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5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9"/>
        <w:gridCol w:w="5386"/>
        <w:gridCol w:w="2410"/>
      </w:tblGrid>
      <w:tr w:rsidR="00A62441" w:rsidRPr="00CD575A" w:rsidTr="009B55EE">
        <w:trPr>
          <w:trHeight w:val="743"/>
          <w:tblHeader/>
        </w:trPr>
        <w:tc>
          <w:tcPr>
            <w:tcW w:w="2569" w:type="dxa"/>
            <w:shd w:val="clear" w:color="auto" w:fill="auto"/>
            <w:vAlign w:val="center"/>
          </w:tcPr>
          <w:p w:rsidR="00A62441" w:rsidRPr="00C65617" w:rsidRDefault="00335FE1" w:rsidP="0062435C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C65617">
              <w:rPr>
                <w:b/>
                <w:i/>
                <w:iCs/>
                <w:lang w:val="bg-BG"/>
              </w:rPr>
              <w:t xml:space="preserve">Администрация на </w:t>
            </w:r>
            <w:r w:rsidR="0062435C">
              <w:rPr>
                <w:b/>
                <w:i/>
                <w:iCs/>
                <w:lang w:val="bg-BG"/>
              </w:rPr>
              <w:t>Министерския</w:t>
            </w:r>
            <w:r w:rsidR="00A62441" w:rsidRPr="00C65617">
              <w:rPr>
                <w:b/>
                <w:i/>
                <w:iCs/>
                <w:lang w:val="bg-BG"/>
              </w:rPr>
              <w:t xml:space="preserve"> съвет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lang w:val="bg-BG"/>
              </w:rPr>
              <w:t>Наръчник за изпълнение на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lang w:val="bg-BG"/>
              </w:rPr>
              <w:t>Оперативна програма</w:t>
            </w:r>
            <w:r w:rsidR="00A60A80">
              <w:rPr>
                <w:b/>
                <w:lang w:val="bg-BG"/>
              </w:rPr>
              <w:t xml:space="preserve"> 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C65617">
              <w:rPr>
                <w:b/>
                <w:lang w:val="bg-BG"/>
              </w:rPr>
              <w:t>„Добро управление” 2014-2020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62441" w:rsidRPr="00C65617" w:rsidRDefault="00A62441" w:rsidP="00C425C7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 w:rsidRPr="00C65617">
              <w:rPr>
                <w:b/>
                <w:bCs/>
                <w:i/>
                <w:lang w:val="bg-BG"/>
              </w:rPr>
              <w:t xml:space="preserve">Приложение </w:t>
            </w:r>
            <w:r w:rsidR="00C425C7">
              <w:rPr>
                <w:b/>
                <w:bCs/>
                <w:i/>
              </w:rPr>
              <w:t>VII</w:t>
            </w:r>
            <w:r w:rsidR="00335FE1" w:rsidRPr="00C65617">
              <w:rPr>
                <w:b/>
                <w:bCs/>
                <w:i/>
              </w:rPr>
              <w:t>-K0</w:t>
            </w:r>
            <w:r w:rsidR="009658C0">
              <w:rPr>
                <w:b/>
                <w:bCs/>
                <w:i/>
              </w:rPr>
              <w:t>1</w:t>
            </w:r>
          </w:p>
        </w:tc>
      </w:tr>
      <w:tr w:rsidR="00A62441" w:rsidRPr="00296585" w:rsidTr="009B55EE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:rsidR="0039052E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C65617">
              <w:rPr>
                <w:b/>
                <w:i/>
                <w:iCs/>
                <w:lang w:val="bg-BG"/>
              </w:rPr>
              <w:t xml:space="preserve">Дирекция 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i/>
                <w:iCs/>
                <w:lang w:val="bg-BG"/>
              </w:rPr>
              <w:t>„Добро управление”</w:t>
            </w:r>
          </w:p>
        </w:tc>
        <w:tc>
          <w:tcPr>
            <w:tcW w:w="7796" w:type="dxa"/>
            <w:gridSpan w:val="2"/>
            <w:shd w:val="clear" w:color="auto" w:fill="666699"/>
            <w:vAlign w:val="center"/>
          </w:tcPr>
          <w:p w:rsidR="00A62441" w:rsidRPr="00C65617" w:rsidRDefault="00AB6153" w:rsidP="00AB6153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>
              <w:rPr>
                <w:b/>
                <w:color w:val="FFFFFF"/>
                <w:lang w:val="bg-BG"/>
              </w:rPr>
              <w:t>Контролен лист за изготвяне на</w:t>
            </w:r>
            <w:r w:rsidR="00A62441" w:rsidRPr="00C65617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Г</w:t>
            </w:r>
            <w:r w:rsidR="00953FEB" w:rsidRPr="00C65617">
              <w:rPr>
                <w:b/>
                <w:color w:val="FFFFFF"/>
                <w:lang w:val="bg-BG"/>
              </w:rPr>
              <w:t xml:space="preserve">одишно обобщение на окончателни одитни доклади </w:t>
            </w:r>
            <w:r w:rsidR="000755F3" w:rsidRPr="00C65617">
              <w:rPr>
                <w:b/>
                <w:color w:val="FFFFFF"/>
                <w:lang w:val="bg-BG"/>
              </w:rPr>
              <w:t xml:space="preserve">и </w:t>
            </w:r>
            <w:r w:rsidR="00FC00DA" w:rsidRPr="00FC00DA">
              <w:rPr>
                <w:b/>
                <w:color w:val="FFFFFF"/>
                <w:lang w:val="bg-BG"/>
              </w:rPr>
              <w:t>извършени проверки</w:t>
            </w:r>
            <w:r w:rsidR="00FC00DA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и Д</w:t>
            </w:r>
            <w:r w:rsidR="00953FEB" w:rsidRPr="00C65617">
              <w:rPr>
                <w:b/>
                <w:color w:val="FFFFFF"/>
                <w:lang w:val="bg-BG"/>
              </w:rPr>
              <w:t>екларация за управлението</w:t>
            </w:r>
          </w:p>
        </w:tc>
      </w:tr>
      <w:tr w:rsidR="00A62441" w:rsidRPr="00CD575A" w:rsidTr="009B55EE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:rsidR="00A62441" w:rsidRPr="00C65617" w:rsidRDefault="00A62441" w:rsidP="003A7486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C65617">
              <w:rPr>
                <w:lang w:val="bg-BG"/>
              </w:rPr>
              <w:t xml:space="preserve">Вариант на документа: </w:t>
            </w:r>
            <w:r w:rsidR="003A7486">
              <w:rPr>
                <w:lang w:val="bg-BG"/>
              </w:rPr>
              <w:t>3</w:t>
            </w:r>
          </w:p>
        </w:tc>
        <w:tc>
          <w:tcPr>
            <w:tcW w:w="5386" w:type="dxa"/>
            <w:vAlign w:val="center"/>
          </w:tcPr>
          <w:p w:rsidR="00A62441" w:rsidRPr="00C65617" w:rsidRDefault="00A62441" w:rsidP="000E3619">
            <w:pPr>
              <w:pStyle w:val="BodyText"/>
              <w:jc w:val="center"/>
              <w:rPr>
                <w:b/>
                <w:lang w:val="bg-BG"/>
              </w:rPr>
            </w:pPr>
            <w:r w:rsidRPr="00C65617">
              <w:rPr>
                <w:i/>
                <w:iCs/>
                <w:lang w:val="bg-BG"/>
              </w:rPr>
              <w:t xml:space="preserve">Одобрен от: Ръководителя на Управляващия орган на </w:t>
            </w:r>
            <w:r w:rsidR="00DA0F14" w:rsidRPr="00C65617">
              <w:rPr>
                <w:i/>
                <w:iCs/>
                <w:lang w:val="bg-BG"/>
              </w:rPr>
              <w:t>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A62441" w:rsidRPr="00C65617" w:rsidRDefault="00880EC5" w:rsidP="00296585">
            <w:pPr>
              <w:pStyle w:val="TableContents"/>
              <w:spacing w:after="0"/>
              <w:jc w:val="center"/>
              <w:rPr>
                <w:b/>
                <w:lang w:val="bg-BG"/>
              </w:rPr>
            </w:pPr>
            <w:r w:rsidRPr="00C65617">
              <w:rPr>
                <w:lang w:val="bg-BG"/>
              </w:rPr>
              <w:t xml:space="preserve">Дата: </w:t>
            </w:r>
            <w:r w:rsidR="003A7486">
              <w:rPr>
                <w:lang w:val="bg-BG"/>
              </w:rPr>
              <w:t>1</w:t>
            </w:r>
            <w:r w:rsidR="00296585">
              <w:rPr>
                <w:lang w:val="bg-BG"/>
              </w:rPr>
              <w:t>4</w:t>
            </w:r>
            <w:bookmarkStart w:id="0" w:name="_GoBack"/>
            <w:bookmarkEnd w:id="0"/>
            <w:r w:rsidR="003A7486">
              <w:rPr>
                <w:lang w:val="bg-BG"/>
              </w:rPr>
              <w:t>.08.2018</w:t>
            </w:r>
            <w:r w:rsidR="002A2C42" w:rsidRPr="000E3619">
              <w:rPr>
                <w:lang w:val="bg-BG"/>
              </w:rPr>
              <w:t xml:space="preserve"> г.</w:t>
            </w:r>
          </w:p>
        </w:tc>
      </w:tr>
    </w:tbl>
    <w:p w:rsidR="00EA4565" w:rsidRPr="00CD575A" w:rsidRDefault="00EA4565" w:rsidP="003C44A6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5811"/>
      </w:tblGrid>
      <w:tr w:rsidR="00A62441" w:rsidRPr="00CD575A" w:rsidTr="009B55EE">
        <w:trPr>
          <w:trHeight w:val="397"/>
        </w:trPr>
        <w:tc>
          <w:tcPr>
            <w:tcW w:w="4548" w:type="dxa"/>
            <w:shd w:val="clear" w:color="auto" w:fill="auto"/>
            <w:vAlign w:val="center"/>
          </w:tcPr>
          <w:p w:rsidR="00A62441" w:rsidRPr="00200948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Референтен период (счетоводна година)</w:t>
            </w:r>
            <w:r w:rsidR="009B55EE" w:rsidRPr="00200948">
              <w:rPr>
                <w:lang w:val="bg-BG"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62441" w:rsidRPr="00CD575A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От 01.07…………. до 30.06………</w:t>
            </w:r>
          </w:p>
        </w:tc>
      </w:tr>
    </w:tbl>
    <w:p w:rsidR="00A62441" w:rsidRDefault="00A62441" w:rsidP="003C44A6">
      <w:pPr>
        <w:rPr>
          <w:lang w:val="bg-BG"/>
        </w:rPr>
      </w:pPr>
    </w:p>
    <w:p w:rsidR="00EF7351" w:rsidRDefault="00EF7351" w:rsidP="00F37D88">
      <w:pPr>
        <w:ind w:left="-426"/>
        <w:jc w:val="both"/>
        <w:rPr>
          <w:b/>
          <w:lang w:val="bg-BG"/>
        </w:rPr>
      </w:pPr>
      <w:r>
        <w:rPr>
          <w:b/>
          <w:lang w:val="en-US"/>
        </w:rPr>
        <w:t>I</w:t>
      </w:r>
      <w:r w:rsidRPr="00296585">
        <w:rPr>
          <w:b/>
          <w:lang w:val="bg-BG"/>
        </w:rPr>
        <w:t xml:space="preserve">. </w:t>
      </w:r>
      <w:r w:rsidRPr="00EF7351">
        <w:rPr>
          <w:b/>
          <w:lang w:val="bg-BG"/>
        </w:rPr>
        <w:t>ИЗГОТВЯНЕ НА ГОДИШНО ОБОБЩЕНИЕ НА ОКОНЧАТЕЛНИ</w:t>
      </w:r>
      <w:r w:rsidR="00443183">
        <w:rPr>
          <w:b/>
          <w:lang w:val="bg-BG"/>
        </w:rPr>
        <w:t>ТЕ</w:t>
      </w:r>
      <w:r w:rsidRPr="00EF7351">
        <w:rPr>
          <w:b/>
          <w:lang w:val="bg-BG"/>
        </w:rPr>
        <w:t xml:space="preserve"> ОДИТНИ ДОКЛАДИ И </w:t>
      </w:r>
      <w:r w:rsidR="00FC00DA" w:rsidRPr="00FC00DA">
        <w:rPr>
          <w:b/>
          <w:caps/>
          <w:lang w:val="bg-BG"/>
        </w:rPr>
        <w:t>извършените проверки</w:t>
      </w:r>
      <w:r w:rsidR="00FC00DA" w:rsidRPr="00FC00DA">
        <w:rPr>
          <w:b/>
          <w:lang w:val="bg-BG"/>
        </w:rPr>
        <w:t xml:space="preserve"> </w:t>
      </w:r>
      <w:r w:rsidRPr="00EF7351">
        <w:rPr>
          <w:b/>
          <w:lang w:val="bg-BG"/>
        </w:rPr>
        <w:t>И ДЕКЛАРАЦИЯ ЗА УПРАВЛЕНИЕТО</w:t>
      </w:r>
    </w:p>
    <w:p w:rsidR="00F37D88" w:rsidRPr="00F37D88" w:rsidRDefault="00F37D88" w:rsidP="00F37D88">
      <w:pPr>
        <w:jc w:val="both"/>
        <w:rPr>
          <w:b/>
          <w:lang w:val="bg-BG"/>
        </w:rPr>
      </w:pPr>
    </w:p>
    <w:tbl>
      <w:tblPr>
        <w:tblW w:w="10426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8080"/>
        <w:gridCol w:w="492"/>
        <w:gridCol w:w="501"/>
        <w:gridCol w:w="708"/>
      </w:tblGrid>
      <w:tr w:rsidR="00A60A80" w:rsidRPr="00A60A80" w:rsidTr="00343518">
        <w:trPr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A60A80" w:rsidRPr="00296585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FC00DA" w:rsidRPr="000E3619" w:rsidRDefault="00FC00DA" w:rsidP="00FC00DA">
            <w:p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Годишно обобщение на окончателни одитни доклади и извършени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8802A8" w:rsidRPr="00296585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експерт, отговорен за одитите 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0E3619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Информацията следва образеца в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 </w:t>
            </w:r>
            <w:r w:rsidR="0062435C" w:rsidRPr="000E3619">
              <w:rPr>
                <w:i/>
                <w:sz w:val="22"/>
                <w:szCs w:val="22"/>
                <w:lang w:val="bg-BG" w:eastAsia="fr-FR"/>
              </w:rPr>
              <w:t>Приложение VII-T01-3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Годишно обобщение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„A) Отчет за </w:t>
            </w:r>
            <w:r w:rsidRPr="000E3619">
              <w:rPr>
                <w:b/>
                <w:sz w:val="22"/>
                <w:szCs w:val="22"/>
                <w:lang w:eastAsia="fr-FR"/>
              </w:rPr>
              <w:t>окончателните одитни доклади</w:t>
            </w:r>
            <w:r w:rsidRPr="000E3619">
              <w:rPr>
                <w:sz w:val="22"/>
                <w:szCs w:val="22"/>
                <w:lang w:eastAsia="fr-FR"/>
              </w:rPr>
              <w:t xml:space="preserve">“ е в съответствие с данните, попълнени в </w:t>
            </w:r>
            <w:r w:rsidRPr="000E3619">
              <w:rPr>
                <w:i/>
                <w:sz w:val="22"/>
                <w:szCs w:val="22"/>
                <w:lang w:eastAsia="fr-FR"/>
              </w:rPr>
              <w:t>Приложение VII-T01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-1</w:t>
            </w:r>
            <w:r w:rsidRPr="000E3619">
              <w:rPr>
                <w:i/>
                <w:sz w:val="22"/>
                <w:szCs w:val="22"/>
                <w:lang w:eastAsia="fr-FR"/>
              </w:rPr>
              <w:t xml:space="preserve"> База данни на извършените одити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Дадени са препратки към Годишния контролен доклад</w:t>
            </w:r>
            <w:r w:rsidR="003B0E7E" w:rsidRPr="000E3619">
              <w:rPr>
                <w:sz w:val="22"/>
                <w:szCs w:val="22"/>
                <w:lang w:eastAsia="fr-FR"/>
              </w:rPr>
              <w:t xml:space="preserve"> на ОО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BE03ED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BE03ED">
              <w:rPr>
                <w:sz w:val="22"/>
                <w:szCs w:val="22"/>
                <w:lang w:eastAsia="fr-FR"/>
              </w:rPr>
              <w:t xml:space="preserve">Раздел „Б) Отчет на контрола на разходите по отношение на счетоводната година: </w:t>
            </w:r>
            <w:r w:rsidRPr="00BE03ED">
              <w:rPr>
                <w:b/>
                <w:sz w:val="22"/>
                <w:szCs w:val="22"/>
                <w:lang w:eastAsia="fr-FR"/>
              </w:rPr>
              <w:t xml:space="preserve">административни проверки“ </w:t>
            </w:r>
            <w:r w:rsidRPr="00BE03ED">
              <w:rPr>
                <w:sz w:val="22"/>
                <w:szCs w:val="22"/>
                <w:lang w:eastAsia="fr-FR"/>
              </w:rPr>
              <w:t xml:space="preserve">е в съответствие с информацията за резултатите от извършените </w:t>
            </w:r>
            <w:r w:rsidRPr="00234373">
              <w:rPr>
                <w:sz w:val="22"/>
                <w:szCs w:val="22"/>
                <w:lang w:eastAsia="fr-FR"/>
              </w:rPr>
              <w:t xml:space="preserve">управленски проверки на УО на ОПДУ, която обхваща периоди 01.07 – 31.12 и 01.01 – </w:t>
            </w:r>
            <w:r w:rsidR="00BE03ED" w:rsidRPr="00234373">
              <w:rPr>
                <w:sz w:val="22"/>
                <w:szCs w:val="22"/>
                <w:lang w:eastAsia="fr-FR"/>
              </w:rPr>
              <w:t>31.05</w:t>
            </w:r>
            <w:r w:rsidRPr="00234373">
              <w:rPr>
                <w:sz w:val="22"/>
                <w:szCs w:val="22"/>
                <w:lang w:eastAsia="fr-FR"/>
              </w:rPr>
              <w:t xml:space="preserve"> и се предоставя по електронен път на сертифициращия и одитния орган на основание чл. </w:t>
            </w:r>
            <w:r w:rsidR="00200948" w:rsidRPr="00296585">
              <w:rPr>
                <w:sz w:val="22"/>
                <w:szCs w:val="22"/>
                <w:lang w:eastAsia="fr-FR"/>
              </w:rPr>
              <w:t>30</w:t>
            </w:r>
            <w:r w:rsidRPr="00234373">
              <w:rPr>
                <w:sz w:val="22"/>
                <w:szCs w:val="22"/>
                <w:lang w:eastAsia="fr-FR"/>
              </w:rPr>
              <w:t xml:space="preserve"> т. 3 от Наредба</w:t>
            </w:r>
            <w:r w:rsidR="0061430F" w:rsidRPr="00234373">
              <w:rPr>
                <w:sz w:val="22"/>
                <w:szCs w:val="22"/>
                <w:lang w:eastAsia="fr-FR"/>
              </w:rPr>
              <w:t xml:space="preserve"> №</w:t>
            </w:r>
            <w:r w:rsidRPr="00234373">
              <w:rPr>
                <w:sz w:val="22"/>
                <w:szCs w:val="22"/>
                <w:lang w:eastAsia="fr-FR"/>
              </w:rPr>
              <w:t xml:space="preserve"> Н-3/</w:t>
            </w:r>
            <w:r w:rsidR="00200948" w:rsidRPr="00296585">
              <w:rPr>
                <w:sz w:val="22"/>
                <w:szCs w:val="22"/>
                <w:lang w:eastAsia="fr-FR"/>
              </w:rPr>
              <w:t>22.05.2018</w:t>
            </w:r>
            <w:r w:rsidRPr="00234373">
              <w:rPr>
                <w:sz w:val="22"/>
                <w:szCs w:val="22"/>
                <w:lang w:eastAsia="fr-FR"/>
              </w:rPr>
              <w:t xml:space="preserve"> г. на МФ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 xml:space="preserve">експерт </w:t>
            </w:r>
            <w:r w:rsidR="00D474CF" w:rsidRPr="000E3619">
              <w:rPr>
                <w:b/>
                <w:bCs/>
                <w:sz w:val="22"/>
                <w:szCs w:val="22"/>
                <w:lang w:val="bg-BG"/>
              </w:rPr>
              <w:t>Ф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>инансово управление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pStyle w:val="Style"/>
              <w:ind w:left="0" w:right="0" w:firstLine="0"/>
              <w:rPr>
                <w:sz w:val="22"/>
                <w:szCs w:val="22"/>
                <w:highlight w:val="magenta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Посочен е размер</w:t>
            </w:r>
            <w:r w:rsidR="00A20443" w:rsidRPr="000E3619">
              <w:rPr>
                <w:sz w:val="22"/>
                <w:szCs w:val="22"/>
                <w:lang w:eastAsia="fr-FR"/>
              </w:rPr>
              <w:t>ът</w:t>
            </w:r>
            <w:r w:rsidRPr="000E3619">
              <w:rPr>
                <w:sz w:val="22"/>
                <w:szCs w:val="22"/>
                <w:lang w:eastAsia="fr-FR"/>
              </w:rPr>
              <w:t xml:space="preserve"> на допустимите разходи за съответната счетоводна година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D555E2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555E2" w:rsidRPr="000E3619" w:rsidRDefault="00D555E2" w:rsidP="000E3619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служител </w:t>
            </w:r>
            <w:r w:rsidR="00A60A80">
              <w:rPr>
                <w:b/>
                <w:bCs/>
                <w:sz w:val="22"/>
                <w:szCs w:val="22"/>
                <w:lang w:val="bg-BG"/>
              </w:rPr>
              <w:t xml:space="preserve">по 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н</w:t>
            </w:r>
            <w:r w:rsidR="000E3619" w:rsidRPr="000E3619">
              <w:rPr>
                <w:b/>
                <w:bCs/>
                <w:sz w:val="22"/>
                <w:szCs w:val="22"/>
                <w:lang w:val="bg-BG"/>
              </w:rPr>
              <w:t>ередности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те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A20443" w:rsidP="00A60A80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</w:rPr>
              <w:t>Размерът на корекциите в резултат на нередностите е посочен по източници (в следствие на одит,</w:t>
            </w:r>
            <w:r w:rsidR="008711C4" w:rsidRPr="000E3619">
              <w:rPr>
                <w:sz w:val="22"/>
                <w:szCs w:val="22"/>
              </w:rPr>
              <w:t xml:space="preserve"> верификация или</w:t>
            </w:r>
            <w:r w:rsidRPr="000E3619">
              <w:rPr>
                <w:sz w:val="22"/>
                <w:szCs w:val="22"/>
              </w:rPr>
              <w:t xml:space="preserve"> провер</w:t>
            </w:r>
            <w:r w:rsidR="008711C4" w:rsidRPr="000E3619">
              <w:rPr>
                <w:sz w:val="22"/>
                <w:szCs w:val="22"/>
              </w:rPr>
              <w:t>ка на място</w:t>
            </w:r>
            <w:r w:rsidRPr="000E3619">
              <w:rPr>
                <w:sz w:val="22"/>
                <w:szCs w:val="22"/>
              </w:rPr>
              <w:t>) и по приоритетни оси, като е в съответствие с данните в ИСУН (регистър на нередностите/справка за нередностите в модул „Проверки“)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>Попълва се от експерт, отговорен за проверките на място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„В) Отчет на контрола на разходите по отношение на счетоводната година: </w:t>
            </w:r>
            <w:r w:rsidRPr="000E3619">
              <w:rPr>
                <w:b/>
                <w:sz w:val="22"/>
                <w:szCs w:val="22"/>
                <w:lang w:eastAsia="fr-FR"/>
              </w:rPr>
              <w:t xml:space="preserve">проверки на място“ </w:t>
            </w:r>
            <w:r w:rsidRPr="000E3619">
              <w:rPr>
                <w:sz w:val="22"/>
                <w:szCs w:val="22"/>
                <w:lang w:eastAsia="fr-FR"/>
              </w:rPr>
              <w:t>е в съответствие с констатациите в ИСУН по проведените проверки на място</w:t>
            </w:r>
            <w:r w:rsidR="0062435C" w:rsidRPr="000E3619">
              <w:rPr>
                <w:sz w:val="22"/>
                <w:szCs w:val="22"/>
                <w:lang w:eastAsia="fr-FR"/>
              </w:rPr>
              <w:t xml:space="preserve"> и в Р</w:t>
            </w:r>
            <w:r w:rsidRPr="000E3619">
              <w:rPr>
                <w:sz w:val="22"/>
                <w:szCs w:val="22"/>
                <w:lang w:eastAsia="fr-FR"/>
              </w:rPr>
              <w:t>егистъра на проверките на място на ОПДУ</w:t>
            </w:r>
            <w:r w:rsidR="0062435C" w:rsidRPr="000E3619">
              <w:rPr>
                <w:sz w:val="22"/>
                <w:szCs w:val="22"/>
                <w:lang w:eastAsia="fr-FR"/>
              </w:rPr>
              <w:t xml:space="preserve"> (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 xml:space="preserve">Приложение </w:t>
            </w:r>
            <w:r w:rsidR="0062435C" w:rsidRPr="000E3619">
              <w:rPr>
                <w:i/>
                <w:sz w:val="22"/>
                <w:szCs w:val="22"/>
                <w:lang w:val="en-US" w:eastAsia="fr-FR"/>
              </w:rPr>
              <w:t>III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-Т04-5</w:t>
            </w:r>
            <w:r w:rsidR="0062435C" w:rsidRPr="000E3619">
              <w:rPr>
                <w:sz w:val="22"/>
                <w:szCs w:val="22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numPr>
                <w:ilvl w:val="0"/>
                <w:numId w:val="2"/>
              </w:numPr>
              <w:rPr>
                <w:b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8802A8" w:rsidRPr="000E3619" w:rsidRDefault="008802A8" w:rsidP="008802A8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color w:val="FFFFFF"/>
                <w:sz w:val="22"/>
                <w:szCs w:val="22"/>
                <w:lang w:val="bg-BG" w:eastAsia="fr-FR"/>
              </w:rPr>
              <w:t xml:space="preserve">Декларация за управление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DA486B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486B" w:rsidRPr="000E3619" w:rsidRDefault="00DA486B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>Попълва се от експерт, отговорен за одитите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62435C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 xml:space="preserve">Декларацията съдържа стандартния текст, съгласно 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62435C" w:rsidRPr="000E3619">
              <w:rPr>
                <w:bCs/>
                <w:i/>
                <w:sz w:val="22"/>
                <w:szCs w:val="22"/>
              </w:rPr>
              <w:t>VII</w:t>
            </w:r>
            <w:r w:rsidRPr="00296585">
              <w:rPr>
                <w:bCs/>
                <w:i/>
                <w:sz w:val="22"/>
                <w:szCs w:val="22"/>
                <w:lang w:val="bg-BG"/>
              </w:rPr>
              <w:t>-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>Т</w:t>
            </w:r>
            <w:r w:rsidR="0062435C" w:rsidRPr="000E3619">
              <w:rPr>
                <w:bCs/>
                <w:i/>
                <w:sz w:val="22"/>
                <w:szCs w:val="22"/>
                <w:lang w:val="bg-BG"/>
              </w:rPr>
              <w:t>01-4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 Декларация за управление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296585" w:rsidRDefault="008802A8" w:rsidP="008802A8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Изискуемата информация е попълнена: име и длъжност на ръководителя на УО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референтния номер на програмата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последния ден от счетоводната година (</w:t>
            </w:r>
            <w:r w:rsidRPr="00BE03ED">
              <w:rPr>
                <w:i/>
                <w:sz w:val="22"/>
                <w:szCs w:val="22"/>
                <w:lang w:val="bg-BG" w:eastAsia="fr-FR"/>
              </w:rPr>
              <w:t xml:space="preserve">30.06. на годината </w:t>
            </w:r>
            <w:r w:rsidRPr="00BE03ED">
              <w:rPr>
                <w:i/>
                <w:sz w:val="22"/>
                <w:szCs w:val="22"/>
                <w:lang w:val="en-US" w:eastAsia="fr-FR"/>
              </w:rPr>
              <w:t>n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) </w:t>
            </w:r>
            <w:r w:rsidRPr="000E3619">
              <w:rPr>
                <w:sz w:val="22"/>
                <w:szCs w:val="22"/>
                <w:lang w:val="bg-BG" w:eastAsia="fr-FR"/>
              </w:rPr>
              <w:t>и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</w:t>
            </w:r>
            <w:r w:rsidRPr="00A60A80">
              <w:rPr>
                <w:sz w:val="22"/>
                <w:szCs w:val="22"/>
                <w:lang w:val="bg-BG"/>
              </w:rPr>
              <w:t>предприетите подходящи последващи действия/мерки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0E3619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/>
              </w:rPr>
              <w:t xml:space="preserve">Изброените действия/мерки </w:t>
            </w:r>
            <w:r w:rsidR="00DA486B" w:rsidRPr="000E3619">
              <w:rPr>
                <w:sz w:val="22"/>
                <w:szCs w:val="22"/>
                <w:lang w:val="bg-BG"/>
              </w:rPr>
              <w:t xml:space="preserve">от </w:t>
            </w:r>
            <w:r w:rsidR="00DA486B" w:rsidRPr="000E3619">
              <w:rPr>
                <w:i/>
                <w:sz w:val="22"/>
                <w:szCs w:val="22"/>
                <w:lang w:val="bg-BG"/>
              </w:rPr>
              <w:t>Декларацията за управление</w:t>
            </w:r>
            <w:r w:rsidR="00DA486B" w:rsidRPr="000E3619">
              <w:rPr>
                <w:sz w:val="22"/>
                <w:szCs w:val="22"/>
                <w:lang w:val="bg-BG"/>
              </w:rPr>
              <w:t xml:space="preserve"> </w:t>
            </w:r>
            <w:r w:rsidRPr="000E3619">
              <w:rPr>
                <w:sz w:val="22"/>
                <w:szCs w:val="22"/>
                <w:lang w:val="bg-BG"/>
              </w:rPr>
              <w:t xml:space="preserve">съответстват на действията/мерките в </w:t>
            </w:r>
            <w:r w:rsidRPr="000E3619">
              <w:rPr>
                <w:i/>
                <w:sz w:val="22"/>
                <w:szCs w:val="22"/>
                <w:lang w:val="bg-BG"/>
              </w:rPr>
              <w:t>Годишното обобщение</w:t>
            </w:r>
            <w:r w:rsidR="00DA486B" w:rsidRPr="000E3619">
              <w:rPr>
                <w:i/>
                <w:sz w:val="22"/>
                <w:szCs w:val="22"/>
                <w:lang w:val="bg-BG"/>
              </w:rPr>
              <w:t xml:space="preserve"> на окончателни одитни доклади</w:t>
            </w:r>
            <w:r w:rsidR="00B7754F" w:rsidRPr="000E3619">
              <w:rPr>
                <w:i/>
                <w:sz w:val="22"/>
                <w:szCs w:val="22"/>
                <w:lang w:val="bg-BG"/>
              </w:rPr>
              <w:t xml:space="preserve"> и извършените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:rsidR="00961739" w:rsidRDefault="00961739" w:rsidP="0020618D">
      <w:pPr>
        <w:rPr>
          <w:b/>
          <w:u w:val="single"/>
          <w:lang w:val="bg-BG"/>
        </w:rPr>
      </w:pPr>
    </w:p>
    <w:p w:rsidR="00961739" w:rsidRDefault="00961739">
      <w:pPr>
        <w:rPr>
          <w:b/>
          <w:u w:val="single"/>
          <w:lang w:val="bg-BG"/>
        </w:rPr>
      </w:pPr>
      <w:r>
        <w:rPr>
          <w:b/>
          <w:u w:val="single"/>
          <w:lang w:val="bg-BG"/>
        </w:rPr>
        <w:br w:type="page"/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245"/>
        <w:gridCol w:w="1559"/>
        <w:gridCol w:w="1559"/>
      </w:tblGrid>
      <w:tr w:rsidR="000755F3" w:rsidRPr="00CD575A" w:rsidTr="0062435C">
        <w:trPr>
          <w:trHeight w:val="242"/>
        </w:trPr>
        <w:tc>
          <w:tcPr>
            <w:tcW w:w="723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DA141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lastRenderedPageBreak/>
              <w:t xml:space="preserve">Име, </w:t>
            </w:r>
            <w:r w:rsidR="00DA1417">
              <w:rPr>
                <w:b/>
                <w:lang w:val="bg-BG"/>
              </w:rPr>
              <w:t>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540EA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540EA1" w:rsidRPr="00CD575A" w:rsidRDefault="00170195" w:rsidP="00076E1E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40EA1" w:rsidRDefault="00530EBB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lang w:val="bg-BG"/>
              </w:rPr>
              <w:t xml:space="preserve">, </w:t>
            </w:r>
            <w:r w:rsidR="0033751C">
              <w:rPr>
                <w:bCs/>
                <w:lang w:val="bg-BG"/>
              </w:rPr>
              <w:t>отговорен за одитите</w:t>
            </w:r>
            <w:r w:rsidR="00D474CF">
              <w:rPr>
                <w:bCs/>
                <w:lang w:val="bg-BG"/>
              </w:rPr>
              <w:t>:</w:t>
            </w:r>
          </w:p>
          <w:p w:rsidR="00D474CF" w:rsidRPr="00CD575A" w:rsidRDefault="00D474CF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</w:tr>
      <w:tr w:rsidR="00A70D09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70D09" w:rsidRPr="00CD575A" w:rsidRDefault="00A70D0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70D09" w:rsidRDefault="00A70D09" w:rsidP="00A70D09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 xml:space="preserve">Служител </w:t>
            </w:r>
            <w:r w:rsidR="00D474CF">
              <w:rPr>
                <w:bCs/>
                <w:lang w:val="bg-BG"/>
              </w:rPr>
              <w:t>Финансово управление</w:t>
            </w:r>
            <w:r>
              <w:rPr>
                <w:bCs/>
                <w:lang w:val="bg-BG"/>
              </w:rPr>
              <w:t>:</w:t>
            </w:r>
          </w:p>
          <w:p w:rsidR="00D474CF" w:rsidRPr="00CD575A" w:rsidRDefault="00D474CF" w:rsidP="00A70D09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</w:tr>
      <w:tr w:rsidR="00A70D09" w:rsidRPr="00296585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70D09" w:rsidRPr="00CD575A" w:rsidRDefault="00A70D0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70D09" w:rsidRDefault="00A70D09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lang w:val="bg-BG"/>
              </w:rPr>
              <w:t xml:space="preserve">, </w:t>
            </w:r>
            <w:r>
              <w:rPr>
                <w:bCs/>
                <w:lang w:val="bg-BG"/>
              </w:rPr>
              <w:t>отговорен за проверките на място:</w:t>
            </w:r>
          </w:p>
          <w:p w:rsidR="00D474CF" w:rsidRPr="00CD575A" w:rsidRDefault="00D474CF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</w:tr>
      <w:tr w:rsidR="001B4E3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1B4E33" w:rsidRPr="00CD575A" w:rsidRDefault="001B4E33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B4E33" w:rsidRDefault="001B4E33" w:rsidP="001B4E33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>
              <w:rPr>
                <w:bCs/>
                <w:lang w:val="bg-BG"/>
              </w:rPr>
              <w:t>ПД</w:t>
            </w:r>
            <w:r w:rsidRPr="00CD575A">
              <w:rPr>
                <w:bCs/>
                <w:lang w:val="bg-BG"/>
              </w:rPr>
              <w:t>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CE1288">
            <w:pPr>
              <w:jc w:val="center"/>
              <w:rPr>
                <w:lang w:val="bg-BG"/>
              </w:rPr>
            </w:pPr>
          </w:p>
        </w:tc>
      </w:tr>
      <w:tr w:rsidR="00540EA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540EA1" w:rsidRPr="00CD575A" w:rsidRDefault="001B4E33" w:rsidP="00076E1E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 xml:space="preserve">Проверено </w:t>
            </w:r>
            <w:r w:rsidR="00540EA1" w:rsidRPr="00CD575A">
              <w:rPr>
                <w:b/>
                <w:bCs/>
                <w:lang w:val="bg-BG"/>
              </w:rPr>
              <w:t>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40EA1" w:rsidRDefault="00540EA1" w:rsidP="001B4E33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 w:rsidR="001B4E33">
              <w:rPr>
                <w:bCs/>
                <w:lang w:val="bg-BG"/>
              </w:rPr>
              <w:t>МВ</w:t>
            </w:r>
            <w:r w:rsidRPr="00CD575A">
              <w:rPr>
                <w:bCs/>
                <w:lang w:val="bg-BG"/>
              </w:rPr>
              <w:t>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</w:tr>
      <w:tr w:rsidR="001B4E3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</w:tcPr>
          <w:p w:rsidR="001B4E33" w:rsidRDefault="001B4E33" w:rsidP="001B4E33">
            <w:r w:rsidRPr="00E82EE7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B4E33" w:rsidRDefault="001B4E33" w:rsidP="001B4E33">
            <w:pPr>
              <w:rPr>
                <w:bCs/>
                <w:lang w:val="bg-BG"/>
              </w:rPr>
            </w:pPr>
            <w:r w:rsidRPr="001B4E33">
              <w:rPr>
                <w:bCs/>
                <w:lang w:val="bg-BG"/>
              </w:rPr>
              <w:t>Началник на отдел ФУ: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</w:tr>
      <w:tr w:rsidR="001B4E3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</w:tcPr>
          <w:p w:rsidR="001B4E33" w:rsidRDefault="001B4E33" w:rsidP="001B4E33">
            <w:r w:rsidRPr="00E82EE7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B4E33" w:rsidRDefault="001B4E33" w:rsidP="001B4E33">
            <w:pPr>
              <w:rPr>
                <w:bCs/>
                <w:lang w:val="bg-BG"/>
              </w:rPr>
            </w:pPr>
            <w:r w:rsidRPr="001B4E33">
              <w:rPr>
                <w:bCs/>
                <w:lang w:val="bg-BG"/>
              </w:rPr>
              <w:t xml:space="preserve">Началник на отдел </w:t>
            </w:r>
            <w:r w:rsidR="00A60A80">
              <w:rPr>
                <w:bCs/>
                <w:lang w:val="bg-BG"/>
              </w:rPr>
              <w:t>ОПАК</w:t>
            </w:r>
            <w:r w:rsidRPr="001B4E33">
              <w:rPr>
                <w:bCs/>
                <w:lang w:val="bg-BG"/>
              </w:rPr>
              <w:t>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</w:tr>
    </w:tbl>
    <w:p w:rsidR="00BF698F" w:rsidRDefault="00BF698F" w:rsidP="00BF698F">
      <w:pPr>
        <w:rPr>
          <w:b/>
          <w:bCs/>
          <w:u w:val="single"/>
          <w:lang w:val="bg-BG"/>
        </w:rPr>
      </w:pPr>
    </w:p>
    <w:p w:rsidR="00BF698F" w:rsidRPr="00CD575A" w:rsidRDefault="00BF698F" w:rsidP="00BF698F">
      <w:pPr>
        <w:rPr>
          <w:b/>
          <w:bCs/>
          <w:u w:val="single"/>
          <w:lang w:val="bg-BG"/>
        </w:rPr>
      </w:pPr>
      <w:r w:rsidRPr="00CD575A">
        <w:rPr>
          <w:b/>
          <w:bCs/>
          <w:u w:val="single"/>
          <w:lang w:val="bg-BG"/>
        </w:rPr>
        <w:t>БЕЛЕЖКИ/КОМЕНТАРИ ИНСТРУКЦИИ:</w:t>
      </w:r>
    </w:p>
    <w:p w:rsidR="00EE5D43" w:rsidRDefault="00BF698F" w:rsidP="00D555E2">
      <w:pPr>
        <w:ind w:left="-709" w:right="-142"/>
        <w:jc w:val="both"/>
        <w:rPr>
          <w:lang w:val="bg-BG"/>
        </w:rPr>
      </w:pPr>
      <w:r w:rsidRPr="00CD575A">
        <w:rPr>
          <w:bCs/>
          <w:i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BF698F" w:rsidRPr="00CD575A" w:rsidRDefault="00BF698F" w:rsidP="00BF698F">
      <w:pPr>
        <w:rPr>
          <w:b/>
          <w:bCs/>
          <w:u w:val="single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D474C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одитите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:rsidTr="001F6A28">
        <w:trPr>
          <w:trHeight w:val="218"/>
        </w:trPr>
        <w:tc>
          <w:tcPr>
            <w:tcW w:w="10609" w:type="dxa"/>
            <w:shd w:val="clear" w:color="auto" w:fill="666699"/>
          </w:tcPr>
          <w:p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Служител </w:t>
            </w:r>
            <w:r>
              <w:rPr>
                <w:b/>
                <w:bCs/>
                <w:color w:val="FFFFFF"/>
                <w:lang w:val="bg-BG"/>
              </w:rPr>
              <w:t>ФУ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7A11C8" w:rsidRDefault="007A11C8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:rsidTr="001F6A28">
        <w:trPr>
          <w:trHeight w:val="218"/>
        </w:trPr>
        <w:tc>
          <w:tcPr>
            <w:tcW w:w="10609" w:type="dxa"/>
            <w:shd w:val="clear" w:color="auto" w:fill="666699"/>
          </w:tcPr>
          <w:p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проверките на място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ПД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546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МВ: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A20443" w:rsidRDefault="00A20443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Началник на отдел</w:t>
            </w:r>
            <w:r>
              <w:rPr>
                <w:b/>
                <w:bCs/>
                <w:color w:val="FFFFFF"/>
                <w:lang w:val="bg-BG"/>
              </w:rPr>
              <w:t xml:space="preserve"> ФУ: 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 w:rsidR="00A60A80">
              <w:rPr>
                <w:b/>
                <w:bCs/>
                <w:color w:val="FFFFFF"/>
                <w:lang w:val="bg-BG"/>
              </w:rPr>
              <w:t>ОПАК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Pr="00CD575A" w:rsidRDefault="00BF698F" w:rsidP="00CE1288">
            <w:pPr>
              <w:ind w:left="720"/>
              <w:jc w:val="both"/>
              <w:rPr>
                <w:lang w:val="bg-BG"/>
              </w:rPr>
            </w:pPr>
          </w:p>
        </w:tc>
      </w:tr>
    </w:tbl>
    <w:p w:rsidR="0061430F" w:rsidRPr="00CD575A" w:rsidRDefault="0061430F" w:rsidP="00EE5D43">
      <w:pPr>
        <w:ind w:left="-900" w:right="-830"/>
        <w:rPr>
          <w:bCs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E5D43" w:rsidRPr="00CD575A" w:rsidTr="00BE34DB">
        <w:trPr>
          <w:trHeight w:val="218"/>
        </w:trPr>
        <w:tc>
          <w:tcPr>
            <w:tcW w:w="10609" w:type="dxa"/>
            <w:shd w:val="clear" w:color="auto" w:fill="666699"/>
          </w:tcPr>
          <w:p w:rsidR="00EE5D43" w:rsidRPr="00CD575A" w:rsidRDefault="00EE5D43" w:rsidP="001A5E71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Ръководител на УО </w:t>
            </w:r>
          </w:p>
        </w:tc>
      </w:tr>
      <w:tr w:rsidR="00EE5D43" w:rsidRPr="00CD575A" w:rsidTr="00BE34DB">
        <w:trPr>
          <w:trHeight w:val="70"/>
        </w:trPr>
        <w:tc>
          <w:tcPr>
            <w:tcW w:w="10609" w:type="dxa"/>
          </w:tcPr>
          <w:p w:rsidR="00EE5D43" w:rsidRPr="00CD575A" w:rsidRDefault="00EE5D43" w:rsidP="001A5E71">
            <w:pPr>
              <w:tabs>
                <w:tab w:val="left" w:pos="3967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rPr>
                <w:lang w:val="bg-BG"/>
              </w:rPr>
            </w:pPr>
            <w:r w:rsidRPr="00CD575A">
              <w:rPr>
                <w:lang w:val="bg-BG"/>
              </w:rPr>
              <w:t>Отбелязва се взетото решение:</w:t>
            </w:r>
          </w:p>
          <w:p w:rsidR="00EE5D43" w:rsidRPr="00CD575A" w:rsidRDefault="00EE5D43" w:rsidP="001A5E71">
            <w:pPr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ind w:left="108"/>
              <w:rPr>
                <w:color w:val="0000FF"/>
                <w:lang w:val="bg-BG"/>
              </w:rPr>
            </w:pPr>
            <w:r w:rsidRPr="00CD575A">
              <w:rPr>
                <w:lang w:val="bg-BG"/>
              </w:rPr>
              <w:t xml:space="preserve">    1. одобрение                           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color w:val="0000FF"/>
                <w:lang w:val="bg-BG"/>
              </w:rPr>
              <w:tab/>
            </w:r>
            <w:r w:rsidR="00C65617" w:rsidRPr="00CD575A">
              <w:rPr>
                <w:lang w:val="bg-BG"/>
              </w:rPr>
              <w:t>Дата: .......................</w:t>
            </w:r>
            <w:r w:rsidR="00C65617">
              <w:rPr>
                <w:lang w:val="bg-BG"/>
              </w:rPr>
              <w:t xml:space="preserve">...................      </w:t>
            </w:r>
            <w:r w:rsidRPr="00CD575A">
              <w:rPr>
                <w:lang w:val="bg-BG"/>
              </w:rPr>
              <w:t>Подпис: ..................................................</w:t>
            </w: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CD575A">
              <w:rPr>
                <w:lang w:val="bg-BG"/>
              </w:rPr>
              <w:lastRenderedPageBreak/>
              <w:t xml:space="preserve">      2. връщане за</w:t>
            </w:r>
            <w:r w:rsidRPr="009B55EE">
              <w:rPr>
                <w:lang w:val="bg-BG"/>
              </w:rPr>
              <w:t xml:space="preserve"> </w:t>
            </w:r>
            <w:r w:rsidR="00C65617" w:rsidRPr="009B55EE">
              <w:rPr>
                <w:lang w:val="bg-BG"/>
              </w:rPr>
              <w:t>корекции</w:t>
            </w:r>
            <w:r w:rsidR="00C65617">
              <w:rPr>
                <w:rStyle w:val="FootnoteReference"/>
                <w:sz w:val="20"/>
                <w:szCs w:val="20"/>
                <w:lang w:val="bg-BG"/>
              </w:rPr>
              <w:footnoteReference w:id="1"/>
            </w:r>
            <w:r w:rsidR="00C65617" w:rsidRPr="00A81CE8">
              <w:rPr>
                <w:sz w:val="20"/>
                <w:szCs w:val="20"/>
                <w:lang w:val="bg-BG"/>
              </w:rPr>
              <w:t xml:space="preserve">     </w:t>
            </w:r>
            <w:r w:rsidR="00C65617">
              <w:rPr>
                <w:sz w:val="20"/>
                <w:szCs w:val="20"/>
                <w:lang w:val="bg-BG"/>
              </w:rPr>
              <w:t xml:space="preserve">      </w:t>
            </w:r>
            <w:r w:rsidR="00C65617" w:rsidRPr="00A81CE8">
              <w:rPr>
                <w:sz w:val="20"/>
                <w:szCs w:val="20"/>
                <w:lang w:val="bg-BG"/>
              </w:rPr>
              <w:t xml:space="preserve"> </w:t>
            </w:r>
            <w:r w:rsidRPr="00CD575A">
              <w:rPr>
                <w:lang w:val="bg-BG"/>
              </w:rPr>
              <w:t xml:space="preserve">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  <w:t>Дата: .......................</w:t>
            </w:r>
            <w:r w:rsidR="00C65617">
              <w:rPr>
                <w:lang w:val="bg-BG"/>
              </w:rPr>
              <w:t xml:space="preserve">...................      </w:t>
            </w:r>
            <w:r w:rsidRPr="00CD575A">
              <w:rPr>
                <w:lang w:val="bg-BG"/>
              </w:rPr>
              <w:t>Подпис: ..................................................</w:t>
            </w:r>
          </w:p>
          <w:p w:rsidR="00EE5D43" w:rsidRPr="00CD575A" w:rsidRDefault="00EE5D43" w:rsidP="001A5E71">
            <w:pPr>
              <w:rPr>
                <w:lang w:val="bg-BG"/>
              </w:rPr>
            </w:pPr>
          </w:p>
          <w:p w:rsidR="00EE5D43" w:rsidRPr="00CD575A" w:rsidRDefault="00EE5D43" w:rsidP="001A5E71">
            <w:pPr>
              <w:rPr>
                <w:lang w:val="bg-BG"/>
              </w:rPr>
            </w:pPr>
            <w:r w:rsidRPr="00CD575A">
              <w:rPr>
                <w:lang w:val="bg-BG"/>
              </w:rPr>
              <w:t>Основание:</w:t>
            </w: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672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одобрение след корекции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  <w:t>Дата: ...................</w:t>
            </w:r>
            <w:r w:rsidR="00C65617">
              <w:rPr>
                <w:lang w:val="bg-BG"/>
              </w:rPr>
              <w:t xml:space="preserve">.......................     </w:t>
            </w:r>
            <w:r w:rsidRPr="00CD575A">
              <w:rPr>
                <w:lang w:val="bg-BG"/>
              </w:rPr>
              <w:t>Подпис: ..................................................</w:t>
            </w:r>
          </w:p>
        </w:tc>
      </w:tr>
    </w:tbl>
    <w:p w:rsidR="00EE5D43" w:rsidRDefault="00EE5D43" w:rsidP="0020618D">
      <w:pPr>
        <w:rPr>
          <w:lang w:val="bg-BG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843"/>
        <w:gridCol w:w="5529"/>
        <w:gridCol w:w="1559"/>
        <w:gridCol w:w="1701"/>
      </w:tblGrid>
      <w:tr w:rsidR="00E367AD" w:rsidRPr="00CD575A" w:rsidTr="0062435C">
        <w:trPr>
          <w:trHeight w:val="242"/>
        </w:trPr>
        <w:tc>
          <w:tcPr>
            <w:tcW w:w="737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367AD" w:rsidRPr="00CD575A" w:rsidTr="0062435C">
        <w:tblPrEx>
          <w:shd w:val="clear" w:color="auto" w:fill="auto"/>
        </w:tblPrEx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E367AD" w:rsidRPr="00CD575A" w:rsidRDefault="00E367AD" w:rsidP="00AB7B35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Получено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E367AD" w:rsidRDefault="00E367AD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D474CF" w:rsidRPr="00CD575A" w:rsidRDefault="00D474CF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</w:tr>
    </w:tbl>
    <w:p w:rsidR="00E367AD" w:rsidRPr="00CD575A" w:rsidRDefault="00E367AD" w:rsidP="00E367AD">
      <w:pPr>
        <w:rPr>
          <w:lang w:val="bg-BG"/>
        </w:rPr>
      </w:pPr>
    </w:p>
    <w:tbl>
      <w:tblPr>
        <w:tblW w:w="1060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E367AD" w:rsidRPr="00CD575A" w:rsidTr="000E361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ind w:left="170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367AD" w:rsidRPr="00CD575A" w:rsidRDefault="00CD44C9" w:rsidP="00AB7B35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Съгласуване на документите със СО</w:t>
            </w:r>
            <w:r w:rsidR="007A2FD4">
              <w:rPr>
                <w:b/>
                <w:bCs/>
                <w:color w:val="FFFFFF"/>
                <w:lang w:val="bg-BG"/>
              </w:rPr>
              <w:t xml:space="preserve">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367AD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</w:t>
            </w:r>
            <w:r w:rsidRPr="00CD575A">
              <w:rPr>
                <w:lang w:val="bg-BG" w:eastAsia="fr-FR"/>
              </w:rPr>
              <w:t>.1.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7AD" w:rsidRPr="00CD575A" w:rsidRDefault="007A2FD4" w:rsidP="007A2FD4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Подготвен</w:t>
            </w:r>
            <w:r w:rsidR="00CD44C9">
              <w:rPr>
                <w:lang w:val="bg-BG" w:eastAsia="fr-FR"/>
              </w:rPr>
              <w:t xml:space="preserve"> е текст на електронно съобщение за изпращане на пакета документи (годишно обобщ</w:t>
            </w:r>
            <w:r>
              <w:rPr>
                <w:lang w:val="bg-BG" w:eastAsia="fr-FR"/>
              </w:rPr>
              <w:t>ение</w:t>
            </w:r>
            <w:r w:rsidR="00CD44C9">
              <w:rPr>
                <w:lang w:val="bg-BG" w:eastAsia="fr-FR"/>
              </w:rPr>
              <w:t xml:space="preserve"> и декларация за управление) </w:t>
            </w:r>
            <w:r w:rsidR="00A258BD">
              <w:rPr>
                <w:lang w:val="bg-BG" w:eastAsia="fr-FR"/>
              </w:rPr>
              <w:t>на</w:t>
            </w:r>
            <w:r w:rsidR="00CD44C9">
              <w:rPr>
                <w:lang w:val="bg-BG" w:eastAsia="fr-FR"/>
              </w:rPr>
              <w:t xml:space="preserve"> СО</w:t>
            </w:r>
            <w:r w:rsidR="00A258BD">
              <w:rPr>
                <w:lang w:val="bg-BG" w:eastAsia="fr-FR"/>
              </w:rPr>
              <w:t xml:space="preserve">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CD44C9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Default="00CD44C9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</w:t>
            </w:r>
            <w:r w:rsidRPr="00CD575A">
              <w:rPr>
                <w:lang w:val="bg-BG" w:eastAsia="fr-FR"/>
              </w:rPr>
              <w:t>.</w:t>
            </w:r>
            <w:r>
              <w:rPr>
                <w:lang w:val="bg-BG" w:eastAsia="fr-FR"/>
              </w:rPr>
              <w:t>2</w:t>
            </w:r>
            <w:r w:rsidRPr="00CD575A">
              <w:rPr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4C9" w:rsidRDefault="00CD44C9" w:rsidP="00065311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Електронно</w:t>
            </w:r>
            <w:r w:rsidR="0062435C">
              <w:rPr>
                <w:lang w:val="bg-BG" w:eastAsia="fr-FR"/>
              </w:rPr>
              <w:t>то</w:t>
            </w:r>
            <w:r>
              <w:rPr>
                <w:lang w:val="bg-BG" w:eastAsia="fr-FR"/>
              </w:rPr>
              <w:t xml:space="preserve"> съобщение е изпратено</w:t>
            </w:r>
            <w:r w:rsidR="00A258BD">
              <w:rPr>
                <w:lang w:val="bg-BG" w:eastAsia="fr-FR"/>
              </w:rPr>
              <w:t xml:space="preserve"> на СО и ОО</w:t>
            </w:r>
            <w:r>
              <w:rPr>
                <w:lang w:val="bg-BG" w:eastAsia="fr-FR"/>
              </w:rPr>
              <w:t xml:space="preserve"> от РУ</w:t>
            </w:r>
            <w:r w:rsidR="0061430F">
              <w:rPr>
                <w:lang w:val="bg-BG" w:eastAsia="fr-FR"/>
              </w:rPr>
              <w:t>О</w:t>
            </w:r>
            <w:r>
              <w:rPr>
                <w:lang w:val="bg-BG" w:eastAsia="fr-FR"/>
              </w:rPr>
              <w:t xml:space="preserve"> или от упълномощено лице</w:t>
            </w:r>
            <w:r w:rsidR="00A258BD">
              <w:rPr>
                <w:lang w:val="bg-BG" w:eastAsia="fr-FR"/>
              </w:rPr>
              <w:t xml:space="preserve"> не по-късно от 15 </w:t>
            </w:r>
            <w:r w:rsidR="00065311">
              <w:rPr>
                <w:lang w:val="bg-BG" w:eastAsia="fr-FR"/>
              </w:rPr>
              <w:t>декември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C9" w:rsidRPr="00CD44C9" w:rsidRDefault="00CD44C9" w:rsidP="00AB7B35">
            <w:pPr>
              <w:jc w:val="center"/>
              <w:rPr>
                <w:b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Pr="00CD575A" w:rsidRDefault="00CD44C9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Pr="00CD575A" w:rsidRDefault="00CD44C9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E367AD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Default="00E367AD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3.3.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7AD" w:rsidRPr="00CA7693" w:rsidRDefault="007A29BD" w:rsidP="00065311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При получени коментари</w:t>
            </w:r>
            <w:r w:rsidR="00CD44C9">
              <w:rPr>
                <w:lang w:val="bg-BG" w:eastAsia="fr-FR"/>
              </w:rPr>
              <w:t xml:space="preserve"> необходимите корекции са направени</w:t>
            </w:r>
            <w:r w:rsidR="00A258BD">
              <w:rPr>
                <w:lang w:val="bg-BG" w:eastAsia="fr-FR"/>
              </w:rPr>
              <w:t xml:space="preserve"> не по-късно от </w:t>
            </w:r>
            <w:r w:rsidR="00065311">
              <w:rPr>
                <w:lang w:val="bg-BG" w:eastAsia="fr-FR"/>
              </w:rPr>
              <w:t xml:space="preserve">25 </w:t>
            </w:r>
            <w:r w:rsidR="00A258BD">
              <w:rPr>
                <w:lang w:val="bg-BG" w:eastAsia="fr-FR"/>
              </w:rPr>
              <w:t>януари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367AD" w:rsidRPr="00CD575A" w:rsidRDefault="00E367AD" w:rsidP="00E367AD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E367AD" w:rsidRPr="00CD575A" w:rsidTr="00AB7B35">
        <w:trPr>
          <w:trHeight w:val="70"/>
        </w:trPr>
        <w:tc>
          <w:tcPr>
            <w:tcW w:w="10490" w:type="dxa"/>
            <w:shd w:val="clear" w:color="auto" w:fill="666699"/>
          </w:tcPr>
          <w:p w:rsidR="00E367AD" w:rsidRPr="00CD575A" w:rsidRDefault="00E367AD" w:rsidP="00AB7B35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711C4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367AD" w:rsidRPr="00CD575A" w:rsidTr="00AB7B35">
        <w:trPr>
          <w:trHeight w:val="616"/>
        </w:trPr>
        <w:tc>
          <w:tcPr>
            <w:tcW w:w="10490" w:type="dxa"/>
            <w:tcBorders>
              <w:bottom w:val="single" w:sz="4" w:space="0" w:color="auto"/>
            </w:tcBorders>
          </w:tcPr>
          <w:p w:rsidR="00E367AD" w:rsidRPr="00CD575A" w:rsidRDefault="00E367AD" w:rsidP="00AB7B35">
            <w:pPr>
              <w:rPr>
                <w:lang w:val="bg-BG"/>
              </w:rPr>
            </w:pPr>
          </w:p>
          <w:p w:rsidR="00E367AD" w:rsidRPr="00CD575A" w:rsidRDefault="00E367AD" w:rsidP="00AB7B35">
            <w:pPr>
              <w:rPr>
                <w:lang w:val="bg-BG"/>
              </w:rPr>
            </w:pPr>
          </w:p>
        </w:tc>
      </w:tr>
    </w:tbl>
    <w:p w:rsidR="00E367AD" w:rsidRDefault="00E367AD" w:rsidP="00E367AD">
      <w:pPr>
        <w:rPr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560"/>
      </w:tblGrid>
      <w:tr w:rsidR="00E367AD" w:rsidRPr="00CD575A" w:rsidTr="000E3619">
        <w:trPr>
          <w:trHeight w:val="242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367AD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367AD" w:rsidRPr="00CD575A" w:rsidRDefault="00170195" w:rsidP="00170195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="00E367AD"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D474CF" w:rsidRDefault="00D474CF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E367AD" w:rsidRPr="00CD575A" w:rsidRDefault="00E367AD" w:rsidP="00AB7B35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</w:tr>
    </w:tbl>
    <w:p w:rsidR="000755F3" w:rsidRPr="00CD575A" w:rsidRDefault="000755F3" w:rsidP="00F87CE1">
      <w:pPr>
        <w:rPr>
          <w:lang w:val="bg-BG"/>
        </w:rPr>
      </w:pPr>
    </w:p>
    <w:tbl>
      <w:tblPr>
        <w:tblW w:w="105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817"/>
        <w:gridCol w:w="709"/>
        <w:gridCol w:w="688"/>
        <w:gridCol w:w="658"/>
      </w:tblGrid>
      <w:tr w:rsidR="005C2B34" w:rsidRPr="00CD575A" w:rsidTr="009B55E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7A2FD4" w:rsidP="00953FEB">
            <w:pPr>
              <w:ind w:left="170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4</w:t>
            </w:r>
            <w:r w:rsidR="005C2B34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5C2B34" w:rsidRPr="00CD575A" w:rsidRDefault="007F78AA" w:rsidP="007F78AA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Регистриране</w:t>
            </w:r>
            <w:r w:rsidR="005C2B34" w:rsidRPr="00CD575A">
              <w:rPr>
                <w:b/>
                <w:bCs/>
                <w:color w:val="FFFFFF"/>
                <w:lang w:val="bg-BG"/>
              </w:rPr>
              <w:t xml:space="preserve"> на информацията </w:t>
            </w:r>
            <w:r>
              <w:rPr>
                <w:b/>
                <w:bCs/>
                <w:color w:val="FFFFFF"/>
                <w:lang w:val="bg-BG"/>
              </w:rPr>
              <w:t xml:space="preserve">в </w:t>
            </w:r>
            <w:r w:rsidR="005C2B34" w:rsidRPr="00CD575A">
              <w:rPr>
                <w:b/>
                <w:bCs/>
                <w:color w:val="FFFFFF"/>
                <w:lang w:val="bg-BG"/>
              </w:rPr>
              <w:t>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5C2B34" w:rsidP="00CD575A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5C2B34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7A2FD4" w:rsidP="0023207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5C2B34" w:rsidRPr="00CD575A">
              <w:rPr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34" w:rsidRPr="00CD575A" w:rsidRDefault="00A258BD" w:rsidP="007F78AA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>Одобреният пакет документи</w:t>
            </w:r>
            <w:r w:rsidR="005C2B34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>е</w:t>
            </w:r>
            <w:r w:rsidR="005C2B34">
              <w:rPr>
                <w:lang w:val="bg-BG" w:eastAsia="fr-FR"/>
              </w:rPr>
              <w:t xml:space="preserve"> </w:t>
            </w:r>
            <w:r w:rsidR="007F78AA">
              <w:rPr>
                <w:lang w:val="bg-BG" w:eastAsia="fr-FR"/>
              </w:rPr>
              <w:t>регистриран</w:t>
            </w:r>
            <w:r w:rsidR="00E552E8">
              <w:rPr>
                <w:lang w:val="bg-BG" w:eastAsia="fr-FR"/>
              </w:rPr>
              <w:t>/прикачен</w:t>
            </w:r>
            <w:r w:rsidR="007F78AA">
              <w:rPr>
                <w:lang w:val="bg-BG" w:eastAsia="fr-FR"/>
              </w:rPr>
              <w:t xml:space="preserve"> в</w:t>
            </w:r>
            <w:r w:rsidR="005C2B34">
              <w:rPr>
                <w:lang w:val="bg-BG" w:eastAsia="fr-FR"/>
              </w:rPr>
              <w:t xml:space="preserve"> </w:t>
            </w:r>
            <w:r w:rsidR="005C2B34" w:rsidRPr="005C2B34">
              <w:rPr>
                <w:lang w:val="bg-BG" w:eastAsia="fr-FR"/>
              </w:rPr>
              <w:t xml:space="preserve">системата </w:t>
            </w:r>
            <w:r w:rsidR="005C2B34" w:rsidRPr="005C2B34">
              <w:rPr>
                <w:bCs/>
                <w:lang w:val="bg-BG"/>
              </w:rPr>
              <w:t>SFC 2014</w:t>
            </w:r>
            <w:r w:rsidR="00B16FB8">
              <w:rPr>
                <w:bCs/>
                <w:lang w:val="bg-BG"/>
              </w:rPr>
              <w:t xml:space="preserve"> </w:t>
            </w:r>
            <w:r w:rsidR="00494DE4">
              <w:rPr>
                <w:bCs/>
                <w:lang w:val="bg-BG"/>
              </w:rPr>
              <w:t>не по-късно от</w:t>
            </w:r>
            <w:r w:rsidR="00B16FB8">
              <w:rPr>
                <w:bCs/>
                <w:lang w:val="bg-BG"/>
              </w:rPr>
              <w:t xml:space="preserve"> </w:t>
            </w:r>
            <w:r w:rsidR="00B16FB8" w:rsidRPr="00B950C7">
              <w:rPr>
                <w:lang w:val="bg-BG"/>
              </w:rPr>
              <w:t>1</w:t>
            </w:r>
            <w:r w:rsidR="005303F7" w:rsidRPr="00296585">
              <w:rPr>
                <w:lang w:val="bg-BG"/>
              </w:rPr>
              <w:t>2</w:t>
            </w:r>
            <w:r w:rsidR="00B16FB8" w:rsidRPr="00B950C7">
              <w:rPr>
                <w:lang w:val="bg-BG"/>
              </w:rPr>
              <w:t xml:space="preserve"> февруари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5C2B34" w:rsidP="005C2B34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B16FB8" w:rsidRPr="00296585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FB8" w:rsidRDefault="007A2FD4" w:rsidP="00CA7693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B16FB8" w:rsidRPr="00CD575A">
              <w:rPr>
                <w:lang w:val="bg-BG" w:eastAsia="fr-FR"/>
              </w:rPr>
              <w:t>.</w:t>
            </w:r>
            <w:r w:rsidR="00B16FB8">
              <w:rPr>
                <w:lang w:val="bg-BG" w:eastAsia="fr-FR"/>
              </w:rPr>
              <w:t>2</w:t>
            </w:r>
            <w:r w:rsidR="00B16FB8" w:rsidRPr="00CD575A">
              <w:rPr>
                <w:lang w:val="bg-BG" w:eastAsia="fr-FR"/>
              </w:rPr>
              <w:t>.</w:t>
            </w:r>
          </w:p>
        </w:tc>
        <w:tc>
          <w:tcPr>
            <w:tcW w:w="9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FB8" w:rsidRPr="00CD575A" w:rsidRDefault="007F78AA" w:rsidP="005700CE">
            <w:pPr>
              <w:rPr>
                <w:b/>
                <w:bCs/>
                <w:lang w:val="bg-BG"/>
              </w:rPr>
            </w:pPr>
            <w:r>
              <w:rPr>
                <w:lang w:val="bg-BG" w:eastAsia="fr-FR"/>
              </w:rPr>
              <w:t xml:space="preserve">Дата на </w:t>
            </w:r>
            <w:r w:rsidR="005700CE">
              <w:rPr>
                <w:lang w:val="bg-BG" w:eastAsia="fr-FR"/>
              </w:rPr>
              <w:t xml:space="preserve">регистриране </w:t>
            </w:r>
            <w:r>
              <w:rPr>
                <w:lang w:val="bg-BG" w:eastAsia="fr-FR"/>
              </w:rPr>
              <w:t>на информацията</w:t>
            </w:r>
            <w:r w:rsidR="00B16FB8">
              <w:rPr>
                <w:lang w:val="bg-BG" w:eastAsia="fr-FR"/>
              </w:rPr>
              <w:t xml:space="preserve"> в системата:</w:t>
            </w:r>
          </w:p>
        </w:tc>
      </w:tr>
      <w:tr w:rsidR="00CA7693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Default="007A2FD4" w:rsidP="00B16FB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CA7693">
              <w:rPr>
                <w:lang w:val="bg-BG" w:eastAsia="fr-FR"/>
              </w:rPr>
              <w:t>.</w:t>
            </w:r>
            <w:r w:rsidR="00B16FB8">
              <w:rPr>
                <w:lang w:val="bg-BG" w:eastAsia="fr-FR"/>
              </w:rPr>
              <w:t>3</w:t>
            </w:r>
            <w:r w:rsidR="00CA7693">
              <w:rPr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93" w:rsidRPr="00CA7693" w:rsidRDefault="00CA7693" w:rsidP="005700CE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Към КЛ е </w:t>
            </w:r>
            <w:r w:rsidR="00E367AD">
              <w:rPr>
                <w:lang w:val="bg-BG" w:eastAsia="fr-FR"/>
              </w:rPr>
              <w:t>разпечатана</w:t>
            </w:r>
            <w:r>
              <w:rPr>
                <w:lang w:val="bg-BG" w:eastAsia="fr-FR"/>
              </w:rPr>
              <w:t xml:space="preserve"> снимка (</w:t>
            </w:r>
            <w:r>
              <w:rPr>
                <w:lang w:val="en-US" w:eastAsia="fr-FR"/>
              </w:rPr>
              <w:t>screenshot</w:t>
            </w:r>
            <w:r>
              <w:rPr>
                <w:lang w:val="bg-BG" w:eastAsia="fr-FR"/>
              </w:rPr>
              <w:t>)</w:t>
            </w:r>
            <w:r w:rsidRPr="00296585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от системата, показваща, че информацията е </w:t>
            </w:r>
            <w:r w:rsidR="00283DBB">
              <w:rPr>
                <w:lang w:val="bg-BG" w:eastAsia="fr-FR"/>
              </w:rPr>
              <w:t>въведена в системата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93" w:rsidRPr="00CD575A" w:rsidRDefault="00CA7693" w:rsidP="00CA7693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CA7693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CA7693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A4438E" w:rsidRPr="00CD575A" w:rsidRDefault="00A4438E" w:rsidP="00A4438E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F87CE1" w:rsidRPr="00CD575A" w:rsidTr="00663FF4">
        <w:trPr>
          <w:trHeight w:val="70"/>
        </w:trPr>
        <w:tc>
          <w:tcPr>
            <w:tcW w:w="10490" w:type="dxa"/>
            <w:shd w:val="clear" w:color="auto" w:fill="666699"/>
          </w:tcPr>
          <w:p w:rsidR="00F87CE1" w:rsidRPr="00CD575A" w:rsidRDefault="00530EBB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F87CE1" w:rsidRPr="00CD575A" w:rsidTr="00663FF4">
        <w:trPr>
          <w:trHeight w:val="616"/>
        </w:trPr>
        <w:tc>
          <w:tcPr>
            <w:tcW w:w="10490" w:type="dxa"/>
            <w:tcBorders>
              <w:bottom w:val="single" w:sz="4" w:space="0" w:color="auto"/>
            </w:tcBorders>
          </w:tcPr>
          <w:p w:rsidR="00F87CE1" w:rsidRPr="00CD575A" w:rsidRDefault="00F87CE1" w:rsidP="00336692">
            <w:pPr>
              <w:rPr>
                <w:lang w:val="bg-BG"/>
              </w:rPr>
            </w:pPr>
          </w:p>
          <w:p w:rsidR="00F87CE1" w:rsidRPr="00CD575A" w:rsidRDefault="00F87CE1" w:rsidP="00336692">
            <w:pPr>
              <w:rPr>
                <w:lang w:val="bg-BG"/>
              </w:rPr>
            </w:pPr>
          </w:p>
        </w:tc>
      </w:tr>
    </w:tbl>
    <w:p w:rsidR="00EF7351" w:rsidRDefault="00EF7351" w:rsidP="00A4438E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5387"/>
        <w:gridCol w:w="1417"/>
        <w:gridCol w:w="1701"/>
      </w:tblGrid>
      <w:tr w:rsidR="00A6375B" w:rsidRPr="00CD575A" w:rsidTr="0062435C">
        <w:trPr>
          <w:trHeight w:val="242"/>
        </w:trPr>
        <w:tc>
          <w:tcPr>
            <w:tcW w:w="737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A6375B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6375B" w:rsidRPr="00CD575A" w:rsidRDefault="00170195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375B" w:rsidRDefault="00A6375B" w:rsidP="00D555E2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A60A80">
              <w:rPr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A871DD" w:rsidRPr="00CD575A" w:rsidRDefault="00A871DD" w:rsidP="00D555E2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375B" w:rsidRPr="00CD575A" w:rsidRDefault="00A6375B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6375B" w:rsidRPr="00CD575A" w:rsidRDefault="00A6375B" w:rsidP="00CE1288">
            <w:pPr>
              <w:jc w:val="center"/>
              <w:rPr>
                <w:lang w:val="bg-BG"/>
              </w:rPr>
            </w:pPr>
          </w:p>
        </w:tc>
      </w:tr>
    </w:tbl>
    <w:p w:rsidR="00A6375B" w:rsidRDefault="00A6375B" w:rsidP="00A4438E">
      <w:pPr>
        <w:rPr>
          <w:lang w:val="bg-BG"/>
        </w:rPr>
      </w:pPr>
    </w:p>
    <w:p w:rsidR="00A60A80" w:rsidRDefault="00A60A80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EF7351" w:rsidRPr="00494DE4" w:rsidRDefault="00EF7351" w:rsidP="00494DE4">
      <w:pPr>
        <w:ind w:left="-426"/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II. </w:t>
      </w:r>
      <w:r w:rsidR="00500B92" w:rsidRPr="00494DE4">
        <w:rPr>
          <w:b/>
          <w:lang w:val="en-US"/>
        </w:rPr>
        <w:t xml:space="preserve">ОТРАЗЯВАНЕ НА </w:t>
      </w:r>
      <w:r w:rsidRPr="00494DE4">
        <w:rPr>
          <w:b/>
          <w:lang w:val="en-US"/>
        </w:rPr>
        <w:t>КОМЕНТАРИ ОТ ЕК (АКО Е ПРИЛОЖИМО)</w:t>
      </w:r>
    </w:p>
    <w:p w:rsidR="00EF7351" w:rsidRDefault="00EF7351" w:rsidP="00EF7351">
      <w:pPr>
        <w:rPr>
          <w:b/>
          <w:lang w:val="bg-BG"/>
        </w:rPr>
      </w:pPr>
    </w:p>
    <w:tbl>
      <w:tblPr>
        <w:tblW w:w="10582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7938"/>
        <w:gridCol w:w="567"/>
        <w:gridCol w:w="567"/>
        <w:gridCol w:w="648"/>
      </w:tblGrid>
      <w:tr w:rsidR="00336607" w:rsidRPr="00CD575A" w:rsidTr="00721EE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CD575A" w:rsidRDefault="007A2FD4" w:rsidP="00336607">
            <w:pPr>
              <w:ind w:left="170"/>
              <w:rPr>
                <w:b/>
                <w:bCs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 w:eastAsia="fr-FR"/>
              </w:rPr>
              <w:t xml:space="preserve">  5</w:t>
            </w:r>
            <w:r w:rsidR="00336607">
              <w:rPr>
                <w:b/>
                <w:bCs/>
                <w:color w:val="FFFFFF"/>
                <w:lang w:val="bg-BG" w:eastAsia="fr-FR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336607" w:rsidRPr="00A6375B" w:rsidRDefault="00336607" w:rsidP="00336607">
            <w:pPr>
              <w:rPr>
                <w:b/>
                <w:bCs/>
                <w:color w:val="FFFFFF"/>
                <w:lang w:val="en-US" w:eastAsia="fr-FR"/>
              </w:rPr>
            </w:pPr>
            <w:r>
              <w:rPr>
                <w:b/>
                <w:bCs/>
                <w:color w:val="FFFFFF"/>
                <w:lang w:val="bg-BG" w:eastAsia="fr-FR"/>
              </w:rPr>
              <w:t xml:space="preserve">Коментари от ЕК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336607" w:rsidRPr="00CD575A" w:rsidTr="00500B9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07" w:rsidRPr="00A6375B" w:rsidRDefault="007A2FD4" w:rsidP="00336607">
            <w:pPr>
              <w:jc w:val="center"/>
              <w:rPr>
                <w:lang w:val="en-US" w:eastAsia="fr-FR"/>
              </w:rPr>
            </w:pPr>
            <w:r>
              <w:rPr>
                <w:lang w:val="en-US" w:eastAsia="fr-FR"/>
              </w:rPr>
              <w:t>5</w:t>
            </w:r>
            <w:r w:rsidR="00336607">
              <w:rPr>
                <w:lang w:val="en-US" w:eastAsia="fr-FR"/>
              </w:rPr>
              <w:t>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607" w:rsidRPr="00500B92" w:rsidRDefault="00336607" w:rsidP="00336607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outlineLvl w:val="0"/>
              <w:rPr>
                <w:lang w:val="bg-BG" w:eastAsia="fr-FR"/>
              </w:rPr>
            </w:pPr>
            <w:r w:rsidRPr="00500B92">
              <w:rPr>
                <w:lang w:val="bg-BG" w:eastAsia="fr-FR"/>
              </w:rPr>
              <w:t>Ако са получе</w:t>
            </w:r>
            <w:r>
              <w:rPr>
                <w:lang w:val="bg-BG" w:eastAsia="fr-FR"/>
              </w:rPr>
              <w:t>ни коментари от ЕК по изпратените документи</w:t>
            </w:r>
            <w:r w:rsidRPr="00500B92">
              <w:rPr>
                <w:lang w:val="bg-BG" w:eastAsia="fr-FR"/>
              </w:rPr>
              <w:t>, е изготвено становище и/или документите са коригирани съгласно коментарите</w:t>
            </w:r>
            <w:r>
              <w:rPr>
                <w:lang w:val="bg-BG" w:eastAsia="fr-FR"/>
              </w:rPr>
              <w:t>, като е спазен дадения</w:t>
            </w:r>
            <w:r w:rsidR="0062435C">
              <w:rPr>
                <w:lang w:val="bg-BG" w:eastAsia="fr-FR"/>
              </w:rPr>
              <w:t>т</w:t>
            </w:r>
            <w:r>
              <w:rPr>
                <w:lang w:val="bg-BG" w:eastAsia="fr-FR"/>
              </w:rPr>
              <w:t xml:space="preserve"> от ЕК срок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7" w:rsidRPr="00CD575A" w:rsidRDefault="00336607" w:rsidP="003366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7" w:rsidRPr="00CD575A" w:rsidRDefault="00336607" w:rsidP="003366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07" w:rsidRPr="00CD575A" w:rsidRDefault="00336607" w:rsidP="00336607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b/>
          <w:u w:val="single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387"/>
        <w:gridCol w:w="1417"/>
        <w:gridCol w:w="1701"/>
      </w:tblGrid>
      <w:tr w:rsidR="00EF7351" w:rsidRPr="00CD575A" w:rsidTr="0062435C">
        <w:trPr>
          <w:trHeight w:val="242"/>
        </w:trPr>
        <w:tc>
          <w:tcPr>
            <w:tcW w:w="737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170195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F7351" w:rsidRDefault="00EF7351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lang w:val="bg-BG"/>
              </w:rPr>
              <w:t>, отговорен за одитите</w:t>
            </w:r>
            <w:r w:rsidRPr="00CD575A">
              <w:rPr>
                <w:bCs/>
                <w:lang w:val="bg-BG"/>
              </w:rPr>
              <w:t>:</w:t>
            </w:r>
          </w:p>
          <w:p w:rsidR="00A871DD" w:rsidRPr="00CD575A" w:rsidRDefault="00A871DD" w:rsidP="00D474CF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  <w:tr w:rsidR="00EF7351" w:rsidRPr="00296585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EF7351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7247" w:rsidRDefault="00EF7351" w:rsidP="00D555E2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 w:rsidR="00A60A80">
              <w:rPr>
                <w:bCs/>
                <w:lang w:val="bg-BG"/>
              </w:rPr>
              <w:t>ОПАК/ФУ</w:t>
            </w:r>
            <w:r w:rsidRPr="00CD575A">
              <w:rPr>
                <w:bCs/>
                <w:lang w:val="bg-BG"/>
              </w:rPr>
              <w:t>:</w:t>
            </w:r>
          </w:p>
          <w:p w:rsidR="0062435C" w:rsidRPr="00CD575A" w:rsidRDefault="0062435C" w:rsidP="00D555E2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FE4CC7" w:rsidRPr="00CD575A" w:rsidRDefault="00FE4CC7" w:rsidP="00962A08">
      <w:pPr>
        <w:ind w:right="-830"/>
        <w:rPr>
          <w:bCs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F7351" w:rsidRPr="00296585" w:rsidTr="00CE1288">
        <w:trPr>
          <w:trHeight w:val="218"/>
        </w:trPr>
        <w:tc>
          <w:tcPr>
            <w:tcW w:w="10609" w:type="dxa"/>
            <w:shd w:val="clear" w:color="auto" w:fill="666699"/>
          </w:tcPr>
          <w:p w:rsidR="00EF7351" w:rsidRPr="00CD575A" w:rsidRDefault="00500B92" w:rsidP="00AB6153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Одобрение на становището/коригиран</w:t>
            </w:r>
            <w:r w:rsidR="00AB6153">
              <w:rPr>
                <w:b/>
                <w:bCs/>
                <w:color w:val="FFFFFF"/>
                <w:lang w:val="bg-BG"/>
              </w:rPr>
              <w:t xml:space="preserve">ите </w:t>
            </w:r>
            <w:r>
              <w:rPr>
                <w:b/>
                <w:bCs/>
                <w:color w:val="FFFFFF"/>
                <w:lang w:val="bg-BG"/>
              </w:rPr>
              <w:t>докумен</w:t>
            </w:r>
            <w:r w:rsidR="00AB6153">
              <w:rPr>
                <w:b/>
                <w:bCs/>
                <w:color w:val="FFFFFF"/>
                <w:lang w:val="bg-BG"/>
              </w:rPr>
              <w:t>ти</w:t>
            </w:r>
            <w:r>
              <w:rPr>
                <w:b/>
                <w:bCs/>
                <w:color w:val="FFFFFF"/>
                <w:lang w:val="bg-BG"/>
              </w:rPr>
              <w:t xml:space="preserve"> от </w:t>
            </w:r>
            <w:r w:rsidR="00EF7351" w:rsidRPr="00CD575A">
              <w:rPr>
                <w:b/>
                <w:bCs/>
                <w:color w:val="FFFFFF"/>
                <w:lang w:val="bg-BG"/>
              </w:rPr>
              <w:t xml:space="preserve">Ръководител на УО </w:t>
            </w:r>
          </w:p>
        </w:tc>
      </w:tr>
      <w:tr w:rsidR="00EF7351" w:rsidRPr="00CD575A" w:rsidTr="00CE1288">
        <w:trPr>
          <w:trHeight w:val="70"/>
        </w:trPr>
        <w:tc>
          <w:tcPr>
            <w:tcW w:w="10609" w:type="dxa"/>
          </w:tcPr>
          <w:p w:rsidR="00EF7351" w:rsidRPr="00CD575A" w:rsidRDefault="00EF7351" w:rsidP="00CE1288">
            <w:pPr>
              <w:rPr>
                <w:lang w:val="bg-BG"/>
              </w:rPr>
            </w:pPr>
            <w:r w:rsidRPr="00CD575A">
              <w:rPr>
                <w:lang w:val="bg-BG"/>
              </w:rPr>
              <w:t>Отбелязва се взетото решение:</w:t>
            </w:r>
          </w:p>
          <w:p w:rsidR="00EF7351" w:rsidRPr="00CD575A" w:rsidRDefault="00EF7351" w:rsidP="00CE1288">
            <w:pPr>
              <w:rPr>
                <w:lang w:val="bg-BG"/>
              </w:rPr>
            </w:pPr>
          </w:p>
          <w:p w:rsidR="00EF7351" w:rsidRDefault="00EF7351" w:rsidP="0062435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CD575A">
              <w:rPr>
                <w:lang w:val="bg-BG"/>
              </w:rPr>
              <w:t xml:space="preserve">    1. одобрение                        </w:t>
            </w:r>
            <w:r w:rsidR="00A60A80">
              <w:rPr>
                <w:lang w:val="bg-BG"/>
              </w:rPr>
              <w:t xml:space="preserve">  </w:t>
            </w:r>
            <w:r w:rsidRPr="00CD575A">
              <w:rPr>
                <w:lang w:val="bg-BG"/>
              </w:rPr>
              <w:t xml:space="preserve">   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color w:val="0000FF"/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Pr="00CD575A">
              <w:rPr>
                <w:lang w:val="bg-BG"/>
              </w:rPr>
              <w:t>Дата: ............</w:t>
            </w:r>
            <w:r>
              <w:rPr>
                <w:lang w:val="bg-BG"/>
              </w:rPr>
              <w:t xml:space="preserve">...................      </w:t>
            </w:r>
            <w:r w:rsidRPr="00CD575A">
              <w:rPr>
                <w:lang w:val="bg-BG"/>
              </w:rPr>
              <w:t xml:space="preserve">Подпис: </w:t>
            </w: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връщане за </w:t>
            </w:r>
            <w:r w:rsidRPr="000E3619">
              <w:rPr>
                <w:lang w:val="bg-BG"/>
              </w:rPr>
              <w:t>корекции</w:t>
            </w:r>
            <w:r>
              <w:rPr>
                <w:rStyle w:val="FootnoteReference"/>
                <w:sz w:val="20"/>
                <w:szCs w:val="20"/>
                <w:lang w:val="bg-BG"/>
              </w:rPr>
              <w:footnoteReference w:id="2"/>
            </w:r>
            <w:r w:rsidRPr="00A81CE8">
              <w:rPr>
                <w:sz w:val="20"/>
                <w:szCs w:val="20"/>
                <w:lang w:val="bg-BG"/>
              </w:rPr>
              <w:t xml:space="preserve">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CD575A">
              <w:rPr>
                <w:lang w:val="bg-BG"/>
              </w:rPr>
              <w:t xml:space="preserve">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="00A60A80" w:rsidRPr="00CD575A">
              <w:rPr>
                <w:lang w:val="bg-BG"/>
              </w:rPr>
              <w:t>Дата: ............</w:t>
            </w:r>
            <w:r w:rsidR="00A60A80">
              <w:rPr>
                <w:lang w:val="bg-BG"/>
              </w:rPr>
              <w:t xml:space="preserve">...................      </w:t>
            </w:r>
            <w:r w:rsidR="00A60A80" w:rsidRPr="00CD575A">
              <w:rPr>
                <w:lang w:val="bg-BG"/>
              </w:rPr>
              <w:t>Подпис:</w:t>
            </w:r>
          </w:p>
          <w:p w:rsidR="00EF7351" w:rsidRPr="00CD575A" w:rsidRDefault="00EF7351" w:rsidP="00CE1288">
            <w:pPr>
              <w:rPr>
                <w:lang w:val="bg-BG"/>
              </w:rPr>
            </w:pPr>
            <w:r w:rsidRPr="00CD575A">
              <w:rPr>
                <w:lang w:val="bg-BG"/>
              </w:rPr>
              <w:t>Основание:</w:t>
            </w: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F7351" w:rsidRPr="00CD575A" w:rsidRDefault="00EF7351" w:rsidP="0062435C">
            <w:pPr>
              <w:tabs>
                <w:tab w:val="left" w:pos="3672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одобрение след корекции   </w:t>
            </w:r>
            <w:r w:rsidR="00A60A80">
              <w:rPr>
                <w:lang w:val="bg-BG"/>
              </w:rPr>
              <w:t xml:space="preserve">    </w:t>
            </w:r>
            <w:r w:rsidRPr="00CD575A">
              <w:rPr>
                <w:lang w:val="bg-BG"/>
              </w:rPr>
              <w:t xml:space="preserve">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="00A60A80" w:rsidRPr="00CD575A">
              <w:rPr>
                <w:lang w:val="bg-BG"/>
              </w:rPr>
              <w:t>Дата: ............</w:t>
            </w:r>
            <w:r w:rsidR="00A60A80">
              <w:rPr>
                <w:lang w:val="bg-BG"/>
              </w:rPr>
              <w:t xml:space="preserve">...................      </w:t>
            </w:r>
            <w:r w:rsidR="00A60A80" w:rsidRPr="00CD575A">
              <w:rPr>
                <w:lang w:val="bg-BG"/>
              </w:rPr>
              <w:t>Подпис:</w:t>
            </w:r>
          </w:p>
        </w:tc>
      </w:tr>
    </w:tbl>
    <w:p w:rsidR="00EF7351" w:rsidRDefault="00EF7351" w:rsidP="00EF7351">
      <w:pPr>
        <w:rPr>
          <w:b/>
          <w:lang w:val="bg-BG"/>
        </w:rPr>
      </w:pPr>
    </w:p>
    <w:tbl>
      <w:tblPr>
        <w:tblW w:w="10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701"/>
      </w:tblGrid>
      <w:tr w:rsidR="00EF7351" w:rsidRPr="00CD575A" w:rsidTr="000E3619">
        <w:trPr>
          <w:trHeight w:val="242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EF7351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Получено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8711C4" w:rsidRDefault="00EF7351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A60A80">
              <w:rPr>
                <w:lang w:val="bg-BG"/>
              </w:rPr>
              <w:t>, отговорен за одитите</w:t>
            </w:r>
            <w:r w:rsidR="008711C4">
              <w:rPr>
                <w:bCs/>
                <w:lang w:val="bg-BG"/>
              </w:rPr>
              <w:t>:</w:t>
            </w:r>
          </w:p>
          <w:p w:rsidR="00EF7351" w:rsidRPr="00CD575A" w:rsidRDefault="00EF7351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lang w:val="bg-BG"/>
        </w:rPr>
      </w:pPr>
    </w:p>
    <w:tbl>
      <w:tblPr>
        <w:tblW w:w="1060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817"/>
        <w:gridCol w:w="709"/>
        <w:gridCol w:w="688"/>
        <w:gridCol w:w="873"/>
      </w:tblGrid>
      <w:tr w:rsidR="00EF7351" w:rsidRPr="00CD575A" w:rsidTr="009B55E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7A2FD4" w:rsidP="00DC6599">
            <w:pPr>
              <w:jc w:val="center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6</w:t>
            </w:r>
            <w:r w:rsidR="00EF7351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F7351" w:rsidRPr="00CD575A" w:rsidRDefault="00EF7351" w:rsidP="00CE1288">
            <w:pPr>
              <w:rPr>
                <w:b/>
                <w:color w:val="FFFFFF"/>
                <w:lang w:val="bg-BG" w:eastAsia="fr-FR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Изпращане на информацията чрез 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F7351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EF7351" w:rsidRPr="00CD575A">
              <w:rPr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CD575A" w:rsidRDefault="00500B92" w:rsidP="005700CE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>Кори</w:t>
            </w:r>
            <w:r w:rsidR="005700CE">
              <w:rPr>
                <w:lang w:val="bg-BG" w:eastAsia="fr-FR"/>
              </w:rPr>
              <w:t>гираната информация е добавена в</w:t>
            </w:r>
            <w:r w:rsidR="00EF7351">
              <w:rPr>
                <w:lang w:val="bg-BG" w:eastAsia="fr-FR"/>
              </w:rPr>
              <w:t xml:space="preserve"> </w:t>
            </w:r>
            <w:r w:rsidR="00EF7351" w:rsidRPr="005C2B34">
              <w:rPr>
                <w:lang w:val="bg-BG" w:eastAsia="fr-FR"/>
              </w:rPr>
              <w:t xml:space="preserve">системата </w:t>
            </w:r>
            <w:r w:rsidR="00EF7351" w:rsidRPr="005C2B34">
              <w:rPr>
                <w:bCs/>
                <w:lang w:val="bg-BG"/>
              </w:rPr>
              <w:t>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5D75EC" w:rsidRPr="00296585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5EC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5D75EC" w:rsidRPr="00CD575A">
              <w:rPr>
                <w:lang w:val="bg-BG" w:eastAsia="fr-FR"/>
              </w:rPr>
              <w:t>.</w:t>
            </w:r>
            <w:r w:rsidR="005D75EC">
              <w:rPr>
                <w:lang w:val="bg-BG" w:eastAsia="fr-FR"/>
              </w:rPr>
              <w:t>2.</w:t>
            </w:r>
          </w:p>
        </w:tc>
        <w:tc>
          <w:tcPr>
            <w:tcW w:w="10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EC" w:rsidRPr="00CD575A" w:rsidRDefault="005672CD" w:rsidP="005700CE">
            <w:pPr>
              <w:rPr>
                <w:b/>
                <w:bCs/>
                <w:lang w:val="bg-BG"/>
              </w:rPr>
            </w:pPr>
            <w:r>
              <w:rPr>
                <w:lang w:val="bg-BG" w:eastAsia="fr-FR"/>
              </w:rPr>
              <w:t>Дата на регистриране на информацията в системата:</w:t>
            </w:r>
          </w:p>
        </w:tc>
      </w:tr>
      <w:tr w:rsidR="00CA7693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CA7693">
              <w:rPr>
                <w:lang w:val="bg-BG" w:eastAsia="fr-FR"/>
              </w:rPr>
              <w:t>.</w:t>
            </w:r>
            <w:r w:rsidR="005D75EC">
              <w:rPr>
                <w:lang w:val="bg-BG" w:eastAsia="fr-FR"/>
              </w:rPr>
              <w:t>3</w:t>
            </w:r>
            <w:r w:rsidR="00CA7693">
              <w:rPr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93" w:rsidRPr="00CA7693" w:rsidRDefault="00CA7693" w:rsidP="00DE31D6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Към КЛ е </w:t>
            </w:r>
            <w:r w:rsidR="00DE31D6">
              <w:rPr>
                <w:lang w:val="bg-BG" w:eastAsia="fr-FR"/>
              </w:rPr>
              <w:t>разпечатана</w:t>
            </w:r>
            <w:r>
              <w:rPr>
                <w:lang w:val="bg-BG" w:eastAsia="fr-FR"/>
              </w:rPr>
              <w:t xml:space="preserve"> снимка (</w:t>
            </w:r>
            <w:r>
              <w:rPr>
                <w:lang w:val="en-US" w:eastAsia="fr-FR"/>
              </w:rPr>
              <w:t>screenshot</w:t>
            </w:r>
            <w:r>
              <w:rPr>
                <w:lang w:val="bg-BG" w:eastAsia="fr-FR"/>
              </w:rPr>
              <w:t>)</w:t>
            </w:r>
            <w:r w:rsidRPr="00296585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от системата, показваща, че информацията е </w:t>
            </w:r>
            <w:r w:rsidR="00283DBB">
              <w:rPr>
                <w:lang w:val="bg-BG" w:eastAsia="fr-FR"/>
              </w:rPr>
              <w:t>въведена в системата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93" w:rsidRPr="00CD575A" w:rsidRDefault="00CA7693" w:rsidP="003F40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3F40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3F4007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A20443" w:rsidRPr="00CD575A" w:rsidRDefault="00A20443" w:rsidP="00EF7351">
      <w:pPr>
        <w:rPr>
          <w:lang w:val="bg-BG"/>
        </w:rPr>
      </w:pPr>
    </w:p>
    <w:tbl>
      <w:tblPr>
        <w:tblW w:w="106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EF7351" w:rsidRPr="00CD575A" w:rsidTr="00336607">
        <w:trPr>
          <w:trHeight w:val="70"/>
        </w:trPr>
        <w:tc>
          <w:tcPr>
            <w:tcW w:w="10620" w:type="dxa"/>
            <w:shd w:val="clear" w:color="auto" w:fill="666699"/>
          </w:tcPr>
          <w:p w:rsidR="00EF7351" w:rsidRPr="00CD575A" w:rsidRDefault="00EF7351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F7351" w:rsidRPr="00CD575A" w:rsidTr="00336607">
        <w:trPr>
          <w:trHeight w:val="616"/>
        </w:trPr>
        <w:tc>
          <w:tcPr>
            <w:tcW w:w="10620" w:type="dxa"/>
            <w:tcBorders>
              <w:bottom w:val="single" w:sz="4" w:space="0" w:color="auto"/>
            </w:tcBorders>
          </w:tcPr>
          <w:p w:rsidR="00EF7351" w:rsidRPr="00CD575A" w:rsidRDefault="00EF7351" w:rsidP="00CE1288">
            <w:pPr>
              <w:rPr>
                <w:lang w:val="bg-BG"/>
              </w:rPr>
            </w:pPr>
          </w:p>
          <w:p w:rsidR="00EF7351" w:rsidRPr="00CD575A" w:rsidRDefault="00EF7351" w:rsidP="00CE1288">
            <w:pPr>
              <w:rPr>
                <w:lang w:val="bg-BG"/>
              </w:rPr>
            </w:pPr>
          </w:p>
        </w:tc>
      </w:tr>
    </w:tbl>
    <w:p w:rsidR="00EF7351" w:rsidRDefault="00EF7351" w:rsidP="00EF7351">
      <w:pPr>
        <w:rPr>
          <w:lang w:val="bg-BG"/>
        </w:rPr>
      </w:pPr>
    </w:p>
    <w:tbl>
      <w:tblPr>
        <w:tblW w:w="10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701"/>
      </w:tblGrid>
      <w:tr w:rsidR="00EF7351" w:rsidRPr="00CD575A" w:rsidTr="000E3619">
        <w:trPr>
          <w:trHeight w:val="242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A258BD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EF7351" w:rsidRPr="00CD575A" w:rsidRDefault="00EF7351" w:rsidP="00A60A80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A60A80">
              <w:rPr>
                <w:lang w:val="bg-BG"/>
              </w:rPr>
              <w:t>, отговорен за одитите</w:t>
            </w:r>
            <w:r w:rsidR="008711C4">
              <w:rPr>
                <w:bCs/>
                <w:lang w:val="bg-BG"/>
              </w:rPr>
              <w:t>:</w:t>
            </w:r>
            <w:r>
              <w:rPr>
                <w:bCs/>
                <w:lang w:val="bg-BG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EF7351" w:rsidRDefault="00EF7351" w:rsidP="00EF7351">
      <w:pPr>
        <w:rPr>
          <w:lang w:val="bg-BG"/>
        </w:rPr>
      </w:pPr>
    </w:p>
    <w:p w:rsidR="00EF7351" w:rsidRDefault="00500B92" w:rsidP="00DA1417">
      <w:pPr>
        <w:ind w:left="-426"/>
        <w:jc w:val="both"/>
        <w:rPr>
          <w:lang w:val="bg-BG"/>
        </w:rPr>
      </w:pPr>
      <w:r w:rsidRPr="00EF7351">
        <w:rPr>
          <w:b/>
          <w:lang w:val="en-US"/>
        </w:rPr>
        <w:t xml:space="preserve">III. </w:t>
      </w:r>
      <w:r w:rsidRPr="00494DE4">
        <w:rPr>
          <w:b/>
          <w:lang w:val="en-US"/>
        </w:rPr>
        <w:t>АРХИВИРАНЕ</w:t>
      </w:r>
    </w:p>
    <w:tbl>
      <w:tblPr>
        <w:tblW w:w="1058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7371"/>
        <w:gridCol w:w="851"/>
        <w:gridCol w:w="992"/>
        <w:gridCol w:w="829"/>
      </w:tblGrid>
      <w:tr w:rsidR="00EF7351" w:rsidRPr="00CD575A" w:rsidTr="009B55E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7A2FD4" w:rsidP="00DC6599">
            <w:pPr>
              <w:jc w:val="center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7</w:t>
            </w:r>
            <w:r w:rsidR="00EF7351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F7351" w:rsidRPr="00CD575A" w:rsidRDefault="00EF7351" w:rsidP="00CE1288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Архивиране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F7351" w:rsidRPr="00CD575A" w:rsidTr="009B55EE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7A2FD4" w:rsidP="00CE128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7</w:t>
            </w:r>
            <w:r w:rsidR="00EF7351" w:rsidRPr="00CD575A">
              <w:rPr>
                <w:lang w:val="bg-BG" w:eastAsia="fr-FR"/>
              </w:rPr>
              <w:t>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663FF4" w:rsidRDefault="00EF7351" w:rsidP="0026238A">
            <w:pPr>
              <w:rPr>
                <w:lang w:val="bg-BG" w:eastAsia="fr-FR"/>
              </w:rPr>
            </w:pPr>
            <w:r w:rsidRPr="00663FF4">
              <w:rPr>
                <w:lang w:val="bg-BG" w:eastAsia="fr-FR"/>
              </w:rPr>
              <w:t>Настоящият КЛ</w:t>
            </w:r>
            <w:r>
              <w:rPr>
                <w:lang w:val="bg-BG" w:eastAsia="fr-FR"/>
              </w:rPr>
              <w:t xml:space="preserve"> и </w:t>
            </w:r>
            <w:r w:rsidR="007A2FD4">
              <w:rPr>
                <w:lang w:val="bg-BG" w:eastAsia="fr-FR"/>
              </w:rPr>
              <w:t xml:space="preserve">окончателният </w:t>
            </w:r>
            <w:r>
              <w:rPr>
                <w:lang w:val="bg-BG" w:eastAsia="fr-FR"/>
              </w:rPr>
              <w:t>пакет</w:t>
            </w:r>
            <w:r w:rsidR="007A2FD4">
              <w:rPr>
                <w:lang w:val="bg-BG" w:eastAsia="fr-FR"/>
              </w:rPr>
              <w:t xml:space="preserve"> документи (годишно обобщение</w:t>
            </w:r>
            <w:r>
              <w:rPr>
                <w:lang w:val="bg-BG" w:eastAsia="fr-FR"/>
              </w:rPr>
              <w:t xml:space="preserve"> и декларация за управление)</w:t>
            </w:r>
            <w:r w:rsidRPr="00663FF4">
              <w:rPr>
                <w:lang w:val="bg-BG" w:eastAsia="fr-FR"/>
              </w:rPr>
              <w:t xml:space="preserve"> </w:t>
            </w:r>
            <w:r w:rsidR="0026238A">
              <w:rPr>
                <w:lang w:val="bg-BG" w:eastAsia="fr-FR"/>
              </w:rPr>
              <w:t>са</w:t>
            </w:r>
            <w:r>
              <w:rPr>
                <w:lang w:val="bg-BG" w:eastAsia="fr-FR"/>
              </w:rPr>
              <w:t xml:space="preserve"> сканирани </w:t>
            </w:r>
            <w:r w:rsidRPr="00663FF4">
              <w:rPr>
                <w:lang w:val="bg-BG" w:eastAsia="fr-FR"/>
              </w:rPr>
              <w:t>на сървъра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EF7351" w:rsidRPr="00CD575A" w:rsidTr="009B55EE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Default="007A2FD4" w:rsidP="00CE128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7</w:t>
            </w:r>
            <w:r w:rsidR="00EF7351" w:rsidRPr="00CD575A">
              <w:rPr>
                <w:lang w:val="bg-BG" w:eastAsia="fr-FR"/>
              </w:rPr>
              <w:t>.</w:t>
            </w:r>
            <w:r w:rsidR="00EF7351">
              <w:rPr>
                <w:lang w:val="bg-BG" w:eastAsia="fr-FR"/>
              </w:rPr>
              <w:t>2</w:t>
            </w:r>
            <w:r w:rsidR="00EF7351" w:rsidRPr="00CD575A">
              <w:rPr>
                <w:lang w:val="bg-BG" w:eastAsia="fr-FR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CD575A" w:rsidRDefault="00EF7351" w:rsidP="00A60A80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Оригиналите на документите са съхранени в отдел </w:t>
            </w:r>
            <w:r w:rsidR="00A60A80">
              <w:rPr>
                <w:lang w:val="bg-BG" w:eastAsia="fr-FR"/>
              </w:rPr>
              <w:t>ОПАК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lang w:val="bg-BG"/>
        </w:rPr>
      </w:pPr>
    </w:p>
    <w:tbl>
      <w:tblPr>
        <w:tblW w:w="108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843"/>
      </w:tblGrid>
      <w:tr w:rsidR="00EF7351" w:rsidRPr="00CD575A" w:rsidTr="000E3619">
        <w:trPr>
          <w:trHeight w:val="406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605560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A258BD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EF7351" w:rsidRPr="00CD575A" w:rsidRDefault="00EF7351" w:rsidP="00A60A80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bCs/>
                <w:lang w:val="bg-BG"/>
              </w:rPr>
              <w:t xml:space="preserve">, </w:t>
            </w:r>
            <w:r>
              <w:rPr>
                <w:bCs/>
                <w:lang w:val="bg-BG"/>
              </w:rPr>
              <w:t>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EF7351" w:rsidRDefault="00EF7351" w:rsidP="00EF7351">
      <w:pPr>
        <w:rPr>
          <w:lang w:val="bg-BG"/>
        </w:rPr>
      </w:pPr>
    </w:p>
    <w:sectPr w:rsidR="00EF7351" w:rsidSect="000E3619">
      <w:footerReference w:type="even" r:id="rId8"/>
      <w:footerReference w:type="default" r:id="rId9"/>
      <w:headerReference w:type="first" r:id="rId10"/>
      <w:pgSz w:w="11906" w:h="16838"/>
      <w:pgMar w:top="899" w:right="991" w:bottom="70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11" w:rsidRDefault="00DD0811" w:rsidP="00401357">
      <w:r>
        <w:separator/>
      </w:r>
    </w:p>
  </w:endnote>
  <w:endnote w:type="continuationSeparator" w:id="0">
    <w:p w:rsidR="00DD0811" w:rsidRDefault="00DD0811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179B" w:rsidRDefault="0057179B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6585">
      <w:rPr>
        <w:rStyle w:val="PageNumber"/>
        <w:noProof/>
      </w:rPr>
      <w:t>4</w:t>
    </w:r>
    <w:r>
      <w:rPr>
        <w:rStyle w:val="PageNumber"/>
      </w:rPr>
      <w:fldChar w:fldCharType="end"/>
    </w:r>
  </w:p>
  <w:p w:rsidR="0057179B" w:rsidRDefault="0057179B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11" w:rsidRDefault="00DD0811" w:rsidP="00401357">
      <w:r>
        <w:separator/>
      </w:r>
    </w:p>
  </w:footnote>
  <w:footnote w:type="continuationSeparator" w:id="0">
    <w:p w:rsidR="00DD0811" w:rsidRDefault="00DD0811" w:rsidP="00401357">
      <w:r>
        <w:continuationSeparator/>
      </w:r>
    </w:p>
  </w:footnote>
  <w:footnote w:id="1">
    <w:p w:rsidR="00C65617" w:rsidRPr="00296585" w:rsidRDefault="00C65617" w:rsidP="00C65617">
      <w:pPr>
        <w:pStyle w:val="Footer"/>
        <w:ind w:right="360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40E4D">
        <w:rPr>
          <w:bCs/>
          <w:iCs/>
          <w:sz w:val="20"/>
          <w:szCs w:val="20"/>
          <w:lang w:val="bg-BG"/>
        </w:rPr>
        <w:t>При връщане на документ за корекции срокът за отразяването им е 2 работни дни. Коригираният документ се предоставя за съгласуване на всички лица, включени в съответния етап от настоящата процедура.</w:t>
      </w:r>
    </w:p>
  </w:footnote>
  <w:footnote w:id="2">
    <w:p w:rsidR="00EF7351" w:rsidRPr="00296585" w:rsidRDefault="00EF7351" w:rsidP="00EF7351">
      <w:pPr>
        <w:pStyle w:val="Footer"/>
        <w:ind w:right="360"/>
        <w:jc w:val="both"/>
        <w:rPr>
          <w:lang w:val="bg-BG"/>
        </w:rPr>
      </w:pPr>
      <w:r>
        <w:rPr>
          <w:rStyle w:val="FootnoteReference"/>
        </w:rPr>
        <w:footnoteRef/>
      </w:r>
      <w:r w:rsidRPr="00296585">
        <w:rPr>
          <w:lang w:val="bg-BG"/>
        </w:rPr>
        <w:t xml:space="preserve"> </w:t>
      </w:r>
      <w:r w:rsidRPr="00740E4D">
        <w:rPr>
          <w:bCs/>
          <w:iCs/>
          <w:sz w:val="20"/>
          <w:szCs w:val="20"/>
          <w:lang w:val="bg-BG"/>
        </w:rPr>
        <w:t>При връщане на документ за корекции срокът за отразяването им е 2 работни дни. Коригираният документ се предоставя за съгласуване на всички лица, включени в съответния етап от настоящата процедура.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A62441">
    <w:pPr>
      <w:pStyle w:val="Header"/>
      <w:rPr>
        <w:lang w:val="bg-BG"/>
      </w:rPr>
    </w:pPr>
  </w:p>
  <w:p w:rsidR="00B440A0" w:rsidRPr="008A13E9" w:rsidRDefault="00B440A0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7" name="Picture 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7179B" w:rsidRDefault="00571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1E25E0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2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2656C"/>
    <w:multiLevelType w:val="hybridMultilevel"/>
    <w:tmpl w:val="AB0ED48E"/>
    <w:lvl w:ilvl="0" w:tplc="DFA8B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7202AD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15"/>
  </w:num>
  <w:num w:numId="4">
    <w:abstractNumId w:val="3"/>
  </w:num>
  <w:num w:numId="5">
    <w:abstractNumId w:val="23"/>
  </w:num>
  <w:num w:numId="6">
    <w:abstractNumId w:val="8"/>
  </w:num>
  <w:num w:numId="7">
    <w:abstractNumId w:val="18"/>
  </w:num>
  <w:num w:numId="8">
    <w:abstractNumId w:val="7"/>
  </w:num>
  <w:num w:numId="9">
    <w:abstractNumId w:val="14"/>
  </w:num>
  <w:num w:numId="10">
    <w:abstractNumId w:val="12"/>
  </w:num>
  <w:num w:numId="11">
    <w:abstractNumId w:val="5"/>
  </w:num>
  <w:num w:numId="12">
    <w:abstractNumId w:val="27"/>
  </w:num>
  <w:num w:numId="13">
    <w:abstractNumId w:val="22"/>
  </w:num>
  <w:num w:numId="14">
    <w:abstractNumId w:val="24"/>
  </w:num>
  <w:num w:numId="15">
    <w:abstractNumId w:val="4"/>
  </w:num>
  <w:num w:numId="16">
    <w:abstractNumId w:val="25"/>
  </w:num>
  <w:num w:numId="17">
    <w:abstractNumId w:val="17"/>
  </w:num>
  <w:num w:numId="18">
    <w:abstractNumId w:val="6"/>
  </w:num>
  <w:num w:numId="19">
    <w:abstractNumId w:val="16"/>
  </w:num>
  <w:num w:numId="20">
    <w:abstractNumId w:val="0"/>
  </w:num>
  <w:num w:numId="21">
    <w:abstractNumId w:val="1"/>
  </w:num>
  <w:num w:numId="22">
    <w:abstractNumId w:val="13"/>
  </w:num>
  <w:num w:numId="23">
    <w:abstractNumId w:val="2"/>
  </w:num>
  <w:num w:numId="24">
    <w:abstractNumId w:val="10"/>
  </w:num>
  <w:num w:numId="25">
    <w:abstractNumId w:val="21"/>
  </w:num>
  <w:num w:numId="26">
    <w:abstractNumId w:val="11"/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14D67"/>
    <w:rsid w:val="00016F0B"/>
    <w:rsid w:val="00026F65"/>
    <w:rsid w:val="00031D3A"/>
    <w:rsid w:val="00032CA3"/>
    <w:rsid w:val="000349C3"/>
    <w:rsid w:val="0004420F"/>
    <w:rsid w:val="000508E6"/>
    <w:rsid w:val="00057CF2"/>
    <w:rsid w:val="000616CC"/>
    <w:rsid w:val="00065311"/>
    <w:rsid w:val="000662ED"/>
    <w:rsid w:val="000668E0"/>
    <w:rsid w:val="00066921"/>
    <w:rsid w:val="000704D6"/>
    <w:rsid w:val="000755F3"/>
    <w:rsid w:val="00076E1E"/>
    <w:rsid w:val="00080188"/>
    <w:rsid w:val="0008019F"/>
    <w:rsid w:val="000803A5"/>
    <w:rsid w:val="000901CA"/>
    <w:rsid w:val="000906DC"/>
    <w:rsid w:val="00090A6C"/>
    <w:rsid w:val="000B682A"/>
    <w:rsid w:val="000E2B98"/>
    <w:rsid w:val="000E3367"/>
    <w:rsid w:val="000E3619"/>
    <w:rsid w:val="000E6D7E"/>
    <w:rsid w:val="000F0408"/>
    <w:rsid w:val="000F2C73"/>
    <w:rsid w:val="000F6E92"/>
    <w:rsid w:val="00114EF5"/>
    <w:rsid w:val="0011589D"/>
    <w:rsid w:val="0013758A"/>
    <w:rsid w:val="001443EB"/>
    <w:rsid w:val="00151EB8"/>
    <w:rsid w:val="00164A7B"/>
    <w:rsid w:val="00170195"/>
    <w:rsid w:val="001704F6"/>
    <w:rsid w:val="00175C4A"/>
    <w:rsid w:val="001A140A"/>
    <w:rsid w:val="001A3E9B"/>
    <w:rsid w:val="001A5E71"/>
    <w:rsid w:val="001B2AE9"/>
    <w:rsid w:val="001B4E33"/>
    <w:rsid w:val="001C7647"/>
    <w:rsid w:val="001D0EB0"/>
    <w:rsid w:val="001D1416"/>
    <w:rsid w:val="001D350F"/>
    <w:rsid w:val="001E7C79"/>
    <w:rsid w:val="001F1DA4"/>
    <w:rsid w:val="001F6A28"/>
    <w:rsid w:val="00200948"/>
    <w:rsid w:val="0020618D"/>
    <w:rsid w:val="0021083A"/>
    <w:rsid w:val="00214450"/>
    <w:rsid w:val="00225661"/>
    <w:rsid w:val="00232075"/>
    <w:rsid w:val="00234373"/>
    <w:rsid w:val="00234A84"/>
    <w:rsid w:val="002358E7"/>
    <w:rsid w:val="00236E2C"/>
    <w:rsid w:val="0023770E"/>
    <w:rsid w:val="00253BC4"/>
    <w:rsid w:val="00256B5D"/>
    <w:rsid w:val="002617F7"/>
    <w:rsid w:val="0026238A"/>
    <w:rsid w:val="00270238"/>
    <w:rsid w:val="00274ED9"/>
    <w:rsid w:val="002821CC"/>
    <w:rsid w:val="00283DBB"/>
    <w:rsid w:val="002861CE"/>
    <w:rsid w:val="00286B7A"/>
    <w:rsid w:val="00287FC4"/>
    <w:rsid w:val="002954CE"/>
    <w:rsid w:val="00296585"/>
    <w:rsid w:val="002A0D32"/>
    <w:rsid w:val="002A12B8"/>
    <w:rsid w:val="002A2C42"/>
    <w:rsid w:val="002A65CC"/>
    <w:rsid w:val="002C0B58"/>
    <w:rsid w:val="002C1901"/>
    <w:rsid w:val="002C1ABE"/>
    <w:rsid w:val="002C3392"/>
    <w:rsid w:val="002E3F47"/>
    <w:rsid w:val="002F4C12"/>
    <w:rsid w:val="002F58E6"/>
    <w:rsid w:val="002F5A24"/>
    <w:rsid w:val="002F7FBD"/>
    <w:rsid w:val="00311768"/>
    <w:rsid w:val="00327546"/>
    <w:rsid w:val="00334D0A"/>
    <w:rsid w:val="00335FE1"/>
    <w:rsid w:val="00336607"/>
    <w:rsid w:val="00336692"/>
    <w:rsid w:val="0033751C"/>
    <w:rsid w:val="00340A81"/>
    <w:rsid w:val="00342FF4"/>
    <w:rsid w:val="00343518"/>
    <w:rsid w:val="00347783"/>
    <w:rsid w:val="003518B4"/>
    <w:rsid w:val="00362671"/>
    <w:rsid w:val="0037334E"/>
    <w:rsid w:val="003808D4"/>
    <w:rsid w:val="003816C5"/>
    <w:rsid w:val="0039052E"/>
    <w:rsid w:val="003908A7"/>
    <w:rsid w:val="00397247"/>
    <w:rsid w:val="003A0276"/>
    <w:rsid w:val="003A0979"/>
    <w:rsid w:val="003A7486"/>
    <w:rsid w:val="003A7D51"/>
    <w:rsid w:val="003B01B7"/>
    <w:rsid w:val="003B0E7E"/>
    <w:rsid w:val="003B357D"/>
    <w:rsid w:val="003C44A6"/>
    <w:rsid w:val="003D4F59"/>
    <w:rsid w:val="003E0532"/>
    <w:rsid w:val="003E3734"/>
    <w:rsid w:val="003F0435"/>
    <w:rsid w:val="003F4007"/>
    <w:rsid w:val="00401357"/>
    <w:rsid w:val="004113C5"/>
    <w:rsid w:val="00416DD6"/>
    <w:rsid w:val="00426D49"/>
    <w:rsid w:val="00430AC4"/>
    <w:rsid w:val="00436569"/>
    <w:rsid w:val="00443183"/>
    <w:rsid w:val="004434BC"/>
    <w:rsid w:val="004469B5"/>
    <w:rsid w:val="00463443"/>
    <w:rsid w:val="004637CA"/>
    <w:rsid w:val="004711DD"/>
    <w:rsid w:val="00473611"/>
    <w:rsid w:val="0047519A"/>
    <w:rsid w:val="00481517"/>
    <w:rsid w:val="004847F5"/>
    <w:rsid w:val="004848BE"/>
    <w:rsid w:val="004867CD"/>
    <w:rsid w:val="00492A22"/>
    <w:rsid w:val="00494DE4"/>
    <w:rsid w:val="004A2ED4"/>
    <w:rsid w:val="004A46F5"/>
    <w:rsid w:val="004A6EB8"/>
    <w:rsid w:val="004B1D94"/>
    <w:rsid w:val="004B4756"/>
    <w:rsid w:val="004C1360"/>
    <w:rsid w:val="004C646E"/>
    <w:rsid w:val="004D06C9"/>
    <w:rsid w:val="004D2B7D"/>
    <w:rsid w:val="004E6FB1"/>
    <w:rsid w:val="004F59CF"/>
    <w:rsid w:val="00500540"/>
    <w:rsid w:val="00500B92"/>
    <w:rsid w:val="0050654E"/>
    <w:rsid w:val="00511757"/>
    <w:rsid w:val="00522D09"/>
    <w:rsid w:val="005234E2"/>
    <w:rsid w:val="005303F7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672CD"/>
    <w:rsid w:val="005700CE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B77DF"/>
    <w:rsid w:val="005C2B34"/>
    <w:rsid w:val="005C38F0"/>
    <w:rsid w:val="005D01F3"/>
    <w:rsid w:val="005D0F4E"/>
    <w:rsid w:val="005D2CE7"/>
    <w:rsid w:val="005D42E8"/>
    <w:rsid w:val="005D4A7D"/>
    <w:rsid w:val="005D4AF3"/>
    <w:rsid w:val="005D75EC"/>
    <w:rsid w:val="005E4A62"/>
    <w:rsid w:val="00605560"/>
    <w:rsid w:val="00611187"/>
    <w:rsid w:val="0061430F"/>
    <w:rsid w:val="00614B5D"/>
    <w:rsid w:val="0061578A"/>
    <w:rsid w:val="0062435C"/>
    <w:rsid w:val="006427BC"/>
    <w:rsid w:val="0064500A"/>
    <w:rsid w:val="0064640E"/>
    <w:rsid w:val="006508FF"/>
    <w:rsid w:val="00651AC0"/>
    <w:rsid w:val="00663FF4"/>
    <w:rsid w:val="00691595"/>
    <w:rsid w:val="00693284"/>
    <w:rsid w:val="006A52B4"/>
    <w:rsid w:val="006A74CD"/>
    <w:rsid w:val="006C1597"/>
    <w:rsid w:val="006C35A0"/>
    <w:rsid w:val="006C7E17"/>
    <w:rsid w:val="006D378B"/>
    <w:rsid w:val="006D37D2"/>
    <w:rsid w:val="006D7620"/>
    <w:rsid w:val="006D7DB8"/>
    <w:rsid w:val="006E75CE"/>
    <w:rsid w:val="006F1A97"/>
    <w:rsid w:val="007061E7"/>
    <w:rsid w:val="007113EC"/>
    <w:rsid w:val="007211DB"/>
    <w:rsid w:val="00721EE1"/>
    <w:rsid w:val="00724E42"/>
    <w:rsid w:val="00734D51"/>
    <w:rsid w:val="00740461"/>
    <w:rsid w:val="007412F8"/>
    <w:rsid w:val="00747FD7"/>
    <w:rsid w:val="0076025D"/>
    <w:rsid w:val="00761845"/>
    <w:rsid w:val="00763269"/>
    <w:rsid w:val="00764B39"/>
    <w:rsid w:val="00771C5C"/>
    <w:rsid w:val="00774FBA"/>
    <w:rsid w:val="0077742A"/>
    <w:rsid w:val="00782F7B"/>
    <w:rsid w:val="007841D2"/>
    <w:rsid w:val="00784644"/>
    <w:rsid w:val="0078577E"/>
    <w:rsid w:val="007867E6"/>
    <w:rsid w:val="007940D5"/>
    <w:rsid w:val="007A11C8"/>
    <w:rsid w:val="007A29BD"/>
    <w:rsid w:val="007A2FD4"/>
    <w:rsid w:val="007A6E15"/>
    <w:rsid w:val="007B20F0"/>
    <w:rsid w:val="007B2186"/>
    <w:rsid w:val="007B4D9C"/>
    <w:rsid w:val="007C0C21"/>
    <w:rsid w:val="007C10FA"/>
    <w:rsid w:val="007C56C0"/>
    <w:rsid w:val="007E6302"/>
    <w:rsid w:val="007E6686"/>
    <w:rsid w:val="007F35DA"/>
    <w:rsid w:val="007F3672"/>
    <w:rsid w:val="007F3E15"/>
    <w:rsid w:val="007F5D5A"/>
    <w:rsid w:val="007F666E"/>
    <w:rsid w:val="007F78AA"/>
    <w:rsid w:val="00804AF7"/>
    <w:rsid w:val="00807A57"/>
    <w:rsid w:val="00810193"/>
    <w:rsid w:val="008275D8"/>
    <w:rsid w:val="008309E3"/>
    <w:rsid w:val="008340CD"/>
    <w:rsid w:val="00834A3D"/>
    <w:rsid w:val="008438E7"/>
    <w:rsid w:val="00852DF4"/>
    <w:rsid w:val="008711C4"/>
    <w:rsid w:val="0087267A"/>
    <w:rsid w:val="00877E48"/>
    <w:rsid w:val="008802A8"/>
    <w:rsid w:val="00880EC5"/>
    <w:rsid w:val="008817CD"/>
    <w:rsid w:val="00883416"/>
    <w:rsid w:val="008864C5"/>
    <w:rsid w:val="00890F43"/>
    <w:rsid w:val="00890F45"/>
    <w:rsid w:val="00894088"/>
    <w:rsid w:val="0089794A"/>
    <w:rsid w:val="008A1D00"/>
    <w:rsid w:val="008A2C2C"/>
    <w:rsid w:val="008B026C"/>
    <w:rsid w:val="008E16AD"/>
    <w:rsid w:val="0094107F"/>
    <w:rsid w:val="00942FEE"/>
    <w:rsid w:val="00953FEB"/>
    <w:rsid w:val="00957CA2"/>
    <w:rsid w:val="00957E8F"/>
    <w:rsid w:val="00957EFB"/>
    <w:rsid w:val="00961739"/>
    <w:rsid w:val="00962A08"/>
    <w:rsid w:val="00962E86"/>
    <w:rsid w:val="0096396C"/>
    <w:rsid w:val="009658C0"/>
    <w:rsid w:val="00971065"/>
    <w:rsid w:val="00986D5D"/>
    <w:rsid w:val="00990CE6"/>
    <w:rsid w:val="009A4CD2"/>
    <w:rsid w:val="009B415A"/>
    <w:rsid w:val="009B4E00"/>
    <w:rsid w:val="009B55EE"/>
    <w:rsid w:val="009B7707"/>
    <w:rsid w:val="009C32E4"/>
    <w:rsid w:val="009E5D23"/>
    <w:rsid w:val="009F3364"/>
    <w:rsid w:val="00A20443"/>
    <w:rsid w:val="00A258BD"/>
    <w:rsid w:val="00A35276"/>
    <w:rsid w:val="00A40228"/>
    <w:rsid w:val="00A4438E"/>
    <w:rsid w:val="00A56AE4"/>
    <w:rsid w:val="00A60A80"/>
    <w:rsid w:val="00A60FFE"/>
    <w:rsid w:val="00A62441"/>
    <w:rsid w:val="00A6375B"/>
    <w:rsid w:val="00A70D09"/>
    <w:rsid w:val="00A83C58"/>
    <w:rsid w:val="00A859CC"/>
    <w:rsid w:val="00A871DD"/>
    <w:rsid w:val="00A878FC"/>
    <w:rsid w:val="00AA1C1F"/>
    <w:rsid w:val="00AA1C5E"/>
    <w:rsid w:val="00AA2134"/>
    <w:rsid w:val="00AB082F"/>
    <w:rsid w:val="00AB6153"/>
    <w:rsid w:val="00AB7B35"/>
    <w:rsid w:val="00AD3454"/>
    <w:rsid w:val="00AD5445"/>
    <w:rsid w:val="00AD7F30"/>
    <w:rsid w:val="00AE510E"/>
    <w:rsid w:val="00AE683B"/>
    <w:rsid w:val="00AE68C1"/>
    <w:rsid w:val="00AF6D21"/>
    <w:rsid w:val="00B06DD7"/>
    <w:rsid w:val="00B12B3F"/>
    <w:rsid w:val="00B16FB8"/>
    <w:rsid w:val="00B2065F"/>
    <w:rsid w:val="00B21085"/>
    <w:rsid w:val="00B23A63"/>
    <w:rsid w:val="00B270F7"/>
    <w:rsid w:val="00B440A0"/>
    <w:rsid w:val="00B62732"/>
    <w:rsid w:val="00B63C4B"/>
    <w:rsid w:val="00B65238"/>
    <w:rsid w:val="00B701EB"/>
    <w:rsid w:val="00B7754F"/>
    <w:rsid w:val="00B8651A"/>
    <w:rsid w:val="00B926A6"/>
    <w:rsid w:val="00B9412A"/>
    <w:rsid w:val="00B95E1A"/>
    <w:rsid w:val="00BA31CE"/>
    <w:rsid w:val="00BB53F0"/>
    <w:rsid w:val="00BC71A9"/>
    <w:rsid w:val="00BC754D"/>
    <w:rsid w:val="00BC7FF0"/>
    <w:rsid w:val="00BD003E"/>
    <w:rsid w:val="00BD382A"/>
    <w:rsid w:val="00BD3927"/>
    <w:rsid w:val="00BD4BDB"/>
    <w:rsid w:val="00BE03ED"/>
    <w:rsid w:val="00BE34DB"/>
    <w:rsid w:val="00BE3E67"/>
    <w:rsid w:val="00BF43FD"/>
    <w:rsid w:val="00BF698F"/>
    <w:rsid w:val="00C04878"/>
    <w:rsid w:val="00C1021A"/>
    <w:rsid w:val="00C177C5"/>
    <w:rsid w:val="00C21442"/>
    <w:rsid w:val="00C214D2"/>
    <w:rsid w:val="00C27AA8"/>
    <w:rsid w:val="00C27EE3"/>
    <w:rsid w:val="00C3691A"/>
    <w:rsid w:val="00C425C7"/>
    <w:rsid w:val="00C52A05"/>
    <w:rsid w:val="00C60DCB"/>
    <w:rsid w:val="00C65617"/>
    <w:rsid w:val="00C67F02"/>
    <w:rsid w:val="00C71C17"/>
    <w:rsid w:val="00C808C3"/>
    <w:rsid w:val="00C80B61"/>
    <w:rsid w:val="00C9467C"/>
    <w:rsid w:val="00CA43F8"/>
    <w:rsid w:val="00CA5B1A"/>
    <w:rsid w:val="00CA7693"/>
    <w:rsid w:val="00CA7D95"/>
    <w:rsid w:val="00CB0089"/>
    <w:rsid w:val="00CB2824"/>
    <w:rsid w:val="00CB3A27"/>
    <w:rsid w:val="00CB77B3"/>
    <w:rsid w:val="00CC1A40"/>
    <w:rsid w:val="00CC1F3C"/>
    <w:rsid w:val="00CC5F25"/>
    <w:rsid w:val="00CC7B1B"/>
    <w:rsid w:val="00CD168D"/>
    <w:rsid w:val="00CD44C9"/>
    <w:rsid w:val="00CD575A"/>
    <w:rsid w:val="00CD5C0E"/>
    <w:rsid w:val="00CD6955"/>
    <w:rsid w:val="00CE0900"/>
    <w:rsid w:val="00CE1288"/>
    <w:rsid w:val="00CF1088"/>
    <w:rsid w:val="00CF7849"/>
    <w:rsid w:val="00D02C79"/>
    <w:rsid w:val="00D263FB"/>
    <w:rsid w:val="00D30681"/>
    <w:rsid w:val="00D31FD3"/>
    <w:rsid w:val="00D46792"/>
    <w:rsid w:val="00D474CF"/>
    <w:rsid w:val="00D51CBE"/>
    <w:rsid w:val="00D555E2"/>
    <w:rsid w:val="00D60424"/>
    <w:rsid w:val="00D62B30"/>
    <w:rsid w:val="00D639F3"/>
    <w:rsid w:val="00D670F5"/>
    <w:rsid w:val="00D7314A"/>
    <w:rsid w:val="00D9200C"/>
    <w:rsid w:val="00D93D9D"/>
    <w:rsid w:val="00D95A69"/>
    <w:rsid w:val="00D9792E"/>
    <w:rsid w:val="00DA0F14"/>
    <w:rsid w:val="00DA1417"/>
    <w:rsid w:val="00DA486B"/>
    <w:rsid w:val="00DB414C"/>
    <w:rsid w:val="00DB5224"/>
    <w:rsid w:val="00DC6599"/>
    <w:rsid w:val="00DD0811"/>
    <w:rsid w:val="00DD0EEF"/>
    <w:rsid w:val="00DD5E02"/>
    <w:rsid w:val="00DD5EE9"/>
    <w:rsid w:val="00DE1919"/>
    <w:rsid w:val="00DE2896"/>
    <w:rsid w:val="00DE31D6"/>
    <w:rsid w:val="00E020D7"/>
    <w:rsid w:val="00E02A34"/>
    <w:rsid w:val="00E0321C"/>
    <w:rsid w:val="00E0666A"/>
    <w:rsid w:val="00E07C09"/>
    <w:rsid w:val="00E3199B"/>
    <w:rsid w:val="00E32D42"/>
    <w:rsid w:val="00E3535B"/>
    <w:rsid w:val="00E367AD"/>
    <w:rsid w:val="00E37A8E"/>
    <w:rsid w:val="00E452FC"/>
    <w:rsid w:val="00E50CAF"/>
    <w:rsid w:val="00E53649"/>
    <w:rsid w:val="00E54571"/>
    <w:rsid w:val="00E552E8"/>
    <w:rsid w:val="00E60750"/>
    <w:rsid w:val="00E61F4B"/>
    <w:rsid w:val="00E655FD"/>
    <w:rsid w:val="00E66F1E"/>
    <w:rsid w:val="00E73C53"/>
    <w:rsid w:val="00E761AD"/>
    <w:rsid w:val="00E807A5"/>
    <w:rsid w:val="00E83AB3"/>
    <w:rsid w:val="00E843CF"/>
    <w:rsid w:val="00E859F1"/>
    <w:rsid w:val="00E87C6A"/>
    <w:rsid w:val="00EA3329"/>
    <w:rsid w:val="00EA4565"/>
    <w:rsid w:val="00EB6159"/>
    <w:rsid w:val="00EC6213"/>
    <w:rsid w:val="00ED0859"/>
    <w:rsid w:val="00ED2B6C"/>
    <w:rsid w:val="00ED2E5D"/>
    <w:rsid w:val="00ED6B35"/>
    <w:rsid w:val="00ED6CE9"/>
    <w:rsid w:val="00EE3883"/>
    <w:rsid w:val="00EE5D43"/>
    <w:rsid w:val="00EF7351"/>
    <w:rsid w:val="00F2471F"/>
    <w:rsid w:val="00F32CBF"/>
    <w:rsid w:val="00F37D88"/>
    <w:rsid w:val="00F547A3"/>
    <w:rsid w:val="00F54ED1"/>
    <w:rsid w:val="00F71B02"/>
    <w:rsid w:val="00F71B22"/>
    <w:rsid w:val="00F87CE1"/>
    <w:rsid w:val="00F908A5"/>
    <w:rsid w:val="00F90F12"/>
    <w:rsid w:val="00F93E4A"/>
    <w:rsid w:val="00F955BD"/>
    <w:rsid w:val="00FA1DA5"/>
    <w:rsid w:val="00FB10AA"/>
    <w:rsid w:val="00FB72F9"/>
    <w:rsid w:val="00FC00DA"/>
    <w:rsid w:val="00FC3591"/>
    <w:rsid w:val="00FD5B84"/>
    <w:rsid w:val="00FE36A3"/>
    <w:rsid w:val="00FE4CC7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A977BA"/>
  <w15:chartTrackingRefBased/>
  <w15:docId w15:val="{508D4E81-DC06-4A72-8CA4-157E253C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43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uiPriority w:val="99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character" w:customStyle="1" w:styleId="FooterChar">
    <w:name w:val="Footer Char"/>
    <w:link w:val="Footer"/>
    <w:uiPriority w:val="99"/>
    <w:locked/>
    <w:rsid w:val="00C6561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20443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66730-CBF0-492F-BB82-BC114A12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914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6709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dc:description/>
  <cp:lastModifiedBy>Хилми Кушев</cp:lastModifiedBy>
  <cp:revision>8</cp:revision>
  <cp:lastPrinted>2009-05-11T16:15:00Z</cp:lastPrinted>
  <dcterms:created xsi:type="dcterms:W3CDTF">2018-06-11T08:43:00Z</dcterms:created>
  <dcterms:modified xsi:type="dcterms:W3CDTF">2018-08-14T08:28:00Z</dcterms:modified>
</cp:coreProperties>
</file>