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8D7" w:rsidRDefault="00B65203" w:rsidP="00DF70B0">
      <w:pPr>
        <w:ind w:right="-3"/>
        <w:jc w:val="center"/>
        <w:rPr>
          <w:sz w:val="20"/>
          <w:szCs w:val="20"/>
        </w:rPr>
      </w:pPr>
      <w:bookmarkStart w:id="0" w:name="page1"/>
      <w:bookmarkStart w:id="1" w:name="_GoBack"/>
      <w:bookmarkEnd w:id="0"/>
      <w:r>
        <w:rPr>
          <w:rFonts w:eastAsia="Times New Roman"/>
          <w:b/>
          <w:bCs/>
          <w:sz w:val="24"/>
          <w:szCs w:val="24"/>
        </w:rPr>
        <w:t>ПОКАНА</w:t>
      </w:r>
    </w:p>
    <w:p w:rsidR="007278D7" w:rsidRDefault="007278D7">
      <w:pPr>
        <w:spacing w:line="149" w:lineRule="exact"/>
        <w:rPr>
          <w:sz w:val="24"/>
          <w:szCs w:val="24"/>
        </w:rPr>
      </w:pPr>
    </w:p>
    <w:p w:rsidR="007278D7" w:rsidRDefault="00B65203" w:rsidP="00EE6C4A">
      <w:pPr>
        <w:spacing w:line="356" w:lineRule="auto"/>
        <w:ind w:right="-9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към юридически лица с нестопанска цел за общественополезна дейност, чиито представители да участват в състава на тематичн</w:t>
      </w:r>
      <w:r w:rsidR="00376EA6">
        <w:rPr>
          <w:rFonts w:eastAsia="Times New Roman"/>
          <w:b/>
          <w:bCs/>
          <w:sz w:val="24"/>
          <w:szCs w:val="24"/>
        </w:rPr>
        <w:t xml:space="preserve">ите </w:t>
      </w:r>
      <w:r>
        <w:rPr>
          <w:rFonts w:eastAsia="Times New Roman"/>
          <w:b/>
          <w:bCs/>
          <w:sz w:val="24"/>
          <w:szCs w:val="24"/>
        </w:rPr>
        <w:t>работн</w:t>
      </w:r>
      <w:r w:rsidR="00376EA6">
        <w:rPr>
          <w:rFonts w:eastAsia="Times New Roman"/>
          <w:b/>
          <w:bCs/>
          <w:sz w:val="24"/>
          <w:szCs w:val="24"/>
        </w:rPr>
        <w:t xml:space="preserve">и </w:t>
      </w:r>
      <w:r>
        <w:rPr>
          <w:rFonts w:eastAsia="Times New Roman"/>
          <w:b/>
          <w:bCs/>
          <w:sz w:val="24"/>
          <w:szCs w:val="24"/>
        </w:rPr>
        <w:t>груп</w:t>
      </w:r>
      <w:r w:rsidR="00376EA6">
        <w:rPr>
          <w:rFonts w:eastAsia="Times New Roman"/>
          <w:b/>
          <w:bCs/>
          <w:sz w:val="24"/>
          <w:szCs w:val="24"/>
        </w:rPr>
        <w:t>и</w:t>
      </w:r>
      <w:r>
        <w:rPr>
          <w:rFonts w:eastAsia="Times New Roman"/>
          <w:b/>
          <w:bCs/>
          <w:sz w:val="24"/>
          <w:szCs w:val="24"/>
        </w:rPr>
        <w:t xml:space="preserve"> за разработване на </w:t>
      </w:r>
      <w:r w:rsidR="000E1D98">
        <w:rPr>
          <w:rFonts w:eastAsia="Times New Roman"/>
          <w:b/>
          <w:bCs/>
          <w:sz w:val="24"/>
          <w:szCs w:val="24"/>
        </w:rPr>
        <w:t>програмите за трансгранично сътруд</w:t>
      </w:r>
      <w:r w:rsidR="00750113">
        <w:rPr>
          <w:rFonts w:eastAsia="Times New Roman"/>
          <w:b/>
          <w:bCs/>
          <w:sz w:val="24"/>
          <w:szCs w:val="24"/>
        </w:rPr>
        <w:t>ничество по Инструмента за пред</w:t>
      </w:r>
      <w:r w:rsidR="000E1D98">
        <w:rPr>
          <w:rFonts w:eastAsia="Times New Roman"/>
          <w:b/>
          <w:bCs/>
          <w:sz w:val="24"/>
          <w:szCs w:val="24"/>
        </w:rPr>
        <w:t>присъединителна помощ</w:t>
      </w:r>
      <w:r w:rsidR="00C67A75">
        <w:rPr>
          <w:rFonts w:eastAsia="Times New Roman"/>
          <w:b/>
          <w:bCs/>
          <w:sz w:val="24"/>
          <w:szCs w:val="24"/>
        </w:rPr>
        <w:t xml:space="preserve"> </w:t>
      </w:r>
      <w:r w:rsidR="00C67A75">
        <w:rPr>
          <w:rFonts w:eastAsia="Times New Roman"/>
          <w:b/>
          <w:bCs/>
          <w:sz w:val="24"/>
          <w:szCs w:val="24"/>
          <w:lang w:val="en-US"/>
        </w:rPr>
        <w:t>III</w:t>
      </w:r>
      <w:r w:rsidR="000E1D98">
        <w:rPr>
          <w:rFonts w:eastAsia="Times New Roman"/>
          <w:b/>
          <w:bCs/>
          <w:sz w:val="24"/>
          <w:szCs w:val="24"/>
        </w:rPr>
        <w:t>, които ще управлява Република България</w:t>
      </w:r>
      <w:r>
        <w:rPr>
          <w:rFonts w:eastAsia="Times New Roman"/>
          <w:b/>
          <w:bCs/>
          <w:sz w:val="24"/>
          <w:szCs w:val="24"/>
        </w:rPr>
        <w:t xml:space="preserve"> за програмен период 2021 – 2027 г.</w:t>
      </w:r>
    </w:p>
    <w:p w:rsidR="007278D7" w:rsidRDefault="007278D7">
      <w:pPr>
        <w:spacing w:line="200" w:lineRule="exact"/>
        <w:rPr>
          <w:sz w:val="24"/>
          <w:szCs w:val="24"/>
        </w:rPr>
      </w:pPr>
    </w:p>
    <w:p w:rsidR="007278D7" w:rsidRDefault="007278D7">
      <w:pPr>
        <w:spacing w:line="349" w:lineRule="exact"/>
        <w:rPr>
          <w:sz w:val="24"/>
          <w:szCs w:val="24"/>
        </w:rPr>
      </w:pPr>
    </w:p>
    <w:p w:rsidR="007278D7" w:rsidRPr="00846A75" w:rsidRDefault="0018668D" w:rsidP="00846A75">
      <w:pPr>
        <w:numPr>
          <w:ilvl w:val="0"/>
          <w:numId w:val="1"/>
        </w:numPr>
        <w:tabs>
          <w:tab w:val="left" w:pos="851"/>
        </w:tabs>
        <w:spacing w:line="358" w:lineRule="auto"/>
        <w:ind w:left="4" w:hanging="4"/>
        <w:jc w:val="both"/>
        <w:rPr>
          <w:rFonts w:eastAsia="Times New Roman"/>
          <w:sz w:val="24"/>
          <w:szCs w:val="24"/>
        </w:rPr>
      </w:pPr>
      <w:r w:rsidRPr="008F1B95">
        <w:rPr>
          <w:rFonts w:eastAsia="Times New Roman"/>
          <w:sz w:val="24"/>
          <w:szCs w:val="24"/>
        </w:rPr>
        <w:t xml:space="preserve">На основание </w:t>
      </w:r>
      <w:r w:rsidR="00B65203" w:rsidRPr="008F1B95">
        <w:rPr>
          <w:rFonts w:eastAsia="Times New Roman"/>
          <w:sz w:val="24"/>
          <w:szCs w:val="24"/>
        </w:rPr>
        <w:t xml:space="preserve">чл. </w:t>
      </w:r>
      <w:r w:rsidRPr="008F1B95">
        <w:rPr>
          <w:rFonts w:eastAsia="Times New Roman"/>
          <w:sz w:val="24"/>
          <w:szCs w:val="24"/>
        </w:rPr>
        <w:t>11</w:t>
      </w:r>
      <w:r w:rsidR="00B65203" w:rsidRPr="008F1B95">
        <w:rPr>
          <w:rFonts w:eastAsia="Times New Roman"/>
          <w:sz w:val="24"/>
          <w:szCs w:val="24"/>
        </w:rPr>
        <w:t xml:space="preserve"> от Постановление № 142 на Министерския съвет от 07.06.2019 г. за разработване на стратегическите и програмните документи на Република България за управление на средствата от фондовете на Европейския съюз за програмния период 2021 – 2027 г., </w:t>
      </w:r>
      <w:r w:rsidR="008F1B95">
        <w:rPr>
          <w:rFonts w:eastAsia="Times New Roman"/>
          <w:sz w:val="24"/>
          <w:szCs w:val="24"/>
        </w:rPr>
        <w:t xml:space="preserve">във връзка с </w:t>
      </w:r>
      <w:r w:rsidR="008F1B95" w:rsidRPr="008F1B95">
        <w:rPr>
          <w:rFonts w:eastAsia="Times New Roman"/>
          <w:sz w:val="24"/>
          <w:szCs w:val="24"/>
        </w:rPr>
        <w:t>Вътрешни правила за избор на юридически лица с нестопанска цел за общественополезна дейност, чиито представители да участват в състава на тематичните работни групи за разработване на програмите за трансгранично сътрудничество по Инструмента за предприсъединителна помощ III, които Република България ще управлява за програмен период 2021 – 2027 г.</w:t>
      </w:r>
      <w:r w:rsidR="008F1B95">
        <w:rPr>
          <w:rFonts w:eastAsia="Times New Roman"/>
          <w:sz w:val="24"/>
          <w:szCs w:val="24"/>
        </w:rPr>
        <w:t xml:space="preserve">, </w:t>
      </w:r>
      <w:r w:rsidR="00BD6985">
        <w:rPr>
          <w:rFonts w:eastAsia="Times New Roman"/>
          <w:sz w:val="24"/>
          <w:szCs w:val="24"/>
        </w:rPr>
        <w:t>д</w:t>
      </w:r>
      <w:r w:rsidR="000E1D98" w:rsidRPr="008F1B95">
        <w:rPr>
          <w:rFonts w:eastAsia="Times New Roman"/>
          <w:sz w:val="24"/>
          <w:szCs w:val="24"/>
        </w:rPr>
        <w:t>ирекция</w:t>
      </w:r>
      <w:r w:rsidR="00B65203" w:rsidRPr="008F1B95">
        <w:rPr>
          <w:rFonts w:eastAsia="Times New Roman"/>
          <w:sz w:val="24"/>
          <w:szCs w:val="24"/>
        </w:rPr>
        <w:t xml:space="preserve"> „</w:t>
      </w:r>
      <w:r w:rsidR="000E1D98" w:rsidRPr="008F1B95">
        <w:rPr>
          <w:rFonts w:eastAsia="Times New Roman"/>
          <w:sz w:val="24"/>
          <w:szCs w:val="24"/>
        </w:rPr>
        <w:t>Управление на териториалното сътрудничество</w:t>
      </w:r>
      <w:r w:rsidR="00B65203" w:rsidRPr="008F1B95">
        <w:rPr>
          <w:rFonts w:eastAsia="Times New Roman"/>
          <w:sz w:val="24"/>
          <w:szCs w:val="24"/>
        </w:rPr>
        <w:t>“</w:t>
      </w:r>
      <w:r w:rsidR="008F1B95" w:rsidRPr="008F1B95">
        <w:rPr>
          <w:rFonts w:eastAsia="Times New Roman"/>
          <w:sz w:val="24"/>
          <w:szCs w:val="24"/>
        </w:rPr>
        <w:t xml:space="preserve"> </w:t>
      </w:r>
      <w:r w:rsidR="00B65203" w:rsidRPr="00846A75">
        <w:rPr>
          <w:rFonts w:eastAsia="Times New Roman"/>
          <w:sz w:val="24"/>
          <w:szCs w:val="24"/>
        </w:rPr>
        <w:t xml:space="preserve"> стартира процедура за избор на юридически лица с нестопанска цел за общественополезна дейност, чиито представители да участват в състава на </w:t>
      </w:r>
      <w:r w:rsidR="00B65203" w:rsidRPr="00846A75">
        <w:rPr>
          <w:rFonts w:eastAsia="Times New Roman"/>
          <w:b/>
          <w:bCs/>
          <w:sz w:val="24"/>
          <w:szCs w:val="24"/>
        </w:rPr>
        <w:t>тематичн</w:t>
      </w:r>
      <w:r w:rsidR="000E1D98" w:rsidRPr="00846A75">
        <w:rPr>
          <w:rFonts w:eastAsia="Times New Roman"/>
          <w:b/>
          <w:bCs/>
          <w:sz w:val="24"/>
          <w:szCs w:val="24"/>
        </w:rPr>
        <w:t xml:space="preserve">ите </w:t>
      </w:r>
      <w:r w:rsidR="00B65203" w:rsidRPr="00846A75">
        <w:rPr>
          <w:rFonts w:eastAsia="Times New Roman"/>
          <w:b/>
          <w:bCs/>
          <w:sz w:val="24"/>
          <w:szCs w:val="24"/>
        </w:rPr>
        <w:t>работн</w:t>
      </w:r>
      <w:r w:rsidR="000E1D98" w:rsidRPr="00846A75">
        <w:rPr>
          <w:rFonts w:eastAsia="Times New Roman"/>
          <w:b/>
          <w:bCs/>
          <w:sz w:val="24"/>
          <w:szCs w:val="24"/>
        </w:rPr>
        <w:t>и</w:t>
      </w:r>
      <w:r w:rsidR="00B65203" w:rsidRPr="00846A75">
        <w:rPr>
          <w:rFonts w:eastAsia="Times New Roman"/>
          <w:b/>
          <w:bCs/>
          <w:sz w:val="24"/>
          <w:szCs w:val="24"/>
        </w:rPr>
        <w:t xml:space="preserve"> груп</w:t>
      </w:r>
      <w:r w:rsidR="000E1D98" w:rsidRPr="00846A75">
        <w:rPr>
          <w:rFonts w:eastAsia="Times New Roman"/>
          <w:b/>
          <w:bCs/>
          <w:sz w:val="24"/>
          <w:szCs w:val="24"/>
        </w:rPr>
        <w:t>и</w:t>
      </w:r>
      <w:r w:rsidR="00B65203" w:rsidRPr="00846A75">
        <w:rPr>
          <w:rFonts w:eastAsia="Times New Roman"/>
          <w:b/>
          <w:bCs/>
          <w:sz w:val="24"/>
          <w:szCs w:val="24"/>
        </w:rPr>
        <w:t xml:space="preserve"> за разработване на</w:t>
      </w:r>
      <w:r w:rsidR="00B65203" w:rsidRPr="00846A75">
        <w:rPr>
          <w:rFonts w:eastAsia="Times New Roman"/>
          <w:sz w:val="24"/>
          <w:szCs w:val="24"/>
        </w:rPr>
        <w:t xml:space="preserve"> </w:t>
      </w:r>
      <w:r w:rsidR="000E1D98" w:rsidRPr="00846A75">
        <w:rPr>
          <w:rFonts w:eastAsia="Times New Roman"/>
          <w:b/>
          <w:bCs/>
          <w:sz w:val="24"/>
          <w:szCs w:val="24"/>
        </w:rPr>
        <w:t>програмите за трансгранично сътруд</w:t>
      </w:r>
      <w:r w:rsidR="00750113" w:rsidRPr="00846A75">
        <w:rPr>
          <w:rFonts w:eastAsia="Times New Roman"/>
          <w:b/>
          <w:bCs/>
          <w:sz w:val="24"/>
          <w:szCs w:val="24"/>
        </w:rPr>
        <w:t>ничество по Инструмента за пред</w:t>
      </w:r>
      <w:r w:rsidR="000E1D98" w:rsidRPr="00846A75">
        <w:rPr>
          <w:rFonts w:eastAsia="Times New Roman"/>
          <w:b/>
          <w:bCs/>
          <w:sz w:val="24"/>
          <w:szCs w:val="24"/>
        </w:rPr>
        <w:t>присъединителна помощ</w:t>
      </w:r>
      <w:r w:rsidR="00C67A75" w:rsidRPr="00846A75"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r w:rsidR="00C67A75" w:rsidRPr="00846A75">
        <w:rPr>
          <w:rFonts w:eastAsia="Times New Roman"/>
          <w:b/>
          <w:bCs/>
          <w:sz w:val="24"/>
          <w:szCs w:val="24"/>
          <w:lang w:val="en-US"/>
        </w:rPr>
        <w:t>III</w:t>
      </w:r>
      <w:r w:rsidR="000E1D98" w:rsidRPr="00846A75">
        <w:rPr>
          <w:rFonts w:eastAsia="Times New Roman"/>
          <w:b/>
          <w:bCs/>
          <w:sz w:val="24"/>
          <w:szCs w:val="24"/>
        </w:rPr>
        <w:t>,</w:t>
      </w:r>
      <w:r w:rsidR="000E1D98" w:rsidRPr="000E1D98">
        <w:t xml:space="preserve"> </w:t>
      </w:r>
      <w:r w:rsidR="000E1D98" w:rsidRPr="00846A75">
        <w:rPr>
          <w:rFonts w:eastAsia="Times New Roman"/>
          <w:b/>
          <w:bCs/>
          <w:sz w:val="24"/>
          <w:szCs w:val="24"/>
        </w:rPr>
        <w:t>които ще управлява Република България</w:t>
      </w:r>
      <w:r w:rsidR="00B65203" w:rsidRPr="00846A75">
        <w:rPr>
          <w:rFonts w:eastAsia="Times New Roman"/>
          <w:b/>
          <w:bCs/>
          <w:sz w:val="24"/>
          <w:szCs w:val="24"/>
        </w:rPr>
        <w:t xml:space="preserve"> за програмен период 2021 – 2027 г.</w:t>
      </w:r>
      <w:r w:rsidR="00B65203" w:rsidRPr="00846A75">
        <w:rPr>
          <w:rFonts w:eastAsia="Times New Roman"/>
          <w:sz w:val="24"/>
          <w:szCs w:val="24"/>
        </w:rPr>
        <w:t>,</w:t>
      </w:r>
      <w:r w:rsidR="00B65203" w:rsidRPr="00846A75">
        <w:rPr>
          <w:rFonts w:eastAsia="Times New Roman"/>
          <w:b/>
          <w:bCs/>
          <w:sz w:val="24"/>
          <w:szCs w:val="24"/>
        </w:rPr>
        <w:t xml:space="preserve"> </w:t>
      </w:r>
      <w:r w:rsidR="00B65203" w:rsidRPr="00846A75">
        <w:rPr>
          <w:rFonts w:eastAsia="Times New Roman"/>
          <w:sz w:val="24"/>
          <w:szCs w:val="24"/>
        </w:rPr>
        <w:t>и кани следните групи юридически лица</w:t>
      </w:r>
      <w:r w:rsidR="00B65203" w:rsidRPr="00846A75">
        <w:rPr>
          <w:rFonts w:eastAsia="Times New Roman"/>
          <w:b/>
          <w:bCs/>
          <w:sz w:val="24"/>
          <w:szCs w:val="24"/>
        </w:rPr>
        <w:t xml:space="preserve"> </w:t>
      </w:r>
      <w:r w:rsidR="00B65203" w:rsidRPr="00846A75">
        <w:rPr>
          <w:rFonts w:eastAsia="Times New Roman"/>
          <w:sz w:val="24"/>
          <w:szCs w:val="24"/>
        </w:rPr>
        <w:t>с нестопанска цел за общественополезна дейност:</w:t>
      </w:r>
    </w:p>
    <w:p w:rsidR="007278D7" w:rsidRDefault="007278D7">
      <w:pPr>
        <w:spacing w:line="129" w:lineRule="exact"/>
        <w:rPr>
          <w:rFonts w:eastAsia="Times New Roman"/>
          <w:sz w:val="24"/>
          <w:szCs w:val="24"/>
        </w:rPr>
      </w:pPr>
    </w:p>
    <w:p w:rsidR="000E1D98" w:rsidRDefault="00B65203" w:rsidP="00076020">
      <w:pPr>
        <w:pStyle w:val="ListParagraph"/>
        <w:numPr>
          <w:ilvl w:val="0"/>
          <w:numId w:val="11"/>
        </w:numPr>
        <w:spacing w:line="350" w:lineRule="auto"/>
        <w:ind w:left="851" w:hanging="567"/>
        <w:jc w:val="both"/>
        <w:rPr>
          <w:rFonts w:eastAsia="Times New Roman"/>
          <w:sz w:val="24"/>
          <w:szCs w:val="24"/>
        </w:rPr>
      </w:pPr>
      <w:r w:rsidRPr="000E1D98">
        <w:rPr>
          <w:rFonts w:eastAsia="Times New Roman"/>
          <w:sz w:val="24"/>
          <w:szCs w:val="24"/>
        </w:rPr>
        <w:t xml:space="preserve">Организации, работещи в сферата на равенството между мъжете и жените, </w:t>
      </w:r>
      <w:proofErr w:type="spellStart"/>
      <w:r w:rsidRPr="000E1D98">
        <w:rPr>
          <w:rFonts w:eastAsia="Times New Roman"/>
          <w:sz w:val="24"/>
          <w:szCs w:val="24"/>
        </w:rPr>
        <w:t>недискриминацията</w:t>
      </w:r>
      <w:proofErr w:type="spellEnd"/>
      <w:r w:rsidRPr="000E1D98">
        <w:rPr>
          <w:rFonts w:eastAsia="Times New Roman"/>
          <w:sz w:val="24"/>
          <w:szCs w:val="24"/>
        </w:rPr>
        <w:t xml:space="preserve"> и равните възможности;</w:t>
      </w:r>
    </w:p>
    <w:p w:rsidR="00403E38" w:rsidRPr="00403E38" w:rsidRDefault="00403E38" w:rsidP="00403E38">
      <w:pPr>
        <w:pStyle w:val="ListParagraph"/>
        <w:numPr>
          <w:ilvl w:val="0"/>
          <w:numId w:val="11"/>
        </w:numPr>
        <w:spacing w:line="350" w:lineRule="auto"/>
        <w:ind w:left="851" w:hanging="567"/>
        <w:jc w:val="both"/>
        <w:rPr>
          <w:rFonts w:eastAsia="Times New Roman"/>
          <w:sz w:val="24"/>
          <w:szCs w:val="24"/>
        </w:rPr>
      </w:pPr>
      <w:r w:rsidRPr="00403E38">
        <w:rPr>
          <w:rFonts w:eastAsia="Times New Roman"/>
          <w:sz w:val="24"/>
          <w:szCs w:val="24"/>
        </w:rPr>
        <w:t xml:space="preserve">Организации, работещи в сферата на социалното включване и интегрирането на </w:t>
      </w:r>
      <w:proofErr w:type="spellStart"/>
      <w:r w:rsidRPr="00403E38">
        <w:rPr>
          <w:rFonts w:eastAsia="Times New Roman"/>
          <w:sz w:val="24"/>
          <w:szCs w:val="24"/>
        </w:rPr>
        <w:t>маргинализираните</w:t>
      </w:r>
      <w:proofErr w:type="spellEnd"/>
      <w:r w:rsidRPr="00403E38">
        <w:rPr>
          <w:rFonts w:eastAsia="Times New Roman"/>
          <w:sz w:val="24"/>
          <w:szCs w:val="24"/>
        </w:rPr>
        <w:t xml:space="preserve"> групи;</w:t>
      </w:r>
    </w:p>
    <w:p w:rsidR="000E1D98" w:rsidRDefault="000E1D98" w:rsidP="00076020">
      <w:pPr>
        <w:pStyle w:val="ListParagraph"/>
        <w:numPr>
          <w:ilvl w:val="0"/>
          <w:numId w:val="11"/>
        </w:numPr>
        <w:spacing w:line="350" w:lineRule="auto"/>
        <w:ind w:left="851" w:hanging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</w:t>
      </w:r>
      <w:r w:rsidR="00B65203" w:rsidRPr="000E1D98">
        <w:rPr>
          <w:rFonts w:eastAsia="Times New Roman"/>
          <w:sz w:val="24"/>
          <w:szCs w:val="24"/>
        </w:rPr>
        <w:t>кологични организации;</w:t>
      </w:r>
    </w:p>
    <w:p w:rsidR="000E1D98" w:rsidRPr="004D1DDC" w:rsidRDefault="000E1D98" w:rsidP="00076020">
      <w:pPr>
        <w:pStyle w:val="ListParagraph"/>
        <w:numPr>
          <w:ilvl w:val="0"/>
          <w:numId w:val="11"/>
        </w:numPr>
        <w:spacing w:line="350" w:lineRule="auto"/>
        <w:ind w:left="851" w:hanging="567"/>
        <w:jc w:val="both"/>
        <w:rPr>
          <w:rFonts w:eastAsia="Times New Roman"/>
          <w:sz w:val="24"/>
          <w:szCs w:val="24"/>
        </w:rPr>
      </w:pPr>
      <w:r w:rsidRPr="004D1DDC">
        <w:rPr>
          <w:rFonts w:eastAsia="Times New Roman"/>
          <w:sz w:val="24"/>
          <w:szCs w:val="24"/>
        </w:rPr>
        <w:t>Организации, работещи в сферата на образованието, науката и културата.</w:t>
      </w:r>
    </w:p>
    <w:p w:rsidR="007278D7" w:rsidRDefault="007278D7">
      <w:pPr>
        <w:spacing w:line="161" w:lineRule="exact"/>
        <w:rPr>
          <w:rFonts w:eastAsia="Times New Roman"/>
          <w:sz w:val="24"/>
          <w:szCs w:val="24"/>
        </w:rPr>
      </w:pPr>
    </w:p>
    <w:p w:rsidR="007278D7" w:rsidRPr="00076020" w:rsidRDefault="00B65203" w:rsidP="00076020">
      <w:pPr>
        <w:numPr>
          <w:ilvl w:val="0"/>
          <w:numId w:val="1"/>
        </w:numPr>
        <w:tabs>
          <w:tab w:val="left" w:pos="851"/>
        </w:tabs>
        <w:spacing w:line="358" w:lineRule="auto"/>
        <w:ind w:left="4"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Юридическите лица с нестопанска цел за общественополезна дейност от посочените по-</w:t>
      </w:r>
      <w:r w:rsidRPr="00076020">
        <w:rPr>
          <w:rFonts w:eastAsia="Times New Roman"/>
          <w:sz w:val="24"/>
          <w:szCs w:val="24"/>
        </w:rPr>
        <w:t xml:space="preserve">горе групи, желаещи да участват в избора, трябва да отговарят на </w:t>
      </w:r>
      <w:r w:rsidR="0018668D">
        <w:rPr>
          <w:rFonts w:eastAsia="Times New Roman"/>
          <w:sz w:val="24"/>
          <w:szCs w:val="24"/>
        </w:rPr>
        <w:t xml:space="preserve">следните </w:t>
      </w:r>
      <w:r w:rsidRPr="00076020">
        <w:rPr>
          <w:rFonts w:eastAsia="Times New Roman"/>
          <w:sz w:val="24"/>
          <w:szCs w:val="24"/>
        </w:rPr>
        <w:t>общи критерии:</w:t>
      </w:r>
    </w:p>
    <w:p w:rsidR="007278D7" w:rsidRDefault="007278D7">
      <w:pPr>
        <w:spacing w:line="132" w:lineRule="exact"/>
        <w:rPr>
          <w:sz w:val="24"/>
          <w:szCs w:val="24"/>
        </w:rPr>
      </w:pPr>
    </w:p>
    <w:p w:rsidR="00076020" w:rsidRPr="00A40928" w:rsidRDefault="00B65203" w:rsidP="00EF407F">
      <w:pPr>
        <w:pStyle w:val="ListParagraph"/>
        <w:numPr>
          <w:ilvl w:val="0"/>
          <w:numId w:val="11"/>
        </w:numPr>
        <w:spacing w:line="350" w:lineRule="auto"/>
        <w:ind w:left="851" w:hanging="567"/>
        <w:jc w:val="both"/>
        <w:rPr>
          <w:rFonts w:eastAsia="Times New Roman"/>
          <w:sz w:val="24"/>
          <w:szCs w:val="24"/>
        </w:rPr>
      </w:pPr>
      <w:r w:rsidRPr="00A40928">
        <w:rPr>
          <w:rFonts w:eastAsia="Times New Roman"/>
          <w:sz w:val="23"/>
          <w:szCs w:val="23"/>
        </w:rPr>
        <w:t xml:space="preserve">да са </w:t>
      </w:r>
      <w:r w:rsidRPr="00A40928">
        <w:rPr>
          <w:rFonts w:eastAsia="Times New Roman"/>
          <w:sz w:val="24"/>
          <w:szCs w:val="24"/>
        </w:rPr>
        <w:t>регистрирани</w:t>
      </w:r>
      <w:r w:rsidRPr="00A40928">
        <w:rPr>
          <w:rFonts w:eastAsia="Times New Roman"/>
          <w:sz w:val="23"/>
          <w:szCs w:val="23"/>
        </w:rPr>
        <w:t xml:space="preserve"> по реда на Закона за юридическите лица с нестопанска цел като юридически лица с нестопанска цел за осъществяване на общественополезна дейност</w:t>
      </w:r>
      <w:r w:rsidR="00076020" w:rsidRPr="00A40928">
        <w:rPr>
          <w:rFonts w:eastAsia="Times New Roman"/>
          <w:sz w:val="23"/>
          <w:szCs w:val="23"/>
        </w:rPr>
        <w:t xml:space="preserve"> </w:t>
      </w:r>
      <w:bookmarkStart w:id="2" w:name="page2"/>
      <w:bookmarkEnd w:id="2"/>
      <w:r w:rsidRPr="00A40928">
        <w:rPr>
          <w:rFonts w:eastAsia="Times New Roman"/>
          <w:sz w:val="24"/>
          <w:szCs w:val="24"/>
        </w:rPr>
        <w:lastRenderedPageBreak/>
        <w:t>най-малко 2 години преди момента на подаване на заявление за участие в процедурата за избор;</w:t>
      </w:r>
    </w:p>
    <w:p w:rsidR="003815CB" w:rsidRPr="003815CB" w:rsidRDefault="00B65203" w:rsidP="003815CB">
      <w:pPr>
        <w:pStyle w:val="ListParagraph"/>
        <w:numPr>
          <w:ilvl w:val="0"/>
          <w:numId w:val="11"/>
        </w:numPr>
        <w:spacing w:line="350" w:lineRule="auto"/>
        <w:ind w:left="851" w:hanging="567"/>
        <w:jc w:val="both"/>
        <w:rPr>
          <w:sz w:val="24"/>
          <w:szCs w:val="24"/>
        </w:rPr>
      </w:pPr>
      <w:r w:rsidRPr="004D1DDC">
        <w:rPr>
          <w:rFonts w:eastAsia="Times New Roman"/>
          <w:sz w:val="24"/>
          <w:szCs w:val="24"/>
        </w:rPr>
        <w:t>да са действащи и активно осъществяващи целите си не по-малко от 2 години към момента на подаване на заявлението за участие в процедурата за избор;</w:t>
      </w:r>
    </w:p>
    <w:p w:rsidR="007278D7" w:rsidRPr="00627600" w:rsidRDefault="00627600" w:rsidP="00E9058C">
      <w:pPr>
        <w:pStyle w:val="ListParagraph"/>
        <w:numPr>
          <w:ilvl w:val="0"/>
          <w:numId w:val="11"/>
        </w:numPr>
        <w:tabs>
          <w:tab w:val="left" w:pos="1134"/>
        </w:tabs>
        <w:spacing w:line="350" w:lineRule="auto"/>
        <w:ind w:left="851" w:hanging="567"/>
        <w:jc w:val="both"/>
        <w:textAlignment w:val="center"/>
        <w:rPr>
          <w:sz w:val="24"/>
          <w:szCs w:val="24"/>
        </w:rPr>
      </w:pPr>
      <w:r w:rsidRPr="00627600">
        <w:rPr>
          <w:rFonts w:eastAsia="Times New Roman"/>
          <w:sz w:val="24"/>
          <w:szCs w:val="24"/>
        </w:rPr>
        <w:t xml:space="preserve">да притежават опит в разработването/изпълнението/мониторинга </w:t>
      </w:r>
      <w:r w:rsidRPr="00367DCF">
        <w:rPr>
          <w:rFonts w:eastAsia="Times New Roman"/>
          <w:sz w:val="24"/>
          <w:szCs w:val="24"/>
        </w:rPr>
        <w:t xml:space="preserve">или оценката на </w:t>
      </w:r>
      <w:r w:rsidRPr="00627600">
        <w:rPr>
          <w:rFonts w:eastAsia="Times New Roman"/>
          <w:sz w:val="24"/>
          <w:szCs w:val="24"/>
        </w:rPr>
        <w:t>поне една стратегия/програма</w:t>
      </w:r>
      <w:r w:rsidRPr="00627600">
        <w:rPr>
          <w:rFonts w:eastAsia="Times New Roman"/>
          <w:sz w:val="24"/>
          <w:szCs w:val="24"/>
          <w:lang w:val="ru-RU"/>
        </w:rPr>
        <w:t>/</w:t>
      </w:r>
      <w:r w:rsidRPr="00627600">
        <w:rPr>
          <w:rFonts w:eastAsia="Times New Roman"/>
          <w:sz w:val="24"/>
          <w:szCs w:val="24"/>
        </w:rPr>
        <w:t>политика или на поне един проект, финансирани със средства от Европейския съюз;</w:t>
      </w:r>
    </w:p>
    <w:p w:rsidR="007278D7" w:rsidRPr="004D1DDC" w:rsidRDefault="007278D7" w:rsidP="00076020">
      <w:pPr>
        <w:spacing w:line="44" w:lineRule="exact"/>
        <w:jc w:val="both"/>
        <w:rPr>
          <w:sz w:val="24"/>
          <w:szCs w:val="24"/>
        </w:rPr>
      </w:pPr>
    </w:p>
    <w:p w:rsidR="007278D7" w:rsidRPr="004D1DDC" w:rsidRDefault="00B65203" w:rsidP="00076020">
      <w:pPr>
        <w:pStyle w:val="ListParagraph"/>
        <w:numPr>
          <w:ilvl w:val="0"/>
          <w:numId w:val="11"/>
        </w:numPr>
        <w:spacing w:line="350" w:lineRule="auto"/>
        <w:ind w:left="851" w:hanging="567"/>
        <w:jc w:val="both"/>
        <w:rPr>
          <w:sz w:val="24"/>
          <w:szCs w:val="24"/>
        </w:rPr>
      </w:pPr>
      <w:r w:rsidRPr="004D1DDC">
        <w:rPr>
          <w:rFonts w:eastAsia="Times New Roman"/>
          <w:sz w:val="24"/>
          <w:szCs w:val="24"/>
        </w:rPr>
        <w:t>да не членуват в представителните организации на работодателите и на работниците</w:t>
      </w:r>
      <w:r w:rsidR="00076020" w:rsidRPr="004D1DDC">
        <w:rPr>
          <w:rFonts w:eastAsia="Times New Roman"/>
          <w:sz w:val="24"/>
          <w:szCs w:val="24"/>
        </w:rPr>
        <w:t xml:space="preserve"> и </w:t>
      </w:r>
      <w:r w:rsidRPr="004D1DDC">
        <w:rPr>
          <w:rFonts w:eastAsia="Times New Roman"/>
          <w:sz w:val="24"/>
          <w:szCs w:val="24"/>
        </w:rPr>
        <w:t>служителите на национално равнище, признати от Министерския съвет по реда на Кодекса на труда, както и в национално представителните организации на и за хората с увреждания, признати от Министерския съвет по реда на Закона за хората с увреждания.</w:t>
      </w:r>
    </w:p>
    <w:p w:rsidR="007278D7" w:rsidRPr="004D1DDC" w:rsidRDefault="007278D7">
      <w:pPr>
        <w:spacing w:line="139" w:lineRule="exact"/>
        <w:rPr>
          <w:rFonts w:eastAsia="Times New Roman"/>
          <w:sz w:val="24"/>
          <w:szCs w:val="24"/>
        </w:rPr>
      </w:pPr>
    </w:p>
    <w:p w:rsidR="00975826" w:rsidRPr="00A13E96" w:rsidRDefault="00B65203" w:rsidP="00A13E96">
      <w:pPr>
        <w:numPr>
          <w:ilvl w:val="0"/>
          <w:numId w:val="1"/>
        </w:numPr>
        <w:tabs>
          <w:tab w:val="left" w:pos="851"/>
        </w:tabs>
        <w:spacing w:line="358" w:lineRule="auto"/>
        <w:ind w:left="4" w:hanging="4"/>
        <w:jc w:val="both"/>
        <w:rPr>
          <w:rFonts w:eastAsia="Times New Roman"/>
          <w:sz w:val="24"/>
          <w:szCs w:val="24"/>
        </w:rPr>
      </w:pPr>
      <w:r w:rsidRPr="00A13E96">
        <w:rPr>
          <w:rFonts w:eastAsia="Times New Roman"/>
          <w:sz w:val="24"/>
          <w:szCs w:val="24"/>
        </w:rPr>
        <w:t xml:space="preserve">В срок до </w:t>
      </w:r>
      <w:r w:rsidR="0018668D" w:rsidRPr="00A13E96">
        <w:rPr>
          <w:rFonts w:eastAsia="Times New Roman"/>
          <w:sz w:val="24"/>
          <w:szCs w:val="24"/>
        </w:rPr>
        <w:t xml:space="preserve">10 </w:t>
      </w:r>
      <w:r w:rsidRPr="00A13E96">
        <w:rPr>
          <w:rFonts w:eastAsia="Times New Roman"/>
          <w:sz w:val="24"/>
          <w:szCs w:val="24"/>
        </w:rPr>
        <w:t xml:space="preserve">работни дни </w:t>
      </w:r>
      <w:r w:rsidRPr="0018668D">
        <w:rPr>
          <w:rFonts w:eastAsia="Times New Roman"/>
          <w:sz w:val="24"/>
          <w:szCs w:val="24"/>
        </w:rPr>
        <w:t>от датата на публикуване на поканата</w:t>
      </w:r>
      <w:r w:rsidR="00076020" w:rsidRPr="0018668D">
        <w:rPr>
          <w:rFonts w:eastAsia="Times New Roman"/>
          <w:sz w:val="24"/>
          <w:szCs w:val="24"/>
        </w:rPr>
        <w:t>,</w:t>
      </w:r>
      <w:r w:rsidRPr="0018668D">
        <w:rPr>
          <w:rFonts w:eastAsia="Times New Roman"/>
          <w:sz w:val="24"/>
          <w:szCs w:val="24"/>
        </w:rPr>
        <w:t xml:space="preserve"> всяко заинтересовано</w:t>
      </w:r>
      <w:r w:rsidRPr="00A13E96">
        <w:rPr>
          <w:rFonts w:eastAsia="Times New Roman"/>
          <w:sz w:val="24"/>
          <w:szCs w:val="24"/>
        </w:rPr>
        <w:t xml:space="preserve"> </w:t>
      </w:r>
      <w:r w:rsidRPr="0018668D">
        <w:rPr>
          <w:rFonts w:eastAsia="Times New Roman"/>
          <w:sz w:val="24"/>
          <w:szCs w:val="24"/>
        </w:rPr>
        <w:t xml:space="preserve">юридическо лице с нестопанска цел за общественополезна дейност от </w:t>
      </w:r>
      <w:r w:rsidRPr="00A13E96">
        <w:rPr>
          <w:rFonts w:eastAsia="Times New Roman"/>
          <w:sz w:val="24"/>
          <w:szCs w:val="24"/>
        </w:rPr>
        <w:t xml:space="preserve">посочените по-горе групи може да подаде </w:t>
      </w:r>
      <w:r w:rsidR="00495103" w:rsidRPr="00A13E96">
        <w:rPr>
          <w:rFonts w:eastAsia="Times New Roman"/>
          <w:sz w:val="24"/>
          <w:szCs w:val="24"/>
        </w:rPr>
        <w:t xml:space="preserve">само </w:t>
      </w:r>
      <w:r w:rsidR="004D1DDC" w:rsidRPr="00A13E96">
        <w:rPr>
          <w:rFonts w:eastAsia="Times New Roman"/>
          <w:sz w:val="24"/>
          <w:szCs w:val="24"/>
        </w:rPr>
        <w:t xml:space="preserve">едно </w:t>
      </w:r>
      <w:r w:rsidRPr="00A13E96">
        <w:rPr>
          <w:rFonts w:eastAsia="Times New Roman"/>
          <w:sz w:val="24"/>
          <w:szCs w:val="24"/>
        </w:rPr>
        <w:t xml:space="preserve">писмено заявление </w:t>
      </w:r>
      <w:r w:rsidR="00975826" w:rsidRPr="00A13E96">
        <w:rPr>
          <w:rFonts w:eastAsia="Times New Roman"/>
          <w:sz w:val="24"/>
          <w:szCs w:val="24"/>
        </w:rPr>
        <w:t>за участие</w:t>
      </w:r>
      <w:r w:rsidR="00495103" w:rsidRPr="00A13E96">
        <w:rPr>
          <w:rFonts w:eastAsia="Times New Roman"/>
          <w:sz w:val="24"/>
          <w:szCs w:val="24"/>
        </w:rPr>
        <w:t xml:space="preserve">, в което изрично посочва </w:t>
      </w:r>
      <w:r w:rsidR="008004F6">
        <w:rPr>
          <w:rFonts w:eastAsia="Times New Roman"/>
          <w:sz w:val="24"/>
          <w:szCs w:val="24"/>
        </w:rPr>
        <w:t>Програмата/</w:t>
      </w:r>
      <w:proofErr w:type="spellStart"/>
      <w:r w:rsidR="008004F6">
        <w:rPr>
          <w:rFonts w:eastAsia="Times New Roman"/>
          <w:sz w:val="24"/>
          <w:szCs w:val="24"/>
        </w:rPr>
        <w:t>мите</w:t>
      </w:r>
      <w:proofErr w:type="spellEnd"/>
      <w:r w:rsidR="004E2172">
        <w:rPr>
          <w:rFonts w:eastAsia="Times New Roman"/>
          <w:sz w:val="24"/>
          <w:szCs w:val="24"/>
        </w:rPr>
        <w:t>,</w:t>
      </w:r>
      <w:r w:rsidR="008004F6">
        <w:rPr>
          <w:rFonts w:eastAsia="Times New Roman"/>
          <w:sz w:val="24"/>
          <w:szCs w:val="24"/>
        </w:rPr>
        <w:t xml:space="preserve"> в чиито </w:t>
      </w:r>
      <w:r w:rsidR="00495103" w:rsidRPr="00A13E96">
        <w:rPr>
          <w:rFonts w:eastAsia="Times New Roman"/>
          <w:sz w:val="24"/>
          <w:szCs w:val="24"/>
        </w:rPr>
        <w:t xml:space="preserve">тематичните работни групи </w:t>
      </w:r>
      <w:r w:rsidR="008004F6">
        <w:rPr>
          <w:rFonts w:eastAsia="Times New Roman"/>
          <w:sz w:val="24"/>
          <w:szCs w:val="24"/>
        </w:rPr>
        <w:t>заявява участие</w:t>
      </w:r>
      <w:r w:rsidR="00495103" w:rsidRPr="00A13E96">
        <w:rPr>
          <w:rFonts w:eastAsia="Times New Roman"/>
          <w:sz w:val="24"/>
          <w:szCs w:val="24"/>
        </w:rPr>
        <w:t xml:space="preserve">. </w:t>
      </w:r>
    </w:p>
    <w:p w:rsidR="00975826" w:rsidRPr="00C67A75" w:rsidRDefault="00975826" w:rsidP="00C67A75">
      <w:pPr>
        <w:numPr>
          <w:ilvl w:val="0"/>
          <w:numId w:val="1"/>
        </w:numPr>
        <w:tabs>
          <w:tab w:val="left" w:pos="851"/>
        </w:tabs>
        <w:spacing w:line="358" w:lineRule="auto"/>
        <w:ind w:left="4" w:hanging="4"/>
        <w:jc w:val="both"/>
        <w:rPr>
          <w:rFonts w:eastAsia="Times New Roman"/>
          <w:sz w:val="24"/>
          <w:szCs w:val="24"/>
        </w:rPr>
      </w:pPr>
      <w:r w:rsidRPr="004D1DDC">
        <w:rPr>
          <w:rFonts w:eastAsia="Times New Roman"/>
          <w:sz w:val="24"/>
          <w:szCs w:val="24"/>
        </w:rPr>
        <w:t xml:space="preserve">Писменото заявление по т. 3 от поканата се </w:t>
      </w:r>
      <w:r w:rsidR="0083773E">
        <w:rPr>
          <w:rFonts w:eastAsia="Times New Roman"/>
          <w:sz w:val="24"/>
          <w:szCs w:val="24"/>
        </w:rPr>
        <w:t>изготвя</w:t>
      </w:r>
      <w:r w:rsidRPr="004D1DDC">
        <w:rPr>
          <w:rFonts w:eastAsia="Times New Roman"/>
          <w:sz w:val="24"/>
          <w:szCs w:val="24"/>
        </w:rPr>
        <w:t xml:space="preserve"> по образец</w:t>
      </w:r>
      <w:r w:rsidR="0018668D">
        <w:rPr>
          <w:rFonts w:eastAsia="Times New Roman"/>
          <w:sz w:val="24"/>
          <w:szCs w:val="24"/>
        </w:rPr>
        <w:t>а</w:t>
      </w:r>
      <w:r w:rsidRPr="004D1DDC">
        <w:rPr>
          <w:rFonts w:eastAsia="Times New Roman"/>
          <w:sz w:val="24"/>
          <w:szCs w:val="24"/>
        </w:rPr>
        <w:t xml:space="preserve"> съгласно </w:t>
      </w:r>
      <w:r w:rsidRPr="00A13E96">
        <w:rPr>
          <w:rFonts w:eastAsia="Times New Roman"/>
          <w:sz w:val="24"/>
          <w:szCs w:val="24"/>
        </w:rPr>
        <w:t>Приложение №</w:t>
      </w:r>
      <w:r w:rsidRPr="004D1DDC">
        <w:rPr>
          <w:rFonts w:eastAsia="Times New Roman"/>
          <w:b/>
          <w:bCs/>
          <w:sz w:val="24"/>
          <w:szCs w:val="24"/>
        </w:rPr>
        <w:t xml:space="preserve"> </w:t>
      </w:r>
      <w:r w:rsidRPr="00A13E96">
        <w:rPr>
          <w:rFonts w:eastAsia="Times New Roman"/>
          <w:bCs/>
          <w:sz w:val="24"/>
          <w:szCs w:val="24"/>
        </w:rPr>
        <w:t>1</w:t>
      </w:r>
      <w:r w:rsidRPr="004D1DDC">
        <w:rPr>
          <w:rFonts w:eastAsia="Times New Roman"/>
          <w:b/>
          <w:bCs/>
          <w:sz w:val="24"/>
          <w:szCs w:val="24"/>
        </w:rPr>
        <w:t xml:space="preserve"> </w:t>
      </w:r>
      <w:r w:rsidRPr="004D1DDC">
        <w:rPr>
          <w:rFonts w:eastAsia="Times New Roman"/>
          <w:sz w:val="24"/>
          <w:szCs w:val="24"/>
        </w:rPr>
        <w:t>към настоящата покана</w:t>
      </w:r>
      <w:r w:rsidR="0083773E">
        <w:rPr>
          <w:rFonts w:eastAsia="Times New Roman"/>
          <w:sz w:val="24"/>
          <w:szCs w:val="24"/>
        </w:rPr>
        <w:t xml:space="preserve"> и </w:t>
      </w:r>
      <w:r w:rsidR="0083773E" w:rsidRPr="00A13E96">
        <w:rPr>
          <w:rFonts w:eastAsia="Times New Roman"/>
          <w:sz w:val="24"/>
          <w:szCs w:val="24"/>
        </w:rPr>
        <w:t xml:space="preserve">се подава до Министерство на регионалното развитие и благоустройството, </w:t>
      </w:r>
      <w:r w:rsidR="00BD6985">
        <w:rPr>
          <w:rFonts w:eastAsia="Times New Roman"/>
          <w:sz w:val="24"/>
          <w:szCs w:val="24"/>
        </w:rPr>
        <w:t>д</w:t>
      </w:r>
      <w:r w:rsidR="0083773E" w:rsidRPr="00A13E96">
        <w:rPr>
          <w:rFonts w:eastAsia="Times New Roman"/>
          <w:sz w:val="24"/>
          <w:szCs w:val="24"/>
        </w:rPr>
        <w:t>ирекция „Управление на териториалното сътрудничество“ (УТС), гр. София 1000, ул. „Стефан Караджа” № 9</w:t>
      </w:r>
      <w:r w:rsidRPr="00C67A75">
        <w:rPr>
          <w:rFonts w:eastAsia="Times New Roman"/>
          <w:sz w:val="24"/>
          <w:szCs w:val="24"/>
        </w:rPr>
        <w:t>.</w:t>
      </w:r>
    </w:p>
    <w:p w:rsidR="00975826" w:rsidRPr="004D1DDC" w:rsidRDefault="00975826" w:rsidP="00975826">
      <w:pPr>
        <w:spacing w:line="271" w:lineRule="exact"/>
        <w:rPr>
          <w:sz w:val="24"/>
          <w:szCs w:val="24"/>
        </w:rPr>
      </w:pPr>
    </w:p>
    <w:p w:rsidR="00975826" w:rsidRPr="00A13E96" w:rsidRDefault="00975826" w:rsidP="000149A2">
      <w:pPr>
        <w:numPr>
          <w:ilvl w:val="0"/>
          <w:numId w:val="1"/>
        </w:numPr>
        <w:tabs>
          <w:tab w:val="left" w:pos="851"/>
        </w:tabs>
        <w:spacing w:line="358" w:lineRule="auto"/>
        <w:ind w:left="4" w:hanging="4"/>
        <w:jc w:val="both"/>
        <w:rPr>
          <w:rFonts w:eastAsia="Times New Roman"/>
          <w:sz w:val="24"/>
          <w:szCs w:val="24"/>
        </w:rPr>
      </w:pPr>
      <w:r w:rsidRPr="00A13E96">
        <w:rPr>
          <w:rFonts w:eastAsia="Times New Roman"/>
          <w:sz w:val="24"/>
          <w:szCs w:val="24"/>
        </w:rPr>
        <w:t xml:space="preserve">Към </w:t>
      </w:r>
      <w:r w:rsidR="00367DCF">
        <w:rPr>
          <w:rFonts w:eastAsia="Times New Roman"/>
          <w:sz w:val="24"/>
          <w:szCs w:val="24"/>
        </w:rPr>
        <w:t xml:space="preserve">писменото </w:t>
      </w:r>
      <w:r w:rsidRPr="00A13E96">
        <w:rPr>
          <w:rFonts w:eastAsia="Times New Roman"/>
          <w:sz w:val="24"/>
          <w:szCs w:val="24"/>
        </w:rPr>
        <w:t xml:space="preserve">заявлението се прилагат </w:t>
      </w:r>
      <w:r w:rsidR="0018668D" w:rsidRPr="00A13E96">
        <w:rPr>
          <w:rFonts w:eastAsia="Times New Roman"/>
          <w:sz w:val="24"/>
          <w:szCs w:val="24"/>
        </w:rPr>
        <w:t xml:space="preserve">следните </w:t>
      </w:r>
      <w:r w:rsidRPr="00A13E96">
        <w:rPr>
          <w:rFonts w:eastAsia="Times New Roman"/>
          <w:sz w:val="24"/>
          <w:szCs w:val="24"/>
        </w:rPr>
        <w:t>документи</w:t>
      </w:r>
      <w:r w:rsidR="0018668D" w:rsidRPr="00A13E96">
        <w:rPr>
          <w:rFonts w:eastAsia="Times New Roman"/>
          <w:sz w:val="24"/>
          <w:szCs w:val="24"/>
        </w:rPr>
        <w:t xml:space="preserve">: </w:t>
      </w:r>
    </w:p>
    <w:p w:rsidR="00F26158" w:rsidRPr="00A13E96" w:rsidRDefault="00F26158" w:rsidP="00E9058C">
      <w:pPr>
        <w:pStyle w:val="ListParagraph"/>
        <w:numPr>
          <w:ilvl w:val="0"/>
          <w:numId w:val="14"/>
        </w:numPr>
        <w:spacing w:line="360" w:lineRule="auto"/>
        <w:ind w:left="1560" w:hanging="284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 w:rsidRPr="00A13E96">
        <w:rPr>
          <w:rFonts w:eastAsia="Times New Roman"/>
          <w:color w:val="000000"/>
          <w:sz w:val="24"/>
          <w:szCs w:val="24"/>
        </w:rPr>
        <w:t>Решение за първоначална съдебна регистрация и удостоверение за актуално състояние (в случай че не е посочен ЕИК);</w:t>
      </w:r>
    </w:p>
    <w:p w:rsidR="00F26158" w:rsidRPr="00A13E96" w:rsidRDefault="00736E16" w:rsidP="00E9058C">
      <w:pPr>
        <w:pStyle w:val="ListParagraph"/>
        <w:numPr>
          <w:ilvl w:val="0"/>
          <w:numId w:val="14"/>
        </w:numPr>
        <w:spacing w:line="360" w:lineRule="auto"/>
        <w:ind w:left="1560" w:hanging="284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 w:rsidRPr="00736E16">
        <w:rPr>
          <w:rFonts w:eastAsia="Times New Roman"/>
          <w:color w:val="000000"/>
          <w:sz w:val="24"/>
          <w:szCs w:val="24"/>
        </w:rPr>
        <w:t xml:space="preserve">Списък с описание на изпълняваните проекти, програми и/или дейности доказващи опит в разработването/изпълнението/мониторинга или оценката на стратегии/програми/политики или </w:t>
      </w:r>
      <w:r w:rsidR="00C17EF1">
        <w:rPr>
          <w:rFonts w:eastAsia="Times New Roman"/>
          <w:color w:val="000000"/>
          <w:sz w:val="24"/>
          <w:szCs w:val="24"/>
        </w:rPr>
        <w:t xml:space="preserve">на </w:t>
      </w:r>
      <w:r w:rsidRPr="00736E16">
        <w:rPr>
          <w:rFonts w:eastAsia="Times New Roman"/>
          <w:color w:val="000000"/>
          <w:sz w:val="24"/>
          <w:szCs w:val="24"/>
        </w:rPr>
        <w:t>проекти, финансирани със средства от Европейския съюз</w:t>
      </w:r>
      <w:r w:rsidR="00F26158" w:rsidRPr="00A13E96">
        <w:rPr>
          <w:rFonts w:eastAsia="Times New Roman"/>
          <w:color w:val="000000"/>
          <w:sz w:val="24"/>
          <w:szCs w:val="24"/>
        </w:rPr>
        <w:t>;</w:t>
      </w:r>
    </w:p>
    <w:p w:rsidR="00F26158" w:rsidRPr="00A13E96" w:rsidRDefault="005B6EFA" w:rsidP="00E9058C">
      <w:pPr>
        <w:pStyle w:val="ListParagraph"/>
        <w:numPr>
          <w:ilvl w:val="0"/>
          <w:numId w:val="14"/>
        </w:numPr>
        <w:spacing w:line="360" w:lineRule="auto"/>
        <w:ind w:left="1560" w:hanging="284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 w:rsidRPr="00A13E96">
        <w:rPr>
          <w:rFonts w:eastAsia="Times New Roman"/>
          <w:color w:val="000000"/>
          <w:sz w:val="24"/>
          <w:szCs w:val="24"/>
        </w:rPr>
        <w:t>Д</w:t>
      </w:r>
      <w:r w:rsidR="00F26158" w:rsidRPr="00A13E96">
        <w:rPr>
          <w:rFonts w:eastAsia="Times New Roman"/>
          <w:color w:val="000000"/>
          <w:sz w:val="24"/>
          <w:szCs w:val="24"/>
        </w:rPr>
        <w:t xml:space="preserve">екларация за обстоятелствата  - Приложение 2 към </w:t>
      </w:r>
      <w:r w:rsidR="00367DCF">
        <w:rPr>
          <w:rFonts w:eastAsia="Times New Roman"/>
          <w:color w:val="000000"/>
          <w:sz w:val="24"/>
          <w:szCs w:val="24"/>
        </w:rPr>
        <w:t>Поканата</w:t>
      </w:r>
      <w:r w:rsidR="00F26158" w:rsidRPr="00A13E96">
        <w:rPr>
          <w:rFonts w:eastAsia="Times New Roman"/>
          <w:color w:val="000000"/>
          <w:sz w:val="24"/>
          <w:szCs w:val="24"/>
        </w:rPr>
        <w:t>;</w:t>
      </w:r>
    </w:p>
    <w:p w:rsidR="00F26158" w:rsidRPr="00A13E96" w:rsidRDefault="00F26158" w:rsidP="00E9058C">
      <w:pPr>
        <w:pStyle w:val="ListParagraph"/>
        <w:numPr>
          <w:ilvl w:val="0"/>
          <w:numId w:val="14"/>
        </w:numPr>
        <w:spacing w:line="360" w:lineRule="auto"/>
        <w:ind w:left="1560" w:hanging="284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 w:rsidRPr="00A13E96">
        <w:rPr>
          <w:rFonts w:eastAsia="Times New Roman"/>
          <w:color w:val="000000"/>
          <w:sz w:val="24"/>
          <w:szCs w:val="24"/>
        </w:rPr>
        <w:t xml:space="preserve">Декларация за лични данни  - Приложение 3 към </w:t>
      </w:r>
      <w:r w:rsidR="00367DCF">
        <w:rPr>
          <w:rFonts w:eastAsia="Times New Roman"/>
          <w:color w:val="000000"/>
          <w:sz w:val="24"/>
          <w:szCs w:val="24"/>
        </w:rPr>
        <w:t>Поканата</w:t>
      </w:r>
      <w:r w:rsidRPr="00A13E96">
        <w:rPr>
          <w:rFonts w:eastAsia="Times New Roman"/>
          <w:color w:val="000000"/>
          <w:sz w:val="24"/>
          <w:szCs w:val="24"/>
        </w:rPr>
        <w:t>;</w:t>
      </w:r>
    </w:p>
    <w:p w:rsidR="00975826" w:rsidRDefault="00975826" w:rsidP="00975826">
      <w:pPr>
        <w:spacing w:line="257" w:lineRule="exact"/>
        <w:rPr>
          <w:sz w:val="20"/>
          <w:szCs w:val="20"/>
        </w:rPr>
      </w:pPr>
    </w:p>
    <w:p w:rsidR="000149A2" w:rsidRPr="000149A2" w:rsidRDefault="00975826" w:rsidP="00A13E96">
      <w:pPr>
        <w:numPr>
          <w:ilvl w:val="0"/>
          <w:numId w:val="1"/>
        </w:numPr>
        <w:tabs>
          <w:tab w:val="left" w:pos="851"/>
        </w:tabs>
        <w:spacing w:line="358" w:lineRule="auto"/>
        <w:ind w:left="4" w:hanging="4"/>
        <w:jc w:val="both"/>
        <w:rPr>
          <w:sz w:val="20"/>
          <w:szCs w:val="20"/>
        </w:rPr>
      </w:pPr>
      <w:r w:rsidRPr="00A13E96">
        <w:rPr>
          <w:rFonts w:eastAsia="Times New Roman"/>
          <w:sz w:val="23"/>
          <w:szCs w:val="23"/>
        </w:rPr>
        <w:t xml:space="preserve">В </w:t>
      </w:r>
      <w:r w:rsidRPr="00A13E96">
        <w:rPr>
          <w:rFonts w:eastAsia="Times New Roman"/>
          <w:sz w:val="24"/>
          <w:szCs w:val="24"/>
        </w:rPr>
        <w:t>срок</w:t>
      </w:r>
      <w:r w:rsidRPr="00A13E96">
        <w:rPr>
          <w:rFonts w:eastAsia="Times New Roman"/>
          <w:sz w:val="23"/>
          <w:szCs w:val="23"/>
        </w:rPr>
        <w:t xml:space="preserve"> до </w:t>
      </w:r>
      <w:r w:rsidR="0018668D" w:rsidRPr="00A13E96">
        <w:rPr>
          <w:rFonts w:eastAsia="Times New Roman"/>
          <w:sz w:val="23"/>
          <w:szCs w:val="23"/>
        </w:rPr>
        <w:t xml:space="preserve">5 </w:t>
      </w:r>
      <w:r w:rsidRPr="00A13E96">
        <w:rPr>
          <w:rFonts w:eastAsia="Times New Roman"/>
          <w:sz w:val="23"/>
          <w:szCs w:val="23"/>
        </w:rPr>
        <w:t xml:space="preserve">работни дни </w:t>
      </w:r>
      <w:r w:rsidRPr="000149A2">
        <w:rPr>
          <w:rFonts w:eastAsia="Times New Roman"/>
          <w:sz w:val="24"/>
          <w:szCs w:val="24"/>
        </w:rPr>
        <w:t>след</w:t>
      </w:r>
      <w:r w:rsidRPr="00A13E96">
        <w:rPr>
          <w:rFonts w:eastAsia="Times New Roman"/>
          <w:sz w:val="23"/>
          <w:szCs w:val="23"/>
        </w:rPr>
        <w:t xml:space="preserve"> изтичане на срока по т.</w:t>
      </w:r>
      <w:r w:rsidR="00793E39">
        <w:rPr>
          <w:rFonts w:eastAsia="Times New Roman"/>
          <w:sz w:val="23"/>
          <w:szCs w:val="23"/>
          <w:lang w:val="en-US"/>
        </w:rPr>
        <w:t xml:space="preserve"> </w:t>
      </w:r>
      <w:r w:rsidRPr="00A13E96">
        <w:rPr>
          <w:rFonts w:eastAsia="Times New Roman"/>
          <w:sz w:val="23"/>
          <w:szCs w:val="23"/>
        </w:rPr>
        <w:t xml:space="preserve">3, </w:t>
      </w:r>
      <w:r w:rsidR="00BD6985">
        <w:rPr>
          <w:rFonts w:eastAsia="Times New Roman"/>
          <w:sz w:val="23"/>
          <w:szCs w:val="23"/>
        </w:rPr>
        <w:t>д</w:t>
      </w:r>
      <w:r w:rsidR="00AA13BA" w:rsidRPr="00A13E96">
        <w:rPr>
          <w:rFonts w:eastAsia="Times New Roman"/>
          <w:sz w:val="23"/>
          <w:szCs w:val="23"/>
        </w:rPr>
        <w:t xml:space="preserve">иректорът на дирекция УТС уведомява лицата, отговарящи на критериите по </w:t>
      </w:r>
      <w:r w:rsidR="00836BB6" w:rsidRPr="00A13E96">
        <w:rPr>
          <w:rFonts w:eastAsia="Times New Roman"/>
          <w:sz w:val="23"/>
          <w:szCs w:val="23"/>
        </w:rPr>
        <w:t>т. 2 от настоящата покана</w:t>
      </w:r>
      <w:r w:rsidR="00AA13BA" w:rsidRPr="00A13E96">
        <w:rPr>
          <w:rFonts w:eastAsia="Times New Roman"/>
          <w:sz w:val="23"/>
          <w:szCs w:val="23"/>
        </w:rPr>
        <w:t xml:space="preserve">, и ги кани за </w:t>
      </w:r>
      <w:r w:rsidR="00AA13BA" w:rsidRPr="00A13E96">
        <w:rPr>
          <w:rFonts w:eastAsia="Times New Roman"/>
          <w:sz w:val="23"/>
          <w:szCs w:val="23"/>
        </w:rPr>
        <w:lastRenderedPageBreak/>
        <w:t xml:space="preserve">излъчат по </w:t>
      </w:r>
      <w:r w:rsidR="00367DCF">
        <w:rPr>
          <w:rFonts w:eastAsia="Times New Roman"/>
          <w:sz w:val="23"/>
          <w:szCs w:val="23"/>
        </w:rPr>
        <w:t>двама</w:t>
      </w:r>
      <w:r w:rsidR="00367DCF" w:rsidRPr="00A13E96">
        <w:rPr>
          <w:rFonts w:eastAsia="Times New Roman"/>
          <w:sz w:val="23"/>
          <w:szCs w:val="23"/>
        </w:rPr>
        <w:t xml:space="preserve"> </w:t>
      </w:r>
      <w:r w:rsidR="00AA13BA" w:rsidRPr="00A13E96">
        <w:rPr>
          <w:rFonts w:eastAsia="Times New Roman"/>
          <w:sz w:val="23"/>
          <w:szCs w:val="23"/>
        </w:rPr>
        <w:t>общ</w:t>
      </w:r>
      <w:r w:rsidR="00367DCF">
        <w:rPr>
          <w:rFonts w:eastAsia="Times New Roman"/>
          <w:sz w:val="23"/>
          <w:szCs w:val="23"/>
        </w:rPr>
        <w:t>и</w:t>
      </w:r>
      <w:r w:rsidR="00AA13BA" w:rsidRPr="00A13E96">
        <w:rPr>
          <w:rFonts w:eastAsia="Times New Roman"/>
          <w:sz w:val="23"/>
          <w:szCs w:val="23"/>
        </w:rPr>
        <w:t xml:space="preserve"> представител</w:t>
      </w:r>
      <w:r w:rsidR="00367DCF">
        <w:rPr>
          <w:rFonts w:eastAsia="Times New Roman"/>
          <w:sz w:val="23"/>
          <w:szCs w:val="23"/>
        </w:rPr>
        <w:t>и</w:t>
      </w:r>
      <w:r w:rsidR="00AA13BA" w:rsidRPr="00A13E96">
        <w:rPr>
          <w:rFonts w:eastAsia="Times New Roman"/>
          <w:sz w:val="23"/>
          <w:szCs w:val="23"/>
        </w:rPr>
        <w:t xml:space="preserve"> на съответната група юридически лица с нестопанска цел за общественопо</w:t>
      </w:r>
      <w:r w:rsidR="00190538" w:rsidRPr="00A13E96">
        <w:rPr>
          <w:rFonts w:eastAsia="Times New Roman"/>
          <w:sz w:val="23"/>
          <w:szCs w:val="23"/>
        </w:rPr>
        <w:t>лезна дейност</w:t>
      </w:r>
      <w:r w:rsidR="00E812F9">
        <w:rPr>
          <w:rFonts w:eastAsia="Times New Roman"/>
          <w:sz w:val="23"/>
          <w:szCs w:val="23"/>
        </w:rPr>
        <w:t>, единият</w:t>
      </w:r>
      <w:r w:rsidR="00190538" w:rsidRPr="00A13E96">
        <w:rPr>
          <w:rFonts w:eastAsia="Times New Roman"/>
          <w:sz w:val="23"/>
          <w:szCs w:val="23"/>
        </w:rPr>
        <w:t xml:space="preserve"> за </w:t>
      </w:r>
      <w:r w:rsidR="00836BB6" w:rsidRPr="00A13E96">
        <w:rPr>
          <w:rFonts w:eastAsia="Times New Roman"/>
          <w:sz w:val="23"/>
          <w:szCs w:val="23"/>
        </w:rPr>
        <w:t>титуляр</w:t>
      </w:r>
      <w:r w:rsidR="00190538" w:rsidRPr="00A13E96">
        <w:rPr>
          <w:rFonts w:eastAsia="Times New Roman"/>
          <w:sz w:val="23"/>
          <w:szCs w:val="23"/>
        </w:rPr>
        <w:t xml:space="preserve"> и</w:t>
      </w:r>
      <w:r w:rsidR="00AA13BA" w:rsidRPr="00A13E96">
        <w:rPr>
          <w:rFonts w:eastAsia="Times New Roman"/>
          <w:sz w:val="23"/>
          <w:szCs w:val="23"/>
        </w:rPr>
        <w:t xml:space="preserve"> </w:t>
      </w:r>
      <w:r w:rsidR="00E812F9">
        <w:rPr>
          <w:rFonts w:eastAsia="Times New Roman"/>
          <w:sz w:val="23"/>
          <w:szCs w:val="23"/>
        </w:rPr>
        <w:t xml:space="preserve">другият за негов </w:t>
      </w:r>
      <w:r w:rsidR="00836BB6" w:rsidRPr="00A13E96">
        <w:rPr>
          <w:rFonts w:eastAsia="Times New Roman"/>
          <w:sz w:val="23"/>
          <w:szCs w:val="23"/>
        </w:rPr>
        <w:t>заместник</w:t>
      </w:r>
      <w:r w:rsidR="00AA13BA" w:rsidRPr="00A13E96">
        <w:rPr>
          <w:rFonts w:eastAsia="Times New Roman"/>
          <w:sz w:val="23"/>
          <w:szCs w:val="23"/>
        </w:rPr>
        <w:t>.</w:t>
      </w:r>
    </w:p>
    <w:p w:rsidR="00AA13BA" w:rsidRDefault="00AA13BA" w:rsidP="00A13E96">
      <w:pPr>
        <w:numPr>
          <w:ilvl w:val="0"/>
          <w:numId w:val="1"/>
        </w:numPr>
        <w:tabs>
          <w:tab w:val="left" w:pos="851"/>
        </w:tabs>
        <w:spacing w:line="358" w:lineRule="auto"/>
        <w:ind w:left="4" w:hanging="4"/>
        <w:jc w:val="both"/>
        <w:rPr>
          <w:rFonts w:eastAsia="Times New Roman"/>
          <w:sz w:val="23"/>
          <w:szCs w:val="23"/>
        </w:rPr>
      </w:pPr>
      <w:r w:rsidRPr="00AA13BA">
        <w:rPr>
          <w:rFonts w:eastAsia="Times New Roman"/>
          <w:sz w:val="23"/>
          <w:szCs w:val="23"/>
        </w:rPr>
        <w:t xml:space="preserve">В срок до </w:t>
      </w:r>
      <w:r w:rsidR="0018668D">
        <w:rPr>
          <w:rFonts w:eastAsia="Times New Roman"/>
          <w:sz w:val="23"/>
          <w:szCs w:val="23"/>
        </w:rPr>
        <w:t>5</w:t>
      </w:r>
      <w:r w:rsidR="0018668D" w:rsidRPr="00AA13BA">
        <w:rPr>
          <w:rFonts w:eastAsia="Times New Roman"/>
          <w:sz w:val="23"/>
          <w:szCs w:val="23"/>
        </w:rPr>
        <w:t xml:space="preserve"> </w:t>
      </w:r>
      <w:r w:rsidRPr="00AA13BA">
        <w:rPr>
          <w:rFonts w:eastAsia="Times New Roman"/>
          <w:sz w:val="23"/>
          <w:szCs w:val="23"/>
        </w:rPr>
        <w:t>работни дни от получаването на поканата</w:t>
      </w:r>
      <w:r w:rsidR="00BD6985">
        <w:rPr>
          <w:rFonts w:eastAsia="Times New Roman"/>
          <w:sz w:val="23"/>
          <w:szCs w:val="23"/>
        </w:rPr>
        <w:t xml:space="preserve"> по т.</w:t>
      </w:r>
      <w:r w:rsidR="00793E39">
        <w:rPr>
          <w:rFonts w:eastAsia="Times New Roman"/>
          <w:sz w:val="23"/>
          <w:szCs w:val="23"/>
          <w:lang w:val="en-US"/>
        </w:rPr>
        <w:t xml:space="preserve"> </w:t>
      </w:r>
      <w:r w:rsidR="00BD6985">
        <w:rPr>
          <w:rFonts w:eastAsia="Times New Roman"/>
          <w:sz w:val="23"/>
          <w:szCs w:val="23"/>
        </w:rPr>
        <w:t>6</w:t>
      </w:r>
      <w:r w:rsidRPr="00AA13BA">
        <w:rPr>
          <w:rFonts w:eastAsia="Times New Roman"/>
          <w:sz w:val="23"/>
          <w:szCs w:val="23"/>
        </w:rPr>
        <w:t xml:space="preserve">, </w:t>
      </w:r>
      <w:r w:rsidRPr="00580F36">
        <w:rPr>
          <w:rFonts w:eastAsia="Times New Roman"/>
          <w:sz w:val="23"/>
          <w:szCs w:val="23"/>
        </w:rPr>
        <w:t>юридическите лица с нестопанска цел за общественополезна дейност от посочените по-горе групи,</w:t>
      </w:r>
      <w:r>
        <w:rPr>
          <w:rFonts w:eastAsia="Times New Roman"/>
          <w:sz w:val="23"/>
          <w:szCs w:val="23"/>
        </w:rPr>
        <w:t xml:space="preserve"> следва писмено да уведомят </w:t>
      </w:r>
      <w:r w:rsidR="00E812F9">
        <w:rPr>
          <w:rFonts w:eastAsia="Times New Roman"/>
          <w:sz w:val="23"/>
          <w:szCs w:val="23"/>
        </w:rPr>
        <w:t>директора на д</w:t>
      </w:r>
      <w:r>
        <w:rPr>
          <w:rFonts w:eastAsia="Times New Roman"/>
          <w:sz w:val="23"/>
          <w:szCs w:val="23"/>
        </w:rPr>
        <w:t>ирекция „Управление на териториалното сътрудничество“ за излъчените представители</w:t>
      </w:r>
      <w:r w:rsidR="00E812F9">
        <w:rPr>
          <w:rFonts w:eastAsia="Times New Roman"/>
          <w:sz w:val="23"/>
          <w:szCs w:val="23"/>
        </w:rPr>
        <w:t xml:space="preserve"> (три имена, организация, телефон за контакт и електронна поща)</w:t>
      </w:r>
      <w:r>
        <w:rPr>
          <w:rFonts w:eastAsia="Times New Roman"/>
          <w:sz w:val="23"/>
          <w:szCs w:val="23"/>
        </w:rPr>
        <w:t>, като представят доказателства за общото им одобрение.</w:t>
      </w:r>
    </w:p>
    <w:p w:rsidR="00AA13BA" w:rsidRDefault="00AA13BA" w:rsidP="00AA13BA">
      <w:pPr>
        <w:pStyle w:val="ListParagraph"/>
        <w:rPr>
          <w:rFonts w:eastAsia="Times New Roman"/>
          <w:sz w:val="23"/>
          <w:szCs w:val="23"/>
        </w:rPr>
      </w:pPr>
    </w:p>
    <w:p w:rsidR="00580F36" w:rsidRPr="00580F36" w:rsidRDefault="00580F36" w:rsidP="00580F36">
      <w:pPr>
        <w:tabs>
          <w:tab w:val="left" w:pos="851"/>
        </w:tabs>
        <w:spacing w:line="385" w:lineRule="exact"/>
        <w:jc w:val="both"/>
        <w:rPr>
          <w:sz w:val="20"/>
          <w:szCs w:val="20"/>
        </w:rPr>
      </w:pPr>
    </w:p>
    <w:p w:rsidR="00975826" w:rsidRPr="00793E39" w:rsidRDefault="00975826" w:rsidP="00975826">
      <w:pPr>
        <w:ind w:left="4"/>
        <w:rPr>
          <w:sz w:val="24"/>
          <w:szCs w:val="24"/>
        </w:rPr>
      </w:pPr>
      <w:r w:rsidRPr="00793E39">
        <w:rPr>
          <w:rFonts w:eastAsia="Times New Roman"/>
          <w:b/>
          <w:bCs/>
          <w:sz w:val="24"/>
          <w:szCs w:val="24"/>
        </w:rPr>
        <w:t>Приложения:</w:t>
      </w:r>
    </w:p>
    <w:p w:rsidR="00975826" w:rsidRPr="00793E39" w:rsidRDefault="00975826" w:rsidP="00975826">
      <w:pPr>
        <w:spacing w:line="144" w:lineRule="exact"/>
        <w:rPr>
          <w:sz w:val="24"/>
          <w:szCs w:val="24"/>
        </w:rPr>
      </w:pPr>
    </w:p>
    <w:p w:rsidR="006755EB" w:rsidRPr="00793E39" w:rsidRDefault="006755EB" w:rsidP="00A13E96">
      <w:pPr>
        <w:pStyle w:val="ListParagraph"/>
        <w:numPr>
          <w:ilvl w:val="0"/>
          <w:numId w:val="15"/>
        </w:numPr>
        <w:spacing w:before="120" w:after="120" w:line="360" w:lineRule="auto"/>
        <w:ind w:left="1560" w:hanging="426"/>
        <w:jc w:val="both"/>
        <w:rPr>
          <w:sz w:val="24"/>
          <w:szCs w:val="24"/>
        </w:rPr>
      </w:pPr>
      <w:r w:rsidRPr="00793E39">
        <w:rPr>
          <w:sz w:val="24"/>
          <w:szCs w:val="24"/>
        </w:rPr>
        <w:t xml:space="preserve">Заявление за участие в избора на юридически лица с нестопанска цел за общественополезна дейност, чиито представители да участват в състава на тематичните работни групи за разработване на програмите за трансгранично сътрудничество по инструмента за предприсъединителна помощ </w:t>
      </w:r>
      <w:r w:rsidRPr="00793E39">
        <w:rPr>
          <w:sz w:val="24"/>
          <w:szCs w:val="24"/>
          <w:lang w:val="en-US"/>
        </w:rPr>
        <w:t>III</w:t>
      </w:r>
      <w:r w:rsidRPr="00793E39">
        <w:rPr>
          <w:sz w:val="24"/>
          <w:szCs w:val="24"/>
        </w:rPr>
        <w:t>, които ще управлява Република България за програмен период 2021 – 2027 г</w:t>
      </w:r>
      <w:r w:rsidR="00186D15" w:rsidRPr="00793E39">
        <w:rPr>
          <w:sz w:val="24"/>
          <w:szCs w:val="24"/>
        </w:rPr>
        <w:t>.;</w:t>
      </w:r>
    </w:p>
    <w:p w:rsidR="006755EB" w:rsidRPr="00793E39" w:rsidRDefault="006755EB" w:rsidP="00A13E96">
      <w:pPr>
        <w:pStyle w:val="ListParagraph"/>
        <w:numPr>
          <w:ilvl w:val="0"/>
          <w:numId w:val="15"/>
        </w:numPr>
        <w:spacing w:before="120" w:after="120" w:line="360" w:lineRule="auto"/>
        <w:ind w:left="1560" w:hanging="426"/>
        <w:jc w:val="both"/>
        <w:rPr>
          <w:sz w:val="24"/>
          <w:szCs w:val="24"/>
        </w:rPr>
      </w:pPr>
      <w:r w:rsidRPr="00793E39">
        <w:rPr>
          <w:sz w:val="24"/>
          <w:szCs w:val="24"/>
        </w:rPr>
        <w:t xml:space="preserve">Декларация за обстоятелства </w:t>
      </w:r>
      <w:r w:rsidRPr="00793E39">
        <w:rPr>
          <w:sz w:val="24"/>
          <w:szCs w:val="24"/>
          <w:lang w:val="ru-RU"/>
        </w:rPr>
        <w:t xml:space="preserve">– </w:t>
      </w:r>
      <w:r w:rsidRPr="00793E39">
        <w:rPr>
          <w:sz w:val="24"/>
          <w:szCs w:val="24"/>
        </w:rPr>
        <w:t>Приложение 2;</w:t>
      </w:r>
    </w:p>
    <w:p w:rsidR="006755EB" w:rsidRPr="00793E39" w:rsidRDefault="006755EB" w:rsidP="00A13E96">
      <w:pPr>
        <w:pStyle w:val="ListParagraph"/>
        <w:numPr>
          <w:ilvl w:val="0"/>
          <w:numId w:val="15"/>
        </w:numPr>
        <w:spacing w:before="120" w:after="120" w:line="360" w:lineRule="auto"/>
        <w:ind w:left="1560" w:hanging="426"/>
        <w:jc w:val="both"/>
        <w:rPr>
          <w:sz w:val="24"/>
          <w:szCs w:val="24"/>
        </w:rPr>
      </w:pPr>
      <w:r w:rsidRPr="00793E39">
        <w:rPr>
          <w:sz w:val="24"/>
          <w:szCs w:val="24"/>
        </w:rPr>
        <w:t>Декларация за лични данни – Приложение 3</w:t>
      </w:r>
      <w:r w:rsidR="00186D15" w:rsidRPr="00793E39">
        <w:rPr>
          <w:sz w:val="24"/>
          <w:szCs w:val="24"/>
        </w:rPr>
        <w:t>;</w:t>
      </w:r>
      <w:r w:rsidRPr="00793E39">
        <w:rPr>
          <w:sz w:val="24"/>
          <w:szCs w:val="24"/>
        </w:rPr>
        <w:t xml:space="preserve"> </w:t>
      </w:r>
    </w:p>
    <w:p w:rsidR="008D5D80" w:rsidRPr="00793E39" w:rsidRDefault="008D5D80" w:rsidP="00846A75">
      <w:pPr>
        <w:spacing w:before="120" w:after="120" w:line="360" w:lineRule="auto"/>
        <w:ind w:left="1134"/>
        <w:jc w:val="both"/>
        <w:rPr>
          <w:sz w:val="24"/>
          <w:szCs w:val="24"/>
        </w:rPr>
      </w:pPr>
      <w:bookmarkStart w:id="3" w:name="page4"/>
      <w:bookmarkStart w:id="4" w:name="page3"/>
      <w:bookmarkEnd w:id="3"/>
      <w:bookmarkEnd w:id="4"/>
      <w:bookmarkEnd w:id="1"/>
    </w:p>
    <w:p w:rsidR="00846A75" w:rsidRPr="00793E39" w:rsidRDefault="00846A75" w:rsidP="008D5D80">
      <w:pPr>
        <w:spacing w:line="360" w:lineRule="auto"/>
        <w:ind w:left="6372"/>
        <w:rPr>
          <w:i/>
          <w:sz w:val="24"/>
          <w:szCs w:val="24"/>
        </w:rPr>
      </w:pPr>
    </w:p>
    <w:p w:rsidR="00736E16" w:rsidRPr="00793E39" w:rsidRDefault="00736E16" w:rsidP="008D5D80">
      <w:pPr>
        <w:spacing w:line="360" w:lineRule="auto"/>
        <w:ind w:left="6372"/>
        <w:rPr>
          <w:i/>
          <w:sz w:val="24"/>
          <w:szCs w:val="24"/>
        </w:rPr>
      </w:pPr>
    </w:p>
    <w:p w:rsidR="00736E16" w:rsidRDefault="00736E16" w:rsidP="008D5D80">
      <w:pPr>
        <w:spacing w:line="360" w:lineRule="auto"/>
        <w:ind w:left="6372"/>
        <w:rPr>
          <w:i/>
        </w:rPr>
      </w:pPr>
    </w:p>
    <w:p w:rsidR="00736E16" w:rsidRDefault="00736E16" w:rsidP="008D5D80">
      <w:pPr>
        <w:spacing w:line="360" w:lineRule="auto"/>
        <w:ind w:left="6372"/>
        <w:rPr>
          <w:i/>
        </w:rPr>
      </w:pPr>
    </w:p>
    <w:p w:rsidR="00736E16" w:rsidRDefault="00736E16" w:rsidP="008D5D80">
      <w:pPr>
        <w:spacing w:line="360" w:lineRule="auto"/>
        <w:ind w:left="6372"/>
        <w:rPr>
          <w:i/>
        </w:rPr>
      </w:pPr>
    </w:p>
    <w:p w:rsidR="00736E16" w:rsidRDefault="00736E16" w:rsidP="008D5D80">
      <w:pPr>
        <w:spacing w:line="360" w:lineRule="auto"/>
        <w:ind w:left="6372"/>
        <w:rPr>
          <w:i/>
        </w:rPr>
      </w:pPr>
    </w:p>
    <w:p w:rsidR="00736E16" w:rsidRDefault="00736E16" w:rsidP="008D5D80">
      <w:pPr>
        <w:spacing w:line="360" w:lineRule="auto"/>
        <w:ind w:left="6372"/>
        <w:rPr>
          <w:i/>
        </w:rPr>
      </w:pPr>
    </w:p>
    <w:p w:rsidR="001C1158" w:rsidRDefault="001C1158" w:rsidP="008D5D80">
      <w:pPr>
        <w:spacing w:line="360" w:lineRule="auto"/>
        <w:ind w:left="6372"/>
        <w:rPr>
          <w:i/>
        </w:rPr>
      </w:pPr>
    </w:p>
    <w:p w:rsidR="001C1158" w:rsidRDefault="001C1158" w:rsidP="008D5D80">
      <w:pPr>
        <w:spacing w:line="360" w:lineRule="auto"/>
        <w:ind w:left="6372"/>
        <w:rPr>
          <w:i/>
        </w:rPr>
      </w:pPr>
    </w:p>
    <w:p w:rsidR="001C1158" w:rsidRDefault="001C1158" w:rsidP="008D5D80">
      <w:pPr>
        <w:spacing w:line="360" w:lineRule="auto"/>
        <w:ind w:left="6372"/>
        <w:rPr>
          <w:i/>
        </w:rPr>
      </w:pPr>
    </w:p>
    <w:p w:rsidR="008D5D80" w:rsidRPr="00605651" w:rsidRDefault="008D5D80" w:rsidP="006C4D9F">
      <w:pPr>
        <w:spacing w:line="360" w:lineRule="auto"/>
        <w:ind w:left="6372"/>
        <w:rPr>
          <w:rFonts w:eastAsia="Times New Roman"/>
          <w:sz w:val="24"/>
          <w:szCs w:val="24"/>
        </w:rPr>
      </w:pPr>
    </w:p>
    <w:sectPr w:rsidR="008D5D80" w:rsidRPr="00605651" w:rsidSect="001C1158">
      <w:pgSz w:w="12240" w:h="15840"/>
      <w:pgMar w:top="1420" w:right="1420" w:bottom="709" w:left="1440" w:header="0" w:footer="0" w:gutter="0"/>
      <w:cols w:space="708" w:equalWidth="0">
        <w:col w:w="93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805EE"/>
    <w:multiLevelType w:val="hybridMultilevel"/>
    <w:tmpl w:val="54D878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0854"/>
    <w:multiLevelType w:val="hybridMultilevel"/>
    <w:tmpl w:val="5BD42874"/>
    <w:lvl w:ilvl="0" w:tplc="60D64DD0">
      <w:start w:val="1"/>
      <w:numFmt w:val="decimal"/>
      <w:lvlText w:val="%1."/>
      <w:lvlJc w:val="left"/>
    </w:lvl>
    <w:lvl w:ilvl="1" w:tplc="929E451A">
      <w:numFmt w:val="decimal"/>
      <w:lvlText w:val=""/>
      <w:lvlJc w:val="left"/>
    </w:lvl>
    <w:lvl w:ilvl="2" w:tplc="449EB32E">
      <w:numFmt w:val="decimal"/>
      <w:lvlText w:val=""/>
      <w:lvlJc w:val="left"/>
    </w:lvl>
    <w:lvl w:ilvl="3" w:tplc="7DC2FBD6">
      <w:numFmt w:val="decimal"/>
      <w:lvlText w:val=""/>
      <w:lvlJc w:val="left"/>
    </w:lvl>
    <w:lvl w:ilvl="4" w:tplc="E65638A8">
      <w:numFmt w:val="decimal"/>
      <w:lvlText w:val=""/>
      <w:lvlJc w:val="left"/>
    </w:lvl>
    <w:lvl w:ilvl="5" w:tplc="148448EC">
      <w:numFmt w:val="decimal"/>
      <w:lvlText w:val=""/>
      <w:lvlJc w:val="left"/>
    </w:lvl>
    <w:lvl w:ilvl="6" w:tplc="FCBAF836">
      <w:numFmt w:val="decimal"/>
      <w:lvlText w:val=""/>
      <w:lvlJc w:val="left"/>
    </w:lvl>
    <w:lvl w:ilvl="7" w:tplc="EFB81192">
      <w:numFmt w:val="decimal"/>
      <w:lvlText w:val=""/>
      <w:lvlJc w:val="left"/>
    </w:lvl>
    <w:lvl w:ilvl="8" w:tplc="8FC4C7B2">
      <w:numFmt w:val="decimal"/>
      <w:lvlText w:val=""/>
      <w:lvlJc w:val="left"/>
    </w:lvl>
  </w:abstractNum>
  <w:abstractNum w:abstractNumId="2" w15:restartNumberingAfterBreak="0">
    <w:nsid w:val="18D14DA5"/>
    <w:multiLevelType w:val="hybridMultilevel"/>
    <w:tmpl w:val="D5689520"/>
    <w:lvl w:ilvl="0" w:tplc="582050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661E"/>
    <w:multiLevelType w:val="hybridMultilevel"/>
    <w:tmpl w:val="C91E251C"/>
    <w:lvl w:ilvl="0" w:tplc="0402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2EB141F2"/>
    <w:multiLevelType w:val="hybridMultilevel"/>
    <w:tmpl w:val="BB46ED62"/>
    <w:lvl w:ilvl="0" w:tplc="51C20104">
      <w:start w:val="2"/>
      <w:numFmt w:val="decimal"/>
      <w:lvlText w:val="%1."/>
      <w:lvlJc w:val="left"/>
    </w:lvl>
    <w:lvl w:ilvl="1" w:tplc="51C6A0B6">
      <w:start w:val="1"/>
      <w:numFmt w:val="bullet"/>
      <w:lvlText w:val=" "/>
      <w:lvlJc w:val="left"/>
    </w:lvl>
    <w:lvl w:ilvl="2" w:tplc="FCC6DD9E">
      <w:start w:val="1"/>
      <w:numFmt w:val="bullet"/>
      <w:lvlText w:val="и"/>
      <w:lvlJc w:val="left"/>
    </w:lvl>
    <w:lvl w:ilvl="3" w:tplc="AFFA842C">
      <w:numFmt w:val="decimal"/>
      <w:lvlText w:val=""/>
      <w:lvlJc w:val="left"/>
    </w:lvl>
    <w:lvl w:ilvl="4" w:tplc="FFA64DAE">
      <w:numFmt w:val="decimal"/>
      <w:lvlText w:val=""/>
      <w:lvlJc w:val="left"/>
    </w:lvl>
    <w:lvl w:ilvl="5" w:tplc="9392C0E2">
      <w:numFmt w:val="decimal"/>
      <w:lvlText w:val=""/>
      <w:lvlJc w:val="left"/>
    </w:lvl>
    <w:lvl w:ilvl="6" w:tplc="36B66E22">
      <w:numFmt w:val="decimal"/>
      <w:lvlText w:val=""/>
      <w:lvlJc w:val="left"/>
    </w:lvl>
    <w:lvl w:ilvl="7" w:tplc="765406B0">
      <w:numFmt w:val="decimal"/>
      <w:lvlText w:val=""/>
      <w:lvlJc w:val="left"/>
    </w:lvl>
    <w:lvl w:ilvl="8" w:tplc="ED462902">
      <w:numFmt w:val="decimal"/>
      <w:lvlText w:val=""/>
      <w:lvlJc w:val="left"/>
    </w:lvl>
  </w:abstractNum>
  <w:abstractNum w:abstractNumId="5" w15:restartNumberingAfterBreak="0">
    <w:nsid w:val="3D1B58BA"/>
    <w:multiLevelType w:val="hybridMultilevel"/>
    <w:tmpl w:val="7AE87A48"/>
    <w:lvl w:ilvl="0" w:tplc="BE36C3DC">
      <w:start w:val="1"/>
      <w:numFmt w:val="decimal"/>
      <w:lvlText w:val="%1."/>
      <w:lvlJc w:val="left"/>
      <w:rPr>
        <w:sz w:val="23"/>
        <w:szCs w:val="23"/>
      </w:rPr>
    </w:lvl>
    <w:lvl w:ilvl="1" w:tplc="EBF49076">
      <w:start w:val="1"/>
      <w:numFmt w:val="bullet"/>
      <w:lvlText w:val=" "/>
      <w:lvlJc w:val="left"/>
    </w:lvl>
    <w:lvl w:ilvl="2" w:tplc="A29E047A">
      <w:numFmt w:val="decimal"/>
      <w:lvlText w:val=""/>
      <w:lvlJc w:val="left"/>
    </w:lvl>
    <w:lvl w:ilvl="3" w:tplc="25F8F0B4">
      <w:numFmt w:val="decimal"/>
      <w:lvlText w:val=""/>
      <w:lvlJc w:val="left"/>
    </w:lvl>
    <w:lvl w:ilvl="4" w:tplc="D5640576">
      <w:numFmt w:val="decimal"/>
      <w:lvlText w:val=""/>
      <w:lvlJc w:val="left"/>
    </w:lvl>
    <w:lvl w:ilvl="5" w:tplc="C39CEE84">
      <w:numFmt w:val="decimal"/>
      <w:lvlText w:val=""/>
      <w:lvlJc w:val="left"/>
    </w:lvl>
    <w:lvl w:ilvl="6" w:tplc="FA985584">
      <w:numFmt w:val="decimal"/>
      <w:lvlText w:val=""/>
      <w:lvlJc w:val="left"/>
    </w:lvl>
    <w:lvl w:ilvl="7" w:tplc="3D566E1E">
      <w:numFmt w:val="decimal"/>
      <w:lvlText w:val=""/>
      <w:lvlJc w:val="left"/>
    </w:lvl>
    <w:lvl w:ilvl="8" w:tplc="1002633C">
      <w:numFmt w:val="decimal"/>
      <w:lvlText w:val=""/>
      <w:lvlJc w:val="left"/>
    </w:lvl>
  </w:abstractNum>
  <w:abstractNum w:abstractNumId="6" w15:restartNumberingAfterBreak="0">
    <w:nsid w:val="41B71EFB"/>
    <w:multiLevelType w:val="hybridMultilevel"/>
    <w:tmpl w:val="796A4616"/>
    <w:lvl w:ilvl="0" w:tplc="468AA48C">
      <w:start w:val="4"/>
      <w:numFmt w:val="decimal"/>
      <w:lvlText w:val="%1."/>
      <w:lvlJc w:val="left"/>
    </w:lvl>
    <w:lvl w:ilvl="1" w:tplc="2E4A2BC8">
      <w:numFmt w:val="decimal"/>
      <w:lvlText w:val=""/>
      <w:lvlJc w:val="left"/>
    </w:lvl>
    <w:lvl w:ilvl="2" w:tplc="E6C80B92">
      <w:numFmt w:val="decimal"/>
      <w:lvlText w:val=""/>
      <w:lvlJc w:val="left"/>
    </w:lvl>
    <w:lvl w:ilvl="3" w:tplc="4DE81180">
      <w:numFmt w:val="decimal"/>
      <w:lvlText w:val=""/>
      <w:lvlJc w:val="left"/>
    </w:lvl>
    <w:lvl w:ilvl="4" w:tplc="CD7EEB48">
      <w:numFmt w:val="decimal"/>
      <w:lvlText w:val=""/>
      <w:lvlJc w:val="left"/>
    </w:lvl>
    <w:lvl w:ilvl="5" w:tplc="ED1860FA">
      <w:numFmt w:val="decimal"/>
      <w:lvlText w:val=""/>
      <w:lvlJc w:val="left"/>
    </w:lvl>
    <w:lvl w:ilvl="6" w:tplc="D53CF4DE">
      <w:numFmt w:val="decimal"/>
      <w:lvlText w:val=""/>
      <w:lvlJc w:val="left"/>
    </w:lvl>
    <w:lvl w:ilvl="7" w:tplc="764EF5AA">
      <w:numFmt w:val="decimal"/>
      <w:lvlText w:val=""/>
      <w:lvlJc w:val="left"/>
    </w:lvl>
    <w:lvl w:ilvl="8" w:tplc="25F2FCD8">
      <w:numFmt w:val="decimal"/>
      <w:lvlText w:val=""/>
      <w:lvlJc w:val="left"/>
    </w:lvl>
  </w:abstractNum>
  <w:abstractNum w:abstractNumId="7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127F8"/>
    <w:multiLevelType w:val="hybridMultilevel"/>
    <w:tmpl w:val="A4D61BC4"/>
    <w:lvl w:ilvl="0" w:tplc="B35675FA">
      <w:start w:val="2"/>
      <w:numFmt w:val="decimal"/>
      <w:lvlText w:val="%1."/>
      <w:lvlJc w:val="left"/>
    </w:lvl>
    <w:lvl w:ilvl="1" w:tplc="7C00A96A">
      <w:numFmt w:val="decimal"/>
      <w:lvlText w:val=""/>
      <w:lvlJc w:val="left"/>
    </w:lvl>
    <w:lvl w:ilvl="2" w:tplc="C5D63CA6">
      <w:numFmt w:val="decimal"/>
      <w:lvlText w:val=""/>
      <w:lvlJc w:val="left"/>
    </w:lvl>
    <w:lvl w:ilvl="3" w:tplc="0BE8302A">
      <w:numFmt w:val="decimal"/>
      <w:lvlText w:val=""/>
      <w:lvlJc w:val="left"/>
    </w:lvl>
    <w:lvl w:ilvl="4" w:tplc="22B83228">
      <w:numFmt w:val="decimal"/>
      <w:lvlText w:val=""/>
      <w:lvlJc w:val="left"/>
    </w:lvl>
    <w:lvl w:ilvl="5" w:tplc="A624652C">
      <w:numFmt w:val="decimal"/>
      <w:lvlText w:val=""/>
      <w:lvlJc w:val="left"/>
    </w:lvl>
    <w:lvl w:ilvl="6" w:tplc="CEBEF260">
      <w:numFmt w:val="decimal"/>
      <w:lvlText w:val=""/>
      <w:lvlJc w:val="left"/>
    </w:lvl>
    <w:lvl w:ilvl="7" w:tplc="15443804">
      <w:numFmt w:val="decimal"/>
      <w:lvlText w:val=""/>
      <w:lvlJc w:val="left"/>
    </w:lvl>
    <w:lvl w:ilvl="8" w:tplc="7584CB26">
      <w:numFmt w:val="decimal"/>
      <w:lvlText w:val=""/>
      <w:lvlJc w:val="left"/>
    </w:lvl>
  </w:abstractNum>
  <w:abstractNum w:abstractNumId="9" w15:restartNumberingAfterBreak="0">
    <w:nsid w:val="507ED7AB"/>
    <w:multiLevelType w:val="hybridMultilevel"/>
    <w:tmpl w:val="58F4DA7A"/>
    <w:lvl w:ilvl="0" w:tplc="36688BAA">
      <w:start w:val="1"/>
      <w:numFmt w:val="bullet"/>
      <w:lvlText w:val=" "/>
      <w:lvlJc w:val="left"/>
    </w:lvl>
    <w:lvl w:ilvl="1" w:tplc="91527552">
      <w:numFmt w:val="decimal"/>
      <w:lvlText w:val=""/>
      <w:lvlJc w:val="left"/>
    </w:lvl>
    <w:lvl w:ilvl="2" w:tplc="31F4AB42">
      <w:numFmt w:val="decimal"/>
      <w:lvlText w:val=""/>
      <w:lvlJc w:val="left"/>
    </w:lvl>
    <w:lvl w:ilvl="3" w:tplc="8296347E">
      <w:numFmt w:val="decimal"/>
      <w:lvlText w:val=""/>
      <w:lvlJc w:val="left"/>
    </w:lvl>
    <w:lvl w:ilvl="4" w:tplc="43A45EB8">
      <w:numFmt w:val="decimal"/>
      <w:lvlText w:val=""/>
      <w:lvlJc w:val="left"/>
    </w:lvl>
    <w:lvl w:ilvl="5" w:tplc="301879C6">
      <w:numFmt w:val="decimal"/>
      <w:lvlText w:val=""/>
      <w:lvlJc w:val="left"/>
    </w:lvl>
    <w:lvl w:ilvl="6" w:tplc="040A627A">
      <w:numFmt w:val="decimal"/>
      <w:lvlText w:val=""/>
      <w:lvlJc w:val="left"/>
    </w:lvl>
    <w:lvl w:ilvl="7" w:tplc="65504274">
      <w:numFmt w:val="decimal"/>
      <w:lvlText w:val=""/>
      <w:lvlJc w:val="left"/>
    </w:lvl>
    <w:lvl w:ilvl="8" w:tplc="EF1EDD3A">
      <w:numFmt w:val="decimal"/>
      <w:lvlText w:val=""/>
      <w:lvlJc w:val="left"/>
    </w:lvl>
  </w:abstractNum>
  <w:abstractNum w:abstractNumId="10" w15:restartNumberingAfterBreak="0">
    <w:nsid w:val="515F007C"/>
    <w:multiLevelType w:val="hybridMultilevel"/>
    <w:tmpl w:val="79820C48"/>
    <w:lvl w:ilvl="0" w:tplc="9886F73E">
      <w:start w:val="6"/>
      <w:numFmt w:val="decimal"/>
      <w:lvlText w:val="%1."/>
      <w:lvlJc w:val="left"/>
    </w:lvl>
    <w:lvl w:ilvl="1" w:tplc="C4F21678">
      <w:numFmt w:val="decimal"/>
      <w:lvlText w:val=""/>
      <w:lvlJc w:val="left"/>
    </w:lvl>
    <w:lvl w:ilvl="2" w:tplc="48205088">
      <w:numFmt w:val="decimal"/>
      <w:lvlText w:val=""/>
      <w:lvlJc w:val="left"/>
    </w:lvl>
    <w:lvl w:ilvl="3" w:tplc="01D80980">
      <w:numFmt w:val="decimal"/>
      <w:lvlText w:val=""/>
      <w:lvlJc w:val="left"/>
    </w:lvl>
    <w:lvl w:ilvl="4" w:tplc="E4563F44">
      <w:numFmt w:val="decimal"/>
      <w:lvlText w:val=""/>
      <w:lvlJc w:val="left"/>
    </w:lvl>
    <w:lvl w:ilvl="5" w:tplc="8F6456D0">
      <w:numFmt w:val="decimal"/>
      <w:lvlText w:val=""/>
      <w:lvlJc w:val="left"/>
    </w:lvl>
    <w:lvl w:ilvl="6" w:tplc="F11A1324">
      <w:numFmt w:val="decimal"/>
      <w:lvlText w:val=""/>
      <w:lvlJc w:val="left"/>
    </w:lvl>
    <w:lvl w:ilvl="7" w:tplc="90BC0CF2">
      <w:numFmt w:val="decimal"/>
      <w:lvlText w:val=""/>
      <w:lvlJc w:val="left"/>
    </w:lvl>
    <w:lvl w:ilvl="8" w:tplc="FFF290C4">
      <w:numFmt w:val="decimal"/>
      <w:lvlText w:val=""/>
      <w:lvlJc w:val="left"/>
    </w:lvl>
  </w:abstractNum>
  <w:abstractNum w:abstractNumId="11" w15:restartNumberingAfterBreak="0">
    <w:nsid w:val="56C57DC0"/>
    <w:multiLevelType w:val="hybridMultilevel"/>
    <w:tmpl w:val="210EA17C"/>
    <w:lvl w:ilvl="0" w:tplc="0402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2" w15:restartNumberingAfterBreak="0">
    <w:nsid w:val="5BD062C2"/>
    <w:multiLevelType w:val="hybridMultilevel"/>
    <w:tmpl w:val="206C4E46"/>
    <w:lvl w:ilvl="0" w:tplc="AE6AA482">
      <w:start w:val="5"/>
      <w:numFmt w:val="decimal"/>
      <w:lvlText w:val="%1."/>
      <w:lvlJc w:val="left"/>
    </w:lvl>
    <w:lvl w:ilvl="1" w:tplc="A8765B62">
      <w:start w:val="1"/>
      <w:numFmt w:val="bullet"/>
      <w:lvlText w:val="-"/>
      <w:lvlJc w:val="left"/>
    </w:lvl>
    <w:lvl w:ilvl="2" w:tplc="191A5152">
      <w:numFmt w:val="decimal"/>
      <w:lvlText w:val=""/>
      <w:lvlJc w:val="left"/>
    </w:lvl>
    <w:lvl w:ilvl="3" w:tplc="239ED0AE">
      <w:numFmt w:val="decimal"/>
      <w:lvlText w:val=""/>
      <w:lvlJc w:val="left"/>
    </w:lvl>
    <w:lvl w:ilvl="4" w:tplc="63264736">
      <w:numFmt w:val="decimal"/>
      <w:lvlText w:val=""/>
      <w:lvlJc w:val="left"/>
    </w:lvl>
    <w:lvl w:ilvl="5" w:tplc="2E48EEF8">
      <w:numFmt w:val="decimal"/>
      <w:lvlText w:val=""/>
      <w:lvlJc w:val="left"/>
    </w:lvl>
    <w:lvl w:ilvl="6" w:tplc="29D08864">
      <w:numFmt w:val="decimal"/>
      <w:lvlText w:val=""/>
      <w:lvlJc w:val="left"/>
    </w:lvl>
    <w:lvl w:ilvl="7" w:tplc="EB7CAFB2">
      <w:numFmt w:val="decimal"/>
      <w:lvlText w:val=""/>
      <w:lvlJc w:val="left"/>
    </w:lvl>
    <w:lvl w:ilvl="8" w:tplc="B1C45D00">
      <w:numFmt w:val="decimal"/>
      <w:lvlText w:val=""/>
      <w:lvlJc w:val="left"/>
    </w:lvl>
  </w:abstractNum>
  <w:abstractNum w:abstractNumId="13" w15:restartNumberingAfterBreak="0">
    <w:nsid w:val="64A96D11"/>
    <w:multiLevelType w:val="hybridMultilevel"/>
    <w:tmpl w:val="DE8640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5E146"/>
    <w:multiLevelType w:val="hybridMultilevel"/>
    <w:tmpl w:val="C0180A2C"/>
    <w:lvl w:ilvl="0" w:tplc="73668364">
      <w:start w:val="5"/>
      <w:numFmt w:val="decimal"/>
      <w:lvlText w:val="%1."/>
      <w:lvlJc w:val="left"/>
    </w:lvl>
    <w:lvl w:ilvl="1" w:tplc="1916A7F0">
      <w:numFmt w:val="decimal"/>
      <w:lvlText w:val=""/>
      <w:lvlJc w:val="left"/>
    </w:lvl>
    <w:lvl w:ilvl="2" w:tplc="40AC6462">
      <w:numFmt w:val="decimal"/>
      <w:lvlText w:val=""/>
      <w:lvlJc w:val="left"/>
    </w:lvl>
    <w:lvl w:ilvl="3" w:tplc="788ADA86">
      <w:numFmt w:val="decimal"/>
      <w:lvlText w:val=""/>
      <w:lvlJc w:val="left"/>
    </w:lvl>
    <w:lvl w:ilvl="4" w:tplc="D7CA0BB6">
      <w:numFmt w:val="decimal"/>
      <w:lvlText w:val=""/>
      <w:lvlJc w:val="left"/>
    </w:lvl>
    <w:lvl w:ilvl="5" w:tplc="A030BEE8">
      <w:numFmt w:val="decimal"/>
      <w:lvlText w:val=""/>
      <w:lvlJc w:val="left"/>
    </w:lvl>
    <w:lvl w:ilvl="6" w:tplc="49D6EFDE">
      <w:numFmt w:val="decimal"/>
      <w:lvlText w:val=""/>
      <w:lvlJc w:val="left"/>
    </w:lvl>
    <w:lvl w:ilvl="7" w:tplc="D54C5E90">
      <w:numFmt w:val="decimal"/>
      <w:lvlText w:val=""/>
      <w:lvlJc w:val="left"/>
    </w:lvl>
    <w:lvl w:ilvl="8" w:tplc="317CA7B6">
      <w:numFmt w:val="decimal"/>
      <w:lvlText w:val=""/>
      <w:lvlJc w:val="left"/>
    </w:lvl>
  </w:abstractNum>
  <w:abstractNum w:abstractNumId="15" w15:restartNumberingAfterBreak="0">
    <w:nsid w:val="78954637"/>
    <w:multiLevelType w:val="hybridMultilevel"/>
    <w:tmpl w:val="7F2892BC"/>
    <w:lvl w:ilvl="0" w:tplc="5820500E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79E2A9E3"/>
    <w:multiLevelType w:val="hybridMultilevel"/>
    <w:tmpl w:val="749261A4"/>
    <w:lvl w:ilvl="0" w:tplc="512466C2">
      <w:start w:val="1"/>
      <w:numFmt w:val="bullet"/>
      <w:lvlText w:val="№"/>
      <w:lvlJc w:val="left"/>
    </w:lvl>
    <w:lvl w:ilvl="1" w:tplc="885A81E2">
      <w:numFmt w:val="decimal"/>
      <w:lvlText w:val=""/>
      <w:lvlJc w:val="left"/>
    </w:lvl>
    <w:lvl w:ilvl="2" w:tplc="58F8B9A6">
      <w:numFmt w:val="decimal"/>
      <w:lvlText w:val=""/>
      <w:lvlJc w:val="left"/>
    </w:lvl>
    <w:lvl w:ilvl="3" w:tplc="8E96A93E">
      <w:numFmt w:val="decimal"/>
      <w:lvlText w:val=""/>
      <w:lvlJc w:val="left"/>
    </w:lvl>
    <w:lvl w:ilvl="4" w:tplc="53B4A2B8">
      <w:numFmt w:val="decimal"/>
      <w:lvlText w:val=""/>
      <w:lvlJc w:val="left"/>
    </w:lvl>
    <w:lvl w:ilvl="5" w:tplc="02C482C6">
      <w:numFmt w:val="decimal"/>
      <w:lvlText w:val=""/>
      <w:lvlJc w:val="left"/>
    </w:lvl>
    <w:lvl w:ilvl="6" w:tplc="8EE8C3E4">
      <w:numFmt w:val="decimal"/>
      <w:lvlText w:val=""/>
      <w:lvlJc w:val="left"/>
    </w:lvl>
    <w:lvl w:ilvl="7" w:tplc="B1CED5B2">
      <w:numFmt w:val="decimal"/>
      <w:lvlText w:val=""/>
      <w:lvlJc w:val="left"/>
    </w:lvl>
    <w:lvl w:ilvl="8" w:tplc="C89EF8F0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6"/>
  </w:num>
  <w:num w:numId="6">
    <w:abstractNumId w:val="14"/>
  </w:num>
  <w:num w:numId="7">
    <w:abstractNumId w:val="10"/>
  </w:num>
  <w:num w:numId="8">
    <w:abstractNumId w:val="12"/>
  </w:num>
  <w:num w:numId="9">
    <w:abstractNumId w:val="1"/>
  </w:num>
  <w:num w:numId="10">
    <w:abstractNumId w:val="8"/>
  </w:num>
  <w:num w:numId="11">
    <w:abstractNumId w:val="11"/>
  </w:num>
  <w:num w:numId="12">
    <w:abstractNumId w:val="3"/>
  </w:num>
  <w:num w:numId="13">
    <w:abstractNumId w:val="2"/>
  </w:num>
  <w:num w:numId="14">
    <w:abstractNumId w:val="13"/>
  </w:num>
  <w:num w:numId="15">
    <w:abstractNumId w:val="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D7"/>
    <w:rsid w:val="000149A2"/>
    <w:rsid w:val="00076020"/>
    <w:rsid w:val="000E1D98"/>
    <w:rsid w:val="001727CF"/>
    <w:rsid w:val="0018668D"/>
    <w:rsid w:val="00186D15"/>
    <w:rsid w:val="00190538"/>
    <w:rsid w:val="001C1158"/>
    <w:rsid w:val="00292E8B"/>
    <w:rsid w:val="002F4660"/>
    <w:rsid w:val="0036318C"/>
    <w:rsid w:val="00367DCF"/>
    <w:rsid w:val="00373A91"/>
    <w:rsid w:val="00376EA6"/>
    <w:rsid w:val="003815CB"/>
    <w:rsid w:val="003926D0"/>
    <w:rsid w:val="00403E38"/>
    <w:rsid w:val="0049392D"/>
    <w:rsid w:val="00495103"/>
    <w:rsid w:val="004D1DDC"/>
    <w:rsid w:val="004D3B1F"/>
    <w:rsid w:val="004E2172"/>
    <w:rsid w:val="00580F36"/>
    <w:rsid w:val="005B6EFA"/>
    <w:rsid w:val="005F37F2"/>
    <w:rsid w:val="00605651"/>
    <w:rsid w:val="00627600"/>
    <w:rsid w:val="00667813"/>
    <w:rsid w:val="006755EB"/>
    <w:rsid w:val="006C4D9F"/>
    <w:rsid w:val="007278D7"/>
    <w:rsid w:val="00736E16"/>
    <w:rsid w:val="00750113"/>
    <w:rsid w:val="00793E39"/>
    <w:rsid w:val="008004F6"/>
    <w:rsid w:val="00836BB6"/>
    <w:rsid w:val="0083773E"/>
    <w:rsid w:val="00846A75"/>
    <w:rsid w:val="00862741"/>
    <w:rsid w:val="008D5D80"/>
    <w:rsid w:val="008F1B95"/>
    <w:rsid w:val="009302E4"/>
    <w:rsid w:val="0094368F"/>
    <w:rsid w:val="00975826"/>
    <w:rsid w:val="009B4459"/>
    <w:rsid w:val="009F4811"/>
    <w:rsid w:val="00A13E96"/>
    <w:rsid w:val="00A40928"/>
    <w:rsid w:val="00AA13BA"/>
    <w:rsid w:val="00AA6414"/>
    <w:rsid w:val="00AB425A"/>
    <w:rsid w:val="00AD4666"/>
    <w:rsid w:val="00AD7F07"/>
    <w:rsid w:val="00B65203"/>
    <w:rsid w:val="00BD6985"/>
    <w:rsid w:val="00C1070B"/>
    <w:rsid w:val="00C17EF1"/>
    <w:rsid w:val="00C67A75"/>
    <w:rsid w:val="00DE2615"/>
    <w:rsid w:val="00DF70B0"/>
    <w:rsid w:val="00E812F9"/>
    <w:rsid w:val="00E9058C"/>
    <w:rsid w:val="00EE6C4A"/>
    <w:rsid w:val="00F2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54BEC-9C2A-4634-8ECC-3563BEA2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D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5D8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1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7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8D5D8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D5D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8D5D80"/>
    <w:pPr>
      <w:spacing w:after="120"/>
      <w:ind w:left="360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D5D80"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73A9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73A91"/>
    <w:rPr>
      <w:rFonts w:asciiTheme="minorHAnsi" w:eastAsiaTheme="minorHAnsi" w:hAnsiTheme="minorHAnsi" w:cstheme="minorBidi"/>
      <w:lang w:eastAsia="en-US"/>
    </w:rPr>
  </w:style>
  <w:style w:type="paragraph" w:styleId="Footer">
    <w:name w:val="footer"/>
    <w:basedOn w:val="Normal"/>
    <w:link w:val="FooterChar"/>
    <w:unhideWhenUsed/>
    <w:rsid w:val="00373A9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rsid w:val="00373A91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Vaklinova</cp:lastModifiedBy>
  <cp:revision>2</cp:revision>
  <dcterms:created xsi:type="dcterms:W3CDTF">2019-08-22T10:05:00Z</dcterms:created>
  <dcterms:modified xsi:type="dcterms:W3CDTF">2019-08-22T10:05:00Z</dcterms:modified>
</cp:coreProperties>
</file>