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8E6C" w14:textId="77777777" w:rsidR="00D91DAE" w:rsidRPr="00D03228" w:rsidRDefault="00665A4D" w:rsidP="00665A4D">
      <w:pPr>
        <w:spacing w:after="120"/>
        <w:outlineLvl w:val="0"/>
        <w:rPr>
          <w:b/>
          <w:lang w:val="en-US"/>
        </w:rPr>
      </w:pPr>
      <w:r>
        <w:rPr>
          <w:i/>
          <w:noProof/>
        </w:rPr>
        <w:drawing>
          <wp:inline distT="0" distB="0" distL="0" distR="0" wp14:anchorId="0865BCB5" wp14:editId="248236BF">
            <wp:extent cx="2437200" cy="507600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</w:t>
      </w:r>
      <w:r w:rsidR="00A52BA4">
        <w:rPr>
          <w:b/>
          <w:noProof/>
        </w:rPr>
        <w:t xml:space="preserve">                                                                                                                     </w:t>
      </w:r>
      <w:r w:rsidR="007D33CC">
        <w:rPr>
          <w:b/>
          <w:noProof/>
        </w:rPr>
        <w:t xml:space="preserve">                      </w:t>
      </w:r>
    </w:p>
    <w:p w14:paraId="5EF8A118" w14:textId="77777777" w:rsidR="00DD5810" w:rsidRPr="00630C3A" w:rsidRDefault="00D91DAE" w:rsidP="00F20055">
      <w:pPr>
        <w:spacing w:after="120"/>
        <w:outlineLvl w:val="0"/>
        <w:rPr>
          <w:b/>
        </w:rPr>
      </w:pP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Pr="00630C3A">
        <w:rPr>
          <w:b/>
        </w:rPr>
        <w:tab/>
      </w:r>
      <w:r w:rsidR="0012030C" w:rsidRPr="00630C3A">
        <w:rPr>
          <w:b/>
        </w:rPr>
        <w:tab/>
      </w:r>
      <w:r w:rsidR="0012030C" w:rsidRPr="00630C3A">
        <w:rPr>
          <w:b/>
        </w:rPr>
        <w:tab/>
      </w:r>
      <w:r w:rsidRPr="00630C3A">
        <w:rPr>
          <w:b/>
        </w:rPr>
        <w:tab/>
      </w:r>
    </w:p>
    <w:p w14:paraId="03490A16" w14:textId="77777777" w:rsidR="00F3017A" w:rsidRPr="00EF30BD" w:rsidRDefault="00A52BA4" w:rsidP="00A52BA4">
      <w:pPr>
        <w:jc w:val="center"/>
        <w:rPr>
          <w:b/>
        </w:rPr>
      </w:pPr>
      <w:r>
        <w:rPr>
          <w:b/>
        </w:rPr>
        <w:t>И</w:t>
      </w:r>
      <w:r w:rsidR="00F3017A" w:rsidRPr="00EF30BD">
        <w:rPr>
          <w:b/>
        </w:rPr>
        <w:t>НДИКАТИВНА</w:t>
      </w:r>
      <w:r w:rsidR="007164F1">
        <w:rPr>
          <w:b/>
        </w:rPr>
        <w:t xml:space="preserve"> ГОДИШНА РАБОТНА ПРОГРАМА ЗА 20</w:t>
      </w:r>
      <w:r w:rsidR="009C22E7" w:rsidRPr="00A52BA4">
        <w:rPr>
          <w:b/>
        </w:rPr>
        <w:t>2</w:t>
      </w:r>
      <w:r w:rsidR="006515A5">
        <w:rPr>
          <w:b/>
        </w:rPr>
        <w:t>3</w:t>
      </w:r>
      <w:r w:rsidR="00F3017A" w:rsidRPr="00EF30BD">
        <w:rPr>
          <w:b/>
        </w:rPr>
        <w:t xml:space="preserve"> ГОДИНА</w:t>
      </w:r>
    </w:p>
    <w:p w14:paraId="2414A4D7" w14:textId="77777777" w:rsidR="00487BB2" w:rsidRDefault="00F3017A" w:rsidP="00F3017A">
      <w:pPr>
        <w:jc w:val="center"/>
        <w:rPr>
          <w:b/>
        </w:rPr>
      </w:pPr>
      <w:r w:rsidRPr="00EF30BD">
        <w:rPr>
          <w:b/>
        </w:rPr>
        <w:t>ПО ФОНД „УБЕЖИЩЕ, МИГРАЦИЯ И ИНТЕГРАЦИЯ“</w:t>
      </w:r>
      <w:r w:rsidR="00EF30BD">
        <w:rPr>
          <w:b/>
        </w:rPr>
        <w:t xml:space="preserve"> 20</w:t>
      </w:r>
      <w:r w:rsidR="00A52BA4">
        <w:rPr>
          <w:b/>
        </w:rPr>
        <w:t>21</w:t>
      </w:r>
      <w:r w:rsidR="00DF598A">
        <w:rPr>
          <w:b/>
        </w:rPr>
        <w:t xml:space="preserve"> – </w:t>
      </w:r>
      <w:r w:rsidR="00EF30BD">
        <w:rPr>
          <w:b/>
        </w:rPr>
        <w:t>202</w:t>
      </w:r>
      <w:r w:rsidR="00A52BA4">
        <w:rPr>
          <w:b/>
        </w:rPr>
        <w:t>7</w:t>
      </w:r>
    </w:p>
    <w:p w14:paraId="4704A473" w14:textId="77777777" w:rsidR="00A52BA4" w:rsidRPr="00EF30BD" w:rsidRDefault="00A52BA4" w:rsidP="00F3017A">
      <w:pPr>
        <w:jc w:val="center"/>
        <w:rPr>
          <w:b/>
        </w:rPr>
      </w:pPr>
    </w:p>
    <w:tbl>
      <w:tblPr>
        <w:tblW w:w="165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743"/>
        <w:gridCol w:w="1524"/>
        <w:gridCol w:w="1275"/>
        <w:gridCol w:w="1170"/>
        <w:gridCol w:w="1236"/>
        <w:gridCol w:w="1305"/>
        <w:gridCol w:w="1092"/>
        <w:gridCol w:w="1158"/>
        <w:gridCol w:w="1001"/>
        <w:gridCol w:w="6"/>
        <w:gridCol w:w="11"/>
        <w:gridCol w:w="1022"/>
        <w:gridCol w:w="6"/>
        <w:gridCol w:w="11"/>
        <w:gridCol w:w="829"/>
        <w:gridCol w:w="850"/>
        <w:gridCol w:w="798"/>
        <w:gridCol w:w="992"/>
      </w:tblGrid>
      <w:tr w:rsidR="0076312D" w:rsidRPr="008A5BD2" w14:paraId="02DE1119" w14:textId="77777777" w:rsidTr="0002177B">
        <w:trPr>
          <w:trHeight w:val="584"/>
          <w:tblHeader/>
        </w:trPr>
        <w:tc>
          <w:tcPr>
            <w:tcW w:w="556" w:type="dxa"/>
            <w:vMerge w:val="restart"/>
            <w:shd w:val="clear" w:color="auto" w:fill="auto"/>
          </w:tcPr>
          <w:p w14:paraId="1825A02E" w14:textId="77777777" w:rsidR="0076312D" w:rsidRPr="00F9606E" w:rsidRDefault="00BF6938" w:rsidP="00A658B8">
            <w:pPr>
              <w:rPr>
                <w:b/>
                <w:sz w:val="22"/>
                <w:szCs w:val="22"/>
              </w:rPr>
            </w:pPr>
            <w:r>
              <w:br w:type="page"/>
            </w:r>
            <w:r w:rsidR="0076312D" w:rsidRPr="00F9606E">
              <w:rPr>
                <w:b/>
                <w:sz w:val="22"/>
                <w:szCs w:val="22"/>
              </w:rPr>
              <w:t>№</w:t>
            </w:r>
          </w:p>
          <w:p w14:paraId="767EB45D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743" w:type="dxa"/>
            <w:vMerge w:val="restart"/>
            <w:shd w:val="clear" w:color="auto" w:fill="auto"/>
          </w:tcPr>
          <w:p w14:paraId="75DA41B4" w14:textId="77777777" w:rsidR="0076312D" w:rsidRPr="00F9606E" w:rsidRDefault="0076312D" w:rsidP="006869F2">
            <w:pPr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Наименование на процедурата</w:t>
            </w:r>
          </w:p>
          <w:p w14:paraId="51178236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vMerge w:val="restart"/>
            <w:shd w:val="clear" w:color="auto" w:fill="auto"/>
          </w:tcPr>
          <w:p w14:paraId="0DEB3A25" w14:textId="77777777" w:rsidR="0020474C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Цели на предоставя</w:t>
            </w:r>
          </w:p>
          <w:p w14:paraId="14225FD5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ната БФП по процедурата</w:t>
            </w:r>
          </w:p>
          <w:p w14:paraId="05C31F50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2994E4A1" w14:textId="77777777" w:rsidR="0076312D" w:rsidRPr="00081626" w:rsidRDefault="0076312D" w:rsidP="00A658B8">
            <w:pPr>
              <w:rPr>
                <w:b/>
                <w:sz w:val="22"/>
                <w:szCs w:val="22"/>
                <w:lang w:val="en-US"/>
              </w:rPr>
            </w:pPr>
            <w:r w:rsidRPr="00F9606E">
              <w:rPr>
                <w:b/>
                <w:sz w:val="22"/>
                <w:szCs w:val="22"/>
              </w:rPr>
              <w:t>Вид процедура за предоста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</w:p>
          <w:p w14:paraId="5013C08A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вяне на БФП по чл. 3 от ПМС № 167/2016 г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70" w:type="dxa"/>
            <w:vMerge w:val="restart"/>
            <w:shd w:val="clear" w:color="auto" w:fill="auto"/>
          </w:tcPr>
          <w:p w14:paraId="20CE55FC" w14:textId="77777777" w:rsidR="0076312D" w:rsidRPr="00F9606E" w:rsidRDefault="0076312D" w:rsidP="00763C44">
            <w:pPr>
              <w:ind w:right="-108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Общ размер на БФП по проце</w:t>
            </w:r>
            <w:r>
              <w:rPr>
                <w:b/>
                <w:sz w:val="22"/>
                <w:szCs w:val="22"/>
              </w:rPr>
              <w:t>-</w:t>
            </w:r>
            <w:r w:rsidRPr="00F9606E">
              <w:rPr>
                <w:b/>
                <w:sz w:val="22"/>
                <w:szCs w:val="22"/>
              </w:rPr>
              <w:t>дурата /евро/</w:t>
            </w:r>
          </w:p>
          <w:p w14:paraId="26C574F2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vMerge w:val="restart"/>
            <w:shd w:val="clear" w:color="auto" w:fill="auto"/>
          </w:tcPr>
          <w:p w14:paraId="00243DF0" w14:textId="77777777" w:rsidR="0076312D" w:rsidRPr="00F9606E" w:rsidRDefault="0076312D" w:rsidP="00ED2F8A">
            <w:pPr>
              <w:ind w:right="-108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Допустими кандидати</w:t>
            </w:r>
          </w:p>
          <w:p w14:paraId="0968C162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12CF91FD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Примерни допустими дейности</w:t>
            </w:r>
          </w:p>
          <w:p w14:paraId="40206068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vMerge w:val="restart"/>
            <w:shd w:val="clear" w:color="auto" w:fill="auto"/>
          </w:tcPr>
          <w:p w14:paraId="351F47A4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Катего</w:t>
            </w:r>
            <w:r>
              <w:rPr>
                <w:b/>
                <w:sz w:val="22"/>
                <w:szCs w:val="22"/>
              </w:rPr>
              <w:t>-</w:t>
            </w:r>
          </w:p>
          <w:p w14:paraId="0C0C363F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рии допусти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 w:rsidRPr="00F9606E">
              <w:rPr>
                <w:b/>
                <w:sz w:val="22"/>
                <w:szCs w:val="22"/>
              </w:rPr>
              <w:t>ми разходи</w:t>
            </w:r>
          </w:p>
          <w:p w14:paraId="4B89D64B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 w:val="restart"/>
          </w:tcPr>
          <w:p w14:paraId="01EED90F" w14:textId="77777777" w:rsidR="0076312D" w:rsidRDefault="0076312D" w:rsidP="009C3495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Макси</w:t>
            </w:r>
            <w:r>
              <w:rPr>
                <w:b/>
                <w:sz w:val="22"/>
                <w:szCs w:val="22"/>
              </w:rPr>
              <w:t>-</w:t>
            </w:r>
            <w:r w:rsidRPr="00F9606E">
              <w:rPr>
                <w:b/>
                <w:sz w:val="22"/>
                <w:szCs w:val="22"/>
              </w:rPr>
              <w:t>мален % на съфи</w:t>
            </w:r>
          </w:p>
          <w:p w14:paraId="4309D7CF" w14:textId="77777777" w:rsidR="0076312D" w:rsidRDefault="0076312D" w:rsidP="009C34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9606E">
              <w:rPr>
                <w:b/>
                <w:sz w:val="22"/>
                <w:szCs w:val="22"/>
              </w:rPr>
              <w:t>анси</w:t>
            </w:r>
          </w:p>
          <w:p w14:paraId="6BA9055A" w14:textId="77777777" w:rsidR="0076312D" w:rsidRPr="00F9606E" w:rsidRDefault="0076312D" w:rsidP="009C3495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ране</w:t>
            </w:r>
          </w:p>
        </w:tc>
        <w:tc>
          <w:tcPr>
            <w:tcW w:w="1018" w:type="dxa"/>
            <w:gridSpan w:val="3"/>
            <w:vMerge w:val="restart"/>
            <w:shd w:val="clear" w:color="auto" w:fill="auto"/>
          </w:tcPr>
          <w:p w14:paraId="4E3F46C7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Дата на обявяване на процедурата</w:t>
            </w:r>
          </w:p>
          <w:p w14:paraId="6C8B2E83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 w:val="restart"/>
            <w:shd w:val="clear" w:color="auto" w:fill="auto"/>
          </w:tcPr>
          <w:p w14:paraId="328438D9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Краен срок за пода</w:t>
            </w:r>
            <w:r>
              <w:rPr>
                <w:b/>
                <w:sz w:val="22"/>
                <w:szCs w:val="22"/>
              </w:rPr>
              <w:t>-</w:t>
            </w:r>
            <w:r w:rsidRPr="00F9606E">
              <w:rPr>
                <w:b/>
                <w:sz w:val="22"/>
                <w:szCs w:val="22"/>
              </w:rPr>
              <w:t>ване на проектни пред</w:t>
            </w:r>
          </w:p>
          <w:p w14:paraId="1585ADFB" w14:textId="77777777" w:rsidR="0076312D" w:rsidRDefault="0076312D" w:rsidP="00A65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 w:rsidRPr="00F9606E">
              <w:rPr>
                <w:b/>
                <w:sz w:val="22"/>
                <w:szCs w:val="22"/>
              </w:rPr>
              <w:t>оже</w:t>
            </w:r>
            <w:r>
              <w:rPr>
                <w:b/>
                <w:sz w:val="22"/>
                <w:szCs w:val="22"/>
              </w:rPr>
              <w:t>-</w:t>
            </w:r>
          </w:p>
          <w:p w14:paraId="44704528" w14:textId="77777777" w:rsidR="0076312D" w:rsidRPr="00427925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ния</w:t>
            </w:r>
          </w:p>
          <w:p w14:paraId="2219FA9B" w14:textId="77777777" w:rsidR="0076312D" w:rsidRPr="00427925" w:rsidRDefault="0076312D" w:rsidP="00A658B8">
            <w:pPr>
              <w:rPr>
                <w:b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14:paraId="59AFD570" w14:textId="77777777" w:rsidR="0076312D" w:rsidRPr="00F9606E" w:rsidRDefault="0076312D" w:rsidP="0020474C">
            <w:pPr>
              <w:ind w:right="-75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Представлява ли процедура</w:t>
            </w:r>
            <w:r w:rsidR="0020474C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9606E">
              <w:rPr>
                <w:b/>
                <w:sz w:val="22"/>
                <w:szCs w:val="22"/>
              </w:rPr>
              <w:t>та</w:t>
            </w:r>
            <w:r>
              <w:rPr>
                <w:b/>
                <w:sz w:val="22"/>
                <w:szCs w:val="22"/>
              </w:rPr>
              <w:t>/</w:t>
            </w:r>
            <w:r w:rsidRPr="00F9606E">
              <w:rPr>
                <w:b/>
                <w:sz w:val="22"/>
                <w:szCs w:val="22"/>
              </w:rPr>
              <w:t xml:space="preserve"> част от нея: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499C0E51" w14:textId="77777777" w:rsidR="0076312D" w:rsidRPr="00F9606E" w:rsidRDefault="0076312D" w:rsidP="00A658B8">
            <w:pPr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Размер на БФП за проект /евро/</w:t>
            </w:r>
          </w:p>
        </w:tc>
      </w:tr>
      <w:tr w:rsidR="0020474C" w:rsidRPr="008A5BD2" w14:paraId="056DC992" w14:textId="77777777" w:rsidTr="0002177B">
        <w:trPr>
          <w:trHeight w:val="864"/>
          <w:tblHeader/>
        </w:trPr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428D21" w14:textId="77777777" w:rsidR="0020474C" w:rsidRPr="00F9606E" w:rsidRDefault="0020474C" w:rsidP="0020474C">
            <w:pPr>
              <w:ind w:left="-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2CE27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F7BD0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7F1C77C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2D231C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A893A9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56D8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B68D56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bottom w:val="single" w:sz="4" w:space="0" w:color="auto"/>
            </w:tcBorders>
          </w:tcPr>
          <w:p w14:paraId="6858DACE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3CF0460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7E7B42A" w14:textId="77777777" w:rsidR="0020474C" w:rsidRPr="00F9606E" w:rsidRDefault="0020474C" w:rsidP="002047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7EF76833" w14:textId="77777777" w:rsidR="0020474C" w:rsidRPr="00F9606E" w:rsidRDefault="0020474C" w:rsidP="0020474C">
            <w:pPr>
              <w:ind w:left="-109" w:right="-55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държавна помощ</w:t>
            </w:r>
            <w:r w:rsidR="0002177B"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Pr="00F960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7DEC805" w14:textId="77777777" w:rsidR="0020474C" w:rsidRDefault="0020474C" w:rsidP="0020474C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ини</w:t>
            </w:r>
          </w:p>
          <w:p w14:paraId="78AC41F4" w14:textId="77777777" w:rsidR="0020474C" w:rsidRPr="00F9606E" w:rsidRDefault="0020474C" w:rsidP="0020474C">
            <w:pPr>
              <w:ind w:left="-109" w:right="-55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мална  помощ</w:t>
            </w:r>
            <w:r w:rsidR="0002177B">
              <w:rPr>
                <w:rStyle w:val="FootnoteReference"/>
                <w:b/>
                <w:sz w:val="22"/>
                <w:szCs w:val="22"/>
              </w:rPr>
              <w:footnoteReference w:id="2"/>
            </w:r>
            <w:r w:rsidRPr="00F960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14:paraId="3EFEC97E" w14:textId="77777777" w:rsidR="0020474C" w:rsidRPr="00F9606E" w:rsidRDefault="0020474C" w:rsidP="0020474C">
            <w:pPr>
              <w:ind w:left="-110" w:right="-106" w:firstLine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ини</w:t>
            </w:r>
            <w:r>
              <w:rPr>
                <w:b/>
                <w:sz w:val="22"/>
                <w:szCs w:val="22"/>
              </w:rPr>
              <w:t xml:space="preserve"> ма</w:t>
            </w:r>
            <w:r w:rsidRPr="00F9606E">
              <w:rPr>
                <w:b/>
                <w:sz w:val="22"/>
                <w:szCs w:val="22"/>
              </w:rPr>
              <w:t>лен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F84C46F" w14:textId="77777777" w:rsidR="0020474C" w:rsidRDefault="0020474C" w:rsidP="0020474C">
            <w:pPr>
              <w:ind w:left="-110" w:righ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F9606E">
              <w:rPr>
                <w:b/>
                <w:sz w:val="22"/>
                <w:szCs w:val="22"/>
              </w:rPr>
              <w:t>акси</w:t>
            </w:r>
          </w:p>
          <w:p w14:paraId="3370B21D" w14:textId="77777777" w:rsidR="0020474C" w:rsidRPr="00F9606E" w:rsidRDefault="0020474C" w:rsidP="0020474C">
            <w:pPr>
              <w:ind w:left="-110" w:right="-107"/>
              <w:jc w:val="center"/>
              <w:rPr>
                <w:b/>
                <w:sz w:val="22"/>
                <w:szCs w:val="22"/>
              </w:rPr>
            </w:pPr>
            <w:r w:rsidRPr="00F9606E">
              <w:rPr>
                <w:b/>
                <w:sz w:val="22"/>
                <w:szCs w:val="22"/>
              </w:rPr>
              <w:t>мален</w:t>
            </w:r>
          </w:p>
        </w:tc>
      </w:tr>
      <w:tr w:rsidR="0020474C" w:rsidRPr="001F2C5D" w14:paraId="615FA1B1" w14:textId="77777777" w:rsidTr="0002177B">
        <w:trPr>
          <w:trHeight w:val="323"/>
        </w:trPr>
        <w:tc>
          <w:tcPr>
            <w:tcW w:w="165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A102" w14:textId="77777777" w:rsidR="0020474C" w:rsidRPr="00153968" w:rsidRDefault="0020474C" w:rsidP="002047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FDE" w:rsidRPr="001F2C5D" w14:paraId="2A993574" w14:textId="77777777" w:rsidTr="00817015">
        <w:trPr>
          <w:trHeight w:val="239"/>
        </w:trPr>
        <w:tc>
          <w:tcPr>
            <w:tcW w:w="16585" w:type="dxa"/>
            <w:gridSpan w:val="19"/>
            <w:shd w:val="clear" w:color="auto" w:fill="BFBFBF" w:themeFill="background1" w:themeFillShade="BF"/>
          </w:tcPr>
          <w:p w14:paraId="2CCAE695" w14:textId="77777777" w:rsidR="00AA1FDE" w:rsidRPr="00427925" w:rsidRDefault="00AA1FDE" w:rsidP="00204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Процедура </w:t>
            </w:r>
            <w:r w:rsidRPr="00F9606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427925">
              <w:rPr>
                <w:b/>
                <w:sz w:val="22"/>
                <w:szCs w:val="22"/>
              </w:rPr>
              <w:t>,</w:t>
            </w:r>
          </w:p>
          <w:p w14:paraId="7EFCAF74" w14:textId="77777777" w:rsidR="00AA1FDE" w:rsidRDefault="00AA1FDE" w:rsidP="00AA1FDE">
            <w:pPr>
              <w:rPr>
                <w:b/>
                <w:sz w:val="20"/>
                <w:szCs w:val="20"/>
              </w:rPr>
            </w:pPr>
            <w:r w:rsidRPr="008A5BD2">
              <w:rPr>
                <w:b/>
                <w:sz w:val="20"/>
                <w:szCs w:val="20"/>
              </w:rPr>
              <w:t xml:space="preserve">Специфична цел 1 </w:t>
            </w:r>
            <w:r>
              <w:rPr>
                <w:b/>
                <w:sz w:val="20"/>
                <w:szCs w:val="20"/>
              </w:rPr>
              <w:t>„</w:t>
            </w:r>
            <w:r w:rsidR="00827A99">
              <w:rPr>
                <w:b/>
                <w:sz w:val="20"/>
                <w:szCs w:val="20"/>
              </w:rPr>
              <w:t>Обща</w:t>
            </w:r>
            <w:r w:rsidRPr="00AA1FDE">
              <w:rPr>
                <w:b/>
                <w:sz w:val="20"/>
                <w:szCs w:val="20"/>
              </w:rPr>
              <w:t xml:space="preserve"> европейска система за убежище</w:t>
            </w:r>
            <w:r>
              <w:rPr>
                <w:b/>
                <w:sz w:val="20"/>
                <w:szCs w:val="20"/>
              </w:rPr>
              <w:t>“</w:t>
            </w:r>
          </w:p>
          <w:p w14:paraId="3EE3E05D" w14:textId="77777777" w:rsidR="00827A99" w:rsidRDefault="0058373B" w:rsidP="00AA1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Специфична цел 3</w:t>
            </w:r>
            <w:r w:rsidR="00827A99" w:rsidRPr="00827A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„</w:t>
            </w:r>
            <w:r w:rsidR="00827A99" w:rsidRPr="00827A99">
              <w:rPr>
                <w:b/>
                <w:sz w:val="20"/>
                <w:szCs w:val="20"/>
              </w:rPr>
              <w:t>Връщане</w:t>
            </w:r>
            <w:r>
              <w:rPr>
                <w:b/>
                <w:sz w:val="20"/>
                <w:szCs w:val="20"/>
              </w:rPr>
              <w:t>“</w:t>
            </w:r>
          </w:p>
          <w:p w14:paraId="472326ED" w14:textId="77777777" w:rsidR="00062DD2" w:rsidRPr="001F2C5D" w:rsidRDefault="00062DD2" w:rsidP="00AA1FDE">
            <w:pPr>
              <w:rPr>
                <w:b/>
                <w:sz w:val="20"/>
                <w:szCs w:val="20"/>
              </w:rPr>
            </w:pPr>
          </w:p>
        </w:tc>
      </w:tr>
      <w:tr w:rsidR="0020474C" w:rsidRPr="006E3AEB" w14:paraId="01713B4C" w14:textId="77777777" w:rsidTr="0002177B">
        <w:trPr>
          <w:trHeight w:val="35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4776F" w14:textId="77777777" w:rsidR="0020474C" w:rsidRPr="00AF71E2" w:rsidRDefault="0020474C" w:rsidP="002047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6C46E" w14:textId="77777777" w:rsidR="0020474C" w:rsidRPr="0003232C" w:rsidRDefault="00062DD2" w:rsidP="00062DD2">
            <w:pPr>
              <w:rPr>
                <w:color w:val="000000"/>
                <w:sz w:val="16"/>
                <w:szCs w:val="16"/>
              </w:rPr>
            </w:pPr>
            <w:r w:rsidRPr="00062DD2">
              <w:rPr>
                <w:color w:val="000000"/>
                <w:sz w:val="16"/>
                <w:szCs w:val="16"/>
              </w:rPr>
              <w:t>Поддържане и подобряване на условията за прием и настаняване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A6109" w14:textId="77777777" w:rsidR="0020474C" w:rsidRPr="003D0A39" w:rsidRDefault="0020474C" w:rsidP="0020474C">
            <w:pPr>
              <w:rPr>
                <w:sz w:val="16"/>
                <w:szCs w:val="16"/>
              </w:rPr>
            </w:pPr>
            <w:r w:rsidRPr="00427925">
              <w:rPr>
                <w:sz w:val="16"/>
                <w:szCs w:val="16"/>
              </w:rPr>
              <w:t>Чл.</w:t>
            </w:r>
            <w:r w:rsidR="005A6AFA">
              <w:rPr>
                <w:sz w:val="16"/>
                <w:szCs w:val="16"/>
              </w:rPr>
              <w:t xml:space="preserve"> 3, Параграф</w:t>
            </w:r>
            <w:r w:rsidR="000166DE">
              <w:rPr>
                <w:sz w:val="16"/>
                <w:szCs w:val="16"/>
              </w:rPr>
              <w:t xml:space="preserve"> </w:t>
            </w:r>
            <w:r w:rsidR="00245FCC">
              <w:rPr>
                <w:sz w:val="16"/>
                <w:szCs w:val="16"/>
              </w:rPr>
              <w:t>2</w:t>
            </w:r>
            <w:r w:rsidR="000166DE">
              <w:rPr>
                <w:sz w:val="16"/>
                <w:szCs w:val="16"/>
              </w:rPr>
              <w:t>, т. а)</w:t>
            </w:r>
            <w:r w:rsidRPr="00427925">
              <w:rPr>
                <w:sz w:val="16"/>
                <w:szCs w:val="16"/>
              </w:rPr>
              <w:t xml:space="preserve"> от Регламент (ЕС) №</w:t>
            </w:r>
            <w:r w:rsidR="000166DE">
              <w:rPr>
                <w:sz w:val="16"/>
                <w:szCs w:val="16"/>
              </w:rPr>
              <w:t>2021/1047</w:t>
            </w:r>
            <w:r w:rsidRPr="00427925">
              <w:rPr>
                <w:sz w:val="16"/>
                <w:szCs w:val="16"/>
              </w:rPr>
              <w:t xml:space="preserve"> </w:t>
            </w:r>
          </w:p>
          <w:p w14:paraId="47D9957F" w14:textId="77777777" w:rsidR="0020474C" w:rsidRDefault="00AE62A4" w:rsidP="002047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Приложение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II, </w:t>
            </w:r>
            <w:r w:rsidR="005A6AFA">
              <w:rPr>
                <w:color w:val="000000"/>
                <w:sz w:val="16"/>
                <w:szCs w:val="16"/>
              </w:rPr>
              <w:t>Параграф</w:t>
            </w:r>
            <w:r w:rsidR="000166DE">
              <w:rPr>
                <w:color w:val="000000"/>
                <w:sz w:val="16"/>
                <w:szCs w:val="16"/>
              </w:rPr>
              <w:t xml:space="preserve"> 1</w:t>
            </w:r>
            <w:r w:rsidR="00AA1FDE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r w:rsidR="005A6AFA">
              <w:rPr>
                <w:color w:val="000000"/>
                <w:sz w:val="16"/>
                <w:szCs w:val="16"/>
              </w:rPr>
              <w:t xml:space="preserve">т. </w:t>
            </w:r>
            <w:r w:rsidR="00AA1FDE">
              <w:rPr>
                <w:color w:val="000000"/>
                <w:sz w:val="16"/>
                <w:szCs w:val="16"/>
              </w:rPr>
              <w:t>б</w:t>
            </w:r>
            <w:r w:rsidR="00AA1FDE">
              <w:rPr>
                <w:color w:val="000000"/>
                <w:sz w:val="16"/>
                <w:szCs w:val="16"/>
                <w:lang w:val="en-US"/>
              </w:rPr>
              <w:t xml:space="preserve">) </w:t>
            </w:r>
            <w:r w:rsidR="00AA1FDE" w:rsidRPr="00AA1FDE">
              <w:rPr>
                <w:color w:val="000000"/>
                <w:sz w:val="16"/>
                <w:szCs w:val="16"/>
              </w:rPr>
              <w:t>подкрепа на капацитета на системите за убежище на държавите членки по отношение на инфраструктури и услуги, когато е необходимо, включително</w:t>
            </w:r>
            <w:r w:rsidR="00AA1FDE">
              <w:rPr>
                <w:color w:val="000000"/>
                <w:sz w:val="16"/>
                <w:szCs w:val="16"/>
              </w:rPr>
              <w:t xml:space="preserve"> на местно и регионално равнище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E62A4">
              <w:rPr>
                <w:color w:val="000000"/>
                <w:sz w:val="16"/>
                <w:szCs w:val="16"/>
              </w:rPr>
              <w:t>от Регламент (ЕС) №2021/1</w:t>
            </w:r>
            <w:r w:rsidR="000179FB">
              <w:rPr>
                <w:color w:val="000000"/>
                <w:sz w:val="16"/>
                <w:szCs w:val="16"/>
                <w:lang w:val="en-US"/>
              </w:rPr>
              <w:t>1</w:t>
            </w:r>
            <w:r w:rsidRPr="00AE62A4">
              <w:rPr>
                <w:color w:val="000000"/>
                <w:sz w:val="16"/>
                <w:szCs w:val="16"/>
              </w:rPr>
              <w:t xml:space="preserve">47 </w:t>
            </w:r>
          </w:p>
          <w:p w14:paraId="01491377" w14:textId="77777777" w:rsidR="0020474C" w:rsidRPr="009C3495" w:rsidRDefault="0020474C" w:rsidP="00AA1FD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660A" w14:textId="77777777" w:rsidR="0020474C" w:rsidRPr="009C3495" w:rsidRDefault="0020474C" w:rsidP="002047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Директно предоставяне</w:t>
            </w:r>
          </w:p>
          <w:p w14:paraId="1E63751D" w14:textId="77777777" w:rsidR="0020474C" w:rsidRPr="009C3495" w:rsidRDefault="0020474C" w:rsidP="0020474C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092B4" w14:textId="77777777" w:rsidR="0020474C" w:rsidRPr="00CB0F91" w:rsidRDefault="00245FCC" w:rsidP="0020474C">
            <w:pPr>
              <w:jc w:val="center"/>
              <w:rPr>
                <w:sz w:val="16"/>
                <w:szCs w:val="16"/>
                <w:lang w:val="en-US"/>
              </w:rPr>
            </w:pPr>
            <w:r w:rsidRPr="00245FCC">
              <w:rPr>
                <w:sz w:val="16"/>
                <w:szCs w:val="16"/>
                <w:lang w:val="en-US"/>
              </w:rPr>
              <w:t>9 565 526,67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8F3F0" w14:textId="77777777" w:rsidR="0020474C" w:rsidRPr="00B407E8" w:rsidRDefault="0020474C" w:rsidP="0020474C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Държавна агенция за бежанците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2EAEC" w14:textId="77777777" w:rsidR="00062DD2" w:rsidRPr="00062DD2" w:rsidRDefault="00062DD2" w:rsidP="00062DD2">
            <w:pPr>
              <w:ind w:left="-100" w:right="-89"/>
              <w:rPr>
                <w:sz w:val="16"/>
                <w:szCs w:val="16"/>
              </w:rPr>
            </w:pPr>
            <w:r w:rsidRPr="00062DD2">
              <w:rPr>
                <w:sz w:val="16"/>
                <w:szCs w:val="16"/>
              </w:rPr>
              <w:t>покриване на оперативни разходи, осигуряване на охранителни услуги в центровете за настаняване и др.;</w:t>
            </w:r>
          </w:p>
          <w:p w14:paraId="274B2412" w14:textId="77777777" w:rsidR="0020474C" w:rsidRPr="00062DD2" w:rsidRDefault="00062DD2" w:rsidP="00062DD2">
            <w:pPr>
              <w:ind w:left="-100" w:right="-89"/>
              <w:rPr>
                <w:sz w:val="16"/>
                <w:szCs w:val="16"/>
              </w:rPr>
            </w:pPr>
            <w:r w:rsidRPr="00062DD2">
              <w:rPr>
                <w:sz w:val="16"/>
                <w:szCs w:val="16"/>
              </w:rPr>
              <w:t>-</w:t>
            </w:r>
            <w:r w:rsidRPr="00062DD2">
              <w:rPr>
                <w:sz w:val="16"/>
                <w:szCs w:val="16"/>
              </w:rPr>
              <w:tab/>
              <w:t>осигуряване на храна за лицата, настанени в центровете, както и лекарства, консумативи и др., осигуряване на социални дейности и дейности за първон</w:t>
            </w:r>
            <w:r>
              <w:rPr>
                <w:sz w:val="16"/>
                <w:szCs w:val="16"/>
              </w:rPr>
              <w:t>ачална адаптация на ГТД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39332" w14:textId="77777777" w:rsidR="0020474C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№190/</w:t>
            </w:r>
          </w:p>
          <w:p w14:paraId="6C2291AB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22.07.2015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B4948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75%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701E2" w14:textId="77777777" w:rsidR="0020474C" w:rsidRDefault="0020474C" w:rsidP="0020474C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469013D1" w14:textId="77777777" w:rsidR="0020474C" w:rsidRPr="001658A2" w:rsidRDefault="001658A2" w:rsidP="0020474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януари</w:t>
            </w:r>
          </w:p>
          <w:p w14:paraId="2055152A" w14:textId="77777777" w:rsidR="0020474C" w:rsidRPr="00566135" w:rsidRDefault="0020474C" w:rsidP="00F879C2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F879C2">
              <w:rPr>
                <w:sz w:val="16"/>
                <w:szCs w:val="16"/>
              </w:rPr>
              <w:t>3</w:t>
            </w:r>
            <w:r w:rsidRPr="0056613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9B6BC" w14:textId="77777777" w:rsidR="0020474C" w:rsidRDefault="0020474C" w:rsidP="0020474C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24843945" w14:textId="77777777" w:rsidR="0020474C" w:rsidRDefault="001658A2" w:rsidP="0020474C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февруари</w:t>
            </w:r>
          </w:p>
          <w:p w14:paraId="7F95BFFD" w14:textId="77777777" w:rsidR="0020474C" w:rsidRPr="00566135" w:rsidRDefault="0020474C" w:rsidP="00062DD2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</w:t>
            </w:r>
            <w:r w:rsidR="00062DD2">
              <w:rPr>
                <w:sz w:val="16"/>
                <w:szCs w:val="16"/>
              </w:rPr>
              <w:t>3</w:t>
            </w:r>
            <w:r w:rsidRPr="0056613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34865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  <w:p w14:paraId="462D0B5B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49197288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704BA864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7EE21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76C72DBE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5232D659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  <w:p w14:paraId="0355E5C8" w14:textId="77777777" w:rsidR="0020474C" w:rsidRPr="00431C29" w:rsidRDefault="0020474C" w:rsidP="002047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CEE25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3528B5AB" w14:textId="77777777" w:rsidR="0020474C" w:rsidRPr="00431C29" w:rsidRDefault="0020474C" w:rsidP="0020474C">
            <w:pPr>
              <w:ind w:right="-168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E2BBF" w14:textId="77777777" w:rsidR="0020474C" w:rsidRPr="00CB0F91" w:rsidRDefault="00245FCC" w:rsidP="0020474C">
            <w:pPr>
              <w:ind w:right="-67"/>
              <w:rPr>
                <w:sz w:val="16"/>
                <w:szCs w:val="16"/>
                <w:lang w:val="en-US"/>
              </w:rPr>
            </w:pPr>
            <w:r w:rsidRPr="00245FCC">
              <w:rPr>
                <w:sz w:val="16"/>
                <w:szCs w:val="16"/>
                <w:lang w:val="en-US"/>
              </w:rPr>
              <w:t>9 565 526,67</w:t>
            </w:r>
          </w:p>
        </w:tc>
      </w:tr>
      <w:tr w:rsidR="00062DD2" w:rsidRPr="006E3AEB" w14:paraId="20C46684" w14:textId="77777777" w:rsidTr="0002177B">
        <w:trPr>
          <w:trHeight w:val="35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C7E4A" w14:textId="77777777" w:rsidR="00062DD2" w:rsidRDefault="00062DD2" w:rsidP="00062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D91D" w14:textId="77777777" w:rsidR="00062DD2" w:rsidRDefault="00062DD2" w:rsidP="00062DD2">
            <w:pPr>
              <w:rPr>
                <w:color w:val="000000"/>
                <w:sz w:val="16"/>
                <w:szCs w:val="16"/>
              </w:rPr>
            </w:pPr>
            <w:r w:rsidRPr="00062DD2">
              <w:rPr>
                <w:color w:val="000000"/>
                <w:sz w:val="16"/>
                <w:szCs w:val="16"/>
              </w:rPr>
              <w:t xml:space="preserve">Оперативна подкрепа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7190E" w14:textId="77777777" w:rsidR="00062DD2" w:rsidRPr="003D0A39" w:rsidRDefault="00062DD2" w:rsidP="00062DD2">
            <w:pPr>
              <w:rPr>
                <w:sz w:val="16"/>
                <w:szCs w:val="16"/>
              </w:rPr>
            </w:pPr>
            <w:r w:rsidRPr="00427925">
              <w:rPr>
                <w:sz w:val="16"/>
                <w:szCs w:val="16"/>
              </w:rPr>
              <w:t>Чл.</w:t>
            </w:r>
            <w:r>
              <w:rPr>
                <w:sz w:val="16"/>
                <w:szCs w:val="16"/>
              </w:rPr>
              <w:t xml:space="preserve"> </w:t>
            </w:r>
            <w:r w:rsidR="00AE62A4">
              <w:rPr>
                <w:sz w:val="16"/>
                <w:szCs w:val="16"/>
              </w:rPr>
              <w:t>21 и Приложение</w:t>
            </w:r>
            <w:r>
              <w:rPr>
                <w:sz w:val="16"/>
                <w:szCs w:val="16"/>
              </w:rPr>
              <w:t xml:space="preserve"> </w:t>
            </w:r>
            <w:r w:rsidR="00AE62A4">
              <w:rPr>
                <w:sz w:val="16"/>
                <w:szCs w:val="16"/>
                <w:lang w:val="en-US"/>
              </w:rPr>
              <w:t>VII</w:t>
            </w:r>
            <w:r>
              <w:rPr>
                <w:sz w:val="16"/>
                <w:szCs w:val="16"/>
              </w:rPr>
              <w:t xml:space="preserve">, </w:t>
            </w:r>
            <w:r w:rsidRPr="00427925">
              <w:rPr>
                <w:sz w:val="16"/>
                <w:szCs w:val="16"/>
              </w:rPr>
              <w:t>от Регламент (ЕС) №</w:t>
            </w:r>
            <w:r w:rsidR="005A6A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0179FB">
              <w:rPr>
                <w:sz w:val="16"/>
                <w:szCs w:val="16"/>
              </w:rPr>
              <w:t>21/1</w:t>
            </w:r>
            <w:r w:rsidR="000179FB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47</w:t>
            </w:r>
            <w:r w:rsidRPr="00427925">
              <w:rPr>
                <w:sz w:val="16"/>
                <w:szCs w:val="16"/>
              </w:rPr>
              <w:t xml:space="preserve"> </w:t>
            </w:r>
          </w:p>
          <w:p w14:paraId="05B92108" w14:textId="77777777" w:rsidR="00062DD2" w:rsidRDefault="00062DD2" w:rsidP="00AE62A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4D572" w14:textId="77777777" w:rsidR="00062DD2" w:rsidRPr="009C3495" w:rsidRDefault="00062DD2" w:rsidP="00062D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Директно предоставяне</w:t>
            </w:r>
          </w:p>
          <w:p w14:paraId="47ED5054" w14:textId="77777777" w:rsidR="00062DD2" w:rsidRDefault="00062DD2" w:rsidP="00062DD2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F7F27" w14:textId="77777777" w:rsidR="00062DD2" w:rsidRDefault="00245FCC" w:rsidP="00062DD2">
            <w:pPr>
              <w:jc w:val="center"/>
              <w:rPr>
                <w:sz w:val="16"/>
                <w:szCs w:val="16"/>
                <w:lang w:val="en-US"/>
              </w:rPr>
            </w:pPr>
            <w:r w:rsidRPr="00245FCC">
              <w:rPr>
                <w:sz w:val="16"/>
                <w:szCs w:val="16"/>
                <w:lang w:val="en-US"/>
              </w:rPr>
              <w:t>2 480 533,33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DF6CD" w14:textId="77777777" w:rsidR="00062DD2" w:rsidRDefault="00062DD2" w:rsidP="00062DD2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Държавна агенция за бежанците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1E539" w14:textId="77777777" w:rsidR="0074091C" w:rsidRDefault="0074091C" w:rsidP="0074091C">
            <w:pPr>
              <w:ind w:left="-100" w:right="-8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062DD2" w:rsidRPr="00062DD2">
              <w:rPr>
                <w:color w:val="000000"/>
                <w:sz w:val="16"/>
                <w:szCs w:val="16"/>
              </w:rPr>
              <w:t xml:space="preserve">ейности за оперативна подкрепа: </w:t>
            </w:r>
          </w:p>
          <w:p w14:paraId="1BA391E1" w14:textId="77777777" w:rsidR="00062DD2" w:rsidRDefault="0074091C" w:rsidP="0074091C">
            <w:pPr>
              <w:ind w:left="-100" w:right="-8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062DD2" w:rsidRPr="00062DD2">
              <w:rPr>
                <w:color w:val="000000"/>
                <w:sz w:val="16"/>
                <w:szCs w:val="16"/>
              </w:rPr>
              <w:t xml:space="preserve">разходи за персонал, </w:t>
            </w:r>
            <w:r>
              <w:rPr>
                <w:color w:val="000000"/>
                <w:sz w:val="16"/>
                <w:szCs w:val="16"/>
              </w:rPr>
              <w:t xml:space="preserve">              - </w:t>
            </w:r>
            <w:r w:rsidR="00062DD2" w:rsidRPr="00062DD2">
              <w:rPr>
                <w:color w:val="000000"/>
                <w:sz w:val="16"/>
                <w:szCs w:val="16"/>
              </w:rPr>
              <w:t>поддръжка и ремонт на инфраструктура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013DE" w14:textId="77777777" w:rsidR="00062DD2" w:rsidRDefault="00062DD2" w:rsidP="00062DD2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№190/</w:t>
            </w:r>
          </w:p>
          <w:p w14:paraId="02A70F28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22.07.2015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D2D66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75%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380EA" w14:textId="77777777" w:rsidR="00062DD2" w:rsidRDefault="00062DD2" w:rsidP="00062DD2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6B358033" w14:textId="77777777" w:rsidR="00062DD2" w:rsidRPr="00566135" w:rsidRDefault="001658A2" w:rsidP="00062D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14:paraId="7E8413A4" w14:textId="77777777" w:rsidR="00062DD2" w:rsidRPr="00566135" w:rsidRDefault="00062DD2" w:rsidP="00F879C2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F879C2">
              <w:rPr>
                <w:sz w:val="16"/>
                <w:szCs w:val="16"/>
              </w:rPr>
              <w:t>3</w:t>
            </w:r>
            <w:r w:rsidRPr="0056613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2892B" w14:textId="77777777" w:rsidR="00062DD2" w:rsidRDefault="00062DD2" w:rsidP="00062DD2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12850393" w14:textId="77777777" w:rsidR="00062DD2" w:rsidRDefault="001658A2" w:rsidP="00062DD2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февруари</w:t>
            </w:r>
          </w:p>
          <w:p w14:paraId="13E6E6C9" w14:textId="77777777" w:rsidR="00062DD2" w:rsidRPr="00566135" w:rsidRDefault="00062DD2" w:rsidP="00062DD2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2023</w:t>
            </w:r>
            <w:r w:rsidRPr="0056613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7255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  <w:p w14:paraId="099EDB08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</w:p>
          <w:p w14:paraId="2E458591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</w:p>
          <w:p w14:paraId="3C21E657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E6933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2166C250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</w:p>
          <w:p w14:paraId="7E394968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</w:p>
          <w:p w14:paraId="76C20C85" w14:textId="77777777" w:rsidR="00062DD2" w:rsidRPr="00431C29" w:rsidRDefault="00062DD2" w:rsidP="00062D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74055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4D1BB3A7" w14:textId="77777777" w:rsidR="00062DD2" w:rsidRDefault="00062DD2" w:rsidP="00062DD2">
            <w:pPr>
              <w:ind w:right="-168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DF0A" w14:textId="77777777" w:rsidR="00062DD2" w:rsidRPr="00E107C7" w:rsidRDefault="00245FCC" w:rsidP="00E107C7">
            <w:pPr>
              <w:ind w:right="-67"/>
              <w:rPr>
                <w:sz w:val="16"/>
                <w:szCs w:val="16"/>
              </w:rPr>
            </w:pPr>
            <w:r w:rsidRPr="00245FCC">
              <w:rPr>
                <w:sz w:val="16"/>
                <w:szCs w:val="16"/>
              </w:rPr>
              <w:t>2 480 533,33</w:t>
            </w:r>
          </w:p>
        </w:tc>
      </w:tr>
      <w:tr w:rsidR="00FD1A36" w:rsidRPr="006E3AEB" w14:paraId="5340A626" w14:textId="77777777" w:rsidTr="0002177B">
        <w:trPr>
          <w:trHeight w:val="22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D8E4D" w14:textId="77777777" w:rsidR="00FD1A36" w:rsidRDefault="000254D5" w:rsidP="00FD1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8EA3B" w14:textId="77777777" w:rsidR="000254D5" w:rsidRPr="000254D5" w:rsidRDefault="000254D5" w:rsidP="000254D5">
            <w:pPr>
              <w:pStyle w:val="ListParagraph"/>
              <w:ind w:left="15"/>
              <w:rPr>
                <w:sz w:val="16"/>
                <w:szCs w:val="16"/>
              </w:rPr>
            </w:pPr>
            <w:r w:rsidRPr="000254D5">
              <w:rPr>
                <w:sz w:val="16"/>
                <w:szCs w:val="16"/>
              </w:rPr>
              <w:t>Осигуряване на средства за оперативни разходи за СДВНЧ</w:t>
            </w:r>
          </w:p>
          <w:p w14:paraId="7FEE8D21" w14:textId="77777777" w:rsidR="00FD1A36" w:rsidRDefault="00FD1A36" w:rsidP="000254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937ED" w14:textId="77777777" w:rsidR="00B0682A" w:rsidRPr="00B0682A" w:rsidRDefault="00B0682A" w:rsidP="00B068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Чл. 3, Параграф </w:t>
            </w:r>
            <w:r w:rsidR="00245FC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 т. в</w:t>
            </w:r>
            <w:r w:rsidRPr="00B0682A">
              <w:rPr>
                <w:sz w:val="16"/>
                <w:szCs w:val="16"/>
              </w:rPr>
              <w:t xml:space="preserve">) от Регламент (ЕС) №2021/1047 </w:t>
            </w:r>
          </w:p>
          <w:p w14:paraId="5FD3728F" w14:textId="77777777" w:rsidR="00FD1A36" w:rsidRPr="00427925" w:rsidRDefault="004C6583" w:rsidP="00846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II, Параграф 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, т. </w:t>
            </w:r>
            <w:r w:rsidR="00846F5E">
              <w:rPr>
                <w:sz w:val="16"/>
                <w:szCs w:val="16"/>
              </w:rPr>
              <w:t>а</w:t>
            </w:r>
            <w:r w:rsidR="00B0682A" w:rsidRPr="00B0682A">
              <w:rPr>
                <w:sz w:val="16"/>
                <w:szCs w:val="16"/>
              </w:rPr>
              <w:t xml:space="preserve">) </w:t>
            </w:r>
            <w:r w:rsidR="00846F5E" w:rsidRPr="00846F5E">
              <w:rPr>
                <w:sz w:val="16"/>
                <w:szCs w:val="16"/>
              </w:rPr>
              <w:t>осигуряване на единното прилагане на достиженията на правото на Съюза и на приоритетите на политиките по отношение на инфраструктурата, процедурите и услугите</w:t>
            </w:r>
            <w:r w:rsidR="000179FB">
              <w:rPr>
                <w:sz w:val="16"/>
                <w:szCs w:val="16"/>
              </w:rPr>
              <w:t xml:space="preserve"> от Регламент (ЕС) №2021/1</w:t>
            </w:r>
            <w:r w:rsidR="000179FB">
              <w:rPr>
                <w:sz w:val="16"/>
                <w:szCs w:val="16"/>
                <w:lang w:val="en-US"/>
              </w:rPr>
              <w:t>1</w:t>
            </w:r>
            <w:r w:rsidR="00B0682A" w:rsidRPr="00B0682A">
              <w:rPr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ED4B4" w14:textId="77777777" w:rsidR="00FD1A36" w:rsidRDefault="00FD1A36" w:rsidP="00FD1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Директно предоставяне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E7C9" w14:textId="77777777" w:rsidR="00FD1A36" w:rsidRDefault="007A6C9D" w:rsidP="00FD1A36">
            <w:pPr>
              <w:jc w:val="center"/>
              <w:rPr>
                <w:sz w:val="16"/>
                <w:szCs w:val="16"/>
              </w:rPr>
            </w:pPr>
            <w:r w:rsidRPr="007A6C9D">
              <w:rPr>
                <w:sz w:val="16"/>
                <w:szCs w:val="16"/>
              </w:rPr>
              <w:t>3 028 573,33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30786" w14:textId="77777777" w:rsidR="00FD1A36" w:rsidRDefault="00FD1A36" w:rsidP="00FD1A36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Дирекция „Миграция“-МВР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4831C" w14:textId="77777777" w:rsidR="00FD1A36" w:rsidRDefault="00FD1A36" w:rsidP="00BF0E99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Оперативни разходи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A46F" w14:textId="77777777" w:rsidR="00FD1A36" w:rsidRDefault="00FD1A36" w:rsidP="00FD1A36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№190/22.07.</w:t>
            </w:r>
          </w:p>
          <w:p w14:paraId="58CF194E" w14:textId="77777777" w:rsidR="00FD1A36" w:rsidRPr="00431C29" w:rsidRDefault="00FD1A36" w:rsidP="00FD1A36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9D3B" w14:textId="77777777" w:rsidR="00FD1A36" w:rsidRPr="00431C29" w:rsidRDefault="00FD1A36" w:rsidP="00FD1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E9661" w14:textId="77777777" w:rsidR="00FD1A36" w:rsidRDefault="00FD1A36" w:rsidP="00FD1A36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221BFF0D" w14:textId="77777777" w:rsidR="00FD1A36" w:rsidRPr="00566135" w:rsidRDefault="001658A2" w:rsidP="00FD1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14:paraId="27145A35" w14:textId="77777777" w:rsidR="00FD1A36" w:rsidRPr="00566135" w:rsidRDefault="00FD1A36" w:rsidP="00F879C2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F879C2">
              <w:rPr>
                <w:sz w:val="16"/>
                <w:szCs w:val="16"/>
              </w:rPr>
              <w:t>3</w:t>
            </w:r>
            <w:r w:rsidRPr="0056613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57DD7" w14:textId="77777777" w:rsidR="00FD1A36" w:rsidRDefault="00FD1A36" w:rsidP="00FD1A36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63499218" w14:textId="77777777" w:rsidR="00FD1A36" w:rsidRDefault="001658A2" w:rsidP="00FD1A36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февруари</w:t>
            </w:r>
          </w:p>
          <w:p w14:paraId="18769FA0" w14:textId="77777777" w:rsidR="00FD1A36" w:rsidRPr="00566135" w:rsidRDefault="00FD1A36" w:rsidP="00FD1A36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2023</w:t>
            </w:r>
            <w:r w:rsidRPr="0056613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68F19" w14:textId="77777777" w:rsidR="00FD1A36" w:rsidRPr="00431C29" w:rsidRDefault="00FD1A36" w:rsidP="00FD1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573C80FB" w14:textId="77777777" w:rsidR="00FD1A36" w:rsidRDefault="00FD1A36" w:rsidP="00FD1A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D014A" w14:textId="77777777" w:rsidR="00FD1A36" w:rsidRPr="00431C29" w:rsidRDefault="00FD1A36" w:rsidP="00FD1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74123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59AA999B" w14:textId="77777777" w:rsidR="00FD1A36" w:rsidRPr="007544F8" w:rsidRDefault="00FD1A36" w:rsidP="00FD1A36">
            <w:pPr>
              <w:ind w:right="-16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3AA80" w14:textId="77777777" w:rsidR="00FD1A36" w:rsidRPr="00DF598A" w:rsidRDefault="007A6C9D" w:rsidP="00FD1A36">
            <w:pPr>
              <w:ind w:right="-67"/>
              <w:rPr>
                <w:sz w:val="16"/>
                <w:szCs w:val="16"/>
                <w:highlight w:val="yellow"/>
              </w:rPr>
            </w:pPr>
            <w:r w:rsidRPr="007A6C9D">
              <w:rPr>
                <w:sz w:val="16"/>
                <w:szCs w:val="16"/>
              </w:rPr>
              <w:t>3 028 573,33</w:t>
            </w:r>
          </w:p>
        </w:tc>
      </w:tr>
      <w:tr w:rsidR="00BF0E99" w:rsidRPr="006E3AEB" w14:paraId="6719CE0E" w14:textId="77777777" w:rsidTr="0002177B">
        <w:trPr>
          <w:trHeight w:val="22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DBBD" w14:textId="77777777" w:rsidR="00BF0E99" w:rsidRDefault="00BF0E99" w:rsidP="00BF0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4E875" w14:textId="77777777" w:rsidR="00BF0E99" w:rsidRDefault="00BF0E99" w:rsidP="00BF0E99">
            <w:pPr>
              <w:pStyle w:val="ListParagraph"/>
              <w:ind w:left="15"/>
            </w:pPr>
            <w:r w:rsidRPr="000254D5">
              <w:rPr>
                <w:sz w:val="16"/>
                <w:szCs w:val="16"/>
              </w:rPr>
              <w:t>Оперативна подкрепа - Осигуряване на средства за подобряване на условията за настаняване и сигурността в СДВНЧ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A1A7" w14:textId="77777777" w:rsidR="00BF0E99" w:rsidRPr="00427925" w:rsidRDefault="00BF0E99" w:rsidP="00BF0E99">
            <w:pPr>
              <w:rPr>
                <w:sz w:val="16"/>
                <w:szCs w:val="16"/>
              </w:rPr>
            </w:pPr>
            <w:r w:rsidRPr="00BF0E99">
              <w:rPr>
                <w:sz w:val="16"/>
                <w:szCs w:val="16"/>
              </w:rPr>
              <w:t xml:space="preserve">Чл. 21 и Приложение </w:t>
            </w:r>
            <w:r w:rsidR="000179FB">
              <w:rPr>
                <w:sz w:val="16"/>
                <w:szCs w:val="16"/>
              </w:rPr>
              <w:t>VII, от Регламент (ЕС) № 2021/1</w:t>
            </w:r>
            <w:r w:rsidR="000179FB">
              <w:rPr>
                <w:sz w:val="16"/>
                <w:szCs w:val="16"/>
                <w:lang w:val="en-US"/>
              </w:rPr>
              <w:t>1</w:t>
            </w:r>
            <w:r w:rsidRPr="00BF0E99">
              <w:rPr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452A5" w14:textId="77777777" w:rsidR="00BF0E99" w:rsidRDefault="00BF0E99" w:rsidP="00BF0E99">
            <w:pPr>
              <w:rPr>
                <w:sz w:val="16"/>
                <w:szCs w:val="16"/>
              </w:rPr>
            </w:pPr>
            <w:r w:rsidRPr="00BF0E99">
              <w:rPr>
                <w:sz w:val="16"/>
                <w:szCs w:val="16"/>
              </w:rPr>
              <w:t>Директно предоставяне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348A6" w14:textId="77777777" w:rsidR="00BF0E99" w:rsidRPr="007A6C9D" w:rsidRDefault="007A6C9D" w:rsidP="00BF0E9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3 000 000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6F7CD" w14:textId="77777777" w:rsidR="00BF0E99" w:rsidRDefault="00BF0E99" w:rsidP="00BF0E9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>Дирекция „Миграция“-МВР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D31BC" w14:textId="77777777" w:rsidR="00BF0E99" w:rsidRDefault="00BF0E99" w:rsidP="00BF0E99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Разходи за персонал</w:t>
            </w:r>
            <w:r w:rsidRPr="000254D5">
              <w:rPr>
                <w:sz w:val="16"/>
                <w:szCs w:val="16"/>
              </w:rPr>
              <w:t>; разходи за услуги като поддръжка и ремонт на инфраструктура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9F754" w14:textId="77777777" w:rsidR="00BF0E99" w:rsidRDefault="00BF0E99" w:rsidP="00BF0E9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№190/22.07.</w:t>
            </w:r>
          </w:p>
          <w:p w14:paraId="4EA21912" w14:textId="77777777" w:rsidR="00BF0E99" w:rsidRPr="00431C29" w:rsidRDefault="00BF0E99" w:rsidP="00BF0E9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8B349" w14:textId="77777777" w:rsidR="00BF0E99" w:rsidRDefault="00BF0E99" w:rsidP="00BF0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2D900" w14:textId="77777777" w:rsidR="00BF0E99" w:rsidRDefault="00BF0E99" w:rsidP="00BF0E99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6C7BBAE6" w14:textId="77777777" w:rsidR="00BF0E99" w:rsidRPr="00566135" w:rsidRDefault="001658A2" w:rsidP="00BF0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януари</w:t>
            </w:r>
          </w:p>
          <w:p w14:paraId="61BE0AF4" w14:textId="77777777" w:rsidR="00BF0E99" w:rsidRPr="00566135" w:rsidRDefault="00BF0E99" w:rsidP="00F879C2">
            <w:pPr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</w:t>
            </w:r>
            <w:r w:rsidR="00F879C2">
              <w:rPr>
                <w:sz w:val="16"/>
                <w:szCs w:val="16"/>
              </w:rPr>
              <w:t>3</w:t>
            </w:r>
            <w:r w:rsidRPr="0056613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72727" w14:textId="77777777" w:rsidR="00BF0E99" w:rsidRDefault="00BF0E99" w:rsidP="00BF0E99">
            <w:pPr>
              <w:ind w:right="-125"/>
              <w:jc w:val="center"/>
              <w:rPr>
                <w:sz w:val="16"/>
                <w:szCs w:val="16"/>
              </w:rPr>
            </w:pPr>
            <w:r w:rsidRPr="00566135">
              <w:rPr>
                <w:sz w:val="16"/>
                <w:szCs w:val="16"/>
              </w:rPr>
              <w:t xml:space="preserve">Месец </w:t>
            </w:r>
          </w:p>
          <w:p w14:paraId="5765EE50" w14:textId="77777777" w:rsidR="00BF0E99" w:rsidRDefault="001658A2" w:rsidP="00BF0E99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февруари</w:t>
            </w:r>
          </w:p>
          <w:p w14:paraId="7C746985" w14:textId="77777777" w:rsidR="00BF0E99" w:rsidRPr="00566135" w:rsidRDefault="00BF0E99" w:rsidP="00BF0E99">
            <w:pPr>
              <w:ind w:right="-1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2023</w:t>
            </w:r>
            <w:r w:rsidRPr="00566135">
              <w:rPr>
                <w:sz w:val="16"/>
                <w:szCs w:val="16"/>
              </w:rPr>
              <w:t xml:space="preserve">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1A31" w14:textId="77777777" w:rsidR="00BF0E99" w:rsidRPr="00431C29" w:rsidRDefault="00BF0E99" w:rsidP="00BF0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5A567B7A" w14:textId="77777777" w:rsidR="00BF0E99" w:rsidRDefault="00BF0E99" w:rsidP="00BF0E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BE192" w14:textId="77777777" w:rsidR="00BF0E99" w:rsidRDefault="00BF0E99" w:rsidP="00BF0E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9673F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721AA11E" w14:textId="77777777" w:rsidR="00BF0E99" w:rsidRPr="007544F8" w:rsidRDefault="00BF0E99" w:rsidP="00BF0E99">
            <w:pPr>
              <w:ind w:right="-16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3F5D0" w14:textId="77777777" w:rsidR="00BF0E99" w:rsidRPr="007A6C9D" w:rsidRDefault="007A6C9D" w:rsidP="00BF0E99">
            <w:pPr>
              <w:ind w:right="-67"/>
              <w:rPr>
                <w:sz w:val="16"/>
                <w:szCs w:val="16"/>
                <w:highlight w:val="yellow"/>
                <w:lang w:val="en-US"/>
              </w:rPr>
            </w:pPr>
            <w:r w:rsidRPr="007A6C9D">
              <w:rPr>
                <w:sz w:val="16"/>
                <w:szCs w:val="16"/>
                <w:lang w:val="en-US"/>
              </w:rPr>
              <w:t>3 000 000</w:t>
            </w:r>
          </w:p>
        </w:tc>
      </w:tr>
      <w:tr w:rsidR="003B562A" w:rsidRPr="00C90F92" w14:paraId="36492AF8" w14:textId="77777777" w:rsidTr="00451FEF">
        <w:trPr>
          <w:trHeight w:val="878"/>
        </w:trPr>
        <w:tc>
          <w:tcPr>
            <w:tcW w:w="1658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02D058" w14:textId="77777777" w:rsidR="003B562A" w:rsidRDefault="003B562A" w:rsidP="00721A8C">
            <w:pPr>
              <w:jc w:val="center"/>
              <w:rPr>
                <w:sz w:val="16"/>
                <w:szCs w:val="16"/>
              </w:rPr>
            </w:pPr>
          </w:p>
          <w:p w14:paraId="5AFFA7F8" w14:textId="77777777" w:rsidR="003B562A" w:rsidRPr="00427925" w:rsidRDefault="003B562A" w:rsidP="00721A8C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Процедура </w:t>
            </w:r>
            <w:r w:rsidRPr="00F9606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Pr="00427925">
              <w:rPr>
                <w:b/>
                <w:sz w:val="22"/>
                <w:szCs w:val="22"/>
              </w:rPr>
              <w:t>,</w:t>
            </w:r>
          </w:p>
          <w:p w14:paraId="1CDBB36E" w14:textId="77777777" w:rsidR="003B562A" w:rsidRDefault="003B562A" w:rsidP="00721A8C">
            <w:pPr>
              <w:rPr>
                <w:b/>
                <w:sz w:val="20"/>
                <w:szCs w:val="20"/>
              </w:rPr>
            </w:pPr>
            <w:r w:rsidRPr="008A5BD2">
              <w:rPr>
                <w:b/>
                <w:sz w:val="20"/>
                <w:szCs w:val="20"/>
              </w:rPr>
              <w:t xml:space="preserve">Специфична цел 1 </w:t>
            </w:r>
            <w:r>
              <w:rPr>
                <w:b/>
                <w:sz w:val="20"/>
                <w:szCs w:val="20"/>
              </w:rPr>
              <w:t>„Обща</w:t>
            </w:r>
            <w:r w:rsidRPr="00AA1FDE">
              <w:rPr>
                <w:b/>
                <w:sz w:val="20"/>
                <w:szCs w:val="20"/>
              </w:rPr>
              <w:t xml:space="preserve"> европейска система за убежище</w:t>
            </w:r>
            <w:r w:rsidR="00451FEF">
              <w:rPr>
                <w:b/>
                <w:sz w:val="20"/>
                <w:szCs w:val="20"/>
              </w:rPr>
              <w:t>“</w:t>
            </w:r>
          </w:p>
          <w:p w14:paraId="337F50BD" w14:textId="77777777" w:rsidR="00CF4F7A" w:rsidRPr="00C90F92" w:rsidRDefault="00CF4F7A" w:rsidP="00CF4F7A">
            <w:pPr>
              <w:rPr>
                <w:b/>
                <w:sz w:val="20"/>
                <w:szCs w:val="20"/>
              </w:rPr>
            </w:pPr>
            <w:r w:rsidRPr="00CF4F7A">
              <w:rPr>
                <w:b/>
                <w:sz w:val="20"/>
                <w:szCs w:val="20"/>
              </w:rPr>
              <w:t xml:space="preserve">Специфична цел </w:t>
            </w:r>
            <w:r>
              <w:rPr>
                <w:b/>
                <w:sz w:val="20"/>
                <w:szCs w:val="20"/>
              </w:rPr>
              <w:t>2</w:t>
            </w:r>
            <w:r w:rsidRPr="00CF4F7A">
              <w:rPr>
                <w:b/>
                <w:sz w:val="20"/>
                <w:szCs w:val="20"/>
              </w:rPr>
              <w:t xml:space="preserve"> „</w:t>
            </w:r>
            <w:r>
              <w:rPr>
                <w:b/>
                <w:sz w:val="20"/>
                <w:szCs w:val="20"/>
              </w:rPr>
              <w:t>Законна миграция и интеграция</w:t>
            </w:r>
            <w:r w:rsidRPr="00CF4F7A">
              <w:rPr>
                <w:b/>
                <w:sz w:val="20"/>
                <w:szCs w:val="20"/>
              </w:rPr>
              <w:t>“</w:t>
            </w:r>
          </w:p>
        </w:tc>
      </w:tr>
      <w:tr w:rsidR="000A4B09" w:rsidRPr="008B453F" w14:paraId="506C67CE" w14:textId="77777777" w:rsidTr="00721A8C">
        <w:trPr>
          <w:trHeight w:val="22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22A6F" w14:textId="77777777" w:rsidR="000A4B09" w:rsidRPr="00C90F92" w:rsidRDefault="00451FEF" w:rsidP="00451F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 w:rsidR="000A4B09">
              <w:rPr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2C2F5" w14:textId="77777777" w:rsidR="000A4B09" w:rsidRPr="001C69FB" w:rsidRDefault="000A4B09" w:rsidP="000A4B09">
            <w:pPr>
              <w:rPr>
                <w:sz w:val="16"/>
                <w:szCs w:val="16"/>
              </w:rPr>
            </w:pPr>
            <w:r w:rsidRPr="006E3E86">
              <w:rPr>
                <w:sz w:val="16"/>
                <w:szCs w:val="16"/>
              </w:rPr>
              <w:t xml:space="preserve">Подкрепа за функционирането на сигурните зони за настаняване на непридружени малолетни и непълнолетни лица в центровете за настаняване;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DCF79" w14:textId="77777777" w:rsidR="000A4B09" w:rsidRPr="00C35E05" w:rsidRDefault="000A4B09" w:rsidP="000A4B09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Чл. 3, Параграф </w:t>
            </w:r>
            <w:r w:rsidR="00BE6EA6">
              <w:rPr>
                <w:sz w:val="16"/>
                <w:szCs w:val="16"/>
                <w:lang w:val="en-US"/>
              </w:rPr>
              <w:t>2</w:t>
            </w:r>
            <w:r w:rsidRPr="00C35E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т. а) от Регламент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 xml:space="preserve">47 </w:t>
            </w:r>
          </w:p>
          <w:p w14:paraId="67AD2C79" w14:textId="77777777" w:rsidR="000A4B09" w:rsidRPr="000C5DBE" w:rsidRDefault="000A4B09" w:rsidP="000A4B09">
            <w:pPr>
              <w:rPr>
                <w:sz w:val="16"/>
                <w:szCs w:val="16"/>
                <w:highlight w:val="yellow"/>
              </w:rPr>
            </w:pPr>
            <w:r w:rsidRPr="00C35E05">
              <w:rPr>
                <w:sz w:val="16"/>
                <w:szCs w:val="16"/>
              </w:rPr>
              <w:t>Приложение II, Параграф 1, т. б) подкрепа на капацитета на системите за убежище на държавите членки по отношение на инфраструктури и услуги, когато е необходимо, включително на местно и регионално равнище от Р</w:t>
            </w:r>
            <w:r>
              <w:rPr>
                <w:sz w:val="16"/>
                <w:szCs w:val="16"/>
              </w:rPr>
              <w:t>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FFDCA" w14:textId="77777777" w:rsidR="000A4B09" w:rsidRPr="00BF0E99" w:rsidRDefault="000A4B09" w:rsidP="000A4B09">
            <w:pPr>
              <w:rPr>
                <w:sz w:val="16"/>
                <w:szCs w:val="16"/>
              </w:rPr>
            </w:pPr>
            <w:r w:rsidRPr="009D628B">
              <w:rPr>
                <w:sz w:val="16"/>
                <w:szCs w:val="16"/>
              </w:rPr>
              <w:t>Открита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081470" w14:textId="77777777" w:rsidR="000A4B09" w:rsidRPr="000A4B09" w:rsidRDefault="000A4B09" w:rsidP="000A4B0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2 </w:t>
            </w:r>
            <w:r>
              <w:rPr>
                <w:sz w:val="16"/>
                <w:szCs w:val="16"/>
                <w:lang w:val="en-US"/>
              </w:rPr>
              <w:t>000 000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4CF72" w14:textId="77777777" w:rsidR="000A4B09" w:rsidRDefault="000A4B09" w:rsidP="000A4B0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9D628B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7428D" w14:textId="77777777" w:rsidR="000A4B09" w:rsidRDefault="000A4B09" w:rsidP="000A4B09">
            <w:pPr>
              <w:ind w:left="-100" w:right="-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9D628B">
              <w:rPr>
                <w:sz w:val="16"/>
                <w:szCs w:val="16"/>
              </w:rPr>
              <w:t xml:space="preserve">ейности </w:t>
            </w:r>
            <w:r>
              <w:rPr>
                <w:sz w:val="16"/>
                <w:szCs w:val="16"/>
              </w:rPr>
              <w:t>за</w:t>
            </w:r>
            <w:r w:rsidRPr="009D628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</w:t>
            </w:r>
            <w:r w:rsidRPr="000A4B09">
              <w:rPr>
                <w:sz w:val="16"/>
                <w:szCs w:val="16"/>
              </w:rPr>
              <w:t>одкрепа за функционирането на сигурните зони за настаняване на непридружени малолетни и непълнолетни лица в центровете за настаняване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0D18C" w14:textId="77777777" w:rsidR="000A4B09" w:rsidRPr="00B23823" w:rsidRDefault="000A4B09" w:rsidP="000A4B09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Съгласно ПМС №190/22.07.</w:t>
            </w:r>
          </w:p>
          <w:p w14:paraId="00D3B5CA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1B643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  <w:bookmarkStart w:id="0" w:name="_GoBack"/>
            <w:bookmarkEnd w:id="0"/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A04CD" w14:textId="77777777" w:rsidR="000A4B09" w:rsidRPr="00036FE3" w:rsidRDefault="000A4B09" w:rsidP="000A4B09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47C71752" w14:textId="77777777" w:rsidR="000A4B09" w:rsidRPr="00036FE3" w:rsidRDefault="000A4B09" w:rsidP="000A4B09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април</w:t>
            </w:r>
          </w:p>
          <w:p w14:paraId="3BD67F61" w14:textId="77777777" w:rsidR="000A4B09" w:rsidRPr="00036FE3" w:rsidRDefault="000A4B09" w:rsidP="000A4B09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20</w:t>
            </w:r>
            <w:r w:rsidRPr="00036FE3">
              <w:rPr>
                <w:sz w:val="16"/>
                <w:szCs w:val="16"/>
                <w:lang w:val="en-US"/>
              </w:rPr>
              <w:t>2</w:t>
            </w:r>
            <w:r w:rsidRPr="00036FE3">
              <w:rPr>
                <w:sz w:val="16"/>
                <w:szCs w:val="16"/>
              </w:rPr>
              <w:t>3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176DE" w14:textId="77777777" w:rsidR="000A4B09" w:rsidRPr="00036FE3" w:rsidRDefault="000A4B09" w:rsidP="000A4B09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1A99F931" w14:textId="77777777" w:rsidR="000A4B09" w:rsidRPr="00036FE3" w:rsidRDefault="000A4B09" w:rsidP="000A4B09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юни</w:t>
            </w:r>
          </w:p>
          <w:p w14:paraId="1FF99EC6" w14:textId="77777777" w:rsidR="000A4B09" w:rsidRPr="00036FE3" w:rsidRDefault="000A4B09" w:rsidP="000A4B09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  <w:lang w:val="en-US"/>
              </w:rPr>
              <w:t xml:space="preserve"> </w:t>
            </w:r>
            <w:r w:rsidRPr="00036FE3">
              <w:rPr>
                <w:sz w:val="16"/>
                <w:szCs w:val="16"/>
              </w:rPr>
              <w:t>2023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CE0D4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0E5A0920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CB784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900D7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036239A9" w14:textId="77777777" w:rsidR="000A4B09" w:rsidRPr="007544F8" w:rsidRDefault="000A4B09" w:rsidP="000A4B09">
            <w:pPr>
              <w:ind w:right="-16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ABE1E" w14:textId="77777777" w:rsidR="000A4B09" w:rsidRPr="008B453F" w:rsidRDefault="000A4B09" w:rsidP="000A4B09">
            <w:pPr>
              <w:ind w:right="-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</w:t>
            </w:r>
            <w:r>
              <w:rPr>
                <w:sz w:val="16"/>
                <w:szCs w:val="16"/>
                <w:lang w:val="en-US"/>
              </w:rPr>
              <w:t>000 000</w:t>
            </w:r>
          </w:p>
        </w:tc>
      </w:tr>
      <w:tr w:rsidR="000A4B09" w:rsidRPr="008B453F" w14:paraId="2E95E6D8" w14:textId="77777777" w:rsidTr="00721A8C">
        <w:trPr>
          <w:trHeight w:val="22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71AAE" w14:textId="77777777" w:rsidR="000A4B09" w:rsidRPr="00451FEF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78509" w14:textId="77777777" w:rsidR="000A4B09" w:rsidRPr="001C69FB" w:rsidRDefault="000A4B09" w:rsidP="000A4B09">
            <w:pPr>
              <w:rPr>
                <w:sz w:val="16"/>
                <w:szCs w:val="16"/>
              </w:rPr>
            </w:pPr>
            <w:r w:rsidRPr="001C69FB">
              <w:rPr>
                <w:sz w:val="16"/>
                <w:szCs w:val="16"/>
              </w:rPr>
              <w:t xml:space="preserve">Мерки за осигуряване на социална, психологическа, правна и административна подкрепа на кандидати за международна закрила;                                   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7A5D4" w14:textId="77777777" w:rsidR="000A4B09" w:rsidRPr="00C35E05" w:rsidRDefault="000A4B09" w:rsidP="000A4B09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Чл. 3, Параграф </w:t>
            </w:r>
            <w:r w:rsidR="00BE6EA6">
              <w:rPr>
                <w:sz w:val="16"/>
                <w:szCs w:val="16"/>
                <w:lang w:val="en-US"/>
              </w:rPr>
              <w:t>2</w:t>
            </w:r>
            <w:r w:rsidRPr="00C35E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т. а) от Регламент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 xml:space="preserve">47 </w:t>
            </w:r>
          </w:p>
          <w:p w14:paraId="73117DB8" w14:textId="77777777" w:rsidR="000A4B09" w:rsidRPr="00C35E05" w:rsidRDefault="000A4B09" w:rsidP="000A4B09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>Приложение II, Параграф 1, т. б) подкрепа на капацитета на системите за убежище на държавите членки по отношение на инфраструктури и услуги, когато е необходимо, включително на местно и регионално равнище от Р</w:t>
            </w:r>
            <w:r>
              <w:rPr>
                <w:sz w:val="16"/>
                <w:szCs w:val="16"/>
              </w:rPr>
              <w:t>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0F588" w14:textId="77777777" w:rsidR="000A4B09" w:rsidRPr="00BF0E99" w:rsidRDefault="000A4B09" w:rsidP="000A4B09">
            <w:pPr>
              <w:rPr>
                <w:sz w:val="16"/>
                <w:szCs w:val="16"/>
              </w:rPr>
            </w:pPr>
            <w:r w:rsidRPr="009D628B">
              <w:rPr>
                <w:sz w:val="16"/>
                <w:szCs w:val="16"/>
              </w:rPr>
              <w:t>Открита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81549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2 869 996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551D0" w14:textId="77777777" w:rsidR="000A4B09" w:rsidRPr="009D628B" w:rsidRDefault="000A4B09" w:rsidP="000A4B0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9D628B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051B1" w14:textId="77777777" w:rsidR="000A4B09" w:rsidRPr="009D628B" w:rsidRDefault="000A4B09" w:rsidP="000A4B09">
            <w:pPr>
              <w:ind w:left="-100" w:right="-89"/>
              <w:rPr>
                <w:sz w:val="16"/>
                <w:szCs w:val="16"/>
              </w:rPr>
            </w:pPr>
            <w:r w:rsidRPr="009D628B">
              <w:rPr>
                <w:sz w:val="16"/>
                <w:szCs w:val="16"/>
              </w:rPr>
              <w:t xml:space="preserve">Предоставяне на дейности по социална </w:t>
            </w:r>
            <w:r>
              <w:rPr>
                <w:sz w:val="16"/>
                <w:szCs w:val="16"/>
              </w:rPr>
              <w:t>психологическа</w:t>
            </w:r>
            <w:r w:rsidRPr="009D628B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правна и административна</w:t>
            </w:r>
            <w:r w:rsidRPr="009D628B">
              <w:rPr>
                <w:sz w:val="16"/>
                <w:szCs w:val="16"/>
              </w:rPr>
              <w:t xml:space="preserve"> помощ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ADC8C" w14:textId="77777777" w:rsidR="000A4B09" w:rsidRPr="00B23823" w:rsidRDefault="000A4B09" w:rsidP="000A4B09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Съгласно ПМС №190/22.07.</w:t>
            </w:r>
          </w:p>
          <w:p w14:paraId="305BC126" w14:textId="77777777" w:rsidR="000A4B09" w:rsidRPr="00B23823" w:rsidRDefault="000A4B09" w:rsidP="000A4B09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DA3EC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67BC2" w14:textId="77777777" w:rsidR="000A4B09" w:rsidRPr="00036FE3" w:rsidRDefault="000A4B09" w:rsidP="000A4B09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41D6B850" w14:textId="77777777" w:rsidR="000A4B09" w:rsidRPr="00036FE3" w:rsidRDefault="000A4B09" w:rsidP="000A4B09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април</w:t>
            </w:r>
          </w:p>
          <w:p w14:paraId="6569B20C" w14:textId="77777777" w:rsidR="000A4B09" w:rsidRPr="00036FE3" w:rsidRDefault="000A4B09" w:rsidP="000A4B09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20</w:t>
            </w:r>
            <w:r w:rsidRPr="00036FE3">
              <w:rPr>
                <w:sz w:val="16"/>
                <w:szCs w:val="16"/>
                <w:lang w:val="en-US"/>
              </w:rPr>
              <w:t>2</w:t>
            </w:r>
            <w:r w:rsidRPr="00036FE3">
              <w:rPr>
                <w:sz w:val="16"/>
                <w:szCs w:val="16"/>
              </w:rPr>
              <w:t>3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06029" w14:textId="77777777" w:rsidR="000A4B09" w:rsidRPr="00036FE3" w:rsidRDefault="000A4B09" w:rsidP="000A4B09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14D5CAA8" w14:textId="77777777" w:rsidR="000A4B09" w:rsidRPr="00036FE3" w:rsidRDefault="000A4B09" w:rsidP="000A4B09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юни</w:t>
            </w:r>
          </w:p>
          <w:p w14:paraId="68CC46A0" w14:textId="77777777" w:rsidR="000A4B09" w:rsidRPr="00036FE3" w:rsidRDefault="000A4B09" w:rsidP="000A4B09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  <w:lang w:val="en-US"/>
              </w:rPr>
              <w:t xml:space="preserve"> </w:t>
            </w:r>
            <w:r w:rsidRPr="00036FE3">
              <w:rPr>
                <w:sz w:val="16"/>
                <w:szCs w:val="16"/>
              </w:rPr>
              <w:t>2023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E5FC8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456D7EEE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B534B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72E21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27A15F36" w14:textId="77777777" w:rsidR="000A4B09" w:rsidRPr="007544F8" w:rsidRDefault="000A4B09" w:rsidP="000A4B09">
            <w:pPr>
              <w:ind w:right="-16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6F6F" w14:textId="77777777" w:rsidR="000A4B09" w:rsidRDefault="000A4B09" w:rsidP="000A4B09">
            <w:pPr>
              <w:ind w:right="-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2 869 996</w:t>
            </w:r>
          </w:p>
        </w:tc>
      </w:tr>
      <w:tr w:rsidR="000A4B09" w:rsidRPr="007A6C9D" w14:paraId="1E290E46" w14:textId="77777777" w:rsidTr="00721A8C">
        <w:trPr>
          <w:trHeight w:val="22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5A723" w14:textId="77777777" w:rsidR="000A4B09" w:rsidRPr="00451FEF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9CC2D" w14:textId="77777777" w:rsidR="000A4B09" w:rsidRPr="001C69FB" w:rsidRDefault="000A4B09" w:rsidP="000A4B09">
            <w:pPr>
              <w:rPr>
                <w:sz w:val="16"/>
                <w:szCs w:val="16"/>
              </w:rPr>
            </w:pPr>
            <w:r w:rsidRPr="001C69FB">
              <w:rPr>
                <w:sz w:val="16"/>
                <w:szCs w:val="16"/>
              </w:rPr>
              <w:t>Мерки за идентифициране и предоставяне на подходяща подкрепа на жертвите на трафик на хора, с цел сексуална и трудова експлоатация, като част от миграционния поток влизащ в страната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A8164" w14:textId="77777777" w:rsidR="000A4B09" w:rsidRPr="00C35E05" w:rsidRDefault="000A4B09" w:rsidP="000A4B09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Чл. 3, Параграф </w:t>
            </w:r>
            <w:r w:rsidR="00BE6EA6">
              <w:rPr>
                <w:sz w:val="16"/>
                <w:szCs w:val="16"/>
                <w:lang w:val="en-US"/>
              </w:rPr>
              <w:t>2</w:t>
            </w:r>
            <w:r w:rsidRPr="00C35E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т. а) от Регламент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 xml:space="preserve">47 </w:t>
            </w:r>
          </w:p>
          <w:p w14:paraId="0B127ECC" w14:textId="77777777" w:rsidR="000A4B09" w:rsidRPr="000C5DBE" w:rsidRDefault="000A4B09" w:rsidP="000A4B09">
            <w:pPr>
              <w:rPr>
                <w:sz w:val="16"/>
                <w:szCs w:val="16"/>
                <w:highlight w:val="yellow"/>
              </w:rPr>
            </w:pPr>
            <w:r w:rsidRPr="00C35E05">
              <w:rPr>
                <w:sz w:val="16"/>
                <w:szCs w:val="16"/>
              </w:rPr>
              <w:t>Приложение II, Параграф 1, т. б) подкрепа на капацитета на системите за убежище на държавите членки по отношение на инфраструктури и услуги, когато е необходимо, включително на местно и регионално равнище от Регламент (ЕС) №2021/1047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704B1" w14:textId="77777777" w:rsidR="000A4B09" w:rsidRPr="00BF0E99" w:rsidRDefault="000A4B09" w:rsidP="000A4B09">
            <w:pPr>
              <w:rPr>
                <w:sz w:val="16"/>
                <w:szCs w:val="16"/>
              </w:rPr>
            </w:pPr>
            <w:r w:rsidRPr="009D628B">
              <w:rPr>
                <w:sz w:val="16"/>
                <w:szCs w:val="16"/>
              </w:rPr>
              <w:t>Открита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BE290" w14:textId="77777777" w:rsidR="000A4B09" w:rsidRPr="00B23823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F91D1" w14:textId="77777777" w:rsidR="000A4B09" w:rsidRDefault="000A4B09" w:rsidP="000A4B09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89264E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E128" w14:textId="77777777" w:rsidR="000A4B09" w:rsidRDefault="000A4B09" w:rsidP="000A4B09">
            <w:pPr>
              <w:ind w:left="-100" w:right="-89"/>
              <w:rPr>
                <w:sz w:val="16"/>
                <w:szCs w:val="16"/>
              </w:rPr>
            </w:pPr>
            <w:r w:rsidRPr="009D628B">
              <w:rPr>
                <w:sz w:val="16"/>
                <w:szCs w:val="16"/>
              </w:rPr>
              <w:t>Мерки за идентифициране и предоставяне на подходяща подкрепа на жертвите на трафик на хора</w:t>
            </w:r>
            <w:r>
              <w:rPr>
                <w:sz w:val="16"/>
                <w:szCs w:val="16"/>
              </w:rPr>
              <w:t>, обучения в областта на идентифициране и насочване към подкрепа на жертви на трафик на хора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F9A64" w14:textId="77777777" w:rsidR="000A4B09" w:rsidRPr="00B23823" w:rsidRDefault="000A4B09" w:rsidP="000A4B09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Съгласно ПМС №190/22.07.</w:t>
            </w:r>
          </w:p>
          <w:p w14:paraId="71B2C684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6AE23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5C0A" w14:textId="77777777" w:rsidR="000A4B09" w:rsidRPr="00036FE3" w:rsidRDefault="000A4B09" w:rsidP="000A4B09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71EED80D" w14:textId="77777777" w:rsidR="000A4B09" w:rsidRPr="00036FE3" w:rsidRDefault="000A4B09" w:rsidP="000A4B09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април</w:t>
            </w:r>
          </w:p>
          <w:p w14:paraId="72E3648E" w14:textId="77777777" w:rsidR="000A4B09" w:rsidRPr="00036FE3" w:rsidRDefault="000A4B09" w:rsidP="000A4B09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20</w:t>
            </w:r>
            <w:r w:rsidRPr="00036FE3">
              <w:rPr>
                <w:sz w:val="16"/>
                <w:szCs w:val="16"/>
                <w:lang w:val="en-US"/>
              </w:rPr>
              <w:t>2</w:t>
            </w:r>
            <w:r w:rsidRPr="00036FE3">
              <w:rPr>
                <w:sz w:val="16"/>
                <w:szCs w:val="16"/>
              </w:rPr>
              <w:t>3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82EA" w14:textId="77777777" w:rsidR="000A4B09" w:rsidRPr="00036FE3" w:rsidRDefault="000A4B09" w:rsidP="000A4B09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3ACC1111" w14:textId="77777777" w:rsidR="000A4B09" w:rsidRPr="00036FE3" w:rsidRDefault="000A4B09" w:rsidP="000A4B09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юни</w:t>
            </w:r>
          </w:p>
          <w:p w14:paraId="41B78CA5" w14:textId="77777777" w:rsidR="000A4B09" w:rsidRPr="00036FE3" w:rsidRDefault="000A4B09" w:rsidP="000A4B09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  <w:lang w:val="en-US"/>
              </w:rPr>
              <w:t xml:space="preserve"> </w:t>
            </w:r>
            <w:r w:rsidRPr="00036FE3">
              <w:rPr>
                <w:sz w:val="16"/>
                <w:szCs w:val="16"/>
              </w:rPr>
              <w:t>2023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7D1E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1D1BC64F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39971" w14:textId="77777777" w:rsidR="000A4B09" w:rsidRDefault="000A4B09" w:rsidP="000A4B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26E9A" w14:textId="77777777" w:rsidR="000A4B09" w:rsidRPr="00431C29" w:rsidRDefault="000A4B09" w:rsidP="000A4B09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6B09C8A8" w14:textId="77777777" w:rsidR="000A4B09" w:rsidRPr="000A4B09" w:rsidRDefault="000A4B09" w:rsidP="000A4B09">
            <w:pPr>
              <w:ind w:right="-168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3D681" w14:textId="77777777" w:rsidR="000A4B09" w:rsidRPr="007A6C9D" w:rsidRDefault="000A4B09" w:rsidP="000A4B09">
            <w:pPr>
              <w:ind w:right="-67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200 000</w:t>
            </w:r>
          </w:p>
        </w:tc>
      </w:tr>
      <w:tr w:rsidR="00FA7AB3" w:rsidRPr="007A6C9D" w14:paraId="647B6EA1" w14:textId="77777777" w:rsidTr="008F3420">
        <w:trPr>
          <w:trHeight w:val="9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54D34" w14:textId="77777777" w:rsidR="00FA7AB3" w:rsidRPr="00FA7AB3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F7917" w14:textId="77777777" w:rsidR="00FA7AB3" w:rsidRPr="00BE6EA6" w:rsidRDefault="00FA7AB3" w:rsidP="00FA7AB3">
            <w:pPr>
              <w:rPr>
                <w:sz w:val="16"/>
                <w:szCs w:val="16"/>
              </w:rPr>
            </w:pPr>
            <w:r w:rsidRPr="00BE6EA6">
              <w:rPr>
                <w:sz w:val="16"/>
                <w:szCs w:val="16"/>
              </w:rPr>
              <w:t xml:space="preserve">Разработване на мерки и програми за интеграция;                          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53FD9" w14:textId="77777777" w:rsidR="00FA7AB3" w:rsidRPr="00C35E05" w:rsidRDefault="00FA7AB3" w:rsidP="00FA7AB3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Чл. 3, Параграф </w:t>
            </w:r>
            <w:r>
              <w:rPr>
                <w:sz w:val="16"/>
                <w:szCs w:val="16"/>
              </w:rPr>
              <w:t>2</w:t>
            </w:r>
            <w:r w:rsidRPr="00C35E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т. б) от Регламент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 xml:space="preserve">47 </w:t>
            </w:r>
          </w:p>
          <w:p w14:paraId="243F2F2A" w14:textId="77777777" w:rsidR="00FA7AB3" w:rsidRPr="00C35E05" w:rsidRDefault="00FA7AB3" w:rsidP="00FA7AB3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Приложение II, Параграф </w:t>
            </w:r>
            <w:r>
              <w:rPr>
                <w:sz w:val="16"/>
                <w:szCs w:val="16"/>
              </w:rPr>
              <w:t>2</w:t>
            </w:r>
            <w:r w:rsidRPr="00C35E05">
              <w:rPr>
                <w:sz w:val="16"/>
                <w:szCs w:val="16"/>
              </w:rPr>
              <w:t xml:space="preserve">, т. </w:t>
            </w:r>
            <w:r>
              <w:rPr>
                <w:sz w:val="16"/>
                <w:szCs w:val="16"/>
              </w:rPr>
              <w:t>г</w:t>
            </w:r>
            <w:r w:rsidRPr="00C35E05">
              <w:rPr>
                <w:sz w:val="16"/>
                <w:szCs w:val="16"/>
              </w:rPr>
              <w:t xml:space="preserve">) </w:t>
            </w:r>
            <w:r w:rsidRPr="00FA7AB3">
              <w:rPr>
                <w:sz w:val="16"/>
                <w:szCs w:val="16"/>
              </w:rPr>
              <w:t>насърчаване на мерки за интеграция с цел социално и икономическо приобщаване на граждани на трети държави и на мерки за защита на уязвимите лица в контекста на мерките за интеграция, улесняване на събирането на семейството и подготовка на активното участие и приемането на гражданите на трети държави от приемащото общество, с участието на националните и по-специално на регионалните или местните органи и организациите на гражданското общество, включително организации на бежанци и организации, ръководени от мигранти, и социалните партньори.</w:t>
            </w:r>
            <w:r w:rsidRPr="00C35E05">
              <w:rPr>
                <w:sz w:val="16"/>
                <w:szCs w:val="16"/>
              </w:rPr>
              <w:t xml:space="preserve">от </w:t>
            </w:r>
            <w:r w:rsidRPr="00C35E05">
              <w:rPr>
                <w:sz w:val="16"/>
                <w:szCs w:val="16"/>
              </w:rPr>
              <w:lastRenderedPageBreak/>
              <w:t>Регламент (ЕС) №2021/1047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1351A" w14:textId="77777777" w:rsidR="00FA7AB3" w:rsidRDefault="00FA7AB3" w:rsidP="00FA7AB3">
            <w:r w:rsidRPr="00FA7AB3">
              <w:rPr>
                <w:sz w:val="16"/>
                <w:szCs w:val="16"/>
              </w:rPr>
              <w:lastRenderedPageBreak/>
              <w:t>Открита</w:t>
            </w:r>
            <w:r w:rsidRPr="00FA7AB3">
              <w:t xml:space="preserve"> </w:t>
            </w:r>
            <w:r w:rsidRPr="00FA7AB3">
              <w:rPr>
                <w:sz w:val="16"/>
                <w:szCs w:val="16"/>
              </w:rPr>
              <w:t>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EEDED" w14:textId="77777777" w:rsidR="00FA7AB3" w:rsidRDefault="00957F96" w:rsidP="00FA7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2 401 092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A81E0" w14:textId="77777777" w:rsidR="00FA7AB3" w:rsidRPr="0089264E" w:rsidRDefault="00FA7AB3" w:rsidP="00FA7AB3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89264E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5540D" w14:textId="77777777" w:rsidR="00FA7AB3" w:rsidRPr="009D628B" w:rsidRDefault="006A661A" w:rsidP="006A661A">
            <w:pPr>
              <w:ind w:left="-100" w:right="-89"/>
              <w:jc w:val="center"/>
              <w:rPr>
                <w:sz w:val="16"/>
                <w:szCs w:val="16"/>
              </w:rPr>
            </w:pPr>
            <w:r w:rsidRPr="006A661A">
              <w:rPr>
                <w:bCs/>
                <w:color w:val="000000"/>
                <w:sz w:val="16"/>
                <w:szCs w:val="16"/>
              </w:rPr>
              <w:t>мерки за интеграция и</w:t>
            </w:r>
            <w:r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разработване на</w:t>
            </w:r>
            <w:r w:rsidRPr="006A661A">
              <w:rPr>
                <w:bCs/>
                <w:color w:val="000000"/>
                <w:sz w:val="16"/>
                <w:szCs w:val="16"/>
              </w:rPr>
              <w:t xml:space="preserve"> програми </w:t>
            </w:r>
            <w:r>
              <w:rPr>
                <w:bCs/>
                <w:color w:val="000000"/>
                <w:sz w:val="16"/>
                <w:szCs w:val="16"/>
              </w:rPr>
              <w:t>за интеграция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6634B" w14:textId="77777777" w:rsidR="00FA7AB3" w:rsidRPr="00B23823" w:rsidRDefault="00FA7AB3" w:rsidP="00FA7AB3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Съгласно ПМС №190/22.07.</w:t>
            </w:r>
          </w:p>
          <w:p w14:paraId="76FC15BA" w14:textId="77777777" w:rsidR="00FA7AB3" w:rsidRPr="00B23823" w:rsidRDefault="00FA7AB3" w:rsidP="00FA7AB3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A6679" w14:textId="77777777" w:rsidR="00FA7AB3" w:rsidRDefault="00FA7AB3" w:rsidP="00FA7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A0AFF" w14:textId="77777777" w:rsidR="00FA7AB3" w:rsidRPr="00036FE3" w:rsidRDefault="00FA7AB3" w:rsidP="00FA7AB3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08A4A6B7" w14:textId="77777777" w:rsidR="00FA7AB3" w:rsidRPr="00036FE3" w:rsidRDefault="00FA7AB3" w:rsidP="00FA7AB3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април</w:t>
            </w:r>
          </w:p>
          <w:p w14:paraId="2F9C784C" w14:textId="77777777" w:rsidR="00FA7AB3" w:rsidRPr="00036FE3" w:rsidRDefault="00FA7AB3" w:rsidP="00FA7AB3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20</w:t>
            </w:r>
            <w:r w:rsidRPr="00036FE3">
              <w:rPr>
                <w:sz w:val="16"/>
                <w:szCs w:val="16"/>
                <w:lang w:val="en-US"/>
              </w:rPr>
              <w:t>2</w:t>
            </w:r>
            <w:r w:rsidRPr="00036FE3">
              <w:rPr>
                <w:sz w:val="16"/>
                <w:szCs w:val="16"/>
              </w:rPr>
              <w:t>3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FCFD5" w14:textId="77777777" w:rsidR="00FA7AB3" w:rsidRPr="00036FE3" w:rsidRDefault="00FA7AB3" w:rsidP="00FA7AB3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7994D825" w14:textId="77777777" w:rsidR="00FA7AB3" w:rsidRPr="00036FE3" w:rsidRDefault="00FA7AB3" w:rsidP="00FA7AB3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юни</w:t>
            </w:r>
          </w:p>
          <w:p w14:paraId="5E35055E" w14:textId="77777777" w:rsidR="00FA7AB3" w:rsidRPr="00036FE3" w:rsidRDefault="00FA7AB3" w:rsidP="00FA7AB3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  <w:lang w:val="en-US"/>
              </w:rPr>
              <w:t xml:space="preserve"> </w:t>
            </w:r>
            <w:r w:rsidRPr="00036FE3">
              <w:rPr>
                <w:sz w:val="16"/>
                <w:szCs w:val="16"/>
              </w:rPr>
              <w:t>2023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BBFCA" w14:textId="77777777" w:rsidR="00FA7AB3" w:rsidRPr="00431C29" w:rsidRDefault="00FA7AB3" w:rsidP="00FA7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4A997DA7" w14:textId="77777777" w:rsidR="00FA7AB3" w:rsidRDefault="00FA7AB3" w:rsidP="00FA7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63E44" w14:textId="77777777" w:rsidR="00FA7AB3" w:rsidRDefault="00FA7AB3" w:rsidP="00FA7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A54C" w14:textId="77777777" w:rsidR="00FA7AB3" w:rsidRPr="00431C29" w:rsidRDefault="00FA7AB3" w:rsidP="00FA7AB3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70B53258" w14:textId="77777777" w:rsidR="00FA7AB3" w:rsidRPr="00431C29" w:rsidRDefault="00FA7AB3" w:rsidP="00FA7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93CB9" w14:textId="77777777" w:rsidR="00FA7AB3" w:rsidRDefault="00957F96" w:rsidP="00FA7AB3">
            <w:pPr>
              <w:ind w:right="-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2 401 092</w:t>
            </w:r>
          </w:p>
        </w:tc>
      </w:tr>
      <w:tr w:rsidR="00FA7AB3" w:rsidRPr="007A6C9D" w14:paraId="70AF1989" w14:textId="77777777" w:rsidTr="00CF4F7A">
        <w:trPr>
          <w:trHeight w:val="13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00634" w14:textId="77777777" w:rsidR="00FA7AB3" w:rsidRPr="00FA7AB3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A7AB3">
              <w:rPr>
                <w:sz w:val="16"/>
                <w:szCs w:val="16"/>
              </w:rPr>
              <w:t>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AF26D" w14:textId="77777777" w:rsidR="00FA7AB3" w:rsidRPr="00BE6EA6" w:rsidRDefault="00FA7AB3" w:rsidP="00FA7AB3">
            <w:pPr>
              <w:rPr>
                <w:sz w:val="16"/>
                <w:szCs w:val="16"/>
              </w:rPr>
            </w:pPr>
            <w:r w:rsidRPr="00BE6EA6">
              <w:rPr>
                <w:sz w:val="16"/>
                <w:szCs w:val="16"/>
              </w:rPr>
              <w:t xml:space="preserve">Повеждане на обучения на български език за законно пребиваващи ГТД, включително лица, получили международна закрила;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30B0D" w14:textId="77777777" w:rsidR="00FA7AB3" w:rsidRPr="00C35E05" w:rsidRDefault="00FA7AB3" w:rsidP="00FA7AB3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Чл. 3, Параграф </w:t>
            </w:r>
            <w:r>
              <w:rPr>
                <w:sz w:val="16"/>
                <w:szCs w:val="16"/>
              </w:rPr>
              <w:t>2</w:t>
            </w:r>
            <w:r w:rsidRPr="00C35E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т. б) от Регламент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 xml:space="preserve">47 </w:t>
            </w:r>
          </w:p>
          <w:p w14:paraId="39CBC831" w14:textId="77777777" w:rsidR="00FA7AB3" w:rsidRPr="00C35E05" w:rsidRDefault="00FA7AB3" w:rsidP="00FA7AB3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Приложение II, Параграф </w:t>
            </w:r>
            <w:r>
              <w:rPr>
                <w:sz w:val="16"/>
                <w:szCs w:val="16"/>
              </w:rPr>
              <w:t>2</w:t>
            </w:r>
            <w:r w:rsidRPr="00C35E05">
              <w:rPr>
                <w:sz w:val="16"/>
                <w:szCs w:val="16"/>
              </w:rPr>
              <w:t xml:space="preserve">, т. </w:t>
            </w:r>
            <w:r>
              <w:rPr>
                <w:sz w:val="16"/>
                <w:szCs w:val="16"/>
              </w:rPr>
              <w:t>г</w:t>
            </w:r>
            <w:r w:rsidRPr="00C35E05">
              <w:rPr>
                <w:sz w:val="16"/>
                <w:szCs w:val="16"/>
              </w:rPr>
              <w:t xml:space="preserve">) </w:t>
            </w:r>
            <w:r w:rsidRPr="00FA7AB3">
              <w:rPr>
                <w:sz w:val="16"/>
                <w:szCs w:val="16"/>
              </w:rPr>
              <w:t xml:space="preserve">насърчаване на мерки за интеграция с цел социално и икономическо приобщаване на граждани на трети държави и на мерки за защита на уязвимите лица в контекста на мерките за интеграция, улесняване на събирането на семейството и подготовка на активното участие и приемането на гражданите на трети държави от приемащото общество, с участието на националните и по-специално на регионалните или местните органи и организациите на гражданското общество, включително организации на бежанци и </w:t>
            </w:r>
            <w:r w:rsidRPr="00FA7AB3">
              <w:rPr>
                <w:sz w:val="16"/>
                <w:szCs w:val="16"/>
              </w:rPr>
              <w:lastRenderedPageBreak/>
              <w:t>организации, ръководени от мигранти, и социалните партньори.</w:t>
            </w:r>
            <w:r w:rsidRPr="00C35E05">
              <w:rPr>
                <w:sz w:val="16"/>
                <w:szCs w:val="16"/>
              </w:rPr>
              <w:t>от Регламент (ЕС) №2021/1047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BCACE" w14:textId="77777777" w:rsidR="00FA7AB3" w:rsidRDefault="00FA7AB3" w:rsidP="00FA7AB3">
            <w:r w:rsidRPr="00FA7AB3">
              <w:rPr>
                <w:sz w:val="16"/>
                <w:szCs w:val="16"/>
              </w:rPr>
              <w:lastRenderedPageBreak/>
              <w:t>Открита</w:t>
            </w:r>
            <w:r w:rsidRPr="00FA7AB3">
              <w:t xml:space="preserve"> </w:t>
            </w:r>
            <w:r w:rsidRPr="00FA7AB3">
              <w:rPr>
                <w:sz w:val="16"/>
                <w:szCs w:val="16"/>
              </w:rPr>
              <w:t>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013DA" w14:textId="77777777" w:rsidR="00FA7AB3" w:rsidRDefault="00FA7AB3" w:rsidP="00FA7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69C4A" w14:textId="77777777" w:rsidR="00FA7AB3" w:rsidRPr="0089264E" w:rsidRDefault="00FA7AB3" w:rsidP="00FA7AB3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89264E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93BB" w14:textId="77777777" w:rsidR="00FA7AB3" w:rsidRPr="009D628B" w:rsidRDefault="006A661A" w:rsidP="006A661A">
            <w:pPr>
              <w:ind w:left="-100" w:right="-89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мерки за обучение</w:t>
            </w:r>
            <w:r w:rsidRPr="006A661A">
              <w:rPr>
                <w:bCs/>
                <w:color w:val="000000"/>
                <w:sz w:val="16"/>
                <w:szCs w:val="16"/>
              </w:rPr>
              <w:t xml:space="preserve"> на български език за законно пребиваващи ГТД, включително лица, получили международна закрила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E4666" w14:textId="77777777" w:rsidR="00FA7AB3" w:rsidRPr="00B23823" w:rsidRDefault="00FA7AB3" w:rsidP="00FA7AB3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Съгласно ПМС №190/22.07.</w:t>
            </w:r>
          </w:p>
          <w:p w14:paraId="338F8C40" w14:textId="77777777" w:rsidR="00FA7AB3" w:rsidRPr="00B23823" w:rsidRDefault="00FA7AB3" w:rsidP="00FA7AB3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43AE2" w14:textId="77777777" w:rsidR="00FA7AB3" w:rsidRDefault="00FA7AB3" w:rsidP="00FA7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3BC74" w14:textId="77777777" w:rsidR="00FA7AB3" w:rsidRPr="00036FE3" w:rsidRDefault="00FA7AB3" w:rsidP="00FA7AB3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5D718B80" w14:textId="77777777" w:rsidR="00FA7AB3" w:rsidRPr="00036FE3" w:rsidRDefault="00FA7AB3" w:rsidP="00FA7AB3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април</w:t>
            </w:r>
          </w:p>
          <w:p w14:paraId="680193C6" w14:textId="77777777" w:rsidR="00FA7AB3" w:rsidRPr="00036FE3" w:rsidRDefault="00FA7AB3" w:rsidP="00FA7AB3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20</w:t>
            </w:r>
            <w:r w:rsidRPr="00036FE3">
              <w:rPr>
                <w:sz w:val="16"/>
                <w:szCs w:val="16"/>
                <w:lang w:val="en-US"/>
              </w:rPr>
              <w:t>2</w:t>
            </w:r>
            <w:r w:rsidRPr="00036FE3">
              <w:rPr>
                <w:sz w:val="16"/>
                <w:szCs w:val="16"/>
              </w:rPr>
              <w:t>3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F10D0" w14:textId="77777777" w:rsidR="00FA7AB3" w:rsidRPr="00036FE3" w:rsidRDefault="00FA7AB3" w:rsidP="00FA7AB3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4E84B508" w14:textId="77777777" w:rsidR="00FA7AB3" w:rsidRPr="00036FE3" w:rsidRDefault="00FA7AB3" w:rsidP="00FA7AB3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юни</w:t>
            </w:r>
          </w:p>
          <w:p w14:paraId="5421D9F5" w14:textId="77777777" w:rsidR="00FA7AB3" w:rsidRPr="00036FE3" w:rsidRDefault="00FA7AB3" w:rsidP="00FA7AB3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  <w:lang w:val="en-US"/>
              </w:rPr>
              <w:t xml:space="preserve"> </w:t>
            </w:r>
            <w:r w:rsidRPr="00036FE3">
              <w:rPr>
                <w:sz w:val="16"/>
                <w:szCs w:val="16"/>
              </w:rPr>
              <w:t>2023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374FB" w14:textId="77777777" w:rsidR="00FA7AB3" w:rsidRPr="00431C29" w:rsidRDefault="00FA7AB3" w:rsidP="00FA7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4C9B8704" w14:textId="77777777" w:rsidR="00FA7AB3" w:rsidRDefault="00FA7AB3" w:rsidP="00FA7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78963" w14:textId="77777777" w:rsidR="00FA7AB3" w:rsidRDefault="00FA7AB3" w:rsidP="00FA7A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E41C8" w14:textId="77777777" w:rsidR="00FA7AB3" w:rsidRPr="00431C29" w:rsidRDefault="00FA7AB3" w:rsidP="00FA7AB3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03AE4C95" w14:textId="77777777" w:rsidR="00FA7AB3" w:rsidRPr="00431C29" w:rsidRDefault="00FA7AB3" w:rsidP="00FA7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CA913" w14:textId="77777777" w:rsidR="00FA7AB3" w:rsidRDefault="00FA7AB3" w:rsidP="00FA7AB3">
            <w:pPr>
              <w:ind w:right="-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1 200 000</w:t>
            </w:r>
          </w:p>
        </w:tc>
      </w:tr>
      <w:tr w:rsidR="00451FEF" w:rsidRPr="007A6C9D" w14:paraId="45206C3F" w14:textId="77777777" w:rsidTr="00451FEF">
        <w:trPr>
          <w:trHeight w:val="1399"/>
        </w:trPr>
        <w:tc>
          <w:tcPr>
            <w:tcW w:w="1658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73A298" w14:textId="77777777" w:rsidR="00451FEF" w:rsidRDefault="00451FEF" w:rsidP="00451FEF">
            <w:pPr>
              <w:jc w:val="center"/>
              <w:rPr>
                <w:sz w:val="16"/>
                <w:szCs w:val="16"/>
              </w:rPr>
            </w:pPr>
          </w:p>
          <w:p w14:paraId="57316494" w14:textId="77777777" w:rsidR="00451FEF" w:rsidRPr="00427925" w:rsidRDefault="00451FEF" w:rsidP="00451FE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Процедура </w:t>
            </w:r>
            <w:r w:rsidRPr="00F9606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3</w:t>
            </w:r>
            <w:r w:rsidRPr="00427925">
              <w:rPr>
                <w:b/>
                <w:sz w:val="22"/>
                <w:szCs w:val="22"/>
              </w:rPr>
              <w:t>,</w:t>
            </w:r>
          </w:p>
          <w:p w14:paraId="1CEC66EC" w14:textId="77777777" w:rsidR="00451FEF" w:rsidRDefault="00CF4F7A" w:rsidP="00451FEF">
            <w:pPr>
              <w:rPr>
                <w:b/>
                <w:sz w:val="20"/>
                <w:szCs w:val="20"/>
              </w:rPr>
            </w:pPr>
            <w:r w:rsidRPr="00CF4F7A">
              <w:rPr>
                <w:b/>
                <w:sz w:val="20"/>
                <w:szCs w:val="20"/>
              </w:rPr>
              <w:t xml:space="preserve">Специфична цел </w:t>
            </w:r>
            <w:r>
              <w:rPr>
                <w:b/>
                <w:sz w:val="20"/>
                <w:szCs w:val="20"/>
              </w:rPr>
              <w:t>2</w:t>
            </w:r>
            <w:r w:rsidRPr="00CF4F7A">
              <w:rPr>
                <w:b/>
                <w:sz w:val="20"/>
                <w:szCs w:val="20"/>
              </w:rPr>
              <w:t xml:space="preserve"> „</w:t>
            </w:r>
            <w:r>
              <w:rPr>
                <w:b/>
                <w:sz w:val="20"/>
                <w:szCs w:val="20"/>
              </w:rPr>
              <w:t>Законна миграция и интеграция</w:t>
            </w:r>
            <w:r w:rsidRPr="00CF4F7A">
              <w:rPr>
                <w:b/>
                <w:sz w:val="20"/>
                <w:szCs w:val="20"/>
              </w:rPr>
              <w:t>“</w:t>
            </w:r>
          </w:p>
          <w:p w14:paraId="34352774" w14:textId="77777777" w:rsidR="00451FEF" w:rsidRDefault="00451FEF" w:rsidP="00451F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Специфична цел 3</w:t>
            </w:r>
            <w:r w:rsidRPr="00827A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„</w:t>
            </w:r>
            <w:r w:rsidRPr="00827A99">
              <w:rPr>
                <w:b/>
                <w:sz w:val="20"/>
                <w:szCs w:val="20"/>
              </w:rPr>
              <w:t>Връщане</w:t>
            </w:r>
            <w:r>
              <w:rPr>
                <w:b/>
                <w:sz w:val="20"/>
                <w:szCs w:val="20"/>
              </w:rPr>
              <w:t>“</w:t>
            </w:r>
          </w:p>
          <w:p w14:paraId="76375E0F" w14:textId="77777777" w:rsidR="00451FEF" w:rsidRDefault="00451FEF" w:rsidP="00FA7AB3">
            <w:pPr>
              <w:ind w:right="-67"/>
              <w:rPr>
                <w:sz w:val="16"/>
                <w:szCs w:val="16"/>
              </w:rPr>
            </w:pPr>
          </w:p>
        </w:tc>
      </w:tr>
      <w:tr w:rsidR="00957F96" w:rsidRPr="007A6C9D" w14:paraId="203BAB16" w14:textId="77777777" w:rsidTr="00451FEF">
        <w:trPr>
          <w:trHeight w:val="81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7E0A" w14:textId="77777777" w:rsidR="00957F96" w:rsidRDefault="00451FEF" w:rsidP="00957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EE3F" w14:textId="77777777" w:rsidR="00957F96" w:rsidRPr="00BE6EA6" w:rsidRDefault="00957F96" w:rsidP="00957F96">
            <w:pPr>
              <w:rPr>
                <w:sz w:val="16"/>
                <w:szCs w:val="16"/>
              </w:rPr>
            </w:pPr>
            <w:r w:rsidRPr="00BE6EA6">
              <w:rPr>
                <w:sz w:val="16"/>
                <w:szCs w:val="16"/>
              </w:rPr>
              <w:t xml:space="preserve">Мерки за насърчаване на законната миграция в България и представяне на информация за възможностите в трети държави;                                                             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3D5B7" w14:textId="77777777" w:rsidR="00957F96" w:rsidRPr="00C35E05" w:rsidRDefault="00957F96" w:rsidP="00957F96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Чл. 3, Параграф </w:t>
            </w:r>
            <w:r>
              <w:rPr>
                <w:sz w:val="16"/>
                <w:szCs w:val="16"/>
              </w:rPr>
              <w:t>2</w:t>
            </w:r>
            <w:r w:rsidRPr="00C35E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т. б) от Регламент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 xml:space="preserve">47 </w:t>
            </w:r>
          </w:p>
          <w:p w14:paraId="0F4A8BC0" w14:textId="77777777" w:rsidR="00957F96" w:rsidRPr="00C35E05" w:rsidRDefault="00957F96" w:rsidP="00957F96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Приложение II, Параграф </w:t>
            </w:r>
            <w:r>
              <w:rPr>
                <w:sz w:val="16"/>
                <w:szCs w:val="16"/>
              </w:rPr>
              <w:t>2</w:t>
            </w:r>
            <w:r w:rsidRPr="00C35E05">
              <w:rPr>
                <w:sz w:val="16"/>
                <w:szCs w:val="16"/>
              </w:rPr>
              <w:t xml:space="preserve">, т. </w:t>
            </w:r>
            <w:r>
              <w:rPr>
                <w:sz w:val="16"/>
                <w:szCs w:val="16"/>
              </w:rPr>
              <w:t>а</w:t>
            </w:r>
            <w:r w:rsidRPr="00C35E05">
              <w:rPr>
                <w:sz w:val="16"/>
                <w:szCs w:val="16"/>
              </w:rPr>
              <w:t xml:space="preserve">) </w:t>
            </w:r>
            <w:r w:rsidRPr="00FA7AB3">
              <w:rPr>
                <w:sz w:val="16"/>
                <w:szCs w:val="16"/>
              </w:rPr>
              <w:t>подкрепа за разработването и прилагането на политики, насърчаващи законната миграция, и прилагането на достиженията на правото на ЕС за законната миграция, включително събиране на семейството и п</w:t>
            </w:r>
            <w:r>
              <w:rPr>
                <w:sz w:val="16"/>
                <w:szCs w:val="16"/>
              </w:rPr>
              <w:t xml:space="preserve">рилагане на трудовите стандарти </w:t>
            </w:r>
            <w:r w:rsidRPr="00C35E05">
              <w:rPr>
                <w:sz w:val="16"/>
                <w:szCs w:val="16"/>
              </w:rPr>
              <w:t>от Регламент (ЕС) №2021/1047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FF60E" w14:textId="77777777" w:rsidR="00957F96" w:rsidRPr="00FA7AB3" w:rsidRDefault="00957F96" w:rsidP="00957F96">
            <w:pPr>
              <w:rPr>
                <w:sz w:val="16"/>
                <w:szCs w:val="16"/>
              </w:rPr>
            </w:pPr>
            <w:r w:rsidRPr="009D628B">
              <w:rPr>
                <w:sz w:val="16"/>
                <w:szCs w:val="16"/>
              </w:rPr>
              <w:t>Открита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F3E7E" w14:textId="77777777" w:rsidR="00957F96" w:rsidRDefault="00957F96" w:rsidP="00957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D4595" w14:textId="77777777" w:rsidR="00957F96" w:rsidRPr="0089264E" w:rsidRDefault="00957F96" w:rsidP="00957F96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89264E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34EDA" w14:textId="77777777" w:rsidR="00957F96" w:rsidRPr="00FA7AB3" w:rsidRDefault="006A661A" w:rsidP="006A661A">
            <w:pPr>
              <w:ind w:left="-100" w:right="-89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Cs/>
                <w:color w:val="000000"/>
                <w:sz w:val="16"/>
                <w:szCs w:val="16"/>
              </w:rPr>
              <w:t>м</w:t>
            </w:r>
            <w:r w:rsidRPr="006A661A">
              <w:rPr>
                <w:bCs/>
                <w:color w:val="000000"/>
                <w:sz w:val="16"/>
                <w:szCs w:val="16"/>
              </w:rPr>
              <w:t>ерки за насърчаване на законната миграция в България и представяне на информация за възможностите в трети държави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4E66C" w14:textId="77777777" w:rsidR="00957F96" w:rsidRPr="00B23823" w:rsidRDefault="00957F96" w:rsidP="00957F96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Съгласно ПМС №190/22.07.</w:t>
            </w:r>
          </w:p>
          <w:p w14:paraId="29D8A649" w14:textId="77777777" w:rsidR="00957F96" w:rsidRPr="00B23823" w:rsidRDefault="00957F96" w:rsidP="00957F96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00B51" w14:textId="77777777" w:rsidR="00957F96" w:rsidRDefault="00957F96" w:rsidP="00957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F2999" w14:textId="77777777" w:rsidR="00957F96" w:rsidRPr="00036FE3" w:rsidRDefault="00957F96" w:rsidP="00957F96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639BA022" w14:textId="77777777" w:rsidR="00957F96" w:rsidRPr="00036FE3" w:rsidRDefault="00957F96" w:rsidP="00957F96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юли</w:t>
            </w:r>
          </w:p>
          <w:p w14:paraId="645B121D" w14:textId="77777777" w:rsidR="00957F96" w:rsidRPr="00036FE3" w:rsidRDefault="00957F96" w:rsidP="00957F96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20</w:t>
            </w:r>
            <w:r w:rsidRPr="00036FE3">
              <w:rPr>
                <w:sz w:val="16"/>
                <w:szCs w:val="16"/>
                <w:lang w:val="en-US"/>
              </w:rPr>
              <w:t>2</w:t>
            </w:r>
            <w:r w:rsidRPr="00036FE3">
              <w:rPr>
                <w:sz w:val="16"/>
                <w:szCs w:val="16"/>
              </w:rPr>
              <w:t>3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2D39B" w14:textId="77777777" w:rsidR="00957F96" w:rsidRPr="00036FE3" w:rsidRDefault="00957F96" w:rsidP="00957F96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770C9874" w14:textId="77777777" w:rsidR="00957F96" w:rsidRPr="00036FE3" w:rsidRDefault="00957F96" w:rsidP="00957F96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септември</w:t>
            </w:r>
          </w:p>
          <w:p w14:paraId="39418E5B" w14:textId="77777777" w:rsidR="00957F96" w:rsidRPr="00036FE3" w:rsidRDefault="00957F96" w:rsidP="00957F96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  <w:lang w:val="en-US"/>
              </w:rPr>
              <w:t xml:space="preserve"> </w:t>
            </w:r>
            <w:r w:rsidRPr="00036FE3">
              <w:rPr>
                <w:sz w:val="16"/>
                <w:szCs w:val="16"/>
              </w:rPr>
              <w:t>2023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F0869" w14:textId="77777777" w:rsidR="00957F96" w:rsidRPr="00431C29" w:rsidRDefault="00957F96" w:rsidP="00957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2CF26555" w14:textId="77777777" w:rsidR="00957F96" w:rsidRDefault="00957F96" w:rsidP="009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648C4" w14:textId="77777777" w:rsidR="00957F96" w:rsidRDefault="00957F96" w:rsidP="00957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26DB4" w14:textId="77777777" w:rsidR="00957F96" w:rsidRPr="00431C29" w:rsidRDefault="00957F96" w:rsidP="00957F96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12F77ED1" w14:textId="77777777" w:rsidR="00957F96" w:rsidRPr="00431C29" w:rsidRDefault="00957F96" w:rsidP="009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8C508" w14:textId="77777777" w:rsidR="00957F96" w:rsidRDefault="00957F96" w:rsidP="00957F96">
            <w:pPr>
              <w:ind w:right="-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350 000</w:t>
            </w:r>
          </w:p>
        </w:tc>
      </w:tr>
      <w:tr w:rsidR="00957F96" w:rsidRPr="007A6C9D" w14:paraId="6DD1A728" w14:textId="77777777" w:rsidTr="00451FEF">
        <w:trPr>
          <w:trHeight w:val="13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F230A" w14:textId="77777777" w:rsidR="00957F96" w:rsidRPr="00FA7AB3" w:rsidRDefault="00451FEF" w:rsidP="00957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0B60" w14:textId="77777777" w:rsidR="00957F96" w:rsidRPr="00BE6EA6" w:rsidRDefault="00957F96" w:rsidP="00957F96">
            <w:pPr>
              <w:rPr>
                <w:sz w:val="16"/>
                <w:szCs w:val="16"/>
              </w:rPr>
            </w:pPr>
            <w:r w:rsidRPr="00BE6EA6">
              <w:rPr>
                <w:sz w:val="16"/>
                <w:szCs w:val="16"/>
              </w:rPr>
              <w:t xml:space="preserve">Повишаване толерантността на българското общество, намаляване на междукултурните различия с оглед улесняване на интеграцията на законно пребиваващи граждани на трети държави в страната. Доброволни дейности и инициативи.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DB051" w14:textId="77777777" w:rsidR="00957F96" w:rsidRPr="00C35E05" w:rsidRDefault="00957F96" w:rsidP="00957F96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Чл. 3, Параграф </w:t>
            </w:r>
            <w:r>
              <w:rPr>
                <w:sz w:val="16"/>
                <w:szCs w:val="16"/>
              </w:rPr>
              <w:t>2</w:t>
            </w:r>
            <w:r w:rsidRPr="00C35E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т. б) от Регламент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 xml:space="preserve">47 </w:t>
            </w:r>
          </w:p>
          <w:p w14:paraId="0A51C82E" w14:textId="77777777" w:rsidR="00957F96" w:rsidRPr="00C35E05" w:rsidRDefault="00957F96" w:rsidP="00957F96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Приложение II, Параграф </w:t>
            </w:r>
            <w:r>
              <w:rPr>
                <w:sz w:val="16"/>
                <w:szCs w:val="16"/>
              </w:rPr>
              <w:t>2</w:t>
            </w:r>
            <w:r w:rsidRPr="00C35E05">
              <w:rPr>
                <w:sz w:val="16"/>
                <w:szCs w:val="16"/>
              </w:rPr>
              <w:t xml:space="preserve">, т. </w:t>
            </w:r>
            <w:r>
              <w:rPr>
                <w:sz w:val="16"/>
                <w:szCs w:val="16"/>
              </w:rPr>
              <w:t>г</w:t>
            </w:r>
            <w:r w:rsidRPr="00C35E05">
              <w:rPr>
                <w:sz w:val="16"/>
                <w:szCs w:val="16"/>
              </w:rPr>
              <w:t xml:space="preserve">) </w:t>
            </w:r>
            <w:r w:rsidRPr="00FA7AB3">
              <w:rPr>
                <w:sz w:val="16"/>
                <w:szCs w:val="16"/>
              </w:rPr>
              <w:t>насърчаване на мерки за интеграция с цел социално и икономическо приобщаване на граждани на трети държави и на мерки за защита на уязвимите лица в контекста на мерките за интеграция, улесняване на събирането на семейството и подготовка на активното участие и приемането на гражданите на трети държави от приемащото общество, с участието на националните и по-специално на регионалните или местните органи и организациите на гражданското общество, включително организации на бежанци и организации, ръководени от мигранти, и социалните партньори.</w:t>
            </w:r>
            <w:r w:rsidRPr="00C35E05">
              <w:rPr>
                <w:sz w:val="16"/>
                <w:szCs w:val="16"/>
              </w:rPr>
              <w:t xml:space="preserve">от </w:t>
            </w:r>
            <w:r w:rsidRPr="00C35E05">
              <w:rPr>
                <w:sz w:val="16"/>
                <w:szCs w:val="16"/>
              </w:rPr>
              <w:lastRenderedPageBreak/>
              <w:t>Регламент (ЕС) №2021/1047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93B63" w14:textId="77777777" w:rsidR="00957F96" w:rsidRDefault="00957F96" w:rsidP="00957F96">
            <w:r w:rsidRPr="00957F96">
              <w:rPr>
                <w:sz w:val="16"/>
                <w:szCs w:val="16"/>
              </w:rPr>
              <w:lastRenderedPageBreak/>
              <w:t>Открита</w:t>
            </w:r>
            <w:r>
              <w:t xml:space="preserve"> </w:t>
            </w:r>
            <w:r w:rsidRPr="00957F96">
              <w:rPr>
                <w:sz w:val="16"/>
                <w:szCs w:val="16"/>
              </w:rPr>
              <w:t>про</w:t>
            </w:r>
            <w:r>
              <w:rPr>
                <w:sz w:val="16"/>
                <w:szCs w:val="16"/>
              </w:rPr>
              <w:t>ц</w:t>
            </w:r>
            <w:r w:rsidRPr="00957F96">
              <w:rPr>
                <w:sz w:val="16"/>
                <w:szCs w:val="16"/>
              </w:rPr>
              <w:t>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4B64" w14:textId="77777777" w:rsidR="00957F96" w:rsidRDefault="00957F96" w:rsidP="00957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1 750 000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0E9B5" w14:textId="77777777" w:rsidR="00957F96" w:rsidRPr="0089264E" w:rsidRDefault="00957F96" w:rsidP="00957F96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89264E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2AF4D" w14:textId="77777777" w:rsidR="00957F96" w:rsidRPr="009D628B" w:rsidRDefault="006A661A" w:rsidP="006A661A">
            <w:pPr>
              <w:ind w:left="-100" w:right="-89"/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Мерки за п</w:t>
            </w:r>
            <w:r w:rsidRPr="006A661A">
              <w:rPr>
                <w:bCs/>
                <w:color w:val="000000"/>
                <w:sz w:val="16"/>
                <w:szCs w:val="16"/>
              </w:rPr>
              <w:t xml:space="preserve">овишаване толерантността на българското общество, намаляване на междукултурните различия с оглед улесняване на интеграцията на законно пребиваващи граждани на трети държави в страната. Доброволни дейности и инициативи. 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020C" w14:textId="77777777" w:rsidR="00957F96" w:rsidRPr="00B23823" w:rsidRDefault="00957F96" w:rsidP="00957F96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Съгласно ПМС №190/22.07.</w:t>
            </w:r>
          </w:p>
          <w:p w14:paraId="3C6787D6" w14:textId="77777777" w:rsidR="00957F96" w:rsidRPr="00B23823" w:rsidRDefault="00957F96" w:rsidP="00957F96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2F1C9" w14:textId="77777777" w:rsidR="00957F96" w:rsidRPr="00036FE3" w:rsidRDefault="00957F96" w:rsidP="00957F96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28C14" w14:textId="77777777" w:rsidR="00957F96" w:rsidRPr="00036FE3" w:rsidRDefault="00957F96" w:rsidP="00957F96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4614B002" w14:textId="77777777" w:rsidR="00957F96" w:rsidRPr="00036FE3" w:rsidRDefault="00957F96" w:rsidP="00957F96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юли</w:t>
            </w:r>
          </w:p>
          <w:p w14:paraId="22B12747" w14:textId="77777777" w:rsidR="00957F96" w:rsidRPr="00036FE3" w:rsidRDefault="00957F96" w:rsidP="00957F96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20</w:t>
            </w:r>
            <w:r w:rsidRPr="00036FE3">
              <w:rPr>
                <w:sz w:val="16"/>
                <w:szCs w:val="16"/>
                <w:lang w:val="en-US"/>
              </w:rPr>
              <w:t>2</w:t>
            </w:r>
            <w:r w:rsidRPr="00036FE3">
              <w:rPr>
                <w:sz w:val="16"/>
                <w:szCs w:val="16"/>
              </w:rPr>
              <w:t>3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C8D83" w14:textId="77777777" w:rsidR="00957F96" w:rsidRPr="00036FE3" w:rsidRDefault="00957F96" w:rsidP="00957F96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0B0D8F58" w14:textId="77777777" w:rsidR="00957F96" w:rsidRPr="00036FE3" w:rsidRDefault="00957F96" w:rsidP="00957F96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септември</w:t>
            </w:r>
          </w:p>
          <w:p w14:paraId="2240D1A7" w14:textId="77777777" w:rsidR="00957F96" w:rsidRPr="00036FE3" w:rsidRDefault="00957F96" w:rsidP="00957F96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  <w:lang w:val="en-US"/>
              </w:rPr>
              <w:t xml:space="preserve"> </w:t>
            </w:r>
            <w:r w:rsidRPr="00036FE3">
              <w:rPr>
                <w:sz w:val="16"/>
                <w:szCs w:val="16"/>
              </w:rPr>
              <w:t>2023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7B8DE" w14:textId="77777777" w:rsidR="00957F96" w:rsidRPr="00431C29" w:rsidRDefault="00957F96" w:rsidP="00957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423BD987" w14:textId="77777777" w:rsidR="00957F96" w:rsidRDefault="00957F96" w:rsidP="009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4ED12" w14:textId="77777777" w:rsidR="00957F96" w:rsidRDefault="00957F96" w:rsidP="00957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77F3D" w14:textId="77777777" w:rsidR="00957F96" w:rsidRPr="00431C29" w:rsidRDefault="00957F96" w:rsidP="00957F96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44392DBD" w14:textId="77777777" w:rsidR="00957F96" w:rsidRPr="00431C29" w:rsidRDefault="00957F96" w:rsidP="00957F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78C2" w14:textId="77777777" w:rsidR="00957F96" w:rsidRDefault="00957F96" w:rsidP="00957F96">
            <w:pPr>
              <w:ind w:right="-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1 750 000</w:t>
            </w:r>
          </w:p>
        </w:tc>
      </w:tr>
      <w:tr w:rsidR="00451FEF" w:rsidRPr="007A6C9D" w14:paraId="1E218877" w14:textId="77777777" w:rsidTr="00721A8C">
        <w:trPr>
          <w:trHeight w:val="221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68CF7" w14:textId="77777777" w:rsidR="00451FEF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94B4" w14:textId="77777777" w:rsidR="00451FEF" w:rsidRPr="00BE6EA6" w:rsidRDefault="00451FEF" w:rsidP="00451FEF">
            <w:pPr>
              <w:rPr>
                <w:sz w:val="16"/>
                <w:szCs w:val="16"/>
              </w:rPr>
            </w:pPr>
            <w:r w:rsidRPr="00451FEF">
              <w:rPr>
                <w:sz w:val="16"/>
                <w:szCs w:val="16"/>
              </w:rPr>
              <w:t>Информиране и консултиране на ГТД за насърчаване на доброволното им връщане, засилване на информационните и опознавателни кампании. Прилагане на мерки за подпомогнато доброволно връщане и подкрепа за реинтеграция след връщане на територията на страната на връщане.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B884D" w14:textId="77777777" w:rsidR="00451FEF" w:rsidRPr="00C35E05" w:rsidRDefault="00451FEF" w:rsidP="00451FEF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Чл. 3, Параграф </w:t>
            </w:r>
            <w:r>
              <w:rPr>
                <w:sz w:val="16"/>
                <w:szCs w:val="16"/>
              </w:rPr>
              <w:t>2</w:t>
            </w:r>
            <w:r w:rsidRPr="00C35E0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т. в) от Регламент (ЕС) №2021/1</w:t>
            </w:r>
            <w:r>
              <w:rPr>
                <w:sz w:val="16"/>
                <w:szCs w:val="16"/>
                <w:lang w:val="en-US"/>
              </w:rPr>
              <w:t>1</w:t>
            </w:r>
            <w:r w:rsidRPr="00C35E05">
              <w:rPr>
                <w:sz w:val="16"/>
                <w:szCs w:val="16"/>
              </w:rPr>
              <w:t xml:space="preserve">47 </w:t>
            </w:r>
          </w:p>
          <w:p w14:paraId="6A98C7B1" w14:textId="3DDA33A0" w:rsidR="00451FEF" w:rsidRPr="00C35E05" w:rsidRDefault="00451FEF" w:rsidP="00CF4F7A">
            <w:pPr>
              <w:rPr>
                <w:sz w:val="16"/>
                <w:szCs w:val="16"/>
              </w:rPr>
            </w:pPr>
            <w:r w:rsidRPr="00C35E05">
              <w:rPr>
                <w:sz w:val="16"/>
                <w:szCs w:val="16"/>
              </w:rPr>
              <w:t xml:space="preserve">Приложение II, Параграф </w:t>
            </w:r>
            <w:r>
              <w:rPr>
                <w:sz w:val="16"/>
                <w:szCs w:val="16"/>
              </w:rPr>
              <w:t>3</w:t>
            </w:r>
            <w:r w:rsidRPr="00C35E05">
              <w:rPr>
                <w:sz w:val="16"/>
                <w:szCs w:val="16"/>
              </w:rPr>
              <w:t xml:space="preserve">, т. </w:t>
            </w:r>
            <w:r w:rsidR="00036FE3" w:rsidRPr="00C35E05">
              <w:rPr>
                <w:sz w:val="16"/>
                <w:szCs w:val="16"/>
              </w:rPr>
              <w:t xml:space="preserve">т. </w:t>
            </w:r>
            <w:r w:rsidR="00036FE3">
              <w:rPr>
                <w:sz w:val="16"/>
                <w:szCs w:val="16"/>
              </w:rPr>
              <w:t>в</w:t>
            </w:r>
            <w:r w:rsidR="00036FE3" w:rsidRPr="00C35E05">
              <w:rPr>
                <w:sz w:val="16"/>
                <w:szCs w:val="16"/>
              </w:rPr>
              <w:t xml:space="preserve">) </w:t>
            </w:r>
            <w:r w:rsidR="00036FE3" w:rsidRPr="005E442A">
              <w:rPr>
                <w:sz w:val="16"/>
                <w:szCs w:val="16"/>
              </w:rPr>
              <w:t>подкрепа за подпомогнато доброволно връщане, издирване и реинтеграция на семействата, при зачитане на висшия интерес на детето</w:t>
            </w:r>
            <w:r w:rsidR="00036FE3" w:rsidRPr="00C35E05">
              <w:rPr>
                <w:sz w:val="16"/>
                <w:szCs w:val="16"/>
              </w:rPr>
              <w:t xml:space="preserve"> </w:t>
            </w:r>
            <w:r w:rsidRPr="00C35E05">
              <w:rPr>
                <w:sz w:val="16"/>
                <w:szCs w:val="16"/>
              </w:rPr>
              <w:t>от Регламент (ЕС) №2021/1047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1BA5B" w14:textId="77777777" w:rsidR="00451FEF" w:rsidRPr="00957F96" w:rsidRDefault="00451FEF" w:rsidP="00451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Открита процедура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6DB7F" w14:textId="77777777" w:rsidR="00451FEF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4 087 153,93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F77F3" w14:textId="77777777" w:rsidR="00451FEF" w:rsidRPr="0089264E" w:rsidRDefault="00451FEF" w:rsidP="00451FEF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 w:rsidRPr="0089264E">
              <w:rPr>
                <w:bCs/>
                <w:color w:val="000000"/>
                <w:sz w:val="16"/>
                <w:szCs w:val="16"/>
                <w:lang w:val="bg-BG"/>
              </w:rPr>
              <w:t>Физически и юридически лица и техни обединения, които кандидатстват за безвъзмездна финансова помощ чрез подаване на проектно предложение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6379" w14:textId="77777777" w:rsidR="00451FEF" w:rsidRPr="00FA7AB3" w:rsidRDefault="006A661A" w:rsidP="006A661A">
            <w:pPr>
              <w:ind w:left="-100" w:right="-89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6A661A">
              <w:rPr>
                <w:bCs/>
                <w:color w:val="000000"/>
                <w:sz w:val="16"/>
                <w:szCs w:val="16"/>
              </w:rPr>
              <w:t>Мерки за</w:t>
            </w:r>
            <w:r>
              <w:rPr>
                <w:bCs/>
                <w:color w:val="000000"/>
                <w:sz w:val="16"/>
                <w:szCs w:val="16"/>
              </w:rPr>
              <w:t xml:space="preserve"> и</w:t>
            </w:r>
            <w:r w:rsidRPr="006A661A">
              <w:rPr>
                <w:bCs/>
                <w:color w:val="000000"/>
                <w:sz w:val="16"/>
                <w:szCs w:val="16"/>
              </w:rPr>
              <w:t>нформиране и консултиране на ГТД за насърчаване на доброволното им връщане, засилване на информационните и опознавателни кампании. Прилагане на мерки за подпомогнато доброволно връщане и подкрепа за реинтеграция след връщане на територията на страната на връщане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9C34C" w14:textId="77777777" w:rsidR="00451FEF" w:rsidRPr="00B23823" w:rsidRDefault="00451FEF" w:rsidP="00451FEF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Съгласно ПМС №190/22.07.</w:t>
            </w:r>
          </w:p>
          <w:p w14:paraId="7D05DFC5" w14:textId="77777777" w:rsidR="00451FEF" w:rsidRPr="00B23823" w:rsidRDefault="00451FEF" w:rsidP="00451FEF">
            <w:pPr>
              <w:jc w:val="center"/>
              <w:rPr>
                <w:sz w:val="16"/>
                <w:szCs w:val="16"/>
              </w:rPr>
            </w:pPr>
            <w:r w:rsidRPr="00B23823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68C5E" w14:textId="77777777" w:rsidR="00451FEF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75 %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3D009" w14:textId="77777777" w:rsidR="00451FEF" w:rsidRPr="00036FE3" w:rsidRDefault="00451FEF" w:rsidP="00451FEF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3AF0B399" w14:textId="77777777" w:rsidR="00451FEF" w:rsidRPr="00036FE3" w:rsidRDefault="00451FEF" w:rsidP="00451FEF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юли</w:t>
            </w:r>
          </w:p>
          <w:p w14:paraId="3F26D59D" w14:textId="77777777" w:rsidR="00451FEF" w:rsidRPr="00036FE3" w:rsidRDefault="00451FEF" w:rsidP="00451FEF">
            <w:pPr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20</w:t>
            </w:r>
            <w:r w:rsidRPr="00036FE3">
              <w:rPr>
                <w:sz w:val="16"/>
                <w:szCs w:val="16"/>
                <w:lang w:val="en-US"/>
              </w:rPr>
              <w:t>2</w:t>
            </w:r>
            <w:r w:rsidRPr="00036FE3">
              <w:rPr>
                <w:sz w:val="16"/>
                <w:szCs w:val="16"/>
              </w:rPr>
              <w:t>3 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DCA7E" w14:textId="77777777" w:rsidR="00451FEF" w:rsidRPr="00036FE3" w:rsidRDefault="00451FEF" w:rsidP="00451FEF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 xml:space="preserve">Месец </w:t>
            </w:r>
          </w:p>
          <w:p w14:paraId="0AAE112E" w14:textId="77777777" w:rsidR="00451FEF" w:rsidRPr="00036FE3" w:rsidRDefault="00451FEF" w:rsidP="00451FEF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</w:rPr>
              <w:t>септември</w:t>
            </w:r>
          </w:p>
          <w:p w14:paraId="52D5B72D" w14:textId="77777777" w:rsidR="00451FEF" w:rsidRPr="00036FE3" w:rsidRDefault="00451FEF" w:rsidP="00451FEF">
            <w:pPr>
              <w:ind w:right="-125"/>
              <w:jc w:val="center"/>
              <w:rPr>
                <w:sz w:val="16"/>
                <w:szCs w:val="16"/>
              </w:rPr>
            </w:pPr>
            <w:r w:rsidRPr="00036FE3">
              <w:rPr>
                <w:sz w:val="16"/>
                <w:szCs w:val="16"/>
                <w:lang w:val="en-US"/>
              </w:rPr>
              <w:t xml:space="preserve"> </w:t>
            </w:r>
            <w:r w:rsidRPr="00036FE3">
              <w:rPr>
                <w:sz w:val="16"/>
                <w:szCs w:val="16"/>
              </w:rPr>
              <w:t>2023 г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10C4A" w14:textId="77777777" w:rsidR="00451FEF" w:rsidRPr="00431C29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</w:p>
          <w:p w14:paraId="33A17602" w14:textId="77777777" w:rsidR="00451FEF" w:rsidRDefault="00451FEF" w:rsidP="004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8FFC5" w14:textId="77777777" w:rsidR="00451FEF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908A0" w14:textId="77777777" w:rsidR="00451FEF" w:rsidRPr="00431C29" w:rsidRDefault="00451FEF" w:rsidP="00451FEF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  <w:p w14:paraId="3A8CB6B8" w14:textId="77777777" w:rsidR="00451FEF" w:rsidRPr="00431C29" w:rsidRDefault="00451FEF" w:rsidP="004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A8D75" w14:textId="77777777" w:rsidR="00451FEF" w:rsidRDefault="00451FEF" w:rsidP="00451FEF">
            <w:pPr>
              <w:ind w:right="-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4 087 153,93</w:t>
            </w:r>
          </w:p>
        </w:tc>
      </w:tr>
      <w:tr w:rsidR="00451FEF" w:rsidRPr="001F2C5D" w14:paraId="189B1139" w14:textId="77777777" w:rsidTr="00817015">
        <w:trPr>
          <w:trHeight w:val="239"/>
        </w:trPr>
        <w:tc>
          <w:tcPr>
            <w:tcW w:w="16585" w:type="dxa"/>
            <w:gridSpan w:val="19"/>
            <w:shd w:val="clear" w:color="auto" w:fill="BFBFBF" w:themeFill="background1" w:themeFillShade="BF"/>
          </w:tcPr>
          <w:p w14:paraId="077CF13C" w14:textId="77777777" w:rsidR="00451FEF" w:rsidRDefault="00451FEF" w:rsidP="00451F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 помощ</w:t>
            </w:r>
          </w:p>
          <w:p w14:paraId="5F3F4085" w14:textId="77777777" w:rsidR="00451FEF" w:rsidRPr="001F2C5D" w:rsidRDefault="00451FEF" w:rsidP="00451FEF">
            <w:pPr>
              <w:rPr>
                <w:b/>
                <w:sz w:val="20"/>
                <w:szCs w:val="20"/>
              </w:rPr>
            </w:pPr>
          </w:p>
        </w:tc>
      </w:tr>
      <w:tr w:rsidR="00451FEF" w:rsidRPr="00431C29" w14:paraId="33CE65E5" w14:textId="77777777" w:rsidTr="0002177B">
        <w:trPr>
          <w:trHeight w:val="309"/>
        </w:trPr>
        <w:tc>
          <w:tcPr>
            <w:tcW w:w="556" w:type="dxa"/>
            <w:shd w:val="clear" w:color="auto" w:fill="auto"/>
          </w:tcPr>
          <w:p w14:paraId="0FF0888F" w14:textId="77777777" w:rsidR="00451FEF" w:rsidRPr="00E107C7" w:rsidRDefault="00451FEF" w:rsidP="00451F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14:paraId="19B3890E" w14:textId="77777777" w:rsidR="00451FEF" w:rsidRPr="000162E0" w:rsidRDefault="00451FEF" w:rsidP="00451FEF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Техническа помощ 2021</w:t>
            </w:r>
          </w:p>
        </w:tc>
        <w:tc>
          <w:tcPr>
            <w:tcW w:w="1524" w:type="dxa"/>
            <w:shd w:val="clear" w:color="auto" w:fill="auto"/>
          </w:tcPr>
          <w:p w14:paraId="179D8CEB" w14:textId="77777777" w:rsidR="00451FEF" w:rsidRPr="00431C29" w:rsidRDefault="00451FEF" w:rsidP="00451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Чл. 3</w:t>
            </w:r>
            <w:r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 xml:space="preserve">, Параграф 5 от Регламент </w:t>
            </w:r>
            <w:r w:rsidRPr="005A6AFA">
              <w:rPr>
                <w:sz w:val="16"/>
                <w:szCs w:val="16"/>
              </w:rPr>
              <w:t>(ЕС) №2021/10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275" w:type="dxa"/>
          </w:tcPr>
          <w:p w14:paraId="1233DB01" w14:textId="77777777" w:rsidR="00451FEF" w:rsidRPr="00431C29" w:rsidRDefault="00451FEF" w:rsidP="00451FEF">
            <w:pPr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НП</w:t>
            </w:r>
          </w:p>
        </w:tc>
        <w:tc>
          <w:tcPr>
            <w:tcW w:w="1170" w:type="dxa"/>
            <w:shd w:val="clear" w:color="auto" w:fill="auto"/>
          </w:tcPr>
          <w:p w14:paraId="6A6581B7" w14:textId="77777777" w:rsidR="00451FEF" w:rsidRPr="0029515B" w:rsidRDefault="00451FEF" w:rsidP="00451F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shd w:val="clear" w:color="auto" w:fill="auto"/>
          </w:tcPr>
          <w:p w14:paraId="532E26D7" w14:textId="77777777" w:rsidR="00451FEF" w:rsidRPr="00B05AC4" w:rsidRDefault="00451FEF" w:rsidP="00451FEF">
            <w:pPr>
              <w:pStyle w:val="Text1"/>
              <w:spacing w:after="0"/>
              <w:ind w:left="0"/>
              <w:jc w:val="left"/>
              <w:rPr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bCs/>
                <w:color w:val="000000"/>
                <w:sz w:val="16"/>
                <w:szCs w:val="16"/>
                <w:lang w:val="bg-BG"/>
              </w:rPr>
              <w:t xml:space="preserve">Управляващ </w:t>
            </w:r>
            <w:r w:rsidRPr="00431C29">
              <w:rPr>
                <w:bCs/>
                <w:color w:val="000000"/>
                <w:sz w:val="16"/>
                <w:szCs w:val="16"/>
                <w:lang w:val="bg-BG"/>
              </w:rPr>
              <w:t>орган, Одитен орган</w:t>
            </w:r>
          </w:p>
        </w:tc>
        <w:tc>
          <w:tcPr>
            <w:tcW w:w="1305" w:type="dxa"/>
            <w:shd w:val="clear" w:color="auto" w:fill="auto"/>
          </w:tcPr>
          <w:p w14:paraId="2C94EC62" w14:textId="77777777" w:rsidR="00451FEF" w:rsidRPr="001E457B" w:rsidRDefault="00451FEF" w:rsidP="00451FEF">
            <w:pPr>
              <w:ind w:right="-137"/>
              <w:rPr>
                <w:sz w:val="16"/>
                <w:szCs w:val="16"/>
                <w:highlight w:val="yellow"/>
              </w:rPr>
            </w:pPr>
            <w:r w:rsidRPr="006A6F3F">
              <w:rPr>
                <w:sz w:val="16"/>
                <w:szCs w:val="16"/>
              </w:rPr>
              <w:t>Дейности, свързани с управление на програмата</w:t>
            </w:r>
          </w:p>
        </w:tc>
        <w:tc>
          <w:tcPr>
            <w:tcW w:w="1092" w:type="dxa"/>
          </w:tcPr>
          <w:p w14:paraId="683D431E" w14:textId="77777777" w:rsidR="00451FEF" w:rsidRDefault="00451FEF" w:rsidP="00451FEF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Съгласно ПМС №190/22.07.</w:t>
            </w:r>
          </w:p>
          <w:p w14:paraId="1144B5BC" w14:textId="77777777" w:rsidR="00451FEF" w:rsidRPr="00431C29" w:rsidRDefault="00451FEF" w:rsidP="00451FEF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2015</w:t>
            </w:r>
          </w:p>
        </w:tc>
        <w:tc>
          <w:tcPr>
            <w:tcW w:w="1158" w:type="dxa"/>
          </w:tcPr>
          <w:p w14:paraId="13FCACFD" w14:textId="77777777" w:rsidR="00451FEF" w:rsidRPr="00431C29" w:rsidRDefault="00451FEF" w:rsidP="00451FEF">
            <w:pPr>
              <w:ind w:right="47"/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100%</w:t>
            </w:r>
          </w:p>
        </w:tc>
        <w:tc>
          <w:tcPr>
            <w:tcW w:w="1001" w:type="dxa"/>
            <w:shd w:val="clear" w:color="auto" w:fill="auto"/>
          </w:tcPr>
          <w:p w14:paraId="5F852885" w14:textId="77777777" w:rsidR="00451FEF" w:rsidRPr="000162E0" w:rsidRDefault="00451FEF" w:rsidP="00451F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39" w:type="dxa"/>
            <w:gridSpan w:val="3"/>
            <w:shd w:val="clear" w:color="auto" w:fill="auto"/>
          </w:tcPr>
          <w:p w14:paraId="12706284" w14:textId="77777777" w:rsidR="00451FEF" w:rsidRPr="000162E0" w:rsidRDefault="00451FEF" w:rsidP="00451FEF">
            <w:pPr>
              <w:jc w:val="center"/>
              <w:rPr>
                <w:sz w:val="16"/>
                <w:szCs w:val="16"/>
                <w:lang w:val="en-US"/>
              </w:rPr>
            </w:pPr>
            <w:r w:rsidRPr="00431C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</w:t>
            </w:r>
          </w:p>
        </w:tc>
        <w:tc>
          <w:tcPr>
            <w:tcW w:w="846" w:type="dxa"/>
            <w:gridSpan w:val="3"/>
          </w:tcPr>
          <w:p w14:paraId="7C802084" w14:textId="77777777" w:rsidR="00451FEF" w:rsidRPr="00431C29" w:rsidRDefault="00451FEF" w:rsidP="00451FEF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</w:t>
            </w:r>
          </w:p>
        </w:tc>
        <w:tc>
          <w:tcPr>
            <w:tcW w:w="850" w:type="dxa"/>
          </w:tcPr>
          <w:p w14:paraId="5A6C5B7E" w14:textId="77777777" w:rsidR="00451FEF" w:rsidRPr="00431C29" w:rsidRDefault="00451FEF" w:rsidP="00451FEF">
            <w:pPr>
              <w:jc w:val="center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приложимо</w:t>
            </w:r>
          </w:p>
        </w:tc>
        <w:tc>
          <w:tcPr>
            <w:tcW w:w="798" w:type="dxa"/>
          </w:tcPr>
          <w:p w14:paraId="09FECE36" w14:textId="77777777" w:rsidR="00451FEF" w:rsidRPr="00431C29" w:rsidRDefault="00451FEF" w:rsidP="00451FEF">
            <w:pPr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</w:t>
            </w:r>
            <w:r>
              <w:rPr>
                <w:sz w:val="16"/>
                <w:szCs w:val="16"/>
              </w:rPr>
              <w:t>-</w:t>
            </w:r>
            <w:r w:rsidRPr="00431C29">
              <w:rPr>
                <w:sz w:val="16"/>
                <w:szCs w:val="16"/>
              </w:rPr>
              <w:t>жимо</w:t>
            </w:r>
          </w:p>
        </w:tc>
        <w:tc>
          <w:tcPr>
            <w:tcW w:w="992" w:type="dxa"/>
          </w:tcPr>
          <w:p w14:paraId="0F39B481" w14:textId="77777777" w:rsidR="00451FEF" w:rsidRPr="00431C29" w:rsidRDefault="00451FEF" w:rsidP="00451FEF">
            <w:pPr>
              <w:ind w:right="-80"/>
              <w:rPr>
                <w:sz w:val="16"/>
                <w:szCs w:val="16"/>
              </w:rPr>
            </w:pPr>
            <w:r w:rsidRPr="00431C29">
              <w:rPr>
                <w:sz w:val="16"/>
                <w:szCs w:val="16"/>
              </w:rPr>
              <w:t>Не е приложимо</w:t>
            </w:r>
          </w:p>
        </w:tc>
      </w:tr>
    </w:tbl>
    <w:p w14:paraId="1027E267" w14:textId="77777777" w:rsidR="00A42F91" w:rsidRDefault="00A42F91" w:rsidP="009209C2">
      <w:pPr>
        <w:ind w:firstLine="7797"/>
        <w:rPr>
          <w:b/>
        </w:rPr>
      </w:pPr>
    </w:p>
    <w:sectPr w:rsidR="00A42F91" w:rsidSect="0002177B">
      <w:headerReference w:type="default" r:id="rId12"/>
      <w:footerReference w:type="default" r:id="rId13"/>
      <w:pgSz w:w="16838" w:h="11906" w:orient="landscape"/>
      <w:pgMar w:top="851" w:right="638" w:bottom="284" w:left="709" w:header="4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7A032" w14:textId="77777777" w:rsidR="00CC64C4" w:rsidRDefault="00CC64C4">
      <w:r>
        <w:separator/>
      </w:r>
    </w:p>
  </w:endnote>
  <w:endnote w:type="continuationSeparator" w:id="0">
    <w:p w14:paraId="372985F1" w14:textId="77777777" w:rsidR="00CC64C4" w:rsidRDefault="00CC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AB98" w14:textId="1B3BFC85" w:rsidR="00AD0B96" w:rsidRDefault="00AD0B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6FE3">
      <w:rPr>
        <w:noProof/>
      </w:rPr>
      <w:t>2</w:t>
    </w:r>
    <w:r>
      <w:rPr>
        <w:noProof/>
      </w:rPr>
      <w:fldChar w:fldCharType="end"/>
    </w:r>
  </w:p>
  <w:p w14:paraId="373CBF76" w14:textId="77777777" w:rsidR="00AD0B96" w:rsidRDefault="00AD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4AFA4" w14:textId="77777777" w:rsidR="00CC64C4" w:rsidRDefault="00CC64C4">
      <w:r>
        <w:separator/>
      </w:r>
    </w:p>
  </w:footnote>
  <w:footnote w:type="continuationSeparator" w:id="0">
    <w:p w14:paraId="4FF2F879" w14:textId="77777777" w:rsidR="00CC64C4" w:rsidRDefault="00CC64C4">
      <w:r>
        <w:continuationSeparator/>
      </w:r>
    </w:p>
  </w:footnote>
  <w:footnote w:id="1">
    <w:p w14:paraId="37332841" w14:textId="77777777" w:rsidR="0002177B" w:rsidRPr="0002177B" w:rsidRDefault="000217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177B">
        <w:t>Отбелязва се „да“ или „не“</w:t>
      </w:r>
    </w:p>
  </w:footnote>
  <w:footnote w:id="2">
    <w:p w14:paraId="409C077A" w14:textId="77777777" w:rsidR="0002177B" w:rsidRPr="0002177B" w:rsidRDefault="000217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2177B">
        <w:t>По смисъла на чл. 107 от Договора за функционирането на Европейския съюз.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B5FDC" w14:textId="77777777" w:rsidR="00F71789" w:rsidRPr="007303E0" w:rsidRDefault="00F71789" w:rsidP="007303E0">
    <w:pPr>
      <w:pStyle w:val="Header"/>
      <w:tabs>
        <w:tab w:val="clear" w:pos="4536"/>
        <w:tab w:val="clear" w:pos="9072"/>
        <w:tab w:val="center" w:pos="3402"/>
      </w:tabs>
      <w:jc w:val="right"/>
      <w:rPr>
        <w:rFonts w:ascii="Calibri" w:eastAsia="Calibri" w:hAnsi="Calibri"/>
        <w:sz w:val="22"/>
        <w:szCs w:val="22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8C7"/>
    <w:multiLevelType w:val="hybridMultilevel"/>
    <w:tmpl w:val="AAD68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720058"/>
    <w:multiLevelType w:val="hybridMultilevel"/>
    <w:tmpl w:val="0B2C0CEA"/>
    <w:lvl w:ilvl="0" w:tplc="1AB4B0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0979"/>
    <w:multiLevelType w:val="hybridMultilevel"/>
    <w:tmpl w:val="1AFC9760"/>
    <w:lvl w:ilvl="0" w:tplc="A332467A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624520B"/>
    <w:multiLevelType w:val="multilevel"/>
    <w:tmpl w:val="6E5E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C11EA"/>
    <w:multiLevelType w:val="hybridMultilevel"/>
    <w:tmpl w:val="131C5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77F82"/>
    <w:multiLevelType w:val="hybridMultilevel"/>
    <w:tmpl w:val="80BE7EE2"/>
    <w:lvl w:ilvl="0" w:tplc="FE689C0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F57C3"/>
    <w:multiLevelType w:val="hybridMultilevel"/>
    <w:tmpl w:val="F74A8F7E"/>
    <w:lvl w:ilvl="0" w:tplc="B6B27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E32EC"/>
    <w:multiLevelType w:val="hybridMultilevel"/>
    <w:tmpl w:val="8C901C0A"/>
    <w:lvl w:ilvl="0" w:tplc="181664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D1C8B"/>
    <w:multiLevelType w:val="hybridMultilevel"/>
    <w:tmpl w:val="900A6C26"/>
    <w:lvl w:ilvl="0" w:tplc="7D906A8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56BA2"/>
    <w:multiLevelType w:val="hybridMultilevel"/>
    <w:tmpl w:val="FF0E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56B69"/>
    <w:multiLevelType w:val="hybridMultilevel"/>
    <w:tmpl w:val="F31C25D0"/>
    <w:lvl w:ilvl="0" w:tplc="55AABA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8047D1E"/>
    <w:multiLevelType w:val="hybridMultilevel"/>
    <w:tmpl w:val="D018B6C6"/>
    <w:lvl w:ilvl="0" w:tplc="38A460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0B89"/>
    <w:multiLevelType w:val="hybridMultilevel"/>
    <w:tmpl w:val="96F23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039F"/>
    <w:rsid w:val="0000112C"/>
    <w:rsid w:val="000013D1"/>
    <w:rsid w:val="000016AC"/>
    <w:rsid w:val="0000198E"/>
    <w:rsid w:val="00001CD6"/>
    <w:rsid w:val="00001DFC"/>
    <w:rsid w:val="000033E2"/>
    <w:rsid w:val="0000431E"/>
    <w:rsid w:val="000048F4"/>
    <w:rsid w:val="00005BFE"/>
    <w:rsid w:val="0001046A"/>
    <w:rsid w:val="00010BED"/>
    <w:rsid w:val="000118E3"/>
    <w:rsid w:val="00011C20"/>
    <w:rsid w:val="0001414A"/>
    <w:rsid w:val="000162E0"/>
    <w:rsid w:val="000166DE"/>
    <w:rsid w:val="000179FB"/>
    <w:rsid w:val="0002177B"/>
    <w:rsid w:val="000219CE"/>
    <w:rsid w:val="00022D08"/>
    <w:rsid w:val="00023440"/>
    <w:rsid w:val="000254D5"/>
    <w:rsid w:val="000268BC"/>
    <w:rsid w:val="00027152"/>
    <w:rsid w:val="00031258"/>
    <w:rsid w:val="00032117"/>
    <w:rsid w:val="0003232C"/>
    <w:rsid w:val="000350B3"/>
    <w:rsid w:val="0003543B"/>
    <w:rsid w:val="0003576C"/>
    <w:rsid w:val="00036E28"/>
    <w:rsid w:val="00036FE3"/>
    <w:rsid w:val="00041841"/>
    <w:rsid w:val="00042778"/>
    <w:rsid w:val="00044A2D"/>
    <w:rsid w:val="00045DC4"/>
    <w:rsid w:val="00051682"/>
    <w:rsid w:val="00052DE3"/>
    <w:rsid w:val="00053C66"/>
    <w:rsid w:val="00055220"/>
    <w:rsid w:val="00055A3B"/>
    <w:rsid w:val="00057DC8"/>
    <w:rsid w:val="00061259"/>
    <w:rsid w:val="00061620"/>
    <w:rsid w:val="00061F9C"/>
    <w:rsid w:val="00062DD2"/>
    <w:rsid w:val="00064C03"/>
    <w:rsid w:val="00067FC8"/>
    <w:rsid w:val="0007356B"/>
    <w:rsid w:val="0007418D"/>
    <w:rsid w:val="00077FEA"/>
    <w:rsid w:val="00081626"/>
    <w:rsid w:val="00081B13"/>
    <w:rsid w:val="00082537"/>
    <w:rsid w:val="00083D1E"/>
    <w:rsid w:val="000851B2"/>
    <w:rsid w:val="00086598"/>
    <w:rsid w:val="00094A66"/>
    <w:rsid w:val="000960F4"/>
    <w:rsid w:val="00096D4A"/>
    <w:rsid w:val="000A1B8B"/>
    <w:rsid w:val="000A252D"/>
    <w:rsid w:val="000A4B09"/>
    <w:rsid w:val="000A6205"/>
    <w:rsid w:val="000A7807"/>
    <w:rsid w:val="000B2708"/>
    <w:rsid w:val="000B3029"/>
    <w:rsid w:val="000B3D11"/>
    <w:rsid w:val="000C31C8"/>
    <w:rsid w:val="000C3C5C"/>
    <w:rsid w:val="000C5DBE"/>
    <w:rsid w:val="000C604D"/>
    <w:rsid w:val="000C6545"/>
    <w:rsid w:val="000D0B27"/>
    <w:rsid w:val="000D0C00"/>
    <w:rsid w:val="000D2ACA"/>
    <w:rsid w:val="000D3BA1"/>
    <w:rsid w:val="000D5A20"/>
    <w:rsid w:val="000D69D5"/>
    <w:rsid w:val="000D74E7"/>
    <w:rsid w:val="000E0292"/>
    <w:rsid w:val="000E4181"/>
    <w:rsid w:val="000E52AE"/>
    <w:rsid w:val="000E577A"/>
    <w:rsid w:val="000E5B99"/>
    <w:rsid w:val="000E6AC6"/>
    <w:rsid w:val="000F0517"/>
    <w:rsid w:val="000F1A5C"/>
    <w:rsid w:val="000F61C2"/>
    <w:rsid w:val="001037FA"/>
    <w:rsid w:val="001065E1"/>
    <w:rsid w:val="001175CB"/>
    <w:rsid w:val="0012030C"/>
    <w:rsid w:val="00120DBE"/>
    <w:rsid w:val="0012184A"/>
    <w:rsid w:val="00123D57"/>
    <w:rsid w:val="00124923"/>
    <w:rsid w:val="00126D9B"/>
    <w:rsid w:val="0012753E"/>
    <w:rsid w:val="00131B1D"/>
    <w:rsid w:val="00131CF3"/>
    <w:rsid w:val="00133069"/>
    <w:rsid w:val="001330D8"/>
    <w:rsid w:val="001377E2"/>
    <w:rsid w:val="00137E0A"/>
    <w:rsid w:val="0014116E"/>
    <w:rsid w:val="00141A87"/>
    <w:rsid w:val="00141FA8"/>
    <w:rsid w:val="00143A0B"/>
    <w:rsid w:val="001452EF"/>
    <w:rsid w:val="00153968"/>
    <w:rsid w:val="00153F78"/>
    <w:rsid w:val="0015425A"/>
    <w:rsid w:val="00154597"/>
    <w:rsid w:val="0016137A"/>
    <w:rsid w:val="00161BED"/>
    <w:rsid w:val="00162D99"/>
    <w:rsid w:val="001658A2"/>
    <w:rsid w:val="00165ECC"/>
    <w:rsid w:val="00172162"/>
    <w:rsid w:val="00172301"/>
    <w:rsid w:val="0017375A"/>
    <w:rsid w:val="0017383B"/>
    <w:rsid w:val="001754C1"/>
    <w:rsid w:val="00176BF7"/>
    <w:rsid w:val="00177F6C"/>
    <w:rsid w:val="00183A1C"/>
    <w:rsid w:val="00183C85"/>
    <w:rsid w:val="001853AA"/>
    <w:rsid w:val="00185537"/>
    <w:rsid w:val="00187FD0"/>
    <w:rsid w:val="00192043"/>
    <w:rsid w:val="00193315"/>
    <w:rsid w:val="001948AA"/>
    <w:rsid w:val="00194FAA"/>
    <w:rsid w:val="0019626D"/>
    <w:rsid w:val="00197543"/>
    <w:rsid w:val="001B0918"/>
    <w:rsid w:val="001B204C"/>
    <w:rsid w:val="001B4996"/>
    <w:rsid w:val="001B5E09"/>
    <w:rsid w:val="001B66F5"/>
    <w:rsid w:val="001C08C3"/>
    <w:rsid w:val="001C30A1"/>
    <w:rsid w:val="001C590F"/>
    <w:rsid w:val="001C69FB"/>
    <w:rsid w:val="001C6C92"/>
    <w:rsid w:val="001C6E56"/>
    <w:rsid w:val="001C728E"/>
    <w:rsid w:val="001C78D9"/>
    <w:rsid w:val="001D2D64"/>
    <w:rsid w:val="001D4612"/>
    <w:rsid w:val="001D497E"/>
    <w:rsid w:val="001D4C65"/>
    <w:rsid w:val="001D564C"/>
    <w:rsid w:val="001D6031"/>
    <w:rsid w:val="001D61CC"/>
    <w:rsid w:val="001D656D"/>
    <w:rsid w:val="001D6830"/>
    <w:rsid w:val="001E12E5"/>
    <w:rsid w:val="001E32E4"/>
    <w:rsid w:val="001E3C65"/>
    <w:rsid w:val="001E4453"/>
    <w:rsid w:val="001E457B"/>
    <w:rsid w:val="001E58E1"/>
    <w:rsid w:val="001E7A7B"/>
    <w:rsid w:val="001F1326"/>
    <w:rsid w:val="001F2C5D"/>
    <w:rsid w:val="001F2E9A"/>
    <w:rsid w:val="001F4813"/>
    <w:rsid w:val="001F6B48"/>
    <w:rsid w:val="001F6D4F"/>
    <w:rsid w:val="00201169"/>
    <w:rsid w:val="00202096"/>
    <w:rsid w:val="00202ECE"/>
    <w:rsid w:val="00203003"/>
    <w:rsid w:val="00204251"/>
    <w:rsid w:val="0020474C"/>
    <w:rsid w:val="00207A9E"/>
    <w:rsid w:val="00207CEA"/>
    <w:rsid w:val="00207E64"/>
    <w:rsid w:val="00211015"/>
    <w:rsid w:val="00212220"/>
    <w:rsid w:val="00212535"/>
    <w:rsid w:val="002140FB"/>
    <w:rsid w:val="00214EB8"/>
    <w:rsid w:val="00215262"/>
    <w:rsid w:val="002208AC"/>
    <w:rsid w:val="00220A6D"/>
    <w:rsid w:val="00220BCA"/>
    <w:rsid w:val="00222F03"/>
    <w:rsid w:val="002234D8"/>
    <w:rsid w:val="00224962"/>
    <w:rsid w:val="00225D2C"/>
    <w:rsid w:val="00226F7F"/>
    <w:rsid w:val="0022764A"/>
    <w:rsid w:val="00230569"/>
    <w:rsid w:val="00232705"/>
    <w:rsid w:val="0023294F"/>
    <w:rsid w:val="00233DB7"/>
    <w:rsid w:val="00237F9D"/>
    <w:rsid w:val="002400BE"/>
    <w:rsid w:val="00241D5C"/>
    <w:rsid w:val="00243855"/>
    <w:rsid w:val="00243DB3"/>
    <w:rsid w:val="002448FA"/>
    <w:rsid w:val="00244921"/>
    <w:rsid w:val="00244962"/>
    <w:rsid w:val="00245FCC"/>
    <w:rsid w:val="00246BEF"/>
    <w:rsid w:val="00253977"/>
    <w:rsid w:val="0025616F"/>
    <w:rsid w:val="0025620E"/>
    <w:rsid w:val="00262802"/>
    <w:rsid w:val="00262F34"/>
    <w:rsid w:val="00263581"/>
    <w:rsid w:val="0026648C"/>
    <w:rsid w:val="00266BB2"/>
    <w:rsid w:val="002718CD"/>
    <w:rsid w:val="00271D42"/>
    <w:rsid w:val="0027221F"/>
    <w:rsid w:val="002750FE"/>
    <w:rsid w:val="00277304"/>
    <w:rsid w:val="00280CF0"/>
    <w:rsid w:val="00282513"/>
    <w:rsid w:val="00285C55"/>
    <w:rsid w:val="00287528"/>
    <w:rsid w:val="0028765D"/>
    <w:rsid w:val="0029030C"/>
    <w:rsid w:val="00290C40"/>
    <w:rsid w:val="00290D1B"/>
    <w:rsid w:val="00290F15"/>
    <w:rsid w:val="00292E6C"/>
    <w:rsid w:val="0029515B"/>
    <w:rsid w:val="002A1B97"/>
    <w:rsid w:val="002A25CE"/>
    <w:rsid w:val="002A2F35"/>
    <w:rsid w:val="002A40B2"/>
    <w:rsid w:val="002A5448"/>
    <w:rsid w:val="002B034D"/>
    <w:rsid w:val="002B04A4"/>
    <w:rsid w:val="002B3905"/>
    <w:rsid w:val="002B4DD4"/>
    <w:rsid w:val="002B4E56"/>
    <w:rsid w:val="002B5057"/>
    <w:rsid w:val="002B5CC2"/>
    <w:rsid w:val="002B7B44"/>
    <w:rsid w:val="002C20B2"/>
    <w:rsid w:val="002C7DC0"/>
    <w:rsid w:val="002D06E2"/>
    <w:rsid w:val="002D0A7A"/>
    <w:rsid w:val="002D16FE"/>
    <w:rsid w:val="002D24E3"/>
    <w:rsid w:val="002D3B99"/>
    <w:rsid w:val="002D42E0"/>
    <w:rsid w:val="002D60AC"/>
    <w:rsid w:val="002D64B9"/>
    <w:rsid w:val="002D70E3"/>
    <w:rsid w:val="002E0EC0"/>
    <w:rsid w:val="002E1B71"/>
    <w:rsid w:val="002E4612"/>
    <w:rsid w:val="002E52D8"/>
    <w:rsid w:val="002E571B"/>
    <w:rsid w:val="002E5CC5"/>
    <w:rsid w:val="002E6980"/>
    <w:rsid w:val="002F07FA"/>
    <w:rsid w:val="002F1E71"/>
    <w:rsid w:val="002F311A"/>
    <w:rsid w:val="002F4BD9"/>
    <w:rsid w:val="002F5270"/>
    <w:rsid w:val="002F6D8C"/>
    <w:rsid w:val="002F6DF1"/>
    <w:rsid w:val="00301685"/>
    <w:rsid w:val="00303329"/>
    <w:rsid w:val="00304729"/>
    <w:rsid w:val="00307AD7"/>
    <w:rsid w:val="00316250"/>
    <w:rsid w:val="003167D1"/>
    <w:rsid w:val="003203D7"/>
    <w:rsid w:val="00322108"/>
    <w:rsid w:val="00322283"/>
    <w:rsid w:val="003241A3"/>
    <w:rsid w:val="00325ECF"/>
    <w:rsid w:val="003276B2"/>
    <w:rsid w:val="0033095E"/>
    <w:rsid w:val="0033135B"/>
    <w:rsid w:val="003319BB"/>
    <w:rsid w:val="00331F13"/>
    <w:rsid w:val="00336ACB"/>
    <w:rsid w:val="003402E8"/>
    <w:rsid w:val="00340A86"/>
    <w:rsid w:val="00340FB4"/>
    <w:rsid w:val="00341A6C"/>
    <w:rsid w:val="003425D3"/>
    <w:rsid w:val="00344101"/>
    <w:rsid w:val="00345C95"/>
    <w:rsid w:val="00346C63"/>
    <w:rsid w:val="00347457"/>
    <w:rsid w:val="00351BC8"/>
    <w:rsid w:val="003529E9"/>
    <w:rsid w:val="00353458"/>
    <w:rsid w:val="00353F57"/>
    <w:rsid w:val="00354111"/>
    <w:rsid w:val="0035548F"/>
    <w:rsid w:val="003569C0"/>
    <w:rsid w:val="00356A6D"/>
    <w:rsid w:val="00360FD8"/>
    <w:rsid w:val="00361022"/>
    <w:rsid w:val="003629D9"/>
    <w:rsid w:val="0037261E"/>
    <w:rsid w:val="00375374"/>
    <w:rsid w:val="0037753A"/>
    <w:rsid w:val="00377856"/>
    <w:rsid w:val="0037786E"/>
    <w:rsid w:val="003809BF"/>
    <w:rsid w:val="00380D27"/>
    <w:rsid w:val="00382B50"/>
    <w:rsid w:val="00383A0C"/>
    <w:rsid w:val="003840A7"/>
    <w:rsid w:val="00385846"/>
    <w:rsid w:val="00386A12"/>
    <w:rsid w:val="00393998"/>
    <w:rsid w:val="003948D8"/>
    <w:rsid w:val="00395420"/>
    <w:rsid w:val="00396A61"/>
    <w:rsid w:val="003A09ED"/>
    <w:rsid w:val="003A0FF0"/>
    <w:rsid w:val="003A130F"/>
    <w:rsid w:val="003A3B83"/>
    <w:rsid w:val="003A4C50"/>
    <w:rsid w:val="003A4C6F"/>
    <w:rsid w:val="003A51DF"/>
    <w:rsid w:val="003A75F2"/>
    <w:rsid w:val="003B2DD7"/>
    <w:rsid w:val="003B4BE6"/>
    <w:rsid w:val="003B5100"/>
    <w:rsid w:val="003B5368"/>
    <w:rsid w:val="003B562A"/>
    <w:rsid w:val="003B5A74"/>
    <w:rsid w:val="003B7C5C"/>
    <w:rsid w:val="003C0ECF"/>
    <w:rsid w:val="003C500B"/>
    <w:rsid w:val="003C53CF"/>
    <w:rsid w:val="003C601F"/>
    <w:rsid w:val="003C65D2"/>
    <w:rsid w:val="003C6C72"/>
    <w:rsid w:val="003C7085"/>
    <w:rsid w:val="003D0796"/>
    <w:rsid w:val="003D0A39"/>
    <w:rsid w:val="003D176C"/>
    <w:rsid w:val="003D36EB"/>
    <w:rsid w:val="003D6FEE"/>
    <w:rsid w:val="003E190D"/>
    <w:rsid w:val="003E24D6"/>
    <w:rsid w:val="003E4FF1"/>
    <w:rsid w:val="003E617E"/>
    <w:rsid w:val="003E7A32"/>
    <w:rsid w:val="003E7FE6"/>
    <w:rsid w:val="003F0430"/>
    <w:rsid w:val="003F202C"/>
    <w:rsid w:val="003F3D9A"/>
    <w:rsid w:val="003F4F94"/>
    <w:rsid w:val="00404586"/>
    <w:rsid w:val="004046F5"/>
    <w:rsid w:val="00405B18"/>
    <w:rsid w:val="0040622F"/>
    <w:rsid w:val="004068ED"/>
    <w:rsid w:val="00406A01"/>
    <w:rsid w:val="00407FC8"/>
    <w:rsid w:val="00413036"/>
    <w:rsid w:val="004132BB"/>
    <w:rsid w:val="004156C0"/>
    <w:rsid w:val="0041611F"/>
    <w:rsid w:val="00420F21"/>
    <w:rsid w:val="00423918"/>
    <w:rsid w:val="00423D11"/>
    <w:rsid w:val="00424B31"/>
    <w:rsid w:val="0042707A"/>
    <w:rsid w:val="004270AD"/>
    <w:rsid w:val="00427925"/>
    <w:rsid w:val="00427E1A"/>
    <w:rsid w:val="00431C29"/>
    <w:rsid w:val="00432BFB"/>
    <w:rsid w:val="004340EC"/>
    <w:rsid w:val="0043586D"/>
    <w:rsid w:val="00435AA3"/>
    <w:rsid w:val="00440083"/>
    <w:rsid w:val="00440925"/>
    <w:rsid w:val="0044143A"/>
    <w:rsid w:val="00443BE8"/>
    <w:rsid w:val="00445995"/>
    <w:rsid w:val="00445E6A"/>
    <w:rsid w:val="00445EAE"/>
    <w:rsid w:val="0044610E"/>
    <w:rsid w:val="00450619"/>
    <w:rsid w:val="00451878"/>
    <w:rsid w:val="00451FEF"/>
    <w:rsid w:val="00453BF7"/>
    <w:rsid w:val="00457C0F"/>
    <w:rsid w:val="00461E73"/>
    <w:rsid w:val="00462472"/>
    <w:rsid w:val="004634FE"/>
    <w:rsid w:val="00463642"/>
    <w:rsid w:val="004704DF"/>
    <w:rsid w:val="004709DF"/>
    <w:rsid w:val="00475786"/>
    <w:rsid w:val="00475C20"/>
    <w:rsid w:val="0047713F"/>
    <w:rsid w:val="00481000"/>
    <w:rsid w:val="00483A9D"/>
    <w:rsid w:val="00485F57"/>
    <w:rsid w:val="00487BB2"/>
    <w:rsid w:val="004905F4"/>
    <w:rsid w:val="00491477"/>
    <w:rsid w:val="00492502"/>
    <w:rsid w:val="0049487F"/>
    <w:rsid w:val="004963B7"/>
    <w:rsid w:val="004977E1"/>
    <w:rsid w:val="00497A02"/>
    <w:rsid w:val="004A2066"/>
    <w:rsid w:val="004A3EE9"/>
    <w:rsid w:val="004A4835"/>
    <w:rsid w:val="004A51FB"/>
    <w:rsid w:val="004B29B5"/>
    <w:rsid w:val="004B386A"/>
    <w:rsid w:val="004B3FC7"/>
    <w:rsid w:val="004B440D"/>
    <w:rsid w:val="004B4414"/>
    <w:rsid w:val="004C1825"/>
    <w:rsid w:val="004C2ABF"/>
    <w:rsid w:val="004C32F3"/>
    <w:rsid w:val="004C6583"/>
    <w:rsid w:val="004C7986"/>
    <w:rsid w:val="004D1ACE"/>
    <w:rsid w:val="004D1AF2"/>
    <w:rsid w:val="004D2FAB"/>
    <w:rsid w:val="004D3BDA"/>
    <w:rsid w:val="004D6EF2"/>
    <w:rsid w:val="004D719D"/>
    <w:rsid w:val="004E1D9C"/>
    <w:rsid w:val="004E4FA2"/>
    <w:rsid w:val="004E6414"/>
    <w:rsid w:val="004E6C0E"/>
    <w:rsid w:val="004E703C"/>
    <w:rsid w:val="004F40BE"/>
    <w:rsid w:val="004F5D57"/>
    <w:rsid w:val="004F5D7D"/>
    <w:rsid w:val="004F6647"/>
    <w:rsid w:val="00512F9C"/>
    <w:rsid w:val="00517AC2"/>
    <w:rsid w:val="0052075E"/>
    <w:rsid w:val="00520EBD"/>
    <w:rsid w:val="005221D5"/>
    <w:rsid w:val="00524625"/>
    <w:rsid w:val="00524C74"/>
    <w:rsid w:val="005258C5"/>
    <w:rsid w:val="00527DF3"/>
    <w:rsid w:val="00530C9D"/>
    <w:rsid w:val="00531577"/>
    <w:rsid w:val="0053230A"/>
    <w:rsid w:val="00533494"/>
    <w:rsid w:val="00533FCF"/>
    <w:rsid w:val="0053680E"/>
    <w:rsid w:val="005379D9"/>
    <w:rsid w:val="00541926"/>
    <w:rsid w:val="00544700"/>
    <w:rsid w:val="00544C1A"/>
    <w:rsid w:val="00546E45"/>
    <w:rsid w:val="00551C9B"/>
    <w:rsid w:val="005550E7"/>
    <w:rsid w:val="00556945"/>
    <w:rsid w:val="0055698A"/>
    <w:rsid w:val="00564B0A"/>
    <w:rsid w:val="00564BE7"/>
    <w:rsid w:val="005650E4"/>
    <w:rsid w:val="00565B41"/>
    <w:rsid w:val="00565F56"/>
    <w:rsid w:val="00566135"/>
    <w:rsid w:val="00566CCC"/>
    <w:rsid w:val="00566E77"/>
    <w:rsid w:val="0056735D"/>
    <w:rsid w:val="00574B9A"/>
    <w:rsid w:val="00575F14"/>
    <w:rsid w:val="0057605B"/>
    <w:rsid w:val="00581837"/>
    <w:rsid w:val="00582C0E"/>
    <w:rsid w:val="0058373B"/>
    <w:rsid w:val="00585CE9"/>
    <w:rsid w:val="0058703A"/>
    <w:rsid w:val="0059269C"/>
    <w:rsid w:val="00596444"/>
    <w:rsid w:val="005977C7"/>
    <w:rsid w:val="005A00CA"/>
    <w:rsid w:val="005A1BEF"/>
    <w:rsid w:val="005A26C1"/>
    <w:rsid w:val="005A49D9"/>
    <w:rsid w:val="005A6AFA"/>
    <w:rsid w:val="005A7B65"/>
    <w:rsid w:val="005B36B3"/>
    <w:rsid w:val="005B3881"/>
    <w:rsid w:val="005B4D48"/>
    <w:rsid w:val="005B6BD8"/>
    <w:rsid w:val="005C08A7"/>
    <w:rsid w:val="005C282F"/>
    <w:rsid w:val="005C50A1"/>
    <w:rsid w:val="005C7519"/>
    <w:rsid w:val="005D0434"/>
    <w:rsid w:val="005D2E59"/>
    <w:rsid w:val="005D2ECE"/>
    <w:rsid w:val="005D3BFF"/>
    <w:rsid w:val="005D485A"/>
    <w:rsid w:val="005D54C5"/>
    <w:rsid w:val="005E2752"/>
    <w:rsid w:val="005E428C"/>
    <w:rsid w:val="005E43FB"/>
    <w:rsid w:val="005F502C"/>
    <w:rsid w:val="005F5CAE"/>
    <w:rsid w:val="005F6D16"/>
    <w:rsid w:val="00601C4A"/>
    <w:rsid w:val="0060220B"/>
    <w:rsid w:val="00604911"/>
    <w:rsid w:val="00606940"/>
    <w:rsid w:val="00611426"/>
    <w:rsid w:val="00611951"/>
    <w:rsid w:val="00612E8A"/>
    <w:rsid w:val="00614C52"/>
    <w:rsid w:val="0061736D"/>
    <w:rsid w:val="0061757F"/>
    <w:rsid w:val="0062317D"/>
    <w:rsid w:val="00623BB7"/>
    <w:rsid w:val="006244AB"/>
    <w:rsid w:val="00630C3A"/>
    <w:rsid w:val="00634329"/>
    <w:rsid w:val="00635994"/>
    <w:rsid w:val="006359D4"/>
    <w:rsid w:val="006370B0"/>
    <w:rsid w:val="00642C67"/>
    <w:rsid w:val="00642F11"/>
    <w:rsid w:val="00643411"/>
    <w:rsid w:val="00643B4C"/>
    <w:rsid w:val="00643C34"/>
    <w:rsid w:val="006460EB"/>
    <w:rsid w:val="00647113"/>
    <w:rsid w:val="006515A5"/>
    <w:rsid w:val="006521C7"/>
    <w:rsid w:val="00653750"/>
    <w:rsid w:val="0065527D"/>
    <w:rsid w:val="00660EC0"/>
    <w:rsid w:val="0066115E"/>
    <w:rsid w:val="00665A4D"/>
    <w:rsid w:val="00665C4D"/>
    <w:rsid w:val="00666769"/>
    <w:rsid w:val="00666FFC"/>
    <w:rsid w:val="006728E0"/>
    <w:rsid w:val="006729F5"/>
    <w:rsid w:val="00675267"/>
    <w:rsid w:val="00675C65"/>
    <w:rsid w:val="00675F07"/>
    <w:rsid w:val="00676F04"/>
    <w:rsid w:val="00676FED"/>
    <w:rsid w:val="00677849"/>
    <w:rsid w:val="00680205"/>
    <w:rsid w:val="0068069B"/>
    <w:rsid w:val="00682290"/>
    <w:rsid w:val="006829A3"/>
    <w:rsid w:val="00683576"/>
    <w:rsid w:val="006860D8"/>
    <w:rsid w:val="006869F2"/>
    <w:rsid w:val="0069023D"/>
    <w:rsid w:val="006904F3"/>
    <w:rsid w:val="0069167C"/>
    <w:rsid w:val="00695695"/>
    <w:rsid w:val="006979CF"/>
    <w:rsid w:val="006A0019"/>
    <w:rsid w:val="006A0555"/>
    <w:rsid w:val="006A192A"/>
    <w:rsid w:val="006A1EA0"/>
    <w:rsid w:val="006A23C4"/>
    <w:rsid w:val="006A24B6"/>
    <w:rsid w:val="006A3E3C"/>
    <w:rsid w:val="006A4120"/>
    <w:rsid w:val="006A5DDE"/>
    <w:rsid w:val="006A5E78"/>
    <w:rsid w:val="006A65B5"/>
    <w:rsid w:val="006A661A"/>
    <w:rsid w:val="006A6D10"/>
    <w:rsid w:val="006A6F3F"/>
    <w:rsid w:val="006A75C8"/>
    <w:rsid w:val="006A7D12"/>
    <w:rsid w:val="006B0D80"/>
    <w:rsid w:val="006B1F4E"/>
    <w:rsid w:val="006B66B9"/>
    <w:rsid w:val="006B7C38"/>
    <w:rsid w:val="006B7F81"/>
    <w:rsid w:val="006C0C8F"/>
    <w:rsid w:val="006C18C5"/>
    <w:rsid w:val="006C2260"/>
    <w:rsid w:val="006C3819"/>
    <w:rsid w:val="006C3ED5"/>
    <w:rsid w:val="006C42FB"/>
    <w:rsid w:val="006D5917"/>
    <w:rsid w:val="006D5E0B"/>
    <w:rsid w:val="006E2E8A"/>
    <w:rsid w:val="006E2F11"/>
    <w:rsid w:val="006E3AEB"/>
    <w:rsid w:val="006E3E86"/>
    <w:rsid w:val="006E5AB7"/>
    <w:rsid w:val="006E6F3D"/>
    <w:rsid w:val="006E7C74"/>
    <w:rsid w:val="006F304D"/>
    <w:rsid w:val="006F3607"/>
    <w:rsid w:val="006F5E4C"/>
    <w:rsid w:val="006F71CB"/>
    <w:rsid w:val="006F7E7E"/>
    <w:rsid w:val="007001ED"/>
    <w:rsid w:val="00701D46"/>
    <w:rsid w:val="0070205D"/>
    <w:rsid w:val="00702A77"/>
    <w:rsid w:val="00702CFC"/>
    <w:rsid w:val="00703121"/>
    <w:rsid w:val="0070360A"/>
    <w:rsid w:val="00703C53"/>
    <w:rsid w:val="00704DE4"/>
    <w:rsid w:val="007064A3"/>
    <w:rsid w:val="00706FDC"/>
    <w:rsid w:val="00712121"/>
    <w:rsid w:val="007164F1"/>
    <w:rsid w:val="00724EC0"/>
    <w:rsid w:val="00726C66"/>
    <w:rsid w:val="007303E0"/>
    <w:rsid w:val="007306F5"/>
    <w:rsid w:val="007334F5"/>
    <w:rsid w:val="00733F06"/>
    <w:rsid w:val="00734232"/>
    <w:rsid w:val="0073531E"/>
    <w:rsid w:val="007354C0"/>
    <w:rsid w:val="0073553A"/>
    <w:rsid w:val="00737D92"/>
    <w:rsid w:val="0074004D"/>
    <w:rsid w:val="0074091C"/>
    <w:rsid w:val="00740B10"/>
    <w:rsid w:val="00741F9F"/>
    <w:rsid w:val="007426E9"/>
    <w:rsid w:val="0074319F"/>
    <w:rsid w:val="00744EDD"/>
    <w:rsid w:val="00747D35"/>
    <w:rsid w:val="007528AD"/>
    <w:rsid w:val="0075342B"/>
    <w:rsid w:val="00753430"/>
    <w:rsid w:val="00754130"/>
    <w:rsid w:val="007544F8"/>
    <w:rsid w:val="007559E2"/>
    <w:rsid w:val="0076120A"/>
    <w:rsid w:val="0076173A"/>
    <w:rsid w:val="00761ED8"/>
    <w:rsid w:val="0076292E"/>
    <w:rsid w:val="0076312D"/>
    <w:rsid w:val="00763C44"/>
    <w:rsid w:val="00766340"/>
    <w:rsid w:val="00766BAE"/>
    <w:rsid w:val="00770BCC"/>
    <w:rsid w:val="0077124E"/>
    <w:rsid w:val="00771E13"/>
    <w:rsid w:val="00772B2D"/>
    <w:rsid w:val="007736F8"/>
    <w:rsid w:val="00774958"/>
    <w:rsid w:val="0077727E"/>
    <w:rsid w:val="007773A7"/>
    <w:rsid w:val="0078308E"/>
    <w:rsid w:val="007834FC"/>
    <w:rsid w:val="007836E7"/>
    <w:rsid w:val="007843AE"/>
    <w:rsid w:val="007879BF"/>
    <w:rsid w:val="00787F89"/>
    <w:rsid w:val="00794C7A"/>
    <w:rsid w:val="007963DB"/>
    <w:rsid w:val="007A0272"/>
    <w:rsid w:val="007A483D"/>
    <w:rsid w:val="007A6C9D"/>
    <w:rsid w:val="007A77BC"/>
    <w:rsid w:val="007B2D4E"/>
    <w:rsid w:val="007B4E35"/>
    <w:rsid w:val="007B5E93"/>
    <w:rsid w:val="007C12CC"/>
    <w:rsid w:val="007C1CD3"/>
    <w:rsid w:val="007C20ED"/>
    <w:rsid w:val="007C39F3"/>
    <w:rsid w:val="007D042A"/>
    <w:rsid w:val="007D0517"/>
    <w:rsid w:val="007D0720"/>
    <w:rsid w:val="007D0852"/>
    <w:rsid w:val="007D18AC"/>
    <w:rsid w:val="007D1A4F"/>
    <w:rsid w:val="007D33CC"/>
    <w:rsid w:val="007D6352"/>
    <w:rsid w:val="007D724D"/>
    <w:rsid w:val="007D7962"/>
    <w:rsid w:val="007E125D"/>
    <w:rsid w:val="007E2C88"/>
    <w:rsid w:val="007E31D6"/>
    <w:rsid w:val="007E407C"/>
    <w:rsid w:val="007E5AC6"/>
    <w:rsid w:val="007E6A3F"/>
    <w:rsid w:val="007F09D9"/>
    <w:rsid w:val="007F2AB9"/>
    <w:rsid w:val="007F2FD1"/>
    <w:rsid w:val="007F5258"/>
    <w:rsid w:val="007F7049"/>
    <w:rsid w:val="007F7CB9"/>
    <w:rsid w:val="008027C8"/>
    <w:rsid w:val="008039BF"/>
    <w:rsid w:val="00804B26"/>
    <w:rsid w:val="00805D32"/>
    <w:rsid w:val="008060A8"/>
    <w:rsid w:val="00806EB0"/>
    <w:rsid w:val="00810019"/>
    <w:rsid w:val="00813865"/>
    <w:rsid w:val="00815A24"/>
    <w:rsid w:val="00817015"/>
    <w:rsid w:val="008170FA"/>
    <w:rsid w:val="00820854"/>
    <w:rsid w:val="00822607"/>
    <w:rsid w:val="008232F2"/>
    <w:rsid w:val="00823A32"/>
    <w:rsid w:val="00824211"/>
    <w:rsid w:val="00827A99"/>
    <w:rsid w:val="0083268B"/>
    <w:rsid w:val="00834407"/>
    <w:rsid w:val="008350FC"/>
    <w:rsid w:val="00837FD5"/>
    <w:rsid w:val="008406E7"/>
    <w:rsid w:val="008426E5"/>
    <w:rsid w:val="00846283"/>
    <w:rsid w:val="00846F5E"/>
    <w:rsid w:val="00852CB5"/>
    <w:rsid w:val="0085728E"/>
    <w:rsid w:val="008607B4"/>
    <w:rsid w:val="00861AF4"/>
    <w:rsid w:val="00866119"/>
    <w:rsid w:val="00866F8C"/>
    <w:rsid w:val="00873BF0"/>
    <w:rsid w:val="00874A77"/>
    <w:rsid w:val="00876C0A"/>
    <w:rsid w:val="008771BD"/>
    <w:rsid w:val="00877E6F"/>
    <w:rsid w:val="00882466"/>
    <w:rsid w:val="00885584"/>
    <w:rsid w:val="00887481"/>
    <w:rsid w:val="0089264E"/>
    <w:rsid w:val="008930AF"/>
    <w:rsid w:val="00893C3E"/>
    <w:rsid w:val="00896595"/>
    <w:rsid w:val="0089785E"/>
    <w:rsid w:val="00897FE6"/>
    <w:rsid w:val="008A2175"/>
    <w:rsid w:val="008A2CA7"/>
    <w:rsid w:val="008A3F9B"/>
    <w:rsid w:val="008A55D1"/>
    <w:rsid w:val="008A5A2F"/>
    <w:rsid w:val="008A5BD2"/>
    <w:rsid w:val="008A5F1F"/>
    <w:rsid w:val="008A6892"/>
    <w:rsid w:val="008A79D6"/>
    <w:rsid w:val="008A7B35"/>
    <w:rsid w:val="008B07D3"/>
    <w:rsid w:val="008B09D9"/>
    <w:rsid w:val="008B1D99"/>
    <w:rsid w:val="008B3566"/>
    <w:rsid w:val="008B40F4"/>
    <w:rsid w:val="008B453F"/>
    <w:rsid w:val="008B5C08"/>
    <w:rsid w:val="008C2310"/>
    <w:rsid w:val="008C3221"/>
    <w:rsid w:val="008C398E"/>
    <w:rsid w:val="008D049C"/>
    <w:rsid w:val="008D0952"/>
    <w:rsid w:val="008D1AC7"/>
    <w:rsid w:val="008D29E2"/>
    <w:rsid w:val="008D5490"/>
    <w:rsid w:val="008D5702"/>
    <w:rsid w:val="008D62AE"/>
    <w:rsid w:val="008E5499"/>
    <w:rsid w:val="008E58CF"/>
    <w:rsid w:val="008E6B2B"/>
    <w:rsid w:val="008F0352"/>
    <w:rsid w:val="008F093C"/>
    <w:rsid w:val="008F24D7"/>
    <w:rsid w:val="008F2D68"/>
    <w:rsid w:val="008F3243"/>
    <w:rsid w:val="008F3420"/>
    <w:rsid w:val="008F5F70"/>
    <w:rsid w:val="008F69D2"/>
    <w:rsid w:val="008F7E9A"/>
    <w:rsid w:val="009003AE"/>
    <w:rsid w:val="009013DD"/>
    <w:rsid w:val="00901799"/>
    <w:rsid w:val="00904939"/>
    <w:rsid w:val="00905C74"/>
    <w:rsid w:val="009137BA"/>
    <w:rsid w:val="00913C03"/>
    <w:rsid w:val="00914571"/>
    <w:rsid w:val="00914A22"/>
    <w:rsid w:val="0091516B"/>
    <w:rsid w:val="00915572"/>
    <w:rsid w:val="00917758"/>
    <w:rsid w:val="009179D7"/>
    <w:rsid w:val="0092017B"/>
    <w:rsid w:val="009209C2"/>
    <w:rsid w:val="00921BEC"/>
    <w:rsid w:val="00921F79"/>
    <w:rsid w:val="0092221E"/>
    <w:rsid w:val="00922C01"/>
    <w:rsid w:val="009232D6"/>
    <w:rsid w:val="0092593C"/>
    <w:rsid w:val="00927487"/>
    <w:rsid w:val="009310BE"/>
    <w:rsid w:val="009311A9"/>
    <w:rsid w:val="0093501B"/>
    <w:rsid w:val="00936DD6"/>
    <w:rsid w:val="00937055"/>
    <w:rsid w:val="009440B9"/>
    <w:rsid w:val="009440E6"/>
    <w:rsid w:val="0094654D"/>
    <w:rsid w:val="00951289"/>
    <w:rsid w:val="00955DF8"/>
    <w:rsid w:val="009576F3"/>
    <w:rsid w:val="00957F96"/>
    <w:rsid w:val="00957FA8"/>
    <w:rsid w:val="0096190C"/>
    <w:rsid w:val="009622DF"/>
    <w:rsid w:val="00963139"/>
    <w:rsid w:val="00963440"/>
    <w:rsid w:val="00965640"/>
    <w:rsid w:val="00970267"/>
    <w:rsid w:val="00971FA3"/>
    <w:rsid w:val="00973190"/>
    <w:rsid w:val="00975255"/>
    <w:rsid w:val="00980C41"/>
    <w:rsid w:val="009814A8"/>
    <w:rsid w:val="009819D1"/>
    <w:rsid w:val="00984545"/>
    <w:rsid w:val="0098553C"/>
    <w:rsid w:val="00994346"/>
    <w:rsid w:val="009A0AA7"/>
    <w:rsid w:val="009A333F"/>
    <w:rsid w:val="009A6953"/>
    <w:rsid w:val="009A6BFD"/>
    <w:rsid w:val="009A72BA"/>
    <w:rsid w:val="009B1F44"/>
    <w:rsid w:val="009B2CFB"/>
    <w:rsid w:val="009B4457"/>
    <w:rsid w:val="009B4D9D"/>
    <w:rsid w:val="009B5AA1"/>
    <w:rsid w:val="009B5BC9"/>
    <w:rsid w:val="009C0973"/>
    <w:rsid w:val="009C1AC6"/>
    <w:rsid w:val="009C22E7"/>
    <w:rsid w:val="009C27BC"/>
    <w:rsid w:val="009C3353"/>
    <w:rsid w:val="009C3495"/>
    <w:rsid w:val="009C36DC"/>
    <w:rsid w:val="009D1351"/>
    <w:rsid w:val="009D2D42"/>
    <w:rsid w:val="009D3A7A"/>
    <w:rsid w:val="009D4474"/>
    <w:rsid w:val="009D4E94"/>
    <w:rsid w:val="009D5150"/>
    <w:rsid w:val="009D628B"/>
    <w:rsid w:val="009D7CE8"/>
    <w:rsid w:val="009E04AA"/>
    <w:rsid w:val="009E0DFE"/>
    <w:rsid w:val="009E1CD4"/>
    <w:rsid w:val="009E2F4E"/>
    <w:rsid w:val="009E755E"/>
    <w:rsid w:val="009F06E1"/>
    <w:rsid w:val="009F12CF"/>
    <w:rsid w:val="009F218D"/>
    <w:rsid w:val="009F2B23"/>
    <w:rsid w:val="009F522F"/>
    <w:rsid w:val="009F6A0D"/>
    <w:rsid w:val="009F6BB0"/>
    <w:rsid w:val="009F7647"/>
    <w:rsid w:val="00A00F01"/>
    <w:rsid w:val="00A0112E"/>
    <w:rsid w:val="00A0229E"/>
    <w:rsid w:val="00A06EC5"/>
    <w:rsid w:val="00A10D63"/>
    <w:rsid w:val="00A11FBB"/>
    <w:rsid w:val="00A128BD"/>
    <w:rsid w:val="00A128C5"/>
    <w:rsid w:val="00A14536"/>
    <w:rsid w:val="00A172C2"/>
    <w:rsid w:val="00A26FED"/>
    <w:rsid w:val="00A270D6"/>
    <w:rsid w:val="00A273C7"/>
    <w:rsid w:val="00A30DD4"/>
    <w:rsid w:val="00A318CE"/>
    <w:rsid w:val="00A3582F"/>
    <w:rsid w:val="00A35DD0"/>
    <w:rsid w:val="00A40EF9"/>
    <w:rsid w:val="00A410E2"/>
    <w:rsid w:val="00A42627"/>
    <w:rsid w:val="00A42F91"/>
    <w:rsid w:val="00A454AF"/>
    <w:rsid w:val="00A4628E"/>
    <w:rsid w:val="00A469C7"/>
    <w:rsid w:val="00A52408"/>
    <w:rsid w:val="00A52BA4"/>
    <w:rsid w:val="00A544F1"/>
    <w:rsid w:val="00A5501E"/>
    <w:rsid w:val="00A623E7"/>
    <w:rsid w:val="00A632EE"/>
    <w:rsid w:val="00A64050"/>
    <w:rsid w:val="00A646CC"/>
    <w:rsid w:val="00A64849"/>
    <w:rsid w:val="00A64EA6"/>
    <w:rsid w:val="00A64F68"/>
    <w:rsid w:val="00A65425"/>
    <w:rsid w:val="00A66D98"/>
    <w:rsid w:val="00A67A44"/>
    <w:rsid w:val="00A71824"/>
    <w:rsid w:val="00A72DAB"/>
    <w:rsid w:val="00A72EAF"/>
    <w:rsid w:val="00A72F6A"/>
    <w:rsid w:val="00A74D41"/>
    <w:rsid w:val="00A80443"/>
    <w:rsid w:val="00A806D8"/>
    <w:rsid w:val="00A81210"/>
    <w:rsid w:val="00A82128"/>
    <w:rsid w:val="00A82A23"/>
    <w:rsid w:val="00A84C18"/>
    <w:rsid w:val="00A85CD6"/>
    <w:rsid w:val="00A869CB"/>
    <w:rsid w:val="00A87423"/>
    <w:rsid w:val="00A8780C"/>
    <w:rsid w:val="00A87BA4"/>
    <w:rsid w:val="00A90387"/>
    <w:rsid w:val="00A90659"/>
    <w:rsid w:val="00A91776"/>
    <w:rsid w:val="00A91AC1"/>
    <w:rsid w:val="00A91F82"/>
    <w:rsid w:val="00A92332"/>
    <w:rsid w:val="00A9521D"/>
    <w:rsid w:val="00A95B6C"/>
    <w:rsid w:val="00A95E31"/>
    <w:rsid w:val="00A97FF2"/>
    <w:rsid w:val="00AA11FB"/>
    <w:rsid w:val="00AA1FDE"/>
    <w:rsid w:val="00AA21D1"/>
    <w:rsid w:val="00AA5210"/>
    <w:rsid w:val="00AA5318"/>
    <w:rsid w:val="00AA74C6"/>
    <w:rsid w:val="00AB064F"/>
    <w:rsid w:val="00AB190F"/>
    <w:rsid w:val="00AB42AE"/>
    <w:rsid w:val="00AC08FB"/>
    <w:rsid w:val="00AC6E4E"/>
    <w:rsid w:val="00AD0B96"/>
    <w:rsid w:val="00AD1184"/>
    <w:rsid w:val="00AD16D0"/>
    <w:rsid w:val="00AD198D"/>
    <w:rsid w:val="00AD40BE"/>
    <w:rsid w:val="00AE0EBE"/>
    <w:rsid w:val="00AE0ED1"/>
    <w:rsid w:val="00AE141C"/>
    <w:rsid w:val="00AE4330"/>
    <w:rsid w:val="00AE62A4"/>
    <w:rsid w:val="00AE780A"/>
    <w:rsid w:val="00AE7E71"/>
    <w:rsid w:val="00AF0D7E"/>
    <w:rsid w:val="00AF130E"/>
    <w:rsid w:val="00AF546B"/>
    <w:rsid w:val="00AF5C5E"/>
    <w:rsid w:val="00AF6E96"/>
    <w:rsid w:val="00AF6F99"/>
    <w:rsid w:val="00AF71E2"/>
    <w:rsid w:val="00AF7D60"/>
    <w:rsid w:val="00B0047A"/>
    <w:rsid w:val="00B00A4A"/>
    <w:rsid w:val="00B02DDC"/>
    <w:rsid w:val="00B03641"/>
    <w:rsid w:val="00B05AC4"/>
    <w:rsid w:val="00B0657D"/>
    <w:rsid w:val="00B0682A"/>
    <w:rsid w:val="00B06D0C"/>
    <w:rsid w:val="00B07305"/>
    <w:rsid w:val="00B079D3"/>
    <w:rsid w:val="00B10898"/>
    <w:rsid w:val="00B11CCE"/>
    <w:rsid w:val="00B120A6"/>
    <w:rsid w:val="00B159F3"/>
    <w:rsid w:val="00B16A2E"/>
    <w:rsid w:val="00B224EB"/>
    <w:rsid w:val="00B22EB4"/>
    <w:rsid w:val="00B23823"/>
    <w:rsid w:val="00B2437C"/>
    <w:rsid w:val="00B24611"/>
    <w:rsid w:val="00B262BC"/>
    <w:rsid w:val="00B26600"/>
    <w:rsid w:val="00B27603"/>
    <w:rsid w:val="00B30F90"/>
    <w:rsid w:val="00B32D2B"/>
    <w:rsid w:val="00B32FC8"/>
    <w:rsid w:val="00B35940"/>
    <w:rsid w:val="00B407E8"/>
    <w:rsid w:val="00B45AFD"/>
    <w:rsid w:val="00B46331"/>
    <w:rsid w:val="00B46ADE"/>
    <w:rsid w:val="00B46CA7"/>
    <w:rsid w:val="00B474F0"/>
    <w:rsid w:val="00B520A1"/>
    <w:rsid w:val="00B5501F"/>
    <w:rsid w:val="00B55263"/>
    <w:rsid w:val="00B55A7F"/>
    <w:rsid w:val="00B55B88"/>
    <w:rsid w:val="00B55DD8"/>
    <w:rsid w:val="00B60853"/>
    <w:rsid w:val="00B614AD"/>
    <w:rsid w:val="00B65698"/>
    <w:rsid w:val="00B65D2B"/>
    <w:rsid w:val="00B70B92"/>
    <w:rsid w:val="00B728C5"/>
    <w:rsid w:val="00B737B5"/>
    <w:rsid w:val="00B76317"/>
    <w:rsid w:val="00B76A24"/>
    <w:rsid w:val="00B76D3E"/>
    <w:rsid w:val="00B840B8"/>
    <w:rsid w:val="00B9190C"/>
    <w:rsid w:val="00BA211A"/>
    <w:rsid w:val="00BA38DA"/>
    <w:rsid w:val="00BA40E7"/>
    <w:rsid w:val="00BB66B9"/>
    <w:rsid w:val="00BC03FF"/>
    <w:rsid w:val="00BC1660"/>
    <w:rsid w:val="00BC1B09"/>
    <w:rsid w:val="00BC20C0"/>
    <w:rsid w:val="00BC37E0"/>
    <w:rsid w:val="00BD1BED"/>
    <w:rsid w:val="00BD2064"/>
    <w:rsid w:val="00BD2DF6"/>
    <w:rsid w:val="00BD616E"/>
    <w:rsid w:val="00BD6682"/>
    <w:rsid w:val="00BE48A8"/>
    <w:rsid w:val="00BE5757"/>
    <w:rsid w:val="00BE5BB0"/>
    <w:rsid w:val="00BE6898"/>
    <w:rsid w:val="00BE6EA6"/>
    <w:rsid w:val="00BF0E99"/>
    <w:rsid w:val="00BF6461"/>
    <w:rsid w:val="00BF6938"/>
    <w:rsid w:val="00C0020F"/>
    <w:rsid w:val="00C057CF"/>
    <w:rsid w:val="00C10CC2"/>
    <w:rsid w:val="00C132A6"/>
    <w:rsid w:val="00C17EE7"/>
    <w:rsid w:val="00C23CC1"/>
    <w:rsid w:val="00C27790"/>
    <w:rsid w:val="00C30639"/>
    <w:rsid w:val="00C30A87"/>
    <w:rsid w:val="00C31581"/>
    <w:rsid w:val="00C333BF"/>
    <w:rsid w:val="00C335CE"/>
    <w:rsid w:val="00C34426"/>
    <w:rsid w:val="00C34B62"/>
    <w:rsid w:val="00C35E05"/>
    <w:rsid w:val="00C36057"/>
    <w:rsid w:val="00C36242"/>
    <w:rsid w:val="00C41B32"/>
    <w:rsid w:val="00C43C3A"/>
    <w:rsid w:val="00C511FF"/>
    <w:rsid w:val="00C55CAE"/>
    <w:rsid w:val="00C562B3"/>
    <w:rsid w:val="00C6052F"/>
    <w:rsid w:val="00C64124"/>
    <w:rsid w:val="00C6775E"/>
    <w:rsid w:val="00C7056D"/>
    <w:rsid w:val="00C7138B"/>
    <w:rsid w:val="00C73B79"/>
    <w:rsid w:val="00C75A80"/>
    <w:rsid w:val="00C76042"/>
    <w:rsid w:val="00C77CF1"/>
    <w:rsid w:val="00C84ED8"/>
    <w:rsid w:val="00C85FFF"/>
    <w:rsid w:val="00C90396"/>
    <w:rsid w:val="00C907CC"/>
    <w:rsid w:val="00C90F92"/>
    <w:rsid w:val="00C91176"/>
    <w:rsid w:val="00C91213"/>
    <w:rsid w:val="00C95170"/>
    <w:rsid w:val="00C969AF"/>
    <w:rsid w:val="00CA1F67"/>
    <w:rsid w:val="00CB087C"/>
    <w:rsid w:val="00CB0F91"/>
    <w:rsid w:val="00CB38A9"/>
    <w:rsid w:val="00CB5846"/>
    <w:rsid w:val="00CB648D"/>
    <w:rsid w:val="00CB7156"/>
    <w:rsid w:val="00CB784D"/>
    <w:rsid w:val="00CC2D77"/>
    <w:rsid w:val="00CC64C4"/>
    <w:rsid w:val="00CD05D2"/>
    <w:rsid w:val="00CD0FF0"/>
    <w:rsid w:val="00CD1760"/>
    <w:rsid w:val="00CD38AB"/>
    <w:rsid w:val="00CE641D"/>
    <w:rsid w:val="00CE7699"/>
    <w:rsid w:val="00CF0BD8"/>
    <w:rsid w:val="00CF2120"/>
    <w:rsid w:val="00CF2C4E"/>
    <w:rsid w:val="00CF3907"/>
    <w:rsid w:val="00CF4F7A"/>
    <w:rsid w:val="00CF6212"/>
    <w:rsid w:val="00CF674E"/>
    <w:rsid w:val="00D00548"/>
    <w:rsid w:val="00D01490"/>
    <w:rsid w:val="00D03228"/>
    <w:rsid w:val="00D05705"/>
    <w:rsid w:val="00D10D28"/>
    <w:rsid w:val="00D12974"/>
    <w:rsid w:val="00D1464E"/>
    <w:rsid w:val="00D14944"/>
    <w:rsid w:val="00D1575B"/>
    <w:rsid w:val="00D15770"/>
    <w:rsid w:val="00D16838"/>
    <w:rsid w:val="00D251A1"/>
    <w:rsid w:val="00D26E81"/>
    <w:rsid w:val="00D304C8"/>
    <w:rsid w:val="00D3125E"/>
    <w:rsid w:val="00D31BAB"/>
    <w:rsid w:val="00D32449"/>
    <w:rsid w:val="00D33814"/>
    <w:rsid w:val="00D40A67"/>
    <w:rsid w:val="00D43021"/>
    <w:rsid w:val="00D44198"/>
    <w:rsid w:val="00D4429E"/>
    <w:rsid w:val="00D508F8"/>
    <w:rsid w:val="00D5149F"/>
    <w:rsid w:val="00D51E61"/>
    <w:rsid w:val="00D51F18"/>
    <w:rsid w:val="00D52120"/>
    <w:rsid w:val="00D60674"/>
    <w:rsid w:val="00D62CEB"/>
    <w:rsid w:val="00D65F04"/>
    <w:rsid w:val="00D66776"/>
    <w:rsid w:val="00D67DDA"/>
    <w:rsid w:val="00D67F56"/>
    <w:rsid w:val="00D71855"/>
    <w:rsid w:val="00D74227"/>
    <w:rsid w:val="00D75B3E"/>
    <w:rsid w:val="00D75E03"/>
    <w:rsid w:val="00D763C0"/>
    <w:rsid w:val="00D82023"/>
    <w:rsid w:val="00D83751"/>
    <w:rsid w:val="00D84F1F"/>
    <w:rsid w:val="00D851B3"/>
    <w:rsid w:val="00D85387"/>
    <w:rsid w:val="00D86874"/>
    <w:rsid w:val="00D86D1F"/>
    <w:rsid w:val="00D8769F"/>
    <w:rsid w:val="00D91DAE"/>
    <w:rsid w:val="00D926F6"/>
    <w:rsid w:val="00D92725"/>
    <w:rsid w:val="00D935BA"/>
    <w:rsid w:val="00D9367D"/>
    <w:rsid w:val="00D971D8"/>
    <w:rsid w:val="00DA269A"/>
    <w:rsid w:val="00DA29FD"/>
    <w:rsid w:val="00DA529E"/>
    <w:rsid w:val="00DA52E3"/>
    <w:rsid w:val="00DA5DCE"/>
    <w:rsid w:val="00DA5E2B"/>
    <w:rsid w:val="00DA612B"/>
    <w:rsid w:val="00DA6C3F"/>
    <w:rsid w:val="00DA7C04"/>
    <w:rsid w:val="00DB18AB"/>
    <w:rsid w:val="00DB38D3"/>
    <w:rsid w:val="00DB4350"/>
    <w:rsid w:val="00DB64E3"/>
    <w:rsid w:val="00DB6A13"/>
    <w:rsid w:val="00DC0558"/>
    <w:rsid w:val="00DC0D8C"/>
    <w:rsid w:val="00DC0E27"/>
    <w:rsid w:val="00DC50AB"/>
    <w:rsid w:val="00DC5F9D"/>
    <w:rsid w:val="00DC771E"/>
    <w:rsid w:val="00DD4145"/>
    <w:rsid w:val="00DD5595"/>
    <w:rsid w:val="00DD5810"/>
    <w:rsid w:val="00DD6D53"/>
    <w:rsid w:val="00DE2C6C"/>
    <w:rsid w:val="00DE2C7E"/>
    <w:rsid w:val="00DE39A1"/>
    <w:rsid w:val="00DE7C36"/>
    <w:rsid w:val="00DF090A"/>
    <w:rsid w:val="00DF1831"/>
    <w:rsid w:val="00DF35C9"/>
    <w:rsid w:val="00DF40FD"/>
    <w:rsid w:val="00DF4CAF"/>
    <w:rsid w:val="00DF598A"/>
    <w:rsid w:val="00DF7A70"/>
    <w:rsid w:val="00E00764"/>
    <w:rsid w:val="00E00D23"/>
    <w:rsid w:val="00E0449B"/>
    <w:rsid w:val="00E06FCA"/>
    <w:rsid w:val="00E07D5D"/>
    <w:rsid w:val="00E107C7"/>
    <w:rsid w:val="00E122A0"/>
    <w:rsid w:val="00E1335C"/>
    <w:rsid w:val="00E15197"/>
    <w:rsid w:val="00E17605"/>
    <w:rsid w:val="00E201BF"/>
    <w:rsid w:val="00E208E3"/>
    <w:rsid w:val="00E22111"/>
    <w:rsid w:val="00E23182"/>
    <w:rsid w:val="00E27461"/>
    <w:rsid w:val="00E3069E"/>
    <w:rsid w:val="00E32397"/>
    <w:rsid w:val="00E32A22"/>
    <w:rsid w:val="00E331BF"/>
    <w:rsid w:val="00E36D1D"/>
    <w:rsid w:val="00E42BCB"/>
    <w:rsid w:val="00E435B5"/>
    <w:rsid w:val="00E43B4E"/>
    <w:rsid w:val="00E53387"/>
    <w:rsid w:val="00E541CE"/>
    <w:rsid w:val="00E56384"/>
    <w:rsid w:val="00E56C79"/>
    <w:rsid w:val="00E56EEC"/>
    <w:rsid w:val="00E5749F"/>
    <w:rsid w:val="00E64B4E"/>
    <w:rsid w:val="00E65EC7"/>
    <w:rsid w:val="00E666A9"/>
    <w:rsid w:val="00E668C5"/>
    <w:rsid w:val="00E725CA"/>
    <w:rsid w:val="00E7291D"/>
    <w:rsid w:val="00E72A14"/>
    <w:rsid w:val="00E732AC"/>
    <w:rsid w:val="00E74230"/>
    <w:rsid w:val="00E75CC6"/>
    <w:rsid w:val="00E7709E"/>
    <w:rsid w:val="00E92C28"/>
    <w:rsid w:val="00E92E4A"/>
    <w:rsid w:val="00E94722"/>
    <w:rsid w:val="00E94AA4"/>
    <w:rsid w:val="00E95238"/>
    <w:rsid w:val="00E9784E"/>
    <w:rsid w:val="00E97B3E"/>
    <w:rsid w:val="00EA0D3D"/>
    <w:rsid w:val="00EA1EF5"/>
    <w:rsid w:val="00EA7107"/>
    <w:rsid w:val="00EB09ED"/>
    <w:rsid w:val="00EB1768"/>
    <w:rsid w:val="00EB1BB5"/>
    <w:rsid w:val="00EB3946"/>
    <w:rsid w:val="00EB3A75"/>
    <w:rsid w:val="00EB3CC6"/>
    <w:rsid w:val="00EB4B5F"/>
    <w:rsid w:val="00EB54F9"/>
    <w:rsid w:val="00EC0C45"/>
    <w:rsid w:val="00EC2541"/>
    <w:rsid w:val="00EC3AB8"/>
    <w:rsid w:val="00EC3F05"/>
    <w:rsid w:val="00ED1271"/>
    <w:rsid w:val="00ED2F8A"/>
    <w:rsid w:val="00ED3F33"/>
    <w:rsid w:val="00ED4C7A"/>
    <w:rsid w:val="00ED7FF4"/>
    <w:rsid w:val="00EE0073"/>
    <w:rsid w:val="00EE600F"/>
    <w:rsid w:val="00EE69D4"/>
    <w:rsid w:val="00EE736F"/>
    <w:rsid w:val="00EF0890"/>
    <w:rsid w:val="00EF30BD"/>
    <w:rsid w:val="00EF41B4"/>
    <w:rsid w:val="00EF78D6"/>
    <w:rsid w:val="00EF7972"/>
    <w:rsid w:val="00F017A7"/>
    <w:rsid w:val="00F0223F"/>
    <w:rsid w:val="00F02AB5"/>
    <w:rsid w:val="00F02F5A"/>
    <w:rsid w:val="00F0358E"/>
    <w:rsid w:val="00F10A51"/>
    <w:rsid w:val="00F122AE"/>
    <w:rsid w:val="00F14B4F"/>
    <w:rsid w:val="00F157D1"/>
    <w:rsid w:val="00F15F70"/>
    <w:rsid w:val="00F172D9"/>
    <w:rsid w:val="00F173BB"/>
    <w:rsid w:val="00F17C30"/>
    <w:rsid w:val="00F20055"/>
    <w:rsid w:val="00F228EA"/>
    <w:rsid w:val="00F24728"/>
    <w:rsid w:val="00F265A4"/>
    <w:rsid w:val="00F3017A"/>
    <w:rsid w:val="00F31834"/>
    <w:rsid w:val="00F32EB1"/>
    <w:rsid w:val="00F33321"/>
    <w:rsid w:val="00F342EC"/>
    <w:rsid w:val="00F3463D"/>
    <w:rsid w:val="00F349F3"/>
    <w:rsid w:val="00F34AE0"/>
    <w:rsid w:val="00F3532F"/>
    <w:rsid w:val="00F35353"/>
    <w:rsid w:val="00F36B2B"/>
    <w:rsid w:val="00F37BEC"/>
    <w:rsid w:val="00F407BF"/>
    <w:rsid w:val="00F4261E"/>
    <w:rsid w:val="00F44A65"/>
    <w:rsid w:val="00F44E29"/>
    <w:rsid w:val="00F453AC"/>
    <w:rsid w:val="00F457D1"/>
    <w:rsid w:val="00F46322"/>
    <w:rsid w:val="00F46929"/>
    <w:rsid w:val="00F50726"/>
    <w:rsid w:val="00F50883"/>
    <w:rsid w:val="00F5169E"/>
    <w:rsid w:val="00F516A4"/>
    <w:rsid w:val="00F53A08"/>
    <w:rsid w:val="00F54379"/>
    <w:rsid w:val="00F56437"/>
    <w:rsid w:val="00F57B04"/>
    <w:rsid w:val="00F603F5"/>
    <w:rsid w:val="00F61387"/>
    <w:rsid w:val="00F637C9"/>
    <w:rsid w:val="00F66813"/>
    <w:rsid w:val="00F67917"/>
    <w:rsid w:val="00F67FDF"/>
    <w:rsid w:val="00F71789"/>
    <w:rsid w:val="00F730FB"/>
    <w:rsid w:val="00F7562B"/>
    <w:rsid w:val="00F77EB3"/>
    <w:rsid w:val="00F77FE9"/>
    <w:rsid w:val="00F846A1"/>
    <w:rsid w:val="00F8659B"/>
    <w:rsid w:val="00F879C2"/>
    <w:rsid w:val="00F90E80"/>
    <w:rsid w:val="00F912B2"/>
    <w:rsid w:val="00F920A0"/>
    <w:rsid w:val="00F94254"/>
    <w:rsid w:val="00F94EB4"/>
    <w:rsid w:val="00F957B7"/>
    <w:rsid w:val="00F9606E"/>
    <w:rsid w:val="00F9656B"/>
    <w:rsid w:val="00F97CFE"/>
    <w:rsid w:val="00FA048F"/>
    <w:rsid w:val="00FA2808"/>
    <w:rsid w:val="00FA3855"/>
    <w:rsid w:val="00FA428B"/>
    <w:rsid w:val="00FA5634"/>
    <w:rsid w:val="00FA5B55"/>
    <w:rsid w:val="00FA7AB3"/>
    <w:rsid w:val="00FB0993"/>
    <w:rsid w:val="00FB09F0"/>
    <w:rsid w:val="00FB22B7"/>
    <w:rsid w:val="00FB292A"/>
    <w:rsid w:val="00FB329C"/>
    <w:rsid w:val="00FC0D95"/>
    <w:rsid w:val="00FC79A1"/>
    <w:rsid w:val="00FD07D2"/>
    <w:rsid w:val="00FD1A36"/>
    <w:rsid w:val="00FD229D"/>
    <w:rsid w:val="00FD2C83"/>
    <w:rsid w:val="00FE17CA"/>
    <w:rsid w:val="00FE2D57"/>
    <w:rsid w:val="00FE4171"/>
    <w:rsid w:val="00FE47FC"/>
    <w:rsid w:val="00FE4FF4"/>
    <w:rsid w:val="00FE51E4"/>
    <w:rsid w:val="00FE6DA9"/>
    <w:rsid w:val="00FF3130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D2F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uiPriority w:val="99"/>
    <w:qFormat/>
    <w:rsid w:val="002F07FA"/>
    <w:pPr>
      <w:ind w:left="720"/>
    </w:pPr>
    <w:rPr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8771BD"/>
    <w:rPr>
      <w:lang w:val="bg-BG" w:eastAsia="bg-BG"/>
    </w:rPr>
  </w:style>
  <w:style w:type="paragraph" w:customStyle="1" w:styleId="Text1">
    <w:name w:val="Text 1"/>
    <w:basedOn w:val="Normal"/>
    <w:rsid w:val="00F31834"/>
    <w:pPr>
      <w:snapToGrid w:val="0"/>
      <w:spacing w:after="240"/>
      <w:ind w:left="482"/>
      <w:jc w:val="both"/>
    </w:pPr>
    <w:rPr>
      <w:rFonts w:eastAsia="Calibri"/>
      <w:lang w:val="en-US" w:eastAsia="en-US"/>
    </w:rPr>
  </w:style>
  <w:style w:type="paragraph" w:customStyle="1" w:styleId="CharCharCharChar">
    <w:name w:val="Char Char Char Char"/>
    <w:basedOn w:val="Normal"/>
    <w:next w:val="Normal"/>
    <w:semiHidden/>
    <w:rsid w:val="00497A0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Point1">
    <w:name w:val="Point 1"/>
    <w:basedOn w:val="Normal"/>
    <w:rsid w:val="00F46929"/>
    <w:pPr>
      <w:spacing w:before="120" w:after="120"/>
      <w:ind w:left="1417" w:hanging="567"/>
      <w:jc w:val="both"/>
    </w:pPr>
    <w:rPr>
      <w:lang w:val="en-GB" w:eastAsia="de-DE"/>
    </w:rPr>
  </w:style>
  <w:style w:type="paragraph" w:customStyle="1" w:styleId="Default">
    <w:name w:val="Default"/>
    <w:rsid w:val="00BE6EA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3" ma:contentTypeDescription="Create a new document." ma:contentTypeScope="" ma:versionID="5b613aa090901317f159cab659ee5eab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e11592ed58b526ff9fe4b10cdba910d7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CC4A-133C-4D20-9FBD-DA46B05A16D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a794c530-2362-40c3-a872-0787e01ce193"/>
    <ds:schemaRef ds:uri="f5a3da11-f04f-44ae-99ac-e3b832686c32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932769C-A5B2-4C76-9AB0-77A892AEF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C23B4-6B2B-48E1-9617-167A81D12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72774-9464-4D7E-8FDB-5FC37430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11966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http://lukovit-news.com/wp-content/uploads/2010/03/7393_flag.jpg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2022-10-25T07:03:00Z</dcterms:created>
  <dcterms:modified xsi:type="dcterms:W3CDTF">2022-12-23T08:49:00Z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