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1"/>
      </w:tblGrid>
      <w:tr w:rsidR="00B04472" w:rsidRPr="008E073F" w14:paraId="7F13B4BD" w14:textId="77777777" w:rsidTr="00F44530">
        <w:tc>
          <w:tcPr>
            <w:tcW w:w="10751" w:type="dxa"/>
          </w:tcPr>
          <w:p w14:paraId="5EFCCE07" w14:textId="77777777" w:rsidR="00B04472" w:rsidRPr="00307CCE" w:rsidRDefault="00B04472" w:rsidP="00B04472">
            <w:pPr>
              <w:rPr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307CCE">
              <w:rPr>
                <w:sz w:val="20"/>
                <w:szCs w:val="20"/>
                <w:lang w:val="bg-BG"/>
              </w:rPr>
              <w:t xml:space="preserve"> за използването на листа за проверка: </w:t>
            </w:r>
          </w:p>
          <w:p w14:paraId="2570CC87" w14:textId="77777777" w:rsidR="000E6955" w:rsidRPr="009B7B3C" w:rsidRDefault="000E6955" w:rsidP="000E6955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Всички лица, които </w:t>
            </w:r>
            <w:r>
              <w:rPr>
                <w:sz w:val="20"/>
                <w:szCs w:val="20"/>
                <w:lang w:val="bg-BG"/>
              </w:rPr>
              <w:t>осъществяват</w:t>
            </w:r>
            <w:r w:rsidRPr="009B7B3C">
              <w:rPr>
                <w:sz w:val="20"/>
                <w:szCs w:val="20"/>
                <w:lang w:val="bg-BG"/>
              </w:rPr>
              <w:t xml:space="preserve"> контрол, извършват задължителна проверка на позициите, отбелязани с </w:t>
            </w:r>
            <w:r w:rsidRPr="009B7B3C">
              <w:rPr>
                <w:sz w:val="20"/>
                <w:szCs w:val="20"/>
                <w:lang w:val="bg-BG"/>
              </w:rPr>
              <w:sym w:font="Wingdings 2" w:char="F0A3"/>
            </w:r>
            <w:r w:rsidRPr="009B7B3C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 приложимо) и </w:t>
            </w:r>
            <w:r>
              <w:rPr>
                <w:sz w:val="20"/>
                <w:szCs w:val="20"/>
                <w:lang w:val="bg-BG"/>
              </w:rPr>
              <w:t>подписват</w:t>
            </w:r>
            <w:r w:rsidRPr="009B7B3C">
              <w:rPr>
                <w:sz w:val="20"/>
                <w:szCs w:val="20"/>
                <w:lang w:val="bg-BG"/>
              </w:rPr>
              <w:t xml:space="preserve"> листа за проверка.</w:t>
            </w:r>
          </w:p>
          <w:p w14:paraId="73632CD5" w14:textId="77777777" w:rsidR="000E6955" w:rsidRPr="009573BD" w:rsidRDefault="000E6955" w:rsidP="000E6955">
            <w:pPr>
              <w:jc w:val="both"/>
              <w:outlineLvl w:val="0"/>
              <w:rPr>
                <w:sz w:val="20"/>
                <w:szCs w:val="20"/>
                <w:lang w:val="bg-BG"/>
              </w:rPr>
            </w:pPr>
            <w:r w:rsidRPr="009B7B3C">
              <w:rPr>
                <w:sz w:val="20"/>
                <w:szCs w:val="20"/>
                <w:lang w:val="bg-BG"/>
              </w:rPr>
              <w:t xml:space="preserve">- </w:t>
            </w:r>
            <w:r w:rsidRPr="009573BD">
              <w:rPr>
                <w:sz w:val="20"/>
                <w:szCs w:val="20"/>
                <w:lang w:val="bg-BG"/>
              </w:rPr>
              <w:t xml:space="preserve">При наличие на </w:t>
            </w:r>
            <w:r w:rsidRPr="007101B9">
              <w:rPr>
                <w:sz w:val="20"/>
                <w:szCs w:val="20"/>
                <w:lang w:val="bg-BG"/>
              </w:rPr>
              <w:t>коментари</w:t>
            </w:r>
            <w:r w:rsidRPr="009573BD">
              <w:rPr>
                <w:sz w:val="20"/>
                <w:szCs w:val="20"/>
                <w:lang w:val="bg-BG"/>
              </w:rPr>
              <w:t xml:space="preserve"> и бележки, същите се въвеждат в съответното поле за бележки и коментари чрез референция към </w:t>
            </w:r>
            <w:r>
              <w:rPr>
                <w:sz w:val="20"/>
                <w:szCs w:val="20"/>
                <w:lang w:val="bg-BG"/>
              </w:rPr>
              <w:t>номера на позицията</w:t>
            </w:r>
            <w:r w:rsidRPr="009573BD">
              <w:rPr>
                <w:sz w:val="20"/>
                <w:szCs w:val="20"/>
                <w:lang w:val="bg-BG"/>
              </w:rPr>
              <w:t>, за която се отнасят.</w:t>
            </w:r>
          </w:p>
          <w:p w14:paraId="19DE4542" w14:textId="0FFE375C" w:rsidR="00B04472" w:rsidRPr="00307CCE" w:rsidRDefault="000E6955" w:rsidP="009803CF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- </w:t>
            </w:r>
            <w:r w:rsidRPr="00134473">
              <w:rPr>
                <w:sz w:val="20"/>
                <w:szCs w:val="20"/>
                <w:lang w:val="bg-BG"/>
              </w:rPr>
              <w:t>В случай че проверката показва липса на някое от задължителните обстоятелства, проверяващ</w:t>
            </w:r>
            <w:r w:rsidRPr="000F4E2F">
              <w:rPr>
                <w:sz w:val="20"/>
                <w:szCs w:val="20"/>
                <w:lang w:val="bg-BG"/>
              </w:rPr>
              <w:t>ия</w:t>
            </w:r>
            <w:r>
              <w:rPr>
                <w:sz w:val="20"/>
                <w:szCs w:val="20"/>
                <w:lang w:val="bg-BG"/>
              </w:rPr>
              <w:t>т</w:t>
            </w:r>
            <w:r w:rsidRPr="00134473">
              <w:rPr>
                <w:sz w:val="20"/>
                <w:szCs w:val="20"/>
                <w:lang w:val="bg-BG"/>
              </w:rPr>
              <w:t xml:space="preserve"> задължително дава обосновка в полето за коментари и бележки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654263">
              <w:rPr>
                <w:sz w:val="20"/>
                <w:szCs w:val="20"/>
                <w:lang w:val="bg-BG"/>
              </w:rPr>
              <w:t>чрез референция към номера на позицията, за която се отнася</w:t>
            </w:r>
            <w:r w:rsidRPr="00134473">
              <w:rPr>
                <w:sz w:val="20"/>
                <w:szCs w:val="20"/>
                <w:lang w:val="bg-BG"/>
              </w:rPr>
              <w:t>.</w:t>
            </w:r>
          </w:p>
        </w:tc>
      </w:tr>
    </w:tbl>
    <w:p w14:paraId="3209A69B" w14:textId="77777777" w:rsidR="00117AEA" w:rsidRPr="00307CCE" w:rsidRDefault="00117AEA" w:rsidP="00B04472">
      <w:pPr>
        <w:rPr>
          <w:sz w:val="20"/>
          <w:szCs w:val="20"/>
          <w:lang w:val="bg-BG"/>
        </w:rPr>
      </w:pPr>
    </w:p>
    <w:tbl>
      <w:tblPr>
        <w:tblW w:w="10774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364"/>
        <w:gridCol w:w="567"/>
        <w:gridCol w:w="567"/>
        <w:gridCol w:w="709"/>
      </w:tblGrid>
      <w:tr w:rsidR="00C06DDB" w:rsidRPr="00307CCE" w14:paraId="4C60181F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37494A2C" w14:textId="77777777" w:rsidR="00C06DDB" w:rsidRPr="00307CCE" w:rsidRDefault="00C06DDB" w:rsidP="00C06DDB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</w:rPr>
              <w:t>#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11AF46DD" w14:textId="77777777" w:rsidR="00C06DDB" w:rsidRPr="00307CCE" w:rsidRDefault="00C06DDB" w:rsidP="00C06DD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Подлежащи на проверка елементи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C3E4DB3" w14:textId="5A14B647" w:rsidR="00C06DDB" w:rsidRPr="00307CCE" w:rsidRDefault="00C06DDB" w:rsidP="00C06DD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4D379575" w14:textId="3EAE3E15" w:rsidR="00C06DDB" w:rsidRPr="00307CCE" w:rsidRDefault="00C06DD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86D83A4" w14:textId="3D908B17" w:rsidR="00C06DDB" w:rsidRPr="00307CCE" w:rsidRDefault="00C06DDB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261FA9" w:rsidRPr="00307CCE" w14:paraId="26B2CF52" w14:textId="77777777" w:rsidTr="009803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71FF"/>
            <w:vAlign w:val="center"/>
          </w:tcPr>
          <w:p w14:paraId="1D8A4C88" w14:textId="77777777" w:rsidR="00261FA9" w:rsidRPr="001F3AB6" w:rsidRDefault="00261FA9" w:rsidP="001F3AB6">
            <w:pPr>
              <w:pStyle w:val="ListParagraph"/>
              <w:numPr>
                <w:ilvl w:val="0"/>
                <w:numId w:val="6"/>
              </w:num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14:paraId="5DA6CD21" w14:textId="77777777" w:rsidR="00261FA9" w:rsidRPr="00307CCE" w:rsidRDefault="00261FA9" w:rsidP="001F3AB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Прогноза за плащания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63184F04" w14:textId="77777777" w:rsidR="00261FA9" w:rsidRPr="00307CCE" w:rsidRDefault="00261FA9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69C391A" w14:textId="77777777" w:rsidR="00261FA9" w:rsidRDefault="00261FA9" w:rsidP="00593F58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2475C76" w14:textId="77777777" w:rsidR="00261FA9" w:rsidRPr="00307CCE" w:rsidRDefault="00261FA9" w:rsidP="00B04472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822097" w:rsidRPr="00307CCE" w14:paraId="3CFCDABD" w14:textId="77777777" w:rsidTr="009803CF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35F6" w14:textId="77777777" w:rsidR="00822097" w:rsidRPr="000A6EB9" w:rsidRDefault="000A6EB9" w:rsidP="009803CF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AE88B" w14:textId="19FFF5E5" w:rsidR="00822097" w:rsidRPr="00307CCE" w:rsidRDefault="00822097" w:rsidP="000E6955">
            <w:pPr>
              <w:pStyle w:val="Style"/>
              <w:ind w:left="0" w:right="0" w:firstLine="0"/>
              <w:rPr>
                <w:sz w:val="20"/>
                <w:szCs w:val="20"/>
                <w:lang w:eastAsia="fr-FR"/>
              </w:rPr>
            </w:pPr>
            <w:r w:rsidRPr="00307CCE">
              <w:rPr>
                <w:sz w:val="20"/>
                <w:szCs w:val="20"/>
                <w:lang w:eastAsia="fr-FR"/>
              </w:rPr>
              <w:t xml:space="preserve">Правилно посочване на </w:t>
            </w:r>
            <w:r w:rsidR="00351FC8" w:rsidRPr="00307CCE">
              <w:rPr>
                <w:sz w:val="20"/>
                <w:szCs w:val="20"/>
                <w:lang w:eastAsia="fr-FR"/>
              </w:rPr>
              <w:t>наименован</w:t>
            </w:r>
            <w:r w:rsidR="00351FC8">
              <w:rPr>
                <w:sz w:val="20"/>
                <w:szCs w:val="20"/>
                <w:lang w:eastAsia="fr-FR"/>
              </w:rPr>
              <w:t>ието</w:t>
            </w:r>
            <w:r w:rsidR="00B02916">
              <w:rPr>
                <w:sz w:val="20"/>
                <w:szCs w:val="20"/>
                <w:lang w:eastAsia="fr-FR"/>
              </w:rPr>
              <w:t xml:space="preserve"> на оперативната програма </w:t>
            </w:r>
            <w:r w:rsidRPr="00307CCE">
              <w:rPr>
                <w:sz w:val="20"/>
                <w:szCs w:val="20"/>
                <w:lang w:eastAsia="fr-FR"/>
              </w:rPr>
              <w:t>в заглавието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15F5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F1C6A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571E221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4A66A317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5AD4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94C82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Правилно посочване на годините, за които се предоставя прогнозата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FABC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BA2A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B3DBC1E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741B2B4D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7B2D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154AD" w14:textId="77777777" w:rsidR="00822097" w:rsidRPr="00307CCE" w:rsidRDefault="00351FC8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Прогнозните</w:t>
            </w:r>
            <w:r w:rsidR="00822097" w:rsidRPr="00307CCE">
              <w:rPr>
                <w:sz w:val="20"/>
                <w:szCs w:val="20"/>
                <w:lang w:val="bg-BG" w:eastAsia="fr-FR"/>
              </w:rPr>
              <w:t xml:space="preserve"> финансови данни по тримесечия са дадени поотделно за съфинансирането от ЕСФ, държавен бюджет и други източници, като се отчита максималният процент на съ-финансиране от ЕСФ, предвиден в решението на ЕК за приемане на </w:t>
            </w:r>
            <w:r w:rsidR="00B46537">
              <w:rPr>
                <w:sz w:val="20"/>
                <w:szCs w:val="20"/>
                <w:lang w:val="bg-BG" w:eastAsia="fr-FR"/>
              </w:rPr>
              <w:t>ОПДУ</w:t>
            </w:r>
            <w:r w:rsidR="00822097" w:rsidRPr="00307CCE">
              <w:rPr>
                <w:sz w:val="20"/>
                <w:szCs w:val="20"/>
                <w:lang w:val="bg-BG" w:eastAsia="fr-FR"/>
              </w:rPr>
              <w:t xml:space="preserve"> за съответната приоритетна 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36D4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55E1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C098409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2D98515E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9279A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117E2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Представена е информация за всяко тримесечие за настоящата и следващата година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2A3F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7101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936FD17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0C5D1435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6036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1.5.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5C206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 xml:space="preserve">Сумите в таблицата са посочени в български лева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21D2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2D43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A84311E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45CEA38F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F398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ECDA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>Планираните суми по приоритетни оси заедно с договорените и подлежащите на договаряне суми по същите приоритетни оси в предходни периоди не надхвърлят максималните размери, одобрени с решението на ЕК за приемане на ОП</w:t>
            </w:r>
            <w:r w:rsidR="00B46537">
              <w:rPr>
                <w:sz w:val="20"/>
                <w:szCs w:val="20"/>
                <w:lang w:val="ru-RU" w:eastAsia="fr-FR"/>
              </w:rPr>
              <w:t>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50D8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4CA7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2D4B88DF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50A7F662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88E8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1.7.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1EB99" w14:textId="77777777" w:rsidR="00822097" w:rsidRPr="009803CF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Таблицата съдържа правилни аритметични изчисления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12B7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D0EC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0945AA6E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6AEE2660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DED3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1.8.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1A98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ru-RU" w:eastAsia="fr-FR"/>
              </w:rPr>
            </w:pPr>
            <w:r w:rsidRPr="00307CCE">
              <w:rPr>
                <w:sz w:val="20"/>
                <w:szCs w:val="20"/>
                <w:lang w:val="ru-RU" w:eastAsia="fr-FR"/>
              </w:rPr>
              <w:t xml:space="preserve">Прогнозните данни се основават на предварителни проучвания за готовността за потенциалните бенефициенти за изпълнение по процедури по съответните приоритетни оси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202C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017E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2A1F985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392D00F0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32085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1.9.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35AAC" w14:textId="77777777" w:rsidR="00822097" w:rsidRPr="00307CCE" w:rsidRDefault="00822097" w:rsidP="00C44EE4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 xml:space="preserve">Прогнозните данни са изготвени в съответствие с предварително планираните от </w:t>
            </w:r>
            <w:r w:rsidR="00C44EE4">
              <w:rPr>
                <w:sz w:val="20"/>
                <w:szCs w:val="20"/>
                <w:lang w:val="bg-BG" w:eastAsia="fr-FR"/>
              </w:rPr>
              <w:t>УО</w:t>
            </w:r>
            <w:r w:rsidRPr="00307CCE">
              <w:rPr>
                <w:sz w:val="20"/>
                <w:szCs w:val="20"/>
                <w:lang w:val="bg-BG" w:eastAsia="fr-FR"/>
              </w:rPr>
              <w:t xml:space="preserve"> процедури, чието изпълнение е преценено като разумно, логично и подходящо в съответните две години – п</w:t>
            </w:r>
            <w:r w:rsidR="00BF2B59">
              <w:rPr>
                <w:sz w:val="20"/>
                <w:szCs w:val="20"/>
                <w:lang w:val="bg-BG" w:eastAsia="fr-FR"/>
              </w:rPr>
              <w:t>редмет на прогнозата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2F7B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67F6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172D1FE3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822097" w:rsidRPr="00307CCE" w14:paraId="2ECC6623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9B6E1" w14:textId="77777777" w:rsidR="00822097" w:rsidRPr="00307CCE" w:rsidRDefault="000A6EB9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1.10.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99859" w14:textId="77777777" w:rsidR="00822097" w:rsidRPr="00307CCE" w:rsidRDefault="00822097" w:rsidP="00B46537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307CCE">
              <w:rPr>
                <w:sz w:val="20"/>
                <w:szCs w:val="20"/>
                <w:lang w:val="bg-BG" w:eastAsia="fr-FR"/>
              </w:rPr>
              <w:t>Прогнозните данни са представени реалистично като се имат предвид технологичните и законово определени срокове, необходими за извършване на плащания в съответните тримесечия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7A87" w14:textId="77777777" w:rsidR="00822097" w:rsidRPr="00307CCE" w:rsidRDefault="00822097" w:rsidP="00B04472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71F8" w14:textId="77777777" w:rsidR="00822097" w:rsidRPr="00307CCE" w:rsidRDefault="00822097" w:rsidP="00B04472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350C2AA2" w14:textId="77777777" w:rsidR="00822097" w:rsidRPr="00307CCE" w:rsidRDefault="00822097" w:rsidP="00B04472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0E6955" w:rsidRPr="00307CCE" w14:paraId="7A44444E" w14:textId="77777777" w:rsidTr="000E69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8A02" w14:textId="5B9C8C36" w:rsidR="000E6955" w:rsidRDefault="000E6955" w:rsidP="009803CF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1.11.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82FD8" w14:textId="2B520F28" w:rsidR="000E6955" w:rsidRPr="00307CCE" w:rsidRDefault="000E6955" w:rsidP="00C46896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Изготвена е Обяснителна записка, в която е </w:t>
            </w:r>
            <w:r w:rsidR="00C46896">
              <w:rPr>
                <w:sz w:val="20"/>
                <w:szCs w:val="20"/>
                <w:lang w:val="bg-BG" w:eastAsia="fr-FR"/>
              </w:rPr>
              <w:t>детайлизиран</w:t>
            </w:r>
            <w:r>
              <w:rPr>
                <w:sz w:val="20"/>
                <w:szCs w:val="20"/>
                <w:lang w:val="bg-BG" w:eastAsia="fr-FR"/>
              </w:rPr>
              <w:t xml:space="preserve"> извършеният анализ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01F07" w14:textId="2AE1BE43" w:rsidR="000E6955" w:rsidRPr="00307CCE" w:rsidRDefault="000E6955" w:rsidP="000E6955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13CD" w14:textId="314CCC5C" w:rsidR="000E6955" w:rsidRPr="00307CCE" w:rsidRDefault="000E6955" w:rsidP="000E6955">
            <w:pPr>
              <w:jc w:val="center"/>
              <w:rPr>
                <w:color w:val="0000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509B8B85" w14:textId="77777777" w:rsidR="000E6955" w:rsidRPr="00307CCE" w:rsidRDefault="000E6955" w:rsidP="000E6955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0E6955" w:rsidRPr="008E073F" w14:paraId="40F452D7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72772C05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14:paraId="60E0BDD1" w14:textId="77777777" w:rsidR="000E6955" w:rsidRPr="00261FA9" w:rsidRDefault="000E6955" w:rsidP="000E695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Финансови данни по смисъла на чл. 112 от Регламент (ЕС) № 1303/2013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28DEDA76" w14:textId="77777777" w:rsidR="000E6955" w:rsidRPr="009803CF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086FAB0D" w14:textId="77777777" w:rsidR="000E6955" w:rsidRPr="009803CF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14:paraId="3F01BE75" w14:textId="77777777" w:rsidR="000E6955" w:rsidRPr="009803CF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0E6955" w:rsidRPr="00261FA9" w14:paraId="788BACA7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CEC1" w14:textId="449C725E" w:rsidR="000E6955" w:rsidRPr="00C06DDB" w:rsidRDefault="000E6955" w:rsidP="009803CF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C06DDB">
              <w:rPr>
                <w:bCs/>
                <w:sz w:val="20"/>
                <w:szCs w:val="20"/>
                <w:lang w:val="bg-BG"/>
              </w:rPr>
              <w:t>2.1.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ABB59" w14:textId="77777777" w:rsidR="000E6955" w:rsidRPr="009803CF" w:rsidRDefault="000E6955" w:rsidP="000E6955">
            <w:pPr>
              <w:rPr>
                <w:b/>
                <w:bCs/>
                <w:sz w:val="20"/>
                <w:szCs w:val="20"/>
                <w:lang w:val="bg-BG"/>
              </w:rPr>
            </w:pPr>
            <w:r w:rsidRPr="00CD3547">
              <w:rPr>
                <w:bCs/>
                <w:sz w:val="20"/>
                <w:szCs w:val="20"/>
                <w:lang w:val="bg-BG"/>
              </w:rPr>
              <w:t>При наличие на</w:t>
            </w:r>
            <w:r>
              <w:rPr>
                <w:bCs/>
                <w:sz w:val="20"/>
                <w:szCs w:val="20"/>
                <w:lang w:val="bg-BG"/>
              </w:rPr>
              <w:t xml:space="preserve"> </w:t>
            </w:r>
            <w:r w:rsidRPr="00CD3547">
              <w:rPr>
                <w:bCs/>
                <w:sz w:val="20"/>
                <w:szCs w:val="20"/>
                <w:lang w:val="bg-BG"/>
              </w:rPr>
              <w:t>собствен принос, същият е отчете</w:t>
            </w:r>
            <w:r>
              <w:rPr>
                <w:bCs/>
                <w:sz w:val="20"/>
                <w:szCs w:val="20"/>
                <w:lang w:val="bg-BG"/>
              </w:rPr>
              <w:t>н в</w:t>
            </w:r>
            <w:r w:rsidRPr="00CD3547">
              <w:rPr>
                <w:bCs/>
                <w:sz w:val="20"/>
                <w:szCs w:val="20"/>
                <w:lang w:val="bg-BG"/>
              </w:rPr>
              <w:t xml:space="preserve"> колона</w:t>
            </w:r>
            <w:r w:rsidRPr="009803CF">
              <w:rPr>
                <w:bCs/>
                <w:sz w:val="20"/>
                <w:szCs w:val="20"/>
                <w:lang w:val="bg-BG"/>
              </w:rPr>
              <w:t xml:space="preserve"> 9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„</w:t>
            </w:r>
            <w:r w:rsidRPr="001F3AB6">
              <w:rPr>
                <w:sz w:val="20"/>
                <w:szCs w:val="20"/>
                <w:lang w:val="bg-BG" w:eastAsia="fr-FR"/>
              </w:rPr>
              <w:t>Допустими публични разходи за операциите, избрани за подкрепа“</w:t>
            </w:r>
            <w:r>
              <w:rPr>
                <w:sz w:val="20"/>
                <w:szCs w:val="20"/>
                <w:lang w:val="bg-BG" w:eastAsia="fr-FR"/>
              </w:rPr>
              <w:t xml:space="preserve"> в Таблица 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1B46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3363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0041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0E6955" w:rsidRPr="00261FA9" w14:paraId="2324DB78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8A5E" w14:textId="77777777" w:rsidR="000E6955" w:rsidRPr="00C06DDB" w:rsidRDefault="000E6955" w:rsidP="000E6955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C06DDB">
              <w:rPr>
                <w:bCs/>
                <w:sz w:val="20"/>
                <w:szCs w:val="20"/>
                <w:lang w:val="bg-BG"/>
              </w:rPr>
              <w:t>2.2.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7E9D4" w14:textId="3FD16B19" w:rsidR="000E6955" w:rsidRPr="00C46896" w:rsidRDefault="000E6955" w:rsidP="000E6955">
            <w:pPr>
              <w:jc w:val="both"/>
              <w:rPr>
                <w:b/>
                <w:bCs/>
                <w:sz w:val="20"/>
                <w:szCs w:val="20"/>
                <w:lang w:val="bg-BG"/>
              </w:rPr>
            </w:pPr>
            <w:r w:rsidRPr="000E6955">
              <w:rPr>
                <w:sz w:val="20"/>
                <w:szCs w:val="20"/>
                <w:lang w:val="bg-BG" w:eastAsia="fr-FR"/>
              </w:rPr>
              <w:t>Информацията в колона „Допустими публични разходи за операциите, избрани за подкрепа“</w:t>
            </w:r>
            <w:r w:rsidRPr="009803CF">
              <w:rPr>
                <w:sz w:val="20"/>
                <w:szCs w:val="20"/>
                <w:lang w:val="bg-BG" w:eastAsia="fr-FR"/>
              </w:rPr>
              <w:t>,</w:t>
            </w:r>
            <w:r w:rsidRPr="000E6955">
              <w:rPr>
                <w:sz w:val="20"/>
                <w:szCs w:val="20"/>
                <w:lang w:val="bg-BG" w:eastAsia="fr-FR"/>
              </w:rPr>
              <w:t xml:space="preserve"> съответно</w:t>
            </w:r>
            <w:r w:rsidRPr="009803CF">
              <w:rPr>
                <w:sz w:val="20"/>
                <w:szCs w:val="20"/>
                <w:lang w:val="bg-BG" w:eastAsia="fr-FR"/>
              </w:rPr>
              <w:t xml:space="preserve"> </w:t>
            </w:r>
            <w:r w:rsidRPr="000E6955">
              <w:rPr>
                <w:sz w:val="20"/>
                <w:szCs w:val="20"/>
                <w:lang w:val="bg-BG" w:eastAsia="fr-FR"/>
              </w:rPr>
              <w:t>номер 7 в Таблица 1 и номер 9 в Таблица 2, се равнява със стойността на договорените ангажименти за плащане в счетоводната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2DE8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7C020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50DB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0E6955" w:rsidRPr="00261FA9" w14:paraId="25C1BA39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5273" w14:textId="77777777" w:rsidR="000E6955" w:rsidRPr="00C06DDB" w:rsidRDefault="000E6955" w:rsidP="000E6955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C06DDB">
              <w:rPr>
                <w:bCs/>
                <w:sz w:val="20"/>
                <w:szCs w:val="20"/>
                <w:lang w:val="bg-BG"/>
              </w:rPr>
              <w:t>2.3.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BE709" w14:textId="77777777" w:rsidR="000E6955" w:rsidRPr="000E6955" w:rsidRDefault="000E6955" w:rsidP="000E6955">
            <w:pPr>
              <w:rPr>
                <w:bCs/>
                <w:sz w:val="20"/>
                <w:szCs w:val="20"/>
                <w:lang w:val="bg-BG"/>
              </w:rPr>
            </w:pPr>
            <w:r w:rsidRPr="000E6955">
              <w:rPr>
                <w:bCs/>
                <w:sz w:val="20"/>
                <w:szCs w:val="20"/>
                <w:lang w:val="bg-BG"/>
              </w:rPr>
              <w:t>При изчисленията е използван курс 1,95583 лева/1 евро.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1544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BB91A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0DC3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0E6955" w:rsidRPr="00261FA9" w14:paraId="44C07F3F" w14:textId="77777777" w:rsidTr="009803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E205" w14:textId="77777777" w:rsidR="000E6955" w:rsidRPr="00C06DDB" w:rsidRDefault="000E6955" w:rsidP="000E6955">
            <w:pPr>
              <w:jc w:val="center"/>
              <w:rPr>
                <w:bCs/>
                <w:sz w:val="20"/>
                <w:szCs w:val="20"/>
                <w:lang w:val="bg-BG"/>
              </w:rPr>
            </w:pPr>
            <w:r w:rsidRPr="00C06DDB">
              <w:rPr>
                <w:bCs/>
                <w:sz w:val="20"/>
                <w:szCs w:val="20"/>
                <w:lang w:val="bg-BG"/>
              </w:rPr>
              <w:t>2.4.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8DF8" w14:textId="77777777" w:rsidR="000E6955" w:rsidRPr="000E6955" w:rsidRDefault="000E6955" w:rsidP="000E6955">
            <w:pPr>
              <w:rPr>
                <w:bCs/>
                <w:sz w:val="20"/>
                <w:szCs w:val="20"/>
                <w:lang w:val="bg-BG"/>
              </w:rPr>
            </w:pPr>
            <w:r w:rsidRPr="000E6955">
              <w:rPr>
                <w:bCs/>
                <w:sz w:val="20"/>
                <w:szCs w:val="20"/>
                <w:lang w:val="bg-BG"/>
              </w:rPr>
              <w:t>Колона „О</w:t>
            </w:r>
            <w:r w:rsidRPr="009803CF">
              <w:rPr>
                <w:bCs/>
                <w:sz w:val="20"/>
                <w:szCs w:val="20"/>
                <w:lang w:val="bg-BG"/>
              </w:rPr>
              <w:t>бщ размер на отпуснатите средства, покрит с допустимите разходи, декларирани от бенефициентите</w:t>
            </w:r>
            <w:r w:rsidRPr="000E6955">
              <w:rPr>
                <w:bCs/>
                <w:sz w:val="20"/>
                <w:szCs w:val="20"/>
                <w:lang w:val="bg-BG"/>
              </w:rPr>
              <w:t>“ съдържа информация относно декларираните от бенефициентите разходи в Искания за плащане, в т.ч. БФП и допустим собствен принос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26C2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94C8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307CCE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67E4" w14:textId="77777777" w:rsidR="000E6955" w:rsidRPr="00261FA9" w:rsidRDefault="000E6955" w:rsidP="000E6955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</w:tbl>
    <w:p w14:paraId="1B8BC597" w14:textId="77777777" w:rsidR="00261FA9" w:rsidRDefault="00261FA9" w:rsidP="00B04472">
      <w:pPr>
        <w:rPr>
          <w:sz w:val="20"/>
          <w:szCs w:val="20"/>
          <w:lang w:val="bg-BG"/>
        </w:rPr>
      </w:pPr>
    </w:p>
    <w:tbl>
      <w:tblPr>
        <w:tblW w:w="1080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0"/>
      </w:tblGrid>
      <w:tr w:rsidR="00BF2B59" w:rsidRPr="00307CCE" w14:paraId="0247F789" w14:textId="77777777" w:rsidTr="00A52E14">
        <w:trPr>
          <w:trHeight w:val="218"/>
        </w:trPr>
        <w:tc>
          <w:tcPr>
            <w:tcW w:w="10800" w:type="dxa"/>
            <w:shd w:val="clear" w:color="auto" w:fill="666699"/>
          </w:tcPr>
          <w:p w14:paraId="5C27E9FA" w14:textId="77777777" w:rsidR="00BF2B59" w:rsidRPr="00307CCE" w:rsidRDefault="00F435E2" w:rsidP="00A52E14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от отдел </w:t>
            </w:r>
            <w:r w:rsidR="00A52B30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</w:tr>
      <w:tr w:rsidR="00BF2B59" w:rsidRPr="00307CCE" w14:paraId="04AE038F" w14:textId="77777777" w:rsidTr="00F435E2">
        <w:trPr>
          <w:trHeight w:val="704"/>
        </w:trPr>
        <w:tc>
          <w:tcPr>
            <w:tcW w:w="10800" w:type="dxa"/>
            <w:tcBorders>
              <w:bottom w:val="single" w:sz="4" w:space="0" w:color="auto"/>
            </w:tcBorders>
          </w:tcPr>
          <w:p w14:paraId="1DF002D6" w14:textId="77777777" w:rsidR="00BF2B59" w:rsidRPr="009803CF" w:rsidRDefault="00BF2B59" w:rsidP="00A52E14">
            <w:pPr>
              <w:rPr>
                <w:bCs/>
                <w:i/>
                <w:sz w:val="18"/>
                <w:szCs w:val="18"/>
                <w:lang w:val="bg-BG"/>
              </w:rPr>
            </w:pPr>
            <w:r w:rsidRPr="009803C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14:paraId="1BA98AD6" w14:textId="77777777" w:rsidR="00B30534" w:rsidRDefault="00B30534" w:rsidP="00A52E14">
            <w:pPr>
              <w:rPr>
                <w:bCs/>
                <w:sz w:val="20"/>
                <w:szCs w:val="20"/>
                <w:lang w:val="bg-BG"/>
              </w:rPr>
            </w:pPr>
          </w:p>
          <w:p w14:paraId="523FFBF9" w14:textId="77777777" w:rsidR="00B30534" w:rsidRPr="00B30534" w:rsidRDefault="00B30534" w:rsidP="00A52E14">
            <w:pPr>
              <w:rPr>
                <w:bCs/>
                <w:sz w:val="20"/>
                <w:szCs w:val="20"/>
                <w:lang w:val="bg-BG"/>
              </w:rPr>
            </w:pPr>
          </w:p>
          <w:p w14:paraId="7BB25D30" w14:textId="77777777" w:rsidR="00BF2B59" w:rsidRPr="00307CCE" w:rsidRDefault="00BF2B59" w:rsidP="00A52E14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22CB4803" w14:textId="77777777" w:rsidR="00BF2B59" w:rsidRPr="00BF2B59" w:rsidRDefault="00BF2B59" w:rsidP="00B04472">
      <w:pPr>
        <w:rPr>
          <w:sz w:val="20"/>
          <w:szCs w:val="20"/>
          <w:lang w:val="bg-BG"/>
        </w:rPr>
      </w:pPr>
    </w:p>
    <w:tbl>
      <w:tblPr>
        <w:tblW w:w="1064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561"/>
        <w:gridCol w:w="1239"/>
        <w:gridCol w:w="4732"/>
        <w:gridCol w:w="2126"/>
        <w:gridCol w:w="1985"/>
      </w:tblGrid>
      <w:tr w:rsidR="00617F19" w:rsidRPr="006B448F" w14:paraId="19620459" w14:textId="77777777" w:rsidTr="009803CF">
        <w:trPr>
          <w:trHeight w:val="242"/>
        </w:trPr>
        <w:tc>
          <w:tcPr>
            <w:tcW w:w="561" w:type="dxa"/>
            <w:shd w:val="clear" w:color="auto" w:fill="F1E3FF"/>
          </w:tcPr>
          <w:p w14:paraId="6B96645E" w14:textId="77777777" w:rsidR="00617F19" w:rsidRPr="006B448F" w:rsidRDefault="00617F19" w:rsidP="00593F58">
            <w:pPr>
              <w:rPr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9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03955CB8" w14:textId="77777777"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412A7FB" w14:textId="77777777"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2AC3174F" w14:textId="77777777" w:rsidR="00617F19" w:rsidRPr="006B448F" w:rsidRDefault="00617F19" w:rsidP="006B448F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B448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FD498E" w:rsidRPr="006B448F" w14:paraId="1EB03A0C" w14:textId="77777777" w:rsidTr="009803CF">
        <w:tc>
          <w:tcPr>
            <w:tcW w:w="1800" w:type="dxa"/>
            <w:gridSpan w:val="2"/>
            <w:tcBorders>
              <w:right w:val="single" w:sz="4" w:space="0" w:color="auto"/>
            </w:tcBorders>
            <w:shd w:val="clear" w:color="auto" w:fill="F1E3FF"/>
          </w:tcPr>
          <w:p w14:paraId="604D8B38" w14:textId="77777777" w:rsidR="00FD498E" w:rsidRPr="006B448F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  <w:r w:rsidRPr="006B448F">
              <w:rPr>
                <w:b/>
                <w:bCs/>
                <w:sz w:val="20"/>
                <w:szCs w:val="20"/>
                <w:lang w:val="bg-BG"/>
              </w:rPr>
              <w:t>Изготвено от:</w:t>
            </w:r>
          </w:p>
        </w:tc>
        <w:tc>
          <w:tcPr>
            <w:tcW w:w="4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E2C8B9" w14:textId="77777777" w:rsidR="00FD498E" w:rsidRDefault="00FD498E" w:rsidP="00F435E2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Cs/>
                <w:sz w:val="20"/>
                <w:szCs w:val="20"/>
                <w:lang w:val="bg-BG"/>
              </w:rPr>
              <w:t>Служител от отдел ФУ:</w:t>
            </w:r>
            <w:r w:rsidDel="00A52B30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14:paraId="7BE0E430" w14:textId="77777777" w:rsidR="00FD498E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  <w:p w14:paraId="6BBBEED7" w14:textId="77777777" w:rsidR="00FD498E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  <w:p w14:paraId="4254D715" w14:textId="77777777" w:rsidR="00FD498E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  <w:p w14:paraId="2C3B31D5" w14:textId="44F33C15" w:rsidR="00FD498E" w:rsidRPr="006B448F" w:rsidRDefault="00FD498E" w:rsidP="00593F58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90CE4BF" w14:textId="3C326ACD" w:rsidR="00FD498E" w:rsidRPr="006B448F" w:rsidRDefault="00FD498E" w:rsidP="00593F58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537FC7B" wp14:editId="0FD28E92">
                      <wp:simplePos x="0" y="0"/>
                      <wp:positionH relativeFrom="column">
                        <wp:posOffset>44345</wp:posOffset>
                      </wp:positionH>
                      <wp:positionV relativeFrom="paragraph">
                        <wp:posOffset>68732</wp:posOffset>
                      </wp:positionV>
                      <wp:extent cx="2352040" cy="607695"/>
                      <wp:effectExtent l="0" t="0" r="10160" b="2095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90D88A" id="Rectangle 5" o:spid="_x0000_s1026" style="position:absolute;margin-left:3.5pt;margin-top:5.4pt;width:185.2pt;height:47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</w:tc>
      </w:tr>
    </w:tbl>
    <w:p w14:paraId="3E5111D2" w14:textId="4941C365" w:rsidR="00C06DDB" w:rsidRDefault="00C06DDB" w:rsidP="00766578">
      <w:pPr>
        <w:rPr>
          <w:sz w:val="20"/>
          <w:szCs w:val="20"/>
          <w:lang w:val="ru-RU"/>
        </w:rPr>
      </w:pPr>
    </w:p>
    <w:tbl>
      <w:tblPr>
        <w:tblW w:w="10565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8033"/>
        <w:gridCol w:w="614"/>
        <w:gridCol w:w="540"/>
        <w:gridCol w:w="736"/>
      </w:tblGrid>
      <w:tr w:rsidR="00C06DDB" w:rsidRPr="00D66BDF" w14:paraId="5E08B1D4" w14:textId="77777777" w:rsidTr="009803C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0AE3CB6" w14:textId="77777777" w:rsidR="00C06DDB" w:rsidRPr="00D66BDF" w:rsidRDefault="00C06DDB" w:rsidP="00B04317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#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175BF3E7" w14:textId="77777777" w:rsidR="00C06DDB" w:rsidRPr="00D66BDF" w:rsidRDefault="00C06DDB" w:rsidP="00B04317">
            <w:pPr>
              <w:jc w:val="center"/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 w:rsidRPr="00D66BDF">
              <w:rPr>
                <w:b/>
                <w:color w:val="FFFFFF"/>
                <w:sz w:val="20"/>
                <w:szCs w:val="20"/>
                <w:lang w:val="bg-BG" w:eastAsia="fr-FR"/>
              </w:rPr>
              <w:t>Подлежащи на проверка елементи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DA899F8" w14:textId="77777777" w:rsidR="00C06DDB" w:rsidRPr="00871D08" w:rsidRDefault="00C06DDB" w:rsidP="00B04317">
            <w:pPr>
              <w:jc w:val="center"/>
              <w:rPr>
                <w:b/>
                <w:color w:val="0000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082789A7" w14:textId="77777777" w:rsidR="00C06DDB" w:rsidRPr="00871D08" w:rsidRDefault="00C06DDB" w:rsidP="00B0431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6FD874E0" w14:textId="77777777" w:rsidR="00C06DDB" w:rsidRPr="00871D08" w:rsidRDefault="00C06DDB" w:rsidP="00B0431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871D08">
              <w:rPr>
                <w:b/>
                <w:bCs/>
                <w:color w:val="FFFFFF"/>
                <w:sz w:val="20"/>
                <w:szCs w:val="20"/>
                <w:lang w:val="bg-BG"/>
              </w:rPr>
              <w:t>Бел.</w:t>
            </w:r>
          </w:p>
        </w:tc>
      </w:tr>
      <w:tr w:rsidR="00C06DDB" w:rsidRPr="008E073F" w14:paraId="60B828EC" w14:textId="77777777" w:rsidTr="009803C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0E9B06FB" w14:textId="2433B034" w:rsidR="00C06DDB" w:rsidRPr="009803CF" w:rsidRDefault="00C06DDB" w:rsidP="009803CF">
            <w:pPr>
              <w:jc w:val="center"/>
              <w:rPr>
                <w:b/>
                <w:color w:val="FFFFFF" w:themeColor="background1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bg-BG" w:eastAsia="fr-FR"/>
              </w:rPr>
              <w:t>3.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noWrap/>
            <w:vAlign w:val="center"/>
          </w:tcPr>
          <w:p w14:paraId="6C679369" w14:textId="77777777" w:rsidR="00C06DDB" w:rsidRPr="00D66BDF" w:rsidRDefault="00C06DDB" w:rsidP="00B04317">
            <w:pPr>
              <w:rPr>
                <w:b/>
                <w:color w:val="FFFFFF"/>
                <w:sz w:val="20"/>
                <w:szCs w:val="20"/>
                <w:lang w:val="bg-BG" w:eastAsia="fr-FR"/>
              </w:rPr>
            </w:pPr>
            <w:r>
              <w:rPr>
                <w:b/>
                <w:color w:val="FFFFFF"/>
                <w:sz w:val="20"/>
                <w:szCs w:val="20"/>
                <w:lang w:val="bg-BG" w:eastAsia="fr-FR"/>
              </w:rPr>
              <w:t>Проверка от Началник на отдел ФУ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5C8F273E" w14:textId="77777777" w:rsidR="00C06DDB" w:rsidRPr="00D66BDF" w:rsidRDefault="00C06DDB" w:rsidP="00B0431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</w:tcPr>
          <w:p w14:paraId="7AE1585A" w14:textId="77777777" w:rsidR="00C06DDB" w:rsidRPr="00D66BDF" w:rsidRDefault="00C06DDB" w:rsidP="00B0431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69FF"/>
            <w:vAlign w:val="center"/>
          </w:tcPr>
          <w:p w14:paraId="320764F0" w14:textId="77777777" w:rsidR="00C06DDB" w:rsidRPr="00D66BDF" w:rsidRDefault="00C06DDB" w:rsidP="00B04317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C06DDB" w:rsidRPr="00D66BDF" w14:paraId="0CBE5DF7" w14:textId="77777777" w:rsidTr="009803CF">
        <w:trPr>
          <w:trHeight w:val="47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C87E" w14:textId="6C39C2A7" w:rsidR="00C06DDB" w:rsidRPr="00D66BDF" w:rsidRDefault="00C06DDB" w:rsidP="009803CF">
            <w:pPr>
              <w:ind w:left="100"/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3.1.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4CAF" w14:textId="77777777" w:rsidR="00C06DDB" w:rsidRPr="00405B3C" w:rsidRDefault="00C06DDB" w:rsidP="00B04317">
            <w:pPr>
              <w:rPr>
                <w:sz w:val="20"/>
                <w:szCs w:val="20"/>
                <w:lang w:val="bg-BG"/>
              </w:rPr>
            </w:pPr>
            <w:r w:rsidRPr="00405B3C">
              <w:rPr>
                <w:sz w:val="20"/>
                <w:szCs w:val="20"/>
                <w:lang w:val="bg-BG"/>
              </w:rPr>
              <w:t>Потвърждава описаните забележки (ако има такива)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B749" w14:textId="77777777" w:rsidR="00C06DDB" w:rsidRPr="00D66BDF" w:rsidRDefault="00C06DDB" w:rsidP="00B0431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199A" w14:textId="77777777" w:rsidR="00C06DDB" w:rsidRPr="00D66BDF" w:rsidRDefault="00C06DDB" w:rsidP="00B04317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498EF79F" w14:textId="77777777" w:rsidR="00C06DDB" w:rsidRPr="00D66BDF" w:rsidRDefault="00C06DDB" w:rsidP="00B0431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  <w:tr w:rsidR="00C06DDB" w:rsidRPr="00D66BDF" w14:paraId="6D39D94B" w14:textId="77777777" w:rsidTr="009803CF">
        <w:trPr>
          <w:trHeight w:val="40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77FFA" w14:textId="7EED6691" w:rsidR="00C06DDB" w:rsidRPr="00C706A9" w:rsidRDefault="00C06DDB" w:rsidP="009803CF">
            <w:pPr>
              <w:ind w:left="100"/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3.2.</w:t>
            </w:r>
          </w:p>
        </w:tc>
        <w:tc>
          <w:tcPr>
            <w:tcW w:w="8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5A350" w14:textId="0B891628" w:rsidR="00C06DDB" w:rsidRPr="00157064" w:rsidRDefault="00C06DDB" w:rsidP="00CF3441">
            <w:pPr>
              <w:rPr>
                <w:sz w:val="20"/>
                <w:szCs w:val="20"/>
                <w:lang w:val="bg-BG" w:eastAsia="fr-FR"/>
              </w:rPr>
            </w:pPr>
            <w:r w:rsidRPr="00157064">
              <w:rPr>
                <w:sz w:val="20"/>
                <w:szCs w:val="20"/>
                <w:lang w:val="bg-BG" w:eastAsia="fr-FR"/>
              </w:rPr>
              <w:t xml:space="preserve">За всички отклонения е дадено обяснение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19E3" w14:textId="77777777" w:rsidR="00C06DDB" w:rsidRPr="00D66BDF" w:rsidRDefault="00C06DDB" w:rsidP="00B0431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13E6" w14:textId="77777777" w:rsidR="00C06DDB" w:rsidRPr="00D66BDF" w:rsidRDefault="00C06DDB" w:rsidP="00B04317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  <w:r w:rsidRPr="00D66BDF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1FF"/>
            <w:vAlign w:val="center"/>
          </w:tcPr>
          <w:p w14:paraId="76AD30E6" w14:textId="77777777" w:rsidR="00C06DDB" w:rsidRPr="00D66BDF" w:rsidRDefault="00C06DDB" w:rsidP="00B04317">
            <w:pPr>
              <w:jc w:val="center"/>
              <w:rPr>
                <w:b/>
                <w:bCs/>
                <w:sz w:val="20"/>
                <w:szCs w:val="20"/>
                <w:lang w:val="bg-BG"/>
              </w:rPr>
            </w:pPr>
          </w:p>
        </w:tc>
      </w:tr>
    </w:tbl>
    <w:p w14:paraId="5F520842" w14:textId="77777777" w:rsidR="00C06DDB" w:rsidRPr="00D66BDF" w:rsidRDefault="00C06DDB" w:rsidP="00C06DDB">
      <w:pPr>
        <w:rPr>
          <w:sz w:val="20"/>
          <w:szCs w:val="20"/>
          <w:lang w:val="bg-BG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370"/>
        <w:gridCol w:w="1190"/>
        <w:gridCol w:w="4961"/>
        <w:gridCol w:w="2126"/>
        <w:gridCol w:w="1985"/>
      </w:tblGrid>
      <w:tr w:rsidR="00C06DDB" w:rsidRPr="00D66BDF" w14:paraId="2F5AC990" w14:textId="77777777" w:rsidTr="009803CF">
        <w:trPr>
          <w:trHeight w:val="242"/>
        </w:trPr>
        <w:tc>
          <w:tcPr>
            <w:tcW w:w="370" w:type="dxa"/>
            <w:shd w:val="clear" w:color="auto" w:fill="F1E3FF"/>
          </w:tcPr>
          <w:p w14:paraId="6913A91C" w14:textId="2523A658" w:rsidR="00C06DDB" w:rsidRPr="009803CF" w:rsidRDefault="000E6955" w:rsidP="00B0431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9803CF">
              <w:rPr>
                <w:b/>
                <w:sz w:val="20"/>
                <w:szCs w:val="20"/>
                <w:lang w:val="bg-BG"/>
              </w:rPr>
              <w:t>2</w:t>
            </w:r>
            <w:r w:rsidR="00C06DDB" w:rsidRPr="009803CF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61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324B8EE9" w14:textId="77777777" w:rsidR="00C06DDB" w:rsidRPr="00D66BDF" w:rsidRDefault="00C06DDB" w:rsidP="00B0431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17B63E2A" w14:textId="77777777" w:rsidR="00C06DDB" w:rsidRPr="00D66BDF" w:rsidRDefault="00C06DDB" w:rsidP="00B0431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14:paraId="457B899B" w14:textId="77777777" w:rsidR="00C06DDB" w:rsidRPr="00D66BDF" w:rsidRDefault="00C06DDB" w:rsidP="00B0431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66BDF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06DDB" w:rsidRPr="00D66BDF" w14:paraId="2A20AF60" w14:textId="77777777" w:rsidTr="009803CF">
        <w:tblPrEx>
          <w:shd w:val="clear" w:color="auto" w:fill="auto"/>
        </w:tblPrEx>
        <w:trPr>
          <w:trHeight w:val="243"/>
        </w:trPr>
        <w:tc>
          <w:tcPr>
            <w:tcW w:w="1560" w:type="dxa"/>
            <w:gridSpan w:val="2"/>
            <w:shd w:val="clear" w:color="auto" w:fill="auto"/>
            <w:vAlign w:val="center"/>
          </w:tcPr>
          <w:p w14:paraId="48F37360" w14:textId="77777777" w:rsidR="00C06DDB" w:rsidRPr="00D66BDF" w:rsidRDefault="00C06DDB" w:rsidP="00B04317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0E9FF2B" w14:textId="63B13F14" w:rsidR="00C06DDB" w:rsidRPr="00D66BDF" w:rsidRDefault="00C06DDB" w:rsidP="00C46896">
            <w:pPr>
              <w:rPr>
                <w:bCs/>
                <w:sz w:val="20"/>
                <w:szCs w:val="20"/>
                <w:lang w:val="bg-BG"/>
              </w:rPr>
            </w:pPr>
            <w:r w:rsidRPr="00D66BDF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3BEEE3F9" w14:textId="4EEBC442" w:rsidR="00C06DDB" w:rsidRDefault="002C4A41" w:rsidP="00B04317">
            <w:pPr>
              <w:jc w:val="center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81B80D" wp14:editId="171EA533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47625</wp:posOffset>
                      </wp:positionV>
                      <wp:extent cx="2352040" cy="607695"/>
                      <wp:effectExtent l="0" t="0" r="10160" b="2095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D114E9" id="Rectangle 11" o:spid="_x0000_s1026" style="position:absolute;margin-left:1.25pt;margin-top:3.75pt;width:185.2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56AC88A5" w14:textId="77777777" w:rsidR="00C06DDB" w:rsidRDefault="00C06DDB" w:rsidP="00B04317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3402FCD5" w14:textId="77777777" w:rsidR="00C06DDB" w:rsidRDefault="00C06DDB" w:rsidP="00B04317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22B16730" w14:textId="77777777" w:rsidR="00C06DDB" w:rsidRDefault="00C06DDB" w:rsidP="00B04317">
            <w:pPr>
              <w:jc w:val="center"/>
              <w:rPr>
                <w:sz w:val="20"/>
                <w:szCs w:val="20"/>
                <w:lang w:val="bg-BG"/>
              </w:rPr>
            </w:pPr>
          </w:p>
          <w:p w14:paraId="71AA3784" w14:textId="2B8183FE" w:rsidR="00C06DDB" w:rsidRPr="00D66BDF" w:rsidRDefault="00C06DDB" w:rsidP="00B04317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</w:tbl>
    <w:p w14:paraId="2BEC1494" w14:textId="1777EDBF" w:rsidR="00BF2B59" w:rsidRDefault="00BF2B59" w:rsidP="00766578">
      <w:pPr>
        <w:rPr>
          <w:sz w:val="20"/>
          <w:szCs w:val="20"/>
          <w:lang w:val="ru-RU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2C4A41" w:rsidRPr="00307CCE" w14:paraId="5BA2EC8E" w14:textId="77777777" w:rsidTr="009803CF">
        <w:trPr>
          <w:trHeight w:val="218"/>
        </w:trPr>
        <w:tc>
          <w:tcPr>
            <w:tcW w:w="10632" w:type="dxa"/>
            <w:shd w:val="clear" w:color="auto" w:fill="666699"/>
          </w:tcPr>
          <w:p w14:paraId="71300E56" w14:textId="7A18B28B" w:rsidR="002C4A41" w:rsidRPr="00307CCE" w:rsidRDefault="002C4A41" w:rsidP="006016B5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Началник на отдел ФУ</w:t>
            </w:r>
          </w:p>
        </w:tc>
      </w:tr>
      <w:tr w:rsidR="002C4A41" w:rsidRPr="00307CCE" w14:paraId="41D47F01" w14:textId="77777777" w:rsidTr="009803CF">
        <w:trPr>
          <w:trHeight w:val="704"/>
        </w:trPr>
        <w:tc>
          <w:tcPr>
            <w:tcW w:w="10632" w:type="dxa"/>
            <w:tcBorders>
              <w:bottom w:val="single" w:sz="4" w:space="0" w:color="auto"/>
            </w:tcBorders>
          </w:tcPr>
          <w:p w14:paraId="1459F268" w14:textId="77777777" w:rsidR="002C4A41" w:rsidRPr="009803CF" w:rsidRDefault="002C4A41" w:rsidP="006016B5">
            <w:pPr>
              <w:rPr>
                <w:bCs/>
                <w:i/>
                <w:sz w:val="18"/>
                <w:szCs w:val="18"/>
                <w:lang w:val="bg-BG"/>
              </w:rPr>
            </w:pPr>
            <w:r w:rsidRPr="009803CF">
              <w:rPr>
                <w:bCs/>
                <w:i/>
                <w:sz w:val="18"/>
                <w:szCs w:val="18"/>
                <w:lang w:val="bg-BG"/>
              </w:rPr>
              <w:t>Всяка бележка/коментар започва с поредния номер, под който е отбелязана на съответното място в листа за проверка.</w:t>
            </w:r>
          </w:p>
          <w:p w14:paraId="59B54C0F" w14:textId="77777777" w:rsidR="002C4A41" w:rsidRDefault="002C4A41" w:rsidP="006016B5">
            <w:pPr>
              <w:rPr>
                <w:bCs/>
                <w:sz w:val="20"/>
                <w:szCs w:val="20"/>
                <w:lang w:val="bg-BG"/>
              </w:rPr>
            </w:pPr>
          </w:p>
          <w:p w14:paraId="1B33B1D8" w14:textId="77777777" w:rsidR="002C4A41" w:rsidRPr="00B30534" w:rsidRDefault="002C4A41" w:rsidP="006016B5">
            <w:pPr>
              <w:rPr>
                <w:bCs/>
                <w:sz w:val="20"/>
                <w:szCs w:val="20"/>
                <w:lang w:val="bg-BG"/>
              </w:rPr>
            </w:pPr>
          </w:p>
          <w:p w14:paraId="293A6F81" w14:textId="77777777" w:rsidR="002C4A41" w:rsidRPr="00307CCE" w:rsidRDefault="002C4A41" w:rsidP="006016B5">
            <w:pPr>
              <w:rPr>
                <w:sz w:val="20"/>
                <w:szCs w:val="20"/>
                <w:lang w:val="bg-BG"/>
              </w:rPr>
            </w:pPr>
          </w:p>
        </w:tc>
      </w:tr>
    </w:tbl>
    <w:p w14:paraId="6EE8663E" w14:textId="77777777" w:rsidR="002C4A41" w:rsidRDefault="002C4A41" w:rsidP="00766578">
      <w:pPr>
        <w:rPr>
          <w:sz w:val="20"/>
          <w:szCs w:val="20"/>
          <w:lang w:val="ru-RU"/>
        </w:rPr>
      </w:pPr>
    </w:p>
    <w:p w14:paraId="31780972" w14:textId="77777777" w:rsidR="00BF2B59" w:rsidRPr="00BF2B59" w:rsidRDefault="00BF2B59" w:rsidP="00766578">
      <w:pPr>
        <w:rPr>
          <w:b/>
          <w:bCs/>
          <w:color w:val="FFFFFF"/>
          <w:sz w:val="20"/>
          <w:szCs w:val="20"/>
          <w:u w:val="single"/>
          <w:lang w:val="bg-BG"/>
        </w:rPr>
      </w:pPr>
    </w:p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766578" w:rsidRPr="00307CCE" w14:paraId="1293DBF4" w14:textId="77777777" w:rsidTr="00BF2B59">
        <w:trPr>
          <w:trHeight w:val="218"/>
        </w:trPr>
        <w:tc>
          <w:tcPr>
            <w:tcW w:w="10620" w:type="dxa"/>
            <w:shd w:val="clear" w:color="auto" w:fill="666699"/>
          </w:tcPr>
          <w:p w14:paraId="650F2F3B" w14:textId="77777777" w:rsidR="00766578" w:rsidRPr="00307CCE" w:rsidRDefault="00766578" w:rsidP="00593F58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307CCE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Ръководител на УО </w:t>
            </w:r>
          </w:p>
        </w:tc>
      </w:tr>
      <w:tr w:rsidR="00766578" w:rsidRPr="008E073F" w14:paraId="549A7242" w14:textId="77777777" w:rsidTr="00BF2B59">
        <w:trPr>
          <w:trHeight w:val="70"/>
        </w:trPr>
        <w:tc>
          <w:tcPr>
            <w:tcW w:w="10620" w:type="dxa"/>
            <w:tcBorders>
              <w:bottom w:val="single" w:sz="4" w:space="0" w:color="auto"/>
            </w:tcBorders>
          </w:tcPr>
          <w:p w14:paraId="00C972E7" w14:textId="77777777" w:rsidR="002C4A41" w:rsidRPr="00AF7C38" w:rsidRDefault="002C4A41" w:rsidP="002C4A41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Отбелязва се взетото решение:</w:t>
            </w:r>
          </w:p>
          <w:p w14:paraId="4B49C176" w14:textId="77777777" w:rsidR="002C4A41" w:rsidRDefault="002C4A41" w:rsidP="002C4A41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14:paraId="678FB8E3" w14:textId="02392F14" w:rsidR="002C4A41" w:rsidRPr="00AF7C38" w:rsidRDefault="002C4A41" w:rsidP="002C4A41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128585" wp14:editId="3DFC7161">
                      <wp:simplePos x="0" y="0"/>
                      <wp:positionH relativeFrom="column">
                        <wp:posOffset>4159499</wp:posOffset>
                      </wp:positionH>
                      <wp:positionV relativeFrom="paragraph">
                        <wp:posOffset>27664</wp:posOffset>
                      </wp:positionV>
                      <wp:extent cx="2352040" cy="607695"/>
                      <wp:effectExtent l="0" t="0" r="10160" b="209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7DD1D" id="Rectangle 15" o:spid="_x0000_s1026" style="position:absolute;margin-left:327.5pt;margin-top:2.2pt;width:185.2pt;height:4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0FB4CCC9" w14:textId="58103E77" w:rsidR="002C4A41" w:rsidRDefault="002C4A41" w:rsidP="002C4A41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1. одобрение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46964002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14:paraId="2620F936" w14:textId="77777777" w:rsidR="002C4A41" w:rsidRPr="00AF7C38" w:rsidRDefault="002C4A41" w:rsidP="002C4A41">
            <w:pPr>
              <w:tabs>
                <w:tab w:val="left" w:pos="3060"/>
                <w:tab w:val="left" w:pos="3780"/>
              </w:tabs>
              <w:ind w:left="108"/>
              <w:rPr>
                <w:sz w:val="20"/>
                <w:szCs w:val="20"/>
                <w:lang w:val="bg-BG"/>
              </w:rPr>
            </w:pPr>
          </w:p>
          <w:p w14:paraId="5A055D50" w14:textId="77777777" w:rsidR="002C4A41" w:rsidRPr="00AF7C38" w:rsidRDefault="002C4A41" w:rsidP="002C4A4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2. връщане за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-957491731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14:paraId="1AD9B7F5" w14:textId="77777777" w:rsidR="002C4A41" w:rsidRDefault="002C4A41" w:rsidP="002C4A41">
            <w:pPr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>Основание:</w:t>
            </w:r>
          </w:p>
          <w:p w14:paraId="2D72E914" w14:textId="3E24871F" w:rsidR="002C4A41" w:rsidRDefault="002C4A41" w:rsidP="002C4A41">
            <w:pPr>
              <w:ind w:left="7542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Дата и подпис:</w:t>
            </w:r>
          </w:p>
          <w:p w14:paraId="2C646B26" w14:textId="4B361655" w:rsidR="002C4A41" w:rsidRPr="00AF7C38" w:rsidRDefault="002C4A41" w:rsidP="002C4A41">
            <w:pPr>
              <w:ind w:left="6550"/>
              <w:rPr>
                <w:sz w:val="20"/>
                <w:szCs w:val="20"/>
                <w:lang w:val="bg-BG"/>
              </w:rPr>
            </w:pPr>
            <w:r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91C72B" wp14:editId="0A4AFCA6">
                      <wp:simplePos x="0" y="0"/>
                      <wp:positionH relativeFrom="column">
                        <wp:posOffset>4175401</wp:posOffset>
                      </wp:positionH>
                      <wp:positionV relativeFrom="paragraph">
                        <wp:posOffset>11127</wp:posOffset>
                      </wp:positionV>
                      <wp:extent cx="2352040" cy="607695"/>
                      <wp:effectExtent l="0" t="0" r="10160" b="20955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520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747EDB" id="Rectangle 16" o:spid="_x0000_s1026" style="position:absolute;margin-left:328.75pt;margin-top:.9pt;width:185.2pt;height: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" filled="f" strokecolor="windowText" strokeweight=".5pt">
                      <v:stroke dashstyle="1 1"/>
                      <v:path arrowok="t"/>
                    </v:rect>
                  </w:pict>
                </mc:Fallback>
              </mc:AlternateContent>
            </w:r>
          </w:p>
          <w:p w14:paraId="236F6434" w14:textId="77246B52" w:rsidR="002C4A41" w:rsidRDefault="002C4A41" w:rsidP="002C4A4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  <w:r w:rsidRPr="00AF7C38">
              <w:rPr>
                <w:sz w:val="20"/>
                <w:szCs w:val="20"/>
                <w:lang w:val="bg-BG"/>
              </w:rPr>
              <w:t xml:space="preserve">      3. одобрение след корекции</w:t>
            </w:r>
            <w:r w:rsidRPr="00AF7C38">
              <w:rPr>
                <w:color w:val="0000FF"/>
                <w:sz w:val="20"/>
                <w:szCs w:val="20"/>
                <w:lang w:val="bg-BG"/>
              </w:rPr>
              <w:tab/>
            </w:r>
            <w:sdt>
              <w:sdtPr>
                <w:rPr>
                  <w:color w:val="0000FF"/>
                  <w:sz w:val="20"/>
                  <w:szCs w:val="20"/>
                  <w:lang w:val="bg-BG"/>
                </w:rPr>
                <w:id w:val="1127661205"/>
                <w14:checkbox>
                  <w14:checked w14:val="0"/>
                  <w14:checkedState w14:val="0052" w14:font="Wingdings 2"/>
                  <w14:uncheckedState w14:val="00A3" w14:font="Wingdings 2"/>
                </w14:checkbox>
              </w:sdtPr>
              <w:sdtEndPr/>
              <w:sdtContent>
                <w:r>
                  <w:rPr>
                    <w:color w:val="0000FF"/>
                    <w:sz w:val="20"/>
                    <w:szCs w:val="20"/>
                    <w:lang w:val="bg-BG"/>
                  </w:rPr>
                  <w:sym w:font="Wingdings 2" w:char="F0A3"/>
                </w:r>
              </w:sdtContent>
            </w:sdt>
          </w:p>
          <w:p w14:paraId="0363D8BD" w14:textId="77777777" w:rsidR="002C4A41" w:rsidRDefault="002C4A41" w:rsidP="002C4A41">
            <w:pPr>
              <w:tabs>
                <w:tab w:val="left" w:pos="3060"/>
                <w:tab w:val="left" w:pos="3780"/>
              </w:tabs>
              <w:rPr>
                <w:sz w:val="20"/>
                <w:szCs w:val="20"/>
                <w:lang w:val="bg-BG"/>
              </w:rPr>
            </w:pPr>
          </w:p>
          <w:p w14:paraId="07EA2754" w14:textId="77777777" w:rsidR="00C46896" w:rsidRDefault="00C46896" w:rsidP="00FD498E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  <w:p w14:paraId="76AFE2BD" w14:textId="51189433" w:rsidR="00BF2B59" w:rsidRPr="00307CCE" w:rsidRDefault="00BF2B59" w:rsidP="00FD498E">
            <w:pPr>
              <w:tabs>
                <w:tab w:val="left" w:pos="3060"/>
              </w:tabs>
              <w:rPr>
                <w:sz w:val="20"/>
                <w:szCs w:val="20"/>
                <w:lang w:val="bg-BG"/>
              </w:rPr>
            </w:pPr>
          </w:p>
        </w:tc>
      </w:tr>
    </w:tbl>
    <w:p w14:paraId="441E22B8" w14:textId="77777777" w:rsidR="00B04472" w:rsidRPr="004163FE" w:rsidRDefault="00B04472" w:rsidP="008B3251">
      <w:pPr>
        <w:rPr>
          <w:lang w:val="bg-BG"/>
        </w:rPr>
      </w:pPr>
    </w:p>
    <w:sectPr w:rsidR="00B04472" w:rsidRPr="004163FE" w:rsidSect="007212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85197" w14:textId="77777777" w:rsidR="00DE0109" w:rsidRDefault="00DE0109" w:rsidP="00593F58">
      <w:r>
        <w:separator/>
      </w:r>
    </w:p>
  </w:endnote>
  <w:endnote w:type="continuationSeparator" w:id="0">
    <w:p w14:paraId="379507DC" w14:textId="77777777" w:rsidR="00DE0109" w:rsidRDefault="00DE0109" w:rsidP="00593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CA1F8" w14:textId="77777777" w:rsidR="00C44EE4" w:rsidRDefault="00C44EE4" w:rsidP="00B044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1E5DDD" w14:textId="77777777" w:rsidR="00C44EE4" w:rsidRDefault="00C44EE4" w:rsidP="00B044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FA6B1" w14:textId="56B7CA39" w:rsidR="00C44EE4" w:rsidRDefault="00C44EE4" w:rsidP="00B044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073F">
      <w:rPr>
        <w:rStyle w:val="PageNumber"/>
        <w:noProof/>
      </w:rPr>
      <w:t>2</w:t>
    </w:r>
    <w:r>
      <w:rPr>
        <w:rStyle w:val="PageNumber"/>
      </w:rPr>
      <w:fldChar w:fldCharType="end"/>
    </w:r>
  </w:p>
  <w:p w14:paraId="68FAD95F" w14:textId="77777777" w:rsidR="00C44EE4" w:rsidRDefault="00C44EE4" w:rsidP="00B0447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575E" w14:textId="77777777" w:rsidR="000364E0" w:rsidRDefault="000364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0DD0D" w14:textId="77777777" w:rsidR="00DE0109" w:rsidRDefault="00DE0109" w:rsidP="00593F58">
      <w:r>
        <w:separator/>
      </w:r>
    </w:p>
  </w:footnote>
  <w:footnote w:type="continuationSeparator" w:id="0">
    <w:p w14:paraId="69A6EC15" w14:textId="77777777" w:rsidR="00DE0109" w:rsidRDefault="00DE0109" w:rsidP="00593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9F276" w14:textId="77777777" w:rsidR="000364E0" w:rsidRDefault="000364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83612" w14:textId="77777777" w:rsidR="000364E0" w:rsidRDefault="000364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8860E" w14:textId="77777777" w:rsidR="00BC6C12" w:rsidRPr="008A13E9" w:rsidRDefault="00BC6C12" w:rsidP="00BC6C12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22E9FD0B" wp14:editId="059D52A9">
          <wp:extent cx="707390" cy="543560"/>
          <wp:effectExtent l="0" t="0" r="0" b="889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F78D1B1" wp14:editId="59116B43">
          <wp:extent cx="3597275" cy="422910"/>
          <wp:effectExtent l="0" t="0" r="3175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727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1B4237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C4CBBD7" wp14:editId="76CEDA0E">
          <wp:extent cx="621030" cy="560705"/>
          <wp:effectExtent l="0" t="0" r="762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61CB8773" w14:textId="77777777" w:rsidR="00FF7747" w:rsidRDefault="00FF7747" w:rsidP="00FF7747">
    <w:pPr>
      <w:pStyle w:val="Header"/>
      <w:rPr>
        <w:lang w:val="en-US"/>
      </w:rPr>
    </w:pPr>
  </w:p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53"/>
      <w:gridCol w:w="5670"/>
      <w:gridCol w:w="2550"/>
    </w:tblGrid>
    <w:tr w:rsidR="00A20BF6" w14:paraId="4BD74E79" w14:textId="77777777" w:rsidTr="00F44530">
      <w:trPr>
        <w:trHeight w:val="743"/>
        <w:tblHeader/>
        <w:jc w:val="center"/>
      </w:trPr>
      <w:tc>
        <w:tcPr>
          <w:tcW w:w="2553" w:type="dxa"/>
          <w:shd w:val="clear" w:color="auto" w:fill="auto"/>
          <w:vAlign w:val="center"/>
        </w:tcPr>
        <w:p w14:paraId="581821BE" w14:textId="77777777" w:rsidR="00A20BF6" w:rsidRPr="00D86986" w:rsidRDefault="00EF1AEA" w:rsidP="00837DE4">
          <w:pPr>
            <w:pStyle w:val="Index"/>
            <w:spacing w:after="0"/>
            <w:jc w:val="center"/>
            <w:rPr>
              <w:i/>
              <w:iCs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 xml:space="preserve">Администрация на </w:t>
          </w:r>
          <w:r w:rsidRPr="00B30534">
            <w:rPr>
              <w:b/>
              <w:i/>
              <w:iCs/>
              <w:sz w:val="22"/>
              <w:szCs w:val="22"/>
              <w:lang w:val="bg-BG"/>
            </w:rPr>
            <w:t>M</w:t>
          </w:r>
          <w:r w:rsidR="00A20BF6" w:rsidRPr="00B30534">
            <w:rPr>
              <w:b/>
              <w:i/>
              <w:iCs/>
              <w:sz w:val="22"/>
              <w:szCs w:val="22"/>
              <w:lang w:val="bg-BG"/>
            </w:rPr>
            <w:t>инистерския</w:t>
          </w:r>
          <w:r w:rsidR="00A20BF6">
            <w:rPr>
              <w:b/>
              <w:i/>
              <w:iCs/>
              <w:sz w:val="22"/>
              <w:szCs w:val="22"/>
              <w:lang w:val="bg-BG"/>
            </w:rPr>
            <w:t xml:space="preserve"> съвет</w:t>
          </w:r>
        </w:p>
      </w:tc>
      <w:tc>
        <w:tcPr>
          <w:tcW w:w="5670" w:type="dxa"/>
          <w:tcBorders>
            <w:bottom w:val="single" w:sz="4" w:space="0" w:color="auto"/>
          </w:tcBorders>
          <w:vAlign w:val="center"/>
        </w:tcPr>
        <w:p w14:paraId="30D35422" w14:textId="77777777" w:rsidR="00A20BF6" w:rsidRPr="001B391E" w:rsidRDefault="00A20BF6" w:rsidP="00432474">
          <w:pPr>
            <w:pStyle w:val="Index"/>
            <w:spacing w:before="0" w:beforeAutospacing="0" w:after="0" w:afterAutospacing="0"/>
            <w:jc w:val="center"/>
            <w:rPr>
              <w:b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Наръчник за  изпълнение на</w:t>
          </w:r>
        </w:p>
        <w:p w14:paraId="364F7B96" w14:textId="77777777" w:rsidR="00A20BF6" w:rsidRPr="00D86986" w:rsidRDefault="00A20BF6" w:rsidP="00B3053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1B391E">
            <w:rPr>
              <w:b/>
              <w:sz w:val="22"/>
              <w:szCs w:val="22"/>
              <w:lang w:val="bg-BG"/>
            </w:rPr>
            <w:t>Оперативна програма</w:t>
          </w:r>
          <w:r w:rsidR="00B30534">
            <w:rPr>
              <w:b/>
              <w:sz w:val="22"/>
              <w:szCs w:val="22"/>
              <w:lang w:val="bg-BG"/>
            </w:rPr>
            <w:t xml:space="preserve"> </w:t>
          </w:r>
          <w:r>
            <w:rPr>
              <w:b/>
              <w:sz w:val="22"/>
              <w:szCs w:val="22"/>
              <w:lang w:val="bg-BG"/>
            </w:rPr>
            <w:t>„Добро управление</w:t>
          </w:r>
          <w:r w:rsidRPr="001B391E">
            <w:rPr>
              <w:b/>
              <w:sz w:val="22"/>
              <w:szCs w:val="22"/>
              <w:lang w:val="bg-BG"/>
            </w:rPr>
            <w:t>” 20</w:t>
          </w:r>
          <w:r>
            <w:rPr>
              <w:b/>
              <w:sz w:val="22"/>
              <w:szCs w:val="22"/>
              <w:lang w:val="bg-BG"/>
            </w:rPr>
            <w:t>14</w:t>
          </w:r>
          <w:r w:rsidRPr="001B391E">
            <w:rPr>
              <w:b/>
              <w:sz w:val="22"/>
              <w:szCs w:val="22"/>
              <w:lang w:val="bg-BG"/>
            </w:rPr>
            <w:t>-20</w:t>
          </w:r>
          <w:r>
            <w:rPr>
              <w:b/>
              <w:sz w:val="22"/>
              <w:szCs w:val="22"/>
              <w:lang w:val="bg-BG"/>
            </w:rPr>
            <w:t>20</w:t>
          </w:r>
        </w:p>
      </w:tc>
      <w:tc>
        <w:tcPr>
          <w:tcW w:w="2550" w:type="dxa"/>
          <w:tcBorders>
            <w:bottom w:val="single" w:sz="4" w:space="0" w:color="auto"/>
          </w:tcBorders>
          <w:vAlign w:val="center"/>
        </w:tcPr>
        <w:p w14:paraId="2244FE2A" w14:textId="77777777" w:rsidR="00A20BF6" w:rsidRPr="00EF1AEA" w:rsidRDefault="00A20BF6" w:rsidP="00EF1AEA">
          <w:pPr>
            <w:pStyle w:val="Index"/>
            <w:spacing w:after="0"/>
            <w:jc w:val="center"/>
            <w:rPr>
              <w:b/>
              <w:bCs/>
              <w:i/>
              <w:sz w:val="22"/>
              <w:szCs w:val="22"/>
            </w:rPr>
          </w:pPr>
          <w:r>
            <w:rPr>
              <w:b/>
              <w:bCs/>
              <w:i/>
              <w:sz w:val="22"/>
              <w:szCs w:val="22"/>
              <w:lang w:val="bg-BG"/>
            </w:rPr>
            <w:t xml:space="preserve">Приложение </w:t>
          </w:r>
          <w:r w:rsidR="00EF1AEA">
            <w:rPr>
              <w:b/>
              <w:bCs/>
              <w:i/>
              <w:sz w:val="22"/>
              <w:szCs w:val="22"/>
            </w:rPr>
            <w:t>IV-K06</w:t>
          </w:r>
        </w:p>
      </w:tc>
    </w:tr>
    <w:tr w:rsidR="00A20BF6" w:rsidRPr="008E073F" w14:paraId="1AE86E27" w14:textId="77777777" w:rsidTr="00F44530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14:paraId="1DEA6129" w14:textId="77777777" w:rsidR="00F44530" w:rsidRDefault="00A20BF6" w:rsidP="00837DE4">
          <w:pPr>
            <w:pStyle w:val="Index"/>
            <w:spacing w:before="0" w:beforeAutospacing="0" w:after="0" w:afterAutospacing="0"/>
            <w:jc w:val="center"/>
            <w:rPr>
              <w:b/>
              <w:i/>
              <w:iCs/>
              <w:sz w:val="22"/>
              <w:szCs w:val="22"/>
            </w:rPr>
          </w:pPr>
          <w:r w:rsidRPr="005C5C41">
            <w:rPr>
              <w:b/>
              <w:i/>
              <w:iCs/>
              <w:sz w:val="22"/>
              <w:szCs w:val="22"/>
              <w:lang w:val="bg-BG"/>
            </w:rPr>
            <w:t xml:space="preserve">Дирекция </w:t>
          </w:r>
        </w:p>
        <w:p w14:paraId="439E1645" w14:textId="77777777" w:rsidR="00A20BF6" w:rsidRPr="00D86986" w:rsidRDefault="00A20BF6" w:rsidP="00837DE4">
          <w:pPr>
            <w:pStyle w:val="Index"/>
            <w:spacing w:before="0" w:beforeAutospacing="0" w:after="0" w:afterAutospacing="0"/>
            <w:jc w:val="center"/>
            <w:rPr>
              <w:b/>
              <w:lang w:val="bg-BG"/>
            </w:rPr>
          </w:pPr>
          <w:r>
            <w:rPr>
              <w:b/>
              <w:i/>
              <w:iCs/>
              <w:sz w:val="22"/>
              <w:szCs w:val="22"/>
              <w:lang w:val="bg-BG"/>
            </w:rPr>
            <w:t>„Добро управление</w:t>
          </w:r>
          <w:r w:rsidRPr="005C5C41">
            <w:rPr>
              <w:b/>
              <w:i/>
              <w:iCs/>
              <w:sz w:val="22"/>
              <w:szCs w:val="22"/>
              <w:lang w:val="bg-BG"/>
            </w:rPr>
            <w:t>”</w:t>
          </w:r>
        </w:p>
      </w:tc>
      <w:tc>
        <w:tcPr>
          <w:tcW w:w="8220" w:type="dxa"/>
          <w:gridSpan w:val="2"/>
          <w:shd w:val="clear" w:color="auto" w:fill="666699"/>
          <w:vAlign w:val="center"/>
        </w:tcPr>
        <w:p w14:paraId="22C92DA2" w14:textId="77777777" w:rsidR="00A20BF6" w:rsidRPr="000B391D" w:rsidRDefault="00BF2B59" w:rsidP="00432474">
          <w:pPr>
            <w:pStyle w:val="Index"/>
            <w:spacing w:after="0"/>
            <w:jc w:val="center"/>
            <w:rPr>
              <w:b/>
              <w:color w:val="FFFFFF"/>
              <w:sz w:val="28"/>
              <w:szCs w:val="28"/>
              <w:lang w:val="bg-BG"/>
            </w:rPr>
          </w:pPr>
          <w:r>
            <w:rPr>
              <w:b/>
              <w:color w:val="FFFFFF"/>
              <w:sz w:val="28"/>
              <w:szCs w:val="28"/>
              <w:lang w:val="bg-BG"/>
            </w:rPr>
            <w:t>Контролен лист</w:t>
          </w:r>
          <w:r w:rsidR="00A20BF6">
            <w:rPr>
              <w:b/>
              <w:color w:val="FFFFFF"/>
              <w:sz w:val="28"/>
              <w:szCs w:val="28"/>
              <w:lang w:val="bg-BG"/>
            </w:rPr>
            <w:t xml:space="preserve"> за проверка на прогноза за плащания</w:t>
          </w:r>
          <w:r w:rsidR="00261FA9">
            <w:rPr>
              <w:b/>
              <w:color w:val="FFFFFF"/>
              <w:sz w:val="28"/>
              <w:szCs w:val="28"/>
              <w:lang w:val="bg-BG"/>
            </w:rPr>
            <w:t xml:space="preserve"> и финансови данни</w:t>
          </w:r>
          <w:r w:rsidR="00A20BF6">
            <w:rPr>
              <w:b/>
              <w:color w:val="FFFFFF"/>
              <w:sz w:val="28"/>
              <w:szCs w:val="28"/>
              <w:lang w:val="bg-BG"/>
            </w:rPr>
            <w:t xml:space="preserve"> </w:t>
          </w:r>
        </w:p>
      </w:tc>
    </w:tr>
    <w:tr w:rsidR="00A20BF6" w14:paraId="19BC7148" w14:textId="77777777" w:rsidTr="00F44530">
      <w:trPr>
        <w:trHeight w:val="742"/>
        <w:tblHeader/>
        <w:jc w:val="center"/>
      </w:trPr>
      <w:tc>
        <w:tcPr>
          <w:tcW w:w="2553" w:type="dxa"/>
          <w:shd w:val="clear" w:color="auto" w:fill="auto"/>
          <w:vAlign w:val="center"/>
        </w:tcPr>
        <w:p w14:paraId="61D6A0E3" w14:textId="36FA4A50" w:rsidR="00A20BF6" w:rsidRPr="005C5C41" w:rsidRDefault="00A20BF6" w:rsidP="00C06DDB">
          <w:pPr>
            <w:pStyle w:val="Index"/>
            <w:spacing w:after="0"/>
            <w:jc w:val="center"/>
            <w:rPr>
              <w:b/>
              <w:i/>
              <w:iCs/>
              <w:sz w:val="22"/>
              <w:szCs w:val="22"/>
              <w:lang w:val="bg-BG"/>
            </w:rPr>
          </w:pPr>
          <w:r w:rsidRPr="00D86986">
            <w:rPr>
              <w:sz w:val="22"/>
              <w:szCs w:val="22"/>
              <w:lang w:val="bg-BG"/>
            </w:rPr>
            <w:t xml:space="preserve">Вариант на документа: </w:t>
          </w:r>
          <w:r w:rsidR="00C06DDB">
            <w:rPr>
              <w:sz w:val="22"/>
              <w:szCs w:val="22"/>
              <w:lang w:val="bg-BG"/>
            </w:rPr>
            <w:t>4</w:t>
          </w:r>
        </w:p>
      </w:tc>
      <w:tc>
        <w:tcPr>
          <w:tcW w:w="5670" w:type="dxa"/>
          <w:vAlign w:val="center"/>
        </w:tcPr>
        <w:p w14:paraId="18C4A4D5" w14:textId="3B01A280" w:rsidR="00A20BF6" w:rsidRPr="00D86986" w:rsidRDefault="00A20BF6" w:rsidP="009803CF">
          <w:pPr>
            <w:jc w:val="center"/>
            <w:rPr>
              <w:b/>
              <w:sz w:val="28"/>
              <w:szCs w:val="28"/>
              <w:lang w:val="bg-BG"/>
            </w:rPr>
          </w:pPr>
          <w:r w:rsidRPr="0023755B">
            <w:rPr>
              <w:i/>
              <w:iCs/>
              <w:sz w:val="22"/>
              <w:szCs w:val="22"/>
              <w:lang w:val="bg-BG"/>
            </w:rPr>
            <w:t xml:space="preserve">Одобрен от: </w:t>
          </w:r>
          <w:r>
            <w:rPr>
              <w:i/>
              <w:iCs/>
              <w:sz w:val="22"/>
              <w:szCs w:val="22"/>
              <w:lang w:val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550" w:type="dxa"/>
          <w:vAlign w:val="center"/>
        </w:tcPr>
        <w:p w14:paraId="4AF45061" w14:textId="623D5833" w:rsidR="00A20BF6" w:rsidRPr="00D86986" w:rsidRDefault="00F44530" w:rsidP="008E073F">
          <w:pPr>
            <w:pStyle w:val="TableContents"/>
            <w:spacing w:after="0"/>
            <w:jc w:val="center"/>
            <w:rPr>
              <w:b/>
              <w:sz w:val="28"/>
              <w:szCs w:val="28"/>
              <w:lang w:val="bg-BG"/>
            </w:rPr>
          </w:pPr>
          <w:r>
            <w:rPr>
              <w:sz w:val="22"/>
              <w:szCs w:val="22"/>
              <w:lang w:val="bg-BG"/>
            </w:rPr>
            <w:t>Дата:</w:t>
          </w:r>
          <w:r w:rsidR="006D38E4">
            <w:rPr>
              <w:sz w:val="22"/>
              <w:szCs w:val="22"/>
              <w:lang w:val="bg-BG"/>
            </w:rPr>
            <w:t xml:space="preserve"> </w:t>
          </w:r>
          <w:r w:rsidR="000364E0">
            <w:rPr>
              <w:sz w:val="22"/>
              <w:szCs w:val="22"/>
              <w:lang w:val="bg-BG"/>
            </w:rPr>
            <w:t>2</w:t>
          </w:r>
          <w:r w:rsidR="008E073F">
            <w:rPr>
              <w:sz w:val="22"/>
              <w:szCs w:val="22"/>
              <w:lang w:val="bg-BG"/>
            </w:rPr>
            <w:t>2</w:t>
          </w:r>
          <w:bookmarkStart w:id="0" w:name="_GoBack"/>
          <w:bookmarkEnd w:id="0"/>
          <w:r w:rsidR="00CF3441">
            <w:rPr>
              <w:sz w:val="22"/>
              <w:szCs w:val="22"/>
              <w:lang w:val="bg-BG"/>
            </w:rPr>
            <w:t>.</w:t>
          </w:r>
          <w:r w:rsidR="00C06DDB">
            <w:rPr>
              <w:sz w:val="22"/>
              <w:szCs w:val="22"/>
              <w:lang w:val="bg-BG"/>
            </w:rPr>
            <w:t xml:space="preserve">01.2020 </w:t>
          </w:r>
          <w:r w:rsidR="00A26038">
            <w:rPr>
              <w:sz w:val="22"/>
              <w:szCs w:val="22"/>
              <w:lang w:val="bg-BG"/>
            </w:rPr>
            <w:t>г.</w:t>
          </w:r>
        </w:p>
      </w:tc>
    </w:tr>
  </w:tbl>
  <w:p w14:paraId="6D529B0A" w14:textId="77777777" w:rsidR="00FF7747" w:rsidRPr="00FF7747" w:rsidRDefault="00FF7747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62D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3A51FA"/>
    <w:multiLevelType w:val="hybridMultilevel"/>
    <w:tmpl w:val="3FC0F74A"/>
    <w:lvl w:ilvl="0" w:tplc="08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A64DCC"/>
    <w:multiLevelType w:val="hybridMultilevel"/>
    <w:tmpl w:val="B8704398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BB2E2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7202AD"/>
    <w:multiLevelType w:val="multilevel"/>
    <w:tmpl w:val="9D6E297A"/>
    <w:lvl w:ilvl="0">
      <w:start w:val="1"/>
      <w:numFmt w:val="decimal"/>
      <w:lvlText w:val="%1."/>
      <w:lvlJc w:val="left"/>
      <w:pPr>
        <w:tabs>
          <w:tab w:val="num" w:pos="567"/>
        </w:tabs>
        <w:ind w:left="930" w:hanging="76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."/>
      <w:lvlJc w:val="left"/>
      <w:pPr>
        <w:tabs>
          <w:tab w:val="num" w:pos="1213"/>
        </w:tabs>
        <w:ind w:left="1213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72"/>
    <w:rsid w:val="0003362B"/>
    <w:rsid w:val="000364E0"/>
    <w:rsid w:val="00086B7D"/>
    <w:rsid w:val="000979D3"/>
    <w:rsid w:val="000A6EB9"/>
    <w:rsid w:val="000D16EE"/>
    <w:rsid w:val="000D76E1"/>
    <w:rsid w:val="000E594C"/>
    <w:rsid w:val="000E6955"/>
    <w:rsid w:val="00117AEA"/>
    <w:rsid w:val="00161802"/>
    <w:rsid w:val="00161843"/>
    <w:rsid w:val="00175451"/>
    <w:rsid w:val="001943E2"/>
    <w:rsid w:val="001B4237"/>
    <w:rsid w:val="001C6D3C"/>
    <w:rsid w:val="001C6E8D"/>
    <w:rsid w:val="001D6349"/>
    <w:rsid w:val="001F3AB6"/>
    <w:rsid w:val="00204684"/>
    <w:rsid w:val="00215581"/>
    <w:rsid w:val="002379F9"/>
    <w:rsid w:val="00241AE1"/>
    <w:rsid w:val="00261C89"/>
    <w:rsid w:val="00261FA9"/>
    <w:rsid w:val="002A5446"/>
    <w:rsid w:val="002C4A41"/>
    <w:rsid w:val="002F7BF2"/>
    <w:rsid w:val="003071A0"/>
    <w:rsid w:val="00307CCE"/>
    <w:rsid w:val="00324339"/>
    <w:rsid w:val="00340FC7"/>
    <w:rsid w:val="00351FC8"/>
    <w:rsid w:val="003525A3"/>
    <w:rsid w:val="00353FC2"/>
    <w:rsid w:val="003733DE"/>
    <w:rsid w:val="00384F51"/>
    <w:rsid w:val="00385679"/>
    <w:rsid w:val="00404AE6"/>
    <w:rsid w:val="00407043"/>
    <w:rsid w:val="004163FE"/>
    <w:rsid w:val="0043153A"/>
    <w:rsid w:val="00432474"/>
    <w:rsid w:val="00483D44"/>
    <w:rsid w:val="00496026"/>
    <w:rsid w:val="004C1D15"/>
    <w:rsid w:val="004C505B"/>
    <w:rsid w:val="004E7777"/>
    <w:rsid w:val="00500FBC"/>
    <w:rsid w:val="00504C05"/>
    <w:rsid w:val="00505E80"/>
    <w:rsid w:val="00517629"/>
    <w:rsid w:val="00522358"/>
    <w:rsid w:val="00532E4F"/>
    <w:rsid w:val="00555CEB"/>
    <w:rsid w:val="005630FA"/>
    <w:rsid w:val="00576A85"/>
    <w:rsid w:val="0058357C"/>
    <w:rsid w:val="00593F58"/>
    <w:rsid w:val="00597859"/>
    <w:rsid w:val="005B292D"/>
    <w:rsid w:val="005F1111"/>
    <w:rsid w:val="00617F19"/>
    <w:rsid w:val="00686E9C"/>
    <w:rsid w:val="006A50D4"/>
    <w:rsid w:val="006B2FC9"/>
    <w:rsid w:val="006B3A47"/>
    <w:rsid w:val="006B448F"/>
    <w:rsid w:val="006C216B"/>
    <w:rsid w:val="006D38E4"/>
    <w:rsid w:val="006F1942"/>
    <w:rsid w:val="0072122E"/>
    <w:rsid w:val="00766578"/>
    <w:rsid w:val="00784F4A"/>
    <w:rsid w:val="007D5700"/>
    <w:rsid w:val="007E1279"/>
    <w:rsid w:val="007F376B"/>
    <w:rsid w:val="00822097"/>
    <w:rsid w:val="00837DE4"/>
    <w:rsid w:val="008B3251"/>
    <w:rsid w:val="008C3BB5"/>
    <w:rsid w:val="008C6D09"/>
    <w:rsid w:val="008E073F"/>
    <w:rsid w:val="008F0871"/>
    <w:rsid w:val="0091659D"/>
    <w:rsid w:val="00971C99"/>
    <w:rsid w:val="00976B40"/>
    <w:rsid w:val="009803CF"/>
    <w:rsid w:val="00992250"/>
    <w:rsid w:val="009A1B57"/>
    <w:rsid w:val="009F13C0"/>
    <w:rsid w:val="00A20BF6"/>
    <w:rsid w:val="00A26038"/>
    <w:rsid w:val="00A42B5E"/>
    <w:rsid w:val="00A50AB8"/>
    <w:rsid w:val="00A52B30"/>
    <w:rsid w:val="00A52E14"/>
    <w:rsid w:val="00A96CF5"/>
    <w:rsid w:val="00AF6471"/>
    <w:rsid w:val="00B014AD"/>
    <w:rsid w:val="00B02916"/>
    <w:rsid w:val="00B04472"/>
    <w:rsid w:val="00B24AE2"/>
    <w:rsid w:val="00B30534"/>
    <w:rsid w:val="00B352CC"/>
    <w:rsid w:val="00B46537"/>
    <w:rsid w:val="00B616BE"/>
    <w:rsid w:val="00B92290"/>
    <w:rsid w:val="00BC6C12"/>
    <w:rsid w:val="00BE3851"/>
    <w:rsid w:val="00BF070D"/>
    <w:rsid w:val="00BF2B59"/>
    <w:rsid w:val="00BF3013"/>
    <w:rsid w:val="00BF77BA"/>
    <w:rsid w:val="00C03B7F"/>
    <w:rsid w:val="00C06DDB"/>
    <w:rsid w:val="00C44EE4"/>
    <w:rsid w:val="00C45A68"/>
    <w:rsid w:val="00C46896"/>
    <w:rsid w:val="00C66620"/>
    <w:rsid w:val="00C7622B"/>
    <w:rsid w:val="00C93D00"/>
    <w:rsid w:val="00CB7F2D"/>
    <w:rsid w:val="00CC2A59"/>
    <w:rsid w:val="00CD3547"/>
    <w:rsid w:val="00CD6958"/>
    <w:rsid w:val="00CF3441"/>
    <w:rsid w:val="00D249AD"/>
    <w:rsid w:val="00D539F4"/>
    <w:rsid w:val="00D6203F"/>
    <w:rsid w:val="00D7169F"/>
    <w:rsid w:val="00D877C2"/>
    <w:rsid w:val="00DE0109"/>
    <w:rsid w:val="00E268D6"/>
    <w:rsid w:val="00E36113"/>
    <w:rsid w:val="00E50F88"/>
    <w:rsid w:val="00E62AF9"/>
    <w:rsid w:val="00EA5321"/>
    <w:rsid w:val="00EB1321"/>
    <w:rsid w:val="00EC2612"/>
    <w:rsid w:val="00ED2816"/>
    <w:rsid w:val="00ED6EBD"/>
    <w:rsid w:val="00EF1AEA"/>
    <w:rsid w:val="00F02F02"/>
    <w:rsid w:val="00F16595"/>
    <w:rsid w:val="00F40A8C"/>
    <w:rsid w:val="00F435E2"/>
    <w:rsid w:val="00F44530"/>
    <w:rsid w:val="00F54CF4"/>
    <w:rsid w:val="00F567CF"/>
    <w:rsid w:val="00F8526C"/>
    <w:rsid w:val="00FC127B"/>
    <w:rsid w:val="00FC59A2"/>
    <w:rsid w:val="00FD498E"/>
    <w:rsid w:val="00FE6BF6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4F645749"/>
  <w15:docId w15:val="{B1359F28-241F-4CCF-9E05-6EFDED17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472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044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044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044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04472"/>
    <w:rPr>
      <w:color w:val="0000FF"/>
      <w:u w:val="single"/>
    </w:rPr>
  </w:style>
  <w:style w:type="paragraph" w:customStyle="1" w:styleId="Index">
    <w:name w:val="Index"/>
    <w:basedOn w:val="Normal"/>
    <w:uiPriority w:val="99"/>
    <w:rsid w:val="00B044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044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04472"/>
    <w:rPr>
      <w:sz w:val="20"/>
      <w:szCs w:val="20"/>
    </w:rPr>
  </w:style>
  <w:style w:type="character" w:styleId="FootnoteReference">
    <w:name w:val="footnote reference"/>
    <w:semiHidden/>
    <w:rsid w:val="00B04472"/>
    <w:rPr>
      <w:vertAlign w:val="superscript"/>
    </w:rPr>
  </w:style>
  <w:style w:type="character" w:styleId="PageNumber">
    <w:name w:val="page number"/>
    <w:basedOn w:val="DefaultParagraphFont"/>
    <w:rsid w:val="00B04472"/>
  </w:style>
  <w:style w:type="paragraph" w:customStyle="1" w:styleId="CharCharCharCharCharCharCharCharChar">
    <w:name w:val="Char Char Char Char Char Char Char Char Char"/>
    <w:basedOn w:val="Normal"/>
    <w:rsid w:val="00B044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044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04472"/>
    <w:pPr>
      <w:spacing w:after="120"/>
    </w:pPr>
  </w:style>
  <w:style w:type="paragraph" w:styleId="BalloonText">
    <w:name w:val="Balloon Text"/>
    <w:basedOn w:val="Normal"/>
    <w:semiHidden/>
    <w:rsid w:val="0043153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05E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05E80"/>
    <w:rPr>
      <w:sz w:val="20"/>
      <w:szCs w:val="20"/>
    </w:rPr>
  </w:style>
  <w:style w:type="character" w:customStyle="1" w:styleId="CommentTextChar">
    <w:name w:val="Comment Text Char"/>
    <w:link w:val="CommentText"/>
    <w:rsid w:val="00505E80"/>
    <w:rPr>
      <w:rFonts w:eastAsia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505E80"/>
    <w:rPr>
      <w:b/>
      <w:bCs/>
    </w:rPr>
  </w:style>
  <w:style w:type="character" w:customStyle="1" w:styleId="CommentSubjectChar">
    <w:name w:val="Comment Subject Char"/>
    <w:link w:val="CommentSubject"/>
    <w:rsid w:val="00505E80"/>
    <w:rPr>
      <w:rFonts w:eastAsia="Times New Roman"/>
      <w:b/>
      <w:bCs/>
      <w:lang w:val="en-GB" w:eastAsia="en-GB"/>
    </w:rPr>
  </w:style>
  <w:style w:type="character" w:customStyle="1" w:styleId="HeaderChar">
    <w:name w:val="Header Char"/>
    <w:link w:val="Header"/>
    <w:rsid w:val="00FF7747"/>
    <w:rPr>
      <w:rFonts w:eastAsia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261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9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6D7D2-EEDF-4552-97B4-32906E98E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3841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creator>_</dc:creator>
  <cp:lastModifiedBy>Хилми Кушев</cp:lastModifiedBy>
  <cp:revision>25</cp:revision>
  <cp:lastPrinted>2015-05-15T12:50:00Z</cp:lastPrinted>
  <dcterms:created xsi:type="dcterms:W3CDTF">2017-02-12T06:19:00Z</dcterms:created>
  <dcterms:modified xsi:type="dcterms:W3CDTF">2020-01-21T16:37:00Z</dcterms:modified>
</cp:coreProperties>
</file>