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77777777" w:rsidR="00EF2FEB" w:rsidRPr="00BF14B5" w:rsidRDefault="00EF2FEB" w:rsidP="00EF2FEB">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3F395408" wp14:editId="15597FE4">
            <wp:extent cx="704850" cy="542925"/>
            <wp:effectExtent l="0" t="0" r="0" b="9525"/>
            <wp:docPr id="1" name="Picture 1"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8" tooltip="&quot;Начало&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258BFE29" wp14:editId="06A22471">
            <wp:extent cx="3600450" cy="419100"/>
            <wp:effectExtent l="0" t="0" r="0" b="0"/>
            <wp:docPr id="2" name="Picture 2"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8" tooltip="&quot;Начал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55CC9B6" wp14:editId="23B3099C">
            <wp:extent cx="619125" cy="561975"/>
            <wp:effectExtent l="0" t="0" r="9525" b="9525"/>
            <wp:docPr id="3" name="Picture 3" descr="Начало">
              <a:hlinkClick xmlns:a="http://schemas.openxmlformats.org/drawingml/2006/main" r:id="rId8"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8" tooltip="&quot;Начало&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7623B6C6" w14:textId="77777777" w:rsidR="007D2949" w:rsidRPr="000A7FDB" w:rsidRDefault="007D2949" w:rsidP="007D78AE">
      <w:pPr>
        <w:tabs>
          <w:tab w:val="num" w:pos="0"/>
        </w:tabs>
        <w:jc w:val="center"/>
        <w:rPr>
          <w:b/>
          <w:sz w:val="20"/>
          <w:szCs w:val="20"/>
        </w:rPr>
      </w:pPr>
    </w:p>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EF2FEB" w:rsidRPr="006B470E" w14:paraId="57E97952" w14:textId="77777777" w:rsidTr="00B50E33">
        <w:trPr>
          <w:trHeight w:val="743"/>
          <w:tblHeader/>
        </w:trPr>
        <w:tc>
          <w:tcPr>
            <w:tcW w:w="3402" w:type="dxa"/>
            <w:shd w:val="clear" w:color="auto" w:fill="auto"/>
            <w:vAlign w:val="center"/>
          </w:tcPr>
          <w:p w14:paraId="5327D303" w14:textId="77777777" w:rsidR="00EF2FEB" w:rsidRPr="00D86986" w:rsidRDefault="00EF2FEB" w:rsidP="00B50E33">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39D6ECBD" w14:textId="77777777" w:rsidR="00EF2FEB" w:rsidRPr="001B391E" w:rsidRDefault="00EF2FEB" w:rsidP="00B50E33">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0544CF8D" w14:textId="77777777" w:rsidR="00EF2FEB" w:rsidRPr="001B391E" w:rsidRDefault="00EF2FEB" w:rsidP="00B50E33">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3BDB133D" w14:textId="77777777" w:rsidR="00EF2FEB" w:rsidRPr="00D86986" w:rsidRDefault="00EF2FEB" w:rsidP="00B50E33">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5E7DDBC8" w14:textId="40BE8373" w:rsidR="00EF2FEB" w:rsidRPr="00DA4121" w:rsidRDefault="00EF2FEB" w:rsidP="00B50E33">
            <w:pPr>
              <w:pStyle w:val="Index"/>
              <w:spacing w:after="0"/>
              <w:jc w:val="center"/>
              <w:rPr>
                <w:b/>
                <w:bCs/>
                <w:i/>
                <w:sz w:val="22"/>
                <w:szCs w:val="22"/>
              </w:rPr>
            </w:pPr>
            <w:r w:rsidRPr="00DA4121">
              <w:rPr>
                <w:b/>
                <w:bCs/>
                <w:i/>
                <w:sz w:val="22"/>
                <w:szCs w:val="22"/>
                <w:lang w:val="bg-BG"/>
              </w:rPr>
              <w:t xml:space="preserve">Приложение </w:t>
            </w:r>
            <w:r w:rsidRPr="00DA4121">
              <w:rPr>
                <w:b/>
                <w:bCs/>
                <w:i/>
                <w:sz w:val="22"/>
                <w:szCs w:val="22"/>
              </w:rPr>
              <w:t>III-K05-</w:t>
            </w:r>
            <w:r w:rsidR="00796D36">
              <w:rPr>
                <w:b/>
                <w:bCs/>
                <w:i/>
                <w:sz w:val="22"/>
                <w:szCs w:val="22"/>
              </w:rPr>
              <w:t>11N</w:t>
            </w:r>
            <w:r w:rsidR="00371A2B">
              <w:rPr>
                <w:b/>
                <w:bCs/>
                <w:i/>
                <w:sz w:val="22"/>
                <w:szCs w:val="22"/>
              </w:rPr>
              <w:t>N</w:t>
            </w:r>
          </w:p>
          <w:p w14:paraId="1D657295" w14:textId="77777777" w:rsidR="00EF2FEB" w:rsidRPr="009853BD" w:rsidRDefault="00EF2FEB" w:rsidP="00B50E33">
            <w:pPr>
              <w:pStyle w:val="Index"/>
              <w:spacing w:after="0"/>
              <w:jc w:val="center"/>
              <w:rPr>
                <w:b/>
                <w:bCs/>
                <w:i/>
                <w:sz w:val="22"/>
                <w:szCs w:val="22"/>
                <w:highlight w:val="yellow"/>
                <w:lang w:val="bg-BG"/>
              </w:rPr>
            </w:pPr>
          </w:p>
        </w:tc>
      </w:tr>
      <w:tr w:rsidR="00EF2FEB" w:rsidRPr="005369CA" w14:paraId="06361240" w14:textId="77777777" w:rsidTr="00B50E33">
        <w:trPr>
          <w:trHeight w:val="742"/>
          <w:tblHeader/>
        </w:trPr>
        <w:tc>
          <w:tcPr>
            <w:tcW w:w="3402" w:type="dxa"/>
            <w:shd w:val="clear" w:color="auto" w:fill="auto"/>
            <w:vAlign w:val="center"/>
          </w:tcPr>
          <w:p w14:paraId="32E02BA9" w14:textId="77777777" w:rsidR="00EF2FEB" w:rsidRDefault="00EF2FEB" w:rsidP="00B50E33">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CF7C94F" w14:textId="77777777" w:rsidR="00EF2FEB" w:rsidRPr="00D86986" w:rsidRDefault="00EF2FEB" w:rsidP="00B50E33">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28F2D084" w14:textId="41A4778F" w:rsidR="00EF2FEB" w:rsidRPr="004212B2" w:rsidRDefault="00EF2FEB" w:rsidP="000372C8">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Pr="009853BD">
              <w:rPr>
                <w:b/>
                <w:color w:val="FFFFFF"/>
                <w:sz w:val="28"/>
                <w:szCs w:val="28"/>
                <w:lang w:val="bg-BG"/>
              </w:rPr>
              <w:t xml:space="preserve">обществени поръчки, възложени </w:t>
            </w:r>
            <w:r w:rsidRPr="00DA4121">
              <w:rPr>
                <w:b/>
                <w:color w:val="FFFFFF"/>
                <w:sz w:val="28"/>
                <w:szCs w:val="28"/>
                <w:lang w:val="bg-BG"/>
              </w:rPr>
              <w:t xml:space="preserve">чрез състезателен диалог по реда на чл. 18, ал. 1, т. 6 от </w:t>
            </w:r>
            <w:r>
              <w:rPr>
                <w:b/>
                <w:color w:val="FFFFFF"/>
                <w:sz w:val="28"/>
                <w:szCs w:val="28"/>
                <w:lang w:val="bg-BG"/>
              </w:rPr>
              <w:t>ЗОП</w:t>
            </w:r>
          </w:p>
        </w:tc>
      </w:tr>
      <w:tr w:rsidR="00EF2FEB" w:rsidRPr="00B13F2F" w14:paraId="77331DCD" w14:textId="77777777" w:rsidTr="00B50E33">
        <w:trPr>
          <w:trHeight w:val="742"/>
          <w:tblHeader/>
        </w:trPr>
        <w:tc>
          <w:tcPr>
            <w:tcW w:w="3402" w:type="dxa"/>
            <w:shd w:val="clear" w:color="auto" w:fill="auto"/>
            <w:vAlign w:val="center"/>
          </w:tcPr>
          <w:p w14:paraId="7CCD604A" w14:textId="6F49A694" w:rsidR="00EF2FEB" w:rsidRPr="00371A2B" w:rsidRDefault="00EF2FEB" w:rsidP="001A4344">
            <w:pPr>
              <w:pStyle w:val="TableContents"/>
              <w:spacing w:before="100"/>
              <w:jc w:val="both"/>
              <w:rPr>
                <w:b/>
                <w:i/>
                <w:iCs/>
                <w:sz w:val="22"/>
                <w:szCs w:val="22"/>
                <w:lang w:val="bg-BG"/>
              </w:rPr>
            </w:pPr>
            <w:r w:rsidRPr="00535210">
              <w:rPr>
                <w:sz w:val="22"/>
                <w:szCs w:val="22"/>
                <w:lang w:val="bg-BG"/>
              </w:rPr>
              <w:t xml:space="preserve">Вариант на документа: </w:t>
            </w:r>
            <w:r w:rsidR="001A4344">
              <w:rPr>
                <w:sz w:val="22"/>
                <w:szCs w:val="22"/>
                <w:lang w:val="bg-BG"/>
              </w:rPr>
              <w:t>5</w:t>
            </w:r>
          </w:p>
        </w:tc>
        <w:tc>
          <w:tcPr>
            <w:tcW w:w="7371" w:type="dxa"/>
            <w:vAlign w:val="center"/>
          </w:tcPr>
          <w:p w14:paraId="6DF3E733" w14:textId="77777777" w:rsidR="00EF2FEB" w:rsidRPr="0023755B" w:rsidRDefault="00EF2FEB" w:rsidP="00B50E33">
            <w:pPr>
              <w:jc w:val="center"/>
              <w:rPr>
                <w:i/>
                <w:iCs/>
                <w:sz w:val="22"/>
                <w:szCs w:val="22"/>
              </w:rPr>
            </w:pPr>
            <w:r w:rsidRPr="0023755B">
              <w:rPr>
                <w:i/>
                <w:iCs/>
                <w:sz w:val="22"/>
                <w:szCs w:val="22"/>
              </w:rPr>
              <w:t xml:space="preserve">Одобрен от: </w:t>
            </w:r>
          </w:p>
          <w:p w14:paraId="40F97428" w14:textId="77777777" w:rsidR="00EF2FEB" w:rsidRPr="00D86986" w:rsidRDefault="00EF2FEB" w:rsidP="00B50E33">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3CE9FA46" w14:textId="05907E6F" w:rsidR="00EF2FEB" w:rsidRPr="009853BD" w:rsidRDefault="00EF2FEB" w:rsidP="00371A2B">
            <w:pPr>
              <w:pStyle w:val="TableContents"/>
              <w:spacing w:after="0"/>
              <w:jc w:val="center"/>
              <w:rPr>
                <w:b/>
                <w:sz w:val="28"/>
                <w:szCs w:val="28"/>
                <w:highlight w:val="yellow"/>
                <w:lang w:val="bg-BG"/>
              </w:rPr>
            </w:pPr>
            <w:r w:rsidRPr="00DA4121">
              <w:rPr>
                <w:sz w:val="22"/>
                <w:szCs w:val="22"/>
                <w:lang w:val="bg-BG"/>
              </w:rPr>
              <w:t xml:space="preserve">Дата: </w:t>
            </w:r>
            <w:r w:rsidR="00371A2B">
              <w:rPr>
                <w:sz w:val="22"/>
                <w:szCs w:val="22"/>
              </w:rPr>
              <w:t>22</w:t>
            </w:r>
            <w:r w:rsidR="00D7319A" w:rsidRPr="00DA4121">
              <w:rPr>
                <w:sz w:val="22"/>
                <w:szCs w:val="22"/>
                <w:lang w:val="bg-BG"/>
              </w:rPr>
              <w:t>.</w:t>
            </w:r>
            <w:r w:rsidR="001A4344" w:rsidRPr="00DA4121">
              <w:rPr>
                <w:sz w:val="22"/>
                <w:szCs w:val="22"/>
                <w:lang w:val="bg-BG"/>
              </w:rPr>
              <w:t>0</w:t>
            </w:r>
            <w:r w:rsidR="001A4344">
              <w:rPr>
                <w:sz w:val="22"/>
                <w:szCs w:val="22"/>
                <w:lang w:val="bg-BG"/>
              </w:rPr>
              <w:t>1</w:t>
            </w:r>
            <w:r w:rsidR="00D7319A" w:rsidRPr="00DA4121">
              <w:rPr>
                <w:sz w:val="22"/>
                <w:szCs w:val="22"/>
                <w:lang w:val="bg-BG"/>
              </w:rPr>
              <w:t>.</w:t>
            </w:r>
            <w:r w:rsidR="001A4344" w:rsidRPr="00DA4121">
              <w:rPr>
                <w:sz w:val="22"/>
                <w:szCs w:val="22"/>
                <w:lang w:val="bg-BG"/>
              </w:rPr>
              <w:t>20</w:t>
            </w:r>
            <w:r w:rsidR="001A4344">
              <w:rPr>
                <w:sz w:val="22"/>
                <w:szCs w:val="22"/>
                <w:lang w:val="bg-BG"/>
              </w:rPr>
              <w:t>20</w:t>
            </w:r>
            <w:r w:rsidR="001A4344" w:rsidRPr="00DA4121">
              <w:rPr>
                <w:sz w:val="22"/>
                <w:szCs w:val="22"/>
                <w:lang w:val="bg-BG"/>
              </w:rPr>
              <w:t xml:space="preserve"> </w:t>
            </w:r>
            <w:r w:rsidRPr="00DA4121">
              <w:rPr>
                <w:sz w:val="22"/>
                <w:szCs w:val="22"/>
                <w:lang w:val="bg-BG"/>
              </w:rPr>
              <w:t>г.</w:t>
            </w:r>
          </w:p>
        </w:tc>
      </w:tr>
    </w:tbl>
    <w:p w14:paraId="7F0B4186" w14:textId="77777777" w:rsidR="00EF2FEB" w:rsidRDefault="00EF2FEB" w:rsidP="007D78AE">
      <w:pPr>
        <w:tabs>
          <w:tab w:val="num" w:pos="0"/>
        </w:tabs>
        <w:jc w:val="center"/>
        <w:rPr>
          <w:b/>
          <w:sz w:val="20"/>
          <w:szCs w:val="20"/>
        </w:rPr>
      </w:pPr>
    </w:p>
    <w:p w14:paraId="6DDD9BDA" w14:textId="77777777" w:rsidR="00EF2FEB" w:rsidRPr="000A7FDB" w:rsidRDefault="00EF2FEB" w:rsidP="007D78AE">
      <w:pPr>
        <w:tabs>
          <w:tab w:val="num" w:pos="0"/>
        </w:tabs>
        <w:jc w:val="center"/>
        <w:rPr>
          <w:b/>
          <w:sz w:val="20"/>
          <w:szCs w:val="20"/>
        </w:rPr>
      </w:pPr>
    </w:p>
    <w:p w14:paraId="69B0E2DE" w14:textId="77777777" w:rsidR="007D2949" w:rsidRPr="000A7FDB" w:rsidRDefault="007D2949" w:rsidP="007D78AE">
      <w:pPr>
        <w:tabs>
          <w:tab w:val="num" w:pos="0"/>
        </w:tabs>
        <w:jc w:val="center"/>
        <w:rPr>
          <w:b/>
          <w:sz w:val="20"/>
          <w:szCs w:val="20"/>
        </w:rPr>
      </w:pPr>
    </w:p>
    <w:p w14:paraId="57D1C7B5" w14:textId="1E8CDAE3" w:rsidR="00971587" w:rsidRPr="00971587" w:rsidRDefault="001B3912" w:rsidP="00971587">
      <w:pPr>
        <w:tabs>
          <w:tab w:val="num" w:pos="0"/>
        </w:tabs>
        <w:jc w:val="center"/>
        <w:rPr>
          <w:b/>
          <w:sz w:val="20"/>
          <w:szCs w:val="20"/>
        </w:rPr>
      </w:pPr>
      <w:r>
        <w:rPr>
          <w:b/>
          <w:sz w:val="20"/>
          <w:szCs w:val="20"/>
        </w:rPr>
        <w:t xml:space="preserve">АКТУАЛЕН КЪМ ДВ, </w:t>
      </w:r>
      <w:r w:rsidR="00971587" w:rsidRPr="00971587">
        <w:rPr>
          <w:b/>
          <w:sz w:val="20"/>
          <w:szCs w:val="20"/>
        </w:rPr>
        <w:t xml:space="preserve">БР. </w:t>
      </w:r>
      <w:r w:rsidR="00971587" w:rsidRPr="00371A2B">
        <w:rPr>
          <w:b/>
          <w:bCs/>
          <w:sz w:val="20"/>
          <w:szCs w:val="20"/>
        </w:rPr>
        <w:t xml:space="preserve">17/2019 </w:t>
      </w:r>
      <w:r w:rsidR="00971587" w:rsidRPr="00971587">
        <w:rPr>
          <w:b/>
          <w:sz w:val="20"/>
          <w:szCs w:val="20"/>
        </w:rPr>
        <w:t>Г.</w:t>
      </w:r>
    </w:p>
    <w:p w14:paraId="0865732A" w14:textId="0973761C" w:rsidR="007D2949" w:rsidRDefault="007D2949" w:rsidP="00971587">
      <w:pPr>
        <w:tabs>
          <w:tab w:val="num" w:pos="0"/>
        </w:tabs>
        <w:jc w:val="center"/>
        <w:rPr>
          <w:b/>
          <w:sz w:val="20"/>
          <w:szCs w:val="20"/>
        </w:rPr>
      </w:pPr>
    </w:p>
    <w:p w14:paraId="2D86CCA4" w14:textId="77777777" w:rsidR="00971587" w:rsidRPr="00F370DD" w:rsidRDefault="00971587" w:rsidP="00971587">
      <w:pPr>
        <w:tabs>
          <w:tab w:val="num" w:pos="0"/>
        </w:tabs>
        <w:jc w:val="center"/>
        <w:rPr>
          <w:b/>
          <w:sz w:val="20"/>
          <w:szCs w:val="20"/>
        </w:rPr>
      </w:pPr>
    </w:p>
    <w:p w14:paraId="36FFD9D1"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1053EC50" w14:textId="77777777" w:rsidR="002D140A" w:rsidRPr="00CA3D30" w:rsidRDefault="002D140A" w:rsidP="001F5D5A">
      <w:pPr>
        <w:tabs>
          <w:tab w:val="num" w:pos="0"/>
        </w:tabs>
        <w:jc w:val="both"/>
        <w:rPr>
          <w:sz w:val="20"/>
          <w:szCs w:val="20"/>
        </w:rPr>
      </w:pPr>
    </w:p>
    <w:p w14:paraId="7E9D742D"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479FDB1C" w14:textId="77777777" w:rsidTr="00FD636E">
        <w:tc>
          <w:tcPr>
            <w:tcW w:w="416" w:type="dxa"/>
            <w:shd w:val="clear" w:color="auto" w:fill="CCFFCC"/>
          </w:tcPr>
          <w:p w14:paraId="797EEE9C"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1594D813"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0A321F0E"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3FDE20DF" w14:textId="77777777" w:rsidR="00CE4E12" w:rsidRPr="00994B8F" w:rsidRDefault="00CE4E12" w:rsidP="001B3912">
            <w:pPr>
              <w:rPr>
                <w:sz w:val="20"/>
                <w:szCs w:val="20"/>
              </w:rPr>
            </w:pPr>
            <w:r w:rsidRPr="00F32B4B">
              <w:rPr>
                <w:sz w:val="20"/>
                <w:szCs w:val="20"/>
              </w:rPr>
              <w:t xml:space="preserve">Проверка на </w:t>
            </w:r>
            <w:r w:rsidR="001B3912">
              <w:rPr>
                <w:sz w:val="20"/>
                <w:szCs w:val="20"/>
              </w:rPr>
              <w:t>състезателен диалог</w:t>
            </w:r>
            <w:r w:rsidRPr="00F32B4B">
              <w:rPr>
                <w:sz w:val="20"/>
                <w:szCs w:val="20"/>
              </w:rPr>
              <w:t xml:space="preserve"> по ЗОП за ............ </w:t>
            </w:r>
            <w:r w:rsidRPr="005B2203">
              <w:rPr>
                <w:bCs/>
                <w:sz w:val="20"/>
                <w:szCs w:val="20"/>
              </w:rPr>
              <w:t>/доставка, услуга ил</w:t>
            </w:r>
            <w:r w:rsidRPr="00353225">
              <w:rPr>
                <w:bCs/>
                <w:sz w:val="20"/>
                <w:szCs w:val="20"/>
              </w:rPr>
              <w:t>и строителство/ с предмет „......................”, сключен договор № .......  от /дата/ ...........г. с изпълнител  ................ на стойност ............... лв. без ДДС</w:t>
            </w:r>
          </w:p>
        </w:tc>
      </w:tr>
      <w:tr w:rsidR="00CE4E12" w:rsidRPr="000A7FDB" w14:paraId="09847CB5" w14:textId="77777777" w:rsidTr="00FD636E">
        <w:tc>
          <w:tcPr>
            <w:tcW w:w="416" w:type="dxa"/>
            <w:shd w:val="clear" w:color="auto" w:fill="CCFFCC"/>
          </w:tcPr>
          <w:p w14:paraId="5AA5A1AE"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1F386841"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204497F" w14:textId="77777777" w:rsidR="00CE4E12" w:rsidRPr="000A7FDB" w:rsidRDefault="00CE4E12" w:rsidP="006350FB">
            <w:pPr>
              <w:rPr>
                <w:i/>
                <w:sz w:val="20"/>
                <w:szCs w:val="20"/>
              </w:rPr>
            </w:pPr>
          </w:p>
        </w:tc>
      </w:tr>
      <w:tr w:rsidR="00CE4E12" w:rsidRPr="000A7FDB" w14:paraId="794EEFCE" w14:textId="77777777" w:rsidTr="00FD636E">
        <w:tc>
          <w:tcPr>
            <w:tcW w:w="416" w:type="dxa"/>
            <w:shd w:val="clear" w:color="auto" w:fill="CCFFCC"/>
          </w:tcPr>
          <w:p w14:paraId="3AB0F0FD"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3119ED75"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4AB76949" w14:textId="77777777" w:rsidR="00CE4E12" w:rsidRPr="000A7FDB" w:rsidRDefault="00CE4E12" w:rsidP="006350FB">
            <w:pPr>
              <w:jc w:val="both"/>
              <w:rPr>
                <w:sz w:val="20"/>
                <w:szCs w:val="20"/>
              </w:rPr>
            </w:pPr>
          </w:p>
        </w:tc>
      </w:tr>
      <w:tr w:rsidR="00CE4E12" w:rsidRPr="000A7FDB" w14:paraId="4D58C905" w14:textId="77777777" w:rsidTr="00FD636E">
        <w:tc>
          <w:tcPr>
            <w:tcW w:w="416" w:type="dxa"/>
            <w:shd w:val="clear" w:color="auto" w:fill="CCFFCC"/>
          </w:tcPr>
          <w:p w14:paraId="6452AD51"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52CFE374"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0C55A99E" w14:textId="77777777" w:rsidR="00CE4E12" w:rsidRPr="000A7FDB" w:rsidRDefault="00CE4E12" w:rsidP="006350FB">
            <w:pPr>
              <w:jc w:val="both"/>
              <w:rPr>
                <w:sz w:val="20"/>
                <w:szCs w:val="20"/>
              </w:rPr>
            </w:pPr>
            <w:proofErr w:type="spellStart"/>
            <w:r w:rsidRPr="000A7FDB">
              <w:rPr>
                <w:bCs/>
                <w:sz w:val="20"/>
                <w:szCs w:val="20"/>
              </w:rPr>
              <w:t>nnnnn-yyyy-xxxx</w:t>
            </w:r>
            <w:proofErr w:type="spellEnd"/>
          </w:p>
        </w:tc>
        <w:bookmarkStart w:id="0" w:name="_GoBack"/>
        <w:bookmarkEnd w:id="0"/>
      </w:tr>
      <w:tr w:rsidR="00CE4E12" w:rsidRPr="000A7FDB" w14:paraId="3FCE5012" w14:textId="77777777" w:rsidTr="00FD636E">
        <w:tc>
          <w:tcPr>
            <w:tcW w:w="416" w:type="dxa"/>
            <w:shd w:val="clear" w:color="auto" w:fill="CCFFCC"/>
          </w:tcPr>
          <w:p w14:paraId="6224AE9D"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344BA928"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55A5417E" w14:textId="77777777" w:rsidR="00CE4E12" w:rsidRPr="000A7FDB" w:rsidRDefault="00CE4E12" w:rsidP="006350FB">
            <w:pPr>
              <w:spacing w:before="100" w:beforeAutospacing="1" w:after="100" w:afterAutospacing="1"/>
              <w:jc w:val="both"/>
              <w:rPr>
                <w:sz w:val="20"/>
                <w:szCs w:val="20"/>
              </w:rPr>
            </w:pPr>
            <w:r w:rsidRPr="000A7FDB">
              <w:rPr>
                <w:bCs/>
                <w:sz w:val="20"/>
                <w:szCs w:val="20"/>
              </w:rPr>
              <w:t>номер, дата и длъжност на лицето, издало решението</w:t>
            </w:r>
          </w:p>
        </w:tc>
      </w:tr>
      <w:tr w:rsidR="00CE4E12" w:rsidRPr="000A7FDB" w14:paraId="63F1E9CE" w14:textId="77777777" w:rsidTr="00FD636E">
        <w:tc>
          <w:tcPr>
            <w:tcW w:w="416" w:type="dxa"/>
            <w:shd w:val="clear" w:color="auto" w:fill="CCFFCC"/>
          </w:tcPr>
          <w:p w14:paraId="68E29F73"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590BE19B"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37DAE78D" w14:textId="77777777" w:rsidR="00CE4E12" w:rsidRPr="000A7FDB" w:rsidRDefault="00CE4E12" w:rsidP="006350FB">
            <w:pPr>
              <w:rPr>
                <w:sz w:val="20"/>
                <w:szCs w:val="20"/>
              </w:rPr>
            </w:pPr>
          </w:p>
        </w:tc>
      </w:tr>
      <w:tr w:rsidR="00CE4E12" w:rsidRPr="000A7FDB" w14:paraId="21CBA236" w14:textId="77777777" w:rsidTr="00FD636E">
        <w:tc>
          <w:tcPr>
            <w:tcW w:w="416" w:type="dxa"/>
            <w:shd w:val="clear" w:color="auto" w:fill="CCFFCC"/>
          </w:tcPr>
          <w:p w14:paraId="52A37F04"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654CADF8" w14:textId="77777777" w:rsidR="00CE4E12" w:rsidRPr="001B3912" w:rsidRDefault="00CE4E12" w:rsidP="006350FB">
            <w:pPr>
              <w:rPr>
                <w:b/>
                <w:bCs/>
                <w:sz w:val="20"/>
                <w:szCs w:val="20"/>
                <w:highlight w:val="yellow"/>
              </w:rPr>
            </w:pPr>
            <w:r w:rsidRPr="00CD201C">
              <w:rPr>
                <w:b/>
                <w:bCs/>
                <w:sz w:val="20"/>
                <w:szCs w:val="20"/>
              </w:rPr>
              <w:t>Акт, с който е приключила процедурата:</w:t>
            </w:r>
          </w:p>
        </w:tc>
        <w:tc>
          <w:tcPr>
            <w:tcW w:w="5903" w:type="dxa"/>
          </w:tcPr>
          <w:p w14:paraId="49BAE40D" w14:textId="77777777" w:rsidR="00CE4E12" w:rsidRPr="000A7FDB" w:rsidRDefault="00CE4E12" w:rsidP="006350FB">
            <w:pPr>
              <w:rPr>
                <w:sz w:val="20"/>
                <w:szCs w:val="20"/>
              </w:rPr>
            </w:pPr>
            <w:r w:rsidRPr="000A7FDB">
              <w:rPr>
                <w:bCs/>
                <w:sz w:val="20"/>
                <w:szCs w:val="20"/>
                <w:lang w:eastAsia="zh-CN"/>
              </w:rPr>
              <w:t xml:space="preserve">рамково споразумение, договор за общ. поръчка или решение за прекратяване (номер, дата) </w:t>
            </w:r>
          </w:p>
        </w:tc>
      </w:tr>
      <w:tr w:rsidR="00CE4E12" w:rsidRPr="000A7FDB" w14:paraId="10FED662" w14:textId="77777777" w:rsidTr="00FD636E">
        <w:tc>
          <w:tcPr>
            <w:tcW w:w="416" w:type="dxa"/>
            <w:shd w:val="clear" w:color="auto" w:fill="CCFFCC"/>
          </w:tcPr>
          <w:p w14:paraId="1C1AC324"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9BD0788" w14:textId="77777777" w:rsidR="00CE4E12" w:rsidRPr="001B3912" w:rsidRDefault="00CE4E12" w:rsidP="0051756F">
            <w:pPr>
              <w:rPr>
                <w:b/>
                <w:bCs/>
                <w:sz w:val="20"/>
                <w:szCs w:val="20"/>
                <w:highlight w:val="yellow"/>
              </w:rPr>
            </w:pPr>
            <w:r w:rsidRPr="00123691">
              <w:rPr>
                <w:b/>
                <w:bCs/>
                <w:iCs/>
                <w:sz w:val="20"/>
                <w:szCs w:val="20"/>
              </w:rPr>
              <w:t xml:space="preserve">Актове на АОП по чл. </w:t>
            </w:r>
            <w:r w:rsidR="0051756F" w:rsidRPr="00123691">
              <w:rPr>
                <w:b/>
                <w:bCs/>
                <w:iCs/>
                <w:sz w:val="20"/>
                <w:szCs w:val="20"/>
              </w:rPr>
              <w:t>232</w:t>
            </w:r>
            <w:r w:rsidRPr="00123691">
              <w:rPr>
                <w:b/>
                <w:bCs/>
                <w:iCs/>
                <w:sz w:val="20"/>
                <w:szCs w:val="20"/>
              </w:rPr>
              <w:t xml:space="preserve"> от ЗОП: </w:t>
            </w:r>
          </w:p>
        </w:tc>
        <w:tc>
          <w:tcPr>
            <w:tcW w:w="5903" w:type="dxa"/>
          </w:tcPr>
          <w:p w14:paraId="73D6C2DF" w14:textId="77777777" w:rsidR="00CE4E12" w:rsidRPr="000A7FDB" w:rsidRDefault="00CE4E12" w:rsidP="006350FB">
            <w:pPr>
              <w:rPr>
                <w:sz w:val="20"/>
                <w:szCs w:val="20"/>
              </w:rPr>
            </w:pPr>
            <w:r w:rsidRPr="000A7FDB">
              <w:rPr>
                <w:bCs/>
                <w:iCs/>
                <w:sz w:val="20"/>
                <w:szCs w:val="20"/>
              </w:rPr>
              <w:t>номер, дата на становището на АОП</w:t>
            </w:r>
          </w:p>
        </w:tc>
      </w:tr>
      <w:tr w:rsidR="00CE4E12" w:rsidRPr="000A7FDB" w14:paraId="5BEC4EBE" w14:textId="77777777" w:rsidTr="00FD636E">
        <w:tc>
          <w:tcPr>
            <w:tcW w:w="416" w:type="dxa"/>
            <w:shd w:val="clear" w:color="auto" w:fill="CCFFCC"/>
          </w:tcPr>
          <w:p w14:paraId="1B731A56" w14:textId="77777777" w:rsidR="00CE4E12" w:rsidRPr="000A7FDB" w:rsidRDefault="00CE4E12" w:rsidP="006350FB">
            <w:pPr>
              <w:rPr>
                <w:b/>
                <w:sz w:val="20"/>
                <w:szCs w:val="20"/>
                <w:lang w:eastAsia="fr-FR"/>
              </w:rPr>
            </w:pPr>
            <w:r w:rsidRPr="000A7FDB">
              <w:rPr>
                <w:b/>
                <w:sz w:val="20"/>
                <w:szCs w:val="20"/>
                <w:lang w:eastAsia="fr-FR"/>
              </w:rPr>
              <w:t>9</w:t>
            </w:r>
          </w:p>
        </w:tc>
        <w:tc>
          <w:tcPr>
            <w:tcW w:w="7505" w:type="dxa"/>
            <w:shd w:val="clear" w:color="auto" w:fill="CCFFCC"/>
          </w:tcPr>
          <w:p w14:paraId="29C61994" w14:textId="77777777" w:rsidR="00CE4E12" w:rsidRPr="000A7FDB" w:rsidRDefault="00CE4E12" w:rsidP="006350FB">
            <w:pPr>
              <w:rPr>
                <w:b/>
                <w:bCs/>
                <w:sz w:val="20"/>
                <w:szCs w:val="20"/>
              </w:rPr>
            </w:pPr>
            <w:r w:rsidRPr="000A7FDB">
              <w:rPr>
                <w:b/>
                <w:sz w:val="20"/>
                <w:szCs w:val="20"/>
                <w:lang w:eastAsia="fr-FR"/>
              </w:rPr>
              <w:t xml:space="preserve">Доклади от други органи (ЕК, ЕСП, ОЛАФ, СП, АДФИ, вътрешен одит, др.): </w:t>
            </w:r>
          </w:p>
        </w:tc>
        <w:tc>
          <w:tcPr>
            <w:tcW w:w="5903" w:type="dxa"/>
          </w:tcPr>
          <w:p w14:paraId="2FD00F6B" w14:textId="77777777" w:rsidR="00CE4E12" w:rsidRPr="000A7FDB" w:rsidRDefault="00CE4E12" w:rsidP="006350FB">
            <w:pPr>
              <w:rPr>
                <w:sz w:val="20"/>
                <w:szCs w:val="20"/>
              </w:rPr>
            </w:pPr>
            <w:r w:rsidRPr="000A7FDB">
              <w:rPr>
                <w:sz w:val="20"/>
                <w:szCs w:val="20"/>
                <w:lang w:eastAsia="fr-FR"/>
              </w:rPr>
              <w:t>номер, дата и издател на доклада, свързан с проверяваната процедура</w:t>
            </w:r>
          </w:p>
        </w:tc>
      </w:tr>
      <w:tr w:rsidR="00CE4E12" w:rsidRPr="000A7FDB" w14:paraId="7C14450A" w14:textId="77777777" w:rsidTr="00FD636E">
        <w:tc>
          <w:tcPr>
            <w:tcW w:w="416" w:type="dxa"/>
            <w:shd w:val="clear" w:color="auto" w:fill="CCFFCC"/>
          </w:tcPr>
          <w:p w14:paraId="1395A4D2" w14:textId="77777777" w:rsidR="00CE4E12" w:rsidRPr="000A7FDB" w:rsidRDefault="00CE4E12" w:rsidP="006350FB">
            <w:pPr>
              <w:rPr>
                <w:b/>
                <w:sz w:val="20"/>
                <w:szCs w:val="20"/>
                <w:lang w:eastAsia="fr-FR"/>
              </w:rPr>
            </w:pPr>
            <w:r w:rsidRPr="000A7FDB">
              <w:rPr>
                <w:b/>
                <w:sz w:val="20"/>
                <w:szCs w:val="20"/>
                <w:lang w:eastAsia="fr-FR"/>
              </w:rPr>
              <w:t>10</w:t>
            </w:r>
          </w:p>
        </w:tc>
        <w:tc>
          <w:tcPr>
            <w:tcW w:w="7505" w:type="dxa"/>
            <w:shd w:val="clear" w:color="auto" w:fill="CCFFCC"/>
          </w:tcPr>
          <w:p w14:paraId="6EE0BEF0"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3F09F54C" w14:textId="77777777" w:rsidR="00CE4E12" w:rsidRPr="000A7FDB" w:rsidRDefault="00CE4E12" w:rsidP="006350FB">
            <w:pPr>
              <w:rPr>
                <w:sz w:val="20"/>
                <w:szCs w:val="20"/>
              </w:rPr>
            </w:pPr>
            <w:r w:rsidRPr="000A7FDB">
              <w:rPr>
                <w:sz w:val="20"/>
                <w:szCs w:val="20"/>
                <w:lang w:eastAsia="fr-FR"/>
              </w:rPr>
              <w:t>номер, дата, издател (решения/определения на КЗК/ВАС) по проверяваната процедура</w:t>
            </w:r>
          </w:p>
        </w:tc>
      </w:tr>
      <w:tr w:rsidR="00CE4E12" w:rsidRPr="000A7FDB" w14:paraId="05B26BFE" w14:textId="77777777" w:rsidTr="00FD636E">
        <w:tc>
          <w:tcPr>
            <w:tcW w:w="416" w:type="dxa"/>
            <w:shd w:val="clear" w:color="auto" w:fill="CCFFCC"/>
          </w:tcPr>
          <w:p w14:paraId="30A98812" w14:textId="77777777" w:rsidR="00CE4E12" w:rsidRPr="000A7FDB" w:rsidDel="00CF6EDD" w:rsidRDefault="00CE4E12" w:rsidP="00A32988">
            <w:pPr>
              <w:rPr>
                <w:b/>
                <w:sz w:val="20"/>
                <w:szCs w:val="20"/>
                <w:lang w:eastAsia="fr-FR"/>
              </w:rPr>
            </w:pPr>
            <w:r w:rsidRPr="000A7FDB">
              <w:rPr>
                <w:b/>
                <w:sz w:val="20"/>
                <w:szCs w:val="20"/>
                <w:lang w:eastAsia="fr-FR"/>
              </w:rPr>
              <w:lastRenderedPageBreak/>
              <w:t>11</w:t>
            </w:r>
          </w:p>
        </w:tc>
        <w:tc>
          <w:tcPr>
            <w:tcW w:w="7505" w:type="dxa"/>
            <w:shd w:val="clear" w:color="auto" w:fill="CCFFCC"/>
          </w:tcPr>
          <w:p w14:paraId="72D5E2B1" w14:textId="1A5B076B" w:rsidR="00CE4E12" w:rsidRPr="00DF02DE" w:rsidRDefault="006C2E6A"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12669D6F" w14:textId="77777777" w:rsidR="00CE4E12" w:rsidRPr="00767D48" w:rsidRDefault="00CE4E12" w:rsidP="006350FB">
            <w:pPr>
              <w:rPr>
                <w:sz w:val="20"/>
                <w:szCs w:val="20"/>
                <w:lang w:eastAsia="fr-FR"/>
              </w:rPr>
            </w:pPr>
          </w:p>
        </w:tc>
      </w:tr>
      <w:tr w:rsidR="00CE4E12" w:rsidRPr="000A7FDB" w14:paraId="11CC4002" w14:textId="77777777" w:rsidTr="00FD636E">
        <w:tc>
          <w:tcPr>
            <w:tcW w:w="416" w:type="dxa"/>
            <w:shd w:val="clear" w:color="auto" w:fill="CCFFCC"/>
          </w:tcPr>
          <w:p w14:paraId="28E59963" w14:textId="77777777" w:rsidR="00CE4E12" w:rsidRPr="000A7FDB" w:rsidRDefault="00CE4E12" w:rsidP="006350FB">
            <w:pPr>
              <w:rPr>
                <w:b/>
                <w:sz w:val="20"/>
                <w:szCs w:val="20"/>
                <w:lang w:eastAsia="fr-FR"/>
              </w:rPr>
            </w:pPr>
            <w:r w:rsidRPr="000A7FDB">
              <w:rPr>
                <w:b/>
                <w:sz w:val="20"/>
                <w:szCs w:val="20"/>
                <w:lang w:eastAsia="fr-FR"/>
              </w:rPr>
              <w:t>12</w:t>
            </w:r>
          </w:p>
        </w:tc>
        <w:tc>
          <w:tcPr>
            <w:tcW w:w="7505" w:type="dxa"/>
            <w:shd w:val="clear" w:color="auto" w:fill="CCFFCC"/>
          </w:tcPr>
          <w:p w14:paraId="0B3A2197" w14:textId="77777777" w:rsidR="00CE4E12" w:rsidRPr="00CD201C" w:rsidRDefault="00CE4E12" w:rsidP="005E1085">
            <w:pPr>
              <w:rPr>
                <w:b/>
                <w:sz w:val="20"/>
                <w:szCs w:val="20"/>
                <w:lang w:eastAsia="fr-FR"/>
              </w:rPr>
            </w:pPr>
            <w:r w:rsidRPr="00CD201C">
              <w:rPr>
                <w:b/>
                <w:sz w:val="20"/>
                <w:szCs w:val="20"/>
                <w:lang w:eastAsia="fr-FR"/>
              </w:rPr>
              <w:t>Брой подадени оферти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5027614A" w14:textId="77777777" w:rsidR="00CE4E12" w:rsidRPr="000A7FDB" w:rsidRDefault="00CE4E12" w:rsidP="006350FB">
            <w:pPr>
              <w:rPr>
                <w:sz w:val="20"/>
                <w:szCs w:val="20"/>
                <w:lang w:eastAsia="fr-FR"/>
              </w:rPr>
            </w:pPr>
          </w:p>
        </w:tc>
      </w:tr>
      <w:tr w:rsidR="00CE4E12" w:rsidRPr="000A7FDB" w14:paraId="0B5857C5" w14:textId="77777777" w:rsidTr="00FD636E">
        <w:tc>
          <w:tcPr>
            <w:tcW w:w="416" w:type="dxa"/>
            <w:shd w:val="clear" w:color="auto" w:fill="CCFFCC"/>
          </w:tcPr>
          <w:p w14:paraId="63C04452" w14:textId="77777777" w:rsidR="00CE4E12" w:rsidRPr="000A7FDB" w:rsidRDefault="00CE4E12" w:rsidP="006350FB">
            <w:pPr>
              <w:rPr>
                <w:b/>
                <w:sz w:val="20"/>
                <w:szCs w:val="20"/>
                <w:lang w:eastAsia="fr-FR"/>
              </w:rPr>
            </w:pPr>
            <w:r w:rsidRPr="000A7FDB">
              <w:rPr>
                <w:b/>
                <w:sz w:val="20"/>
                <w:szCs w:val="20"/>
                <w:lang w:eastAsia="fr-FR"/>
              </w:rPr>
              <w:t>13</w:t>
            </w:r>
          </w:p>
        </w:tc>
        <w:tc>
          <w:tcPr>
            <w:tcW w:w="7505" w:type="dxa"/>
            <w:shd w:val="clear" w:color="auto" w:fill="CCFFCC"/>
          </w:tcPr>
          <w:p w14:paraId="6209F573" w14:textId="77777777" w:rsidR="00CE4E12" w:rsidRPr="00CD201C" w:rsidRDefault="00CE4E12" w:rsidP="005E1085">
            <w:pPr>
              <w:rPr>
                <w:b/>
                <w:sz w:val="20"/>
                <w:szCs w:val="20"/>
                <w:lang w:eastAsia="fr-FR"/>
              </w:rPr>
            </w:pPr>
            <w:r w:rsidRPr="00CD201C">
              <w:rPr>
                <w:b/>
                <w:sz w:val="20"/>
                <w:szCs w:val="20"/>
                <w:lang w:eastAsia="fr-FR"/>
              </w:rPr>
              <w:t>Брой отстранени участници</w:t>
            </w:r>
            <w:r w:rsidR="00A81D78" w:rsidRPr="00CD201C">
              <w:rPr>
                <w:b/>
                <w:sz w:val="20"/>
                <w:szCs w:val="20"/>
                <w:lang w:eastAsia="fr-FR"/>
              </w:rPr>
              <w:t xml:space="preserve"> (вкл. </w:t>
            </w:r>
            <w:r w:rsidR="005E1085" w:rsidRPr="00CD201C">
              <w:rPr>
                <w:b/>
                <w:sz w:val="20"/>
                <w:szCs w:val="20"/>
                <w:lang w:eastAsia="fr-FR"/>
              </w:rPr>
              <w:t>за всяка</w:t>
            </w:r>
            <w:r w:rsidR="00A81D78" w:rsidRPr="00CD201C">
              <w:rPr>
                <w:b/>
                <w:sz w:val="20"/>
                <w:szCs w:val="20"/>
                <w:lang w:eastAsia="fr-FR"/>
              </w:rPr>
              <w:t xml:space="preserve"> обособен</w:t>
            </w:r>
            <w:r w:rsidR="005E1085" w:rsidRPr="00CD201C">
              <w:rPr>
                <w:b/>
                <w:sz w:val="20"/>
                <w:szCs w:val="20"/>
                <w:lang w:eastAsia="fr-FR"/>
              </w:rPr>
              <w:t>а</w:t>
            </w:r>
            <w:r w:rsidR="00A81D78" w:rsidRPr="00CD201C">
              <w:rPr>
                <w:b/>
                <w:sz w:val="20"/>
                <w:szCs w:val="20"/>
                <w:lang w:eastAsia="fr-FR"/>
              </w:rPr>
              <w:t xml:space="preserve"> позици</w:t>
            </w:r>
            <w:r w:rsidR="005E1085" w:rsidRPr="00CD201C">
              <w:rPr>
                <w:b/>
                <w:sz w:val="20"/>
                <w:szCs w:val="20"/>
                <w:lang w:eastAsia="fr-FR"/>
              </w:rPr>
              <w:t>я</w:t>
            </w:r>
            <w:r w:rsidR="00A81D78" w:rsidRPr="00CD201C">
              <w:rPr>
                <w:b/>
                <w:sz w:val="20"/>
                <w:szCs w:val="20"/>
                <w:lang w:eastAsia="fr-FR"/>
              </w:rPr>
              <w:t>)</w:t>
            </w:r>
            <w:r w:rsidRPr="00CD201C">
              <w:rPr>
                <w:b/>
                <w:sz w:val="20"/>
                <w:szCs w:val="20"/>
                <w:lang w:eastAsia="fr-FR"/>
              </w:rPr>
              <w:t>:</w:t>
            </w:r>
          </w:p>
        </w:tc>
        <w:tc>
          <w:tcPr>
            <w:tcW w:w="5903" w:type="dxa"/>
          </w:tcPr>
          <w:p w14:paraId="331A19B1" w14:textId="77777777" w:rsidR="00CE4E12" w:rsidRPr="000A7FDB" w:rsidRDefault="00CE4E12" w:rsidP="006350FB">
            <w:pPr>
              <w:rPr>
                <w:sz w:val="20"/>
                <w:szCs w:val="20"/>
                <w:lang w:eastAsia="fr-FR"/>
              </w:rPr>
            </w:pPr>
          </w:p>
        </w:tc>
      </w:tr>
      <w:tr w:rsidR="00A36E9C" w:rsidRPr="000A7FDB" w14:paraId="6AE3A471" w14:textId="77777777" w:rsidTr="00FD636E">
        <w:tc>
          <w:tcPr>
            <w:tcW w:w="416" w:type="dxa"/>
            <w:shd w:val="clear" w:color="auto" w:fill="CCFFCC"/>
          </w:tcPr>
          <w:p w14:paraId="572BEA72" w14:textId="77777777" w:rsidR="00A36E9C" w:rsidRPr="000A7FDB" w:rsidRDefault="00A36E9C" w:rsidP="006350FB">
            <w:pPr>
              <w:rPr>
                <w:b/>
                <w:sz w:val="20"/>
                <w:szCs w:val="20"/>
                <w:lang w:eastAsia="fr-FR"/>
              </w:rPr>
            </w:pPr>
            <w:r w:rsidRPr="000A7FDB">
              <w:rPr>
                <w:b/>
                <w:sz w:val="20"/>
                <w:szCs w:val="20"/>
                <w:lang w:eastAsia="fr-FR"/>
              </w:rPr>
              <w:t>14</w:t>
            </w:r>
          </w:p>
        </w:tc>
        <w:tc>
          <w:tcPr>
            <w:tcW w:w="7505" w:type="dxa"/>
            <w:shd w:val="clear" w:color="auto" w:fill="CCFFCC"/>
          </w:tcPr>
          <w:p w14:paraId="4ACDF500" w14:textId="77777777" w:rsidR="00A36E9C" w:rsidRPr="000A7FDB" w:rsidRDefault="00A36E9C" w:rsidP="005E1085">
            <w:pPr>
              <w:rPr>
                <w:b/>
                <w:sz w:val="20"/>
                <w:szCs w:val="20"/>
                <w:lang w:eastAsia="fr-FR"/>
              </w:rPr>
            </w:pPr>
            <w:r w:rsidRPr="000A7FDB">
              <w:rPr>
                <w:b/>
                <w:sz w:val="20"/>
                <w:szCs w:val="20"/>
                <w:lang w:eastAsia="fr-FR"/>
              </w:rPr>
              <w:t>Брой лица, закупили документация за участие:</w:t>
            </w:r>
          </w:p>
        </w:tc>
        <w:tc>
          <w:tcPr>
            <w:tcW w:w="5903" w:type="dxa"/>
          </w:tcPr>
          <w:p w14:paraId="5A3CD5D1" w14:textId="77777777" w:rsidR="00A36E9C" w:rsidRPr="000A7FDB" w:rsidRDefault="00A36E9C" w:rsidP="006350FB">
            <w:pPr>
              <w:rPr>
                <w:sz w:val="20"/>
                <w:szCs w:val="20"/>
                <w:lang w:eastAsia="fr-FR"/>
              </w:rPr>
            </w:pPr>
          </w:p>
        </w:tc>
      </w:tr>
    </w:tbl>
    <w:p w14:paraId="3A286402" w14:textId="77777777" w:rsidR="002D140A" w:rsidRPr="000A7FDB" w:rsidRDefault="002D140A" w:rsidP="001F5D5A">
      <w:pPr>
        <w:tabs>
          <w:tab w:val="num" w:pos="0"/>
        </w:tabs>
        <w:jc w:val="both"/>
        <w:rPr>
          <w:sz w:val="20"/>
          <w:szCs w:val="20"/>
        </w:rPr>
      </w:pPr>
    </w:p>
    <w:p w14:paraId="3A917C5D" w14:textId="77777777" w:rsidR="002D140A" w:rsidRPr="000A7FDB" w:rsidRDefault="002D140A" w:rsidP="00AE5F7D">
      <w:pPr>
        <w:jc w:val="both"/>
        <w:rPr>
          <w:sz w:val="20"/>
          <w:szCs w:val="20"/>
        </w:rPr>
      </w:pPr>
    </w:p>
    <w:p w14:paraId="3267F123" w14:textId="77777777" w:rsidR="00CB208F" w:rsidRDefault="00CB208F" w:rsidP="00FD636E">
      <w:pPr>
        <w:tabs>
          <w:tab w:val="num" w:pos="540"/>
        </w:tabs>
        <w:spacing w:after="120"/>
        <w:ind w:left="540" w:hanging="540"/>
        <w:jc w:val="both"/>
        <w:rPr>
          <w:b/>
          <w:sz w:val="20"/>
          <w:szCs w:val="20"/>
          <w:highlight w:val="yellow"/>
        </w:rPr>
      </w:pPr>
    </w:p>
    <w:p w14:paraId="7EB16685" w14:textId="77777777" w:rsidR="00CB208F" w:rsidRPr="00E01F39" w:rsidRDefault="00CB208F" w:rsidP="00CB208F">
      <w:pPr>
        <w:ind w:right="426"/>
        <w:rPr>
          <w:b/>
          <w:sz w:val="20"/>
          <w:szCs w:val="20"/>
        </w:rPr>
      </w:pPr>
      <w:r w:rsidRPr="00E01F39">
        <w:rPr>
          <w:b/>
          <w:sz w:val="20"/>
          <w:szCs w:val="20"/>
        </w:rPr>
        <w:t>УКАЗАНИЯ:</w:t>
      </w:r>
    </w:p>
    <w:p w14:paraId="76B6E9DC" w14:textId="77777777"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62368C57" w14:textId="77777777"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77777777"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9F320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7777777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77777777" w:rsidR="00CB208F" w:rsidRPr="000A7FDB" w:rsidRDefault="00CB208F" w:rsidP="00CB208F">
      <w:pPr>
        <w:pStyle w:val="ListParagraph"/>
        <w:spacing w:after="120"/>
        <w:ind w:left="0"/>
        <w:jc w:val="both"/>
        <w:rPr>
          <w:bCs/>
          <w:sz w:val="20"/>
          <w:szCs w:val="20"/>
        </w:rPr>
      </w:pPr>
    </w:p>
    <w:p w14:paraId="176EA5E8" w14:textId="77777777"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34AAAAB8"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77777777"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77777777" w:rsidR="00CB208F" w:rsidRPr="000760EE" w:rsidRDefault="00CB208F" w:rsidP="00CB208F">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77777777"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7C9F45A2" w14:textId="77777777"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77777777"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77777777" w:rsidR="00CB208F" w:rsidRPr="000760EE" w:rsidRDefault="00CB208F" w:rsidP="00CB208F">
      <w:pPr>
        <w:tabs>
          <w:tab w:val="num" w:pos="0"/>
        </w:tabs>
        <w:spacing w:after="120"/>
        <w:jc w:val="both"/>
        <w:rPr>
          <w:bCs/>
          <w:sz w:val="20"/>
          <w:szCs w:val="20"/>
        </w:rPr>
      </w:pPr>
      <w:r w:rsidRPr="000760EE">
        <w:rPr>
          <w:bCs/>
          <w:sz w:val="20"/>
          <w:szCs w:val="20"/>
        </w:rPr>
        <w:lastRenderedPageBreak/>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77777777"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7777777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BA86D19" w14:textId="77777777"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77777777"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3A400D06"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7777777" w:rsidR="00CB208F" w:rsidRPr="000760EE" w:rsidRDefault="00CB208F" w:rsidP="00CB208F">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45D9BF76" w14:textId="77777777" w:rsidR="00CB208F" w:rsidRPr="000760EE" w:rsidRDefault="00CB208F" w:rsidP="00CB208F">
      <w:pPr>
        <w:tabs>
          <w:tab w:val="num" w:pos="0"/>
        </w:tabs>
        <w:jc w:val="both"/>
        <w:rPr>
          <w:bCs/>
          <w:sz w:val="20"/>
          <w:szCs w:val="20"/>
        </w:rPr>
      </w:pPr>
    </w:p>
    <w:p w14:paraId="4D92E0FE" w14:textId="0E10348A"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487C2E26"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7777777"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77777777"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77777777"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77777777"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77777777"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77777777"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77777777" w:rsidR="00CB208F" w:rsidRPr="000760EE" w:rsidRDefault="00CB208F" w:rsidP="00CB208F">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7777777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77777777"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77777777"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77777777"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77777777"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7777777"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7777777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77777777" w:rsidR="00CB208F" w:rsidRPr="000760EE" w:rsidRDefault="00CB208F" w:rsidP="00CB208F">
      <w:pPr>
        <w:ind w:left="360"/>
        <w:jc w:val="both"/>
        <w:rPr>
          <w:sz w:val="20"/>
          <w:szCs w:val="20"/>
          <w:lang w:eastAsia="fr-FR"/>
        </w:rPr>
      </w:pPr>
    </w:p>
    <w:p w14:paraId="4481990C" w14:textId="7777777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77777777"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77777777"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77777777"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77777777"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77777777"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77777777"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77777777"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77777777"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7777777"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77777777"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77777777"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7777777"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77777777" w:rsidR="00CB208F" w:rsidRPr="000760EE" w:rsidRDefault="00CB208F" w:rsidP="00CB208F">
      <w:pPr>
        <w:ind w:left="360"/>
        <w:jc w:val="both"/>
        <w:rPr>
          <w:sz w:val="20"/>
          <w:szCs w:val="20"/>
          <w:lang w:eastAsia="fr-FR"/>
        </w:rPr>
      </w:pPr>
    </w:p>
    <w:p w14:paraId="082EF966" w14:textId="77777777"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77777777"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77777777"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77777777"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7777777"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300B8313"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77777777"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77777777"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77777777"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77777777" w:rsidR="00CB208F" w:rsidRDefault="00CB208F" w:rsidP="00FD636E">
      <w:pPr>
        <w:tabs>
          <w:tab w:val="num" w:pos="540"/>
        </w:tabs>
        <w:spacing w:after="120"/>
        <w:ind w:left="540" w:hanging="540"/>
        <w:jc w:val="both"/>
        <w:rPr>
          <w:b/>
          <w:sz w:val="20"/>
          <w:szCs w:val="20"/>
          <w:highlight w:val="yellow"/>
        </w:rPr>
      </w:pPr>
    </w:p>
    <w:p w14:paraId="044E5683" w14:textId="77777777" w:rsidR="00CB208F" w:rsidRDefault="00CB208F" w:rsidP="00FD636E">
      <w:pPr>
        <w:tabs>
          <w:tab w:val="num" w:pos="540"/>
        </w:tabs>
        <w:spacing w:after="120"/>
        <w:ind w:left="540" w:hanging="540"/>
        <w:jc w:val="both"/>
        <w:rPr>
          <w:b/>
          <w:sz w:val="20"/>
          <w:szCs w:val="20"/>
          <w:highlight w:val="yellow"/>
        </w:rPr>
      </w:pPr>
    </w:p>
    <w:p w14:paraId="1ECCE610" w14:textId="77777777" w:rsidR="00CB208F" w:rsidRDefault="00CB208F" w:rsidP="00FD636E">
      <w:pPr>
        <w:tabs>
          <w:tab w:val="num" w:pos="540"/>
        </w:tabs>
        <w:spacing w:after="120"/>
        <w:ind w:left="540" w:hanging="540"/>
        <w:jc w:val="both"/>
        <w:rPr>
          <w:b/>
          <w:sz w:val="20"/>
          <w:szCs w:val="20"/>
          <w:highlight w:val="yellow"/>
        </w:rPr>
      </w:pPr>
    </w:p>
    <w:p w14:paraId="6C4E0D4F" w14:textId="77777777" w:rsidR="00CB208F" w:rsidRDefault="00CB208F" w:rsidP="00FD636E">
      <w:pPr>
        <w:tabs>
          <w:tab w:val="num" w:pos="540"/>
        </w:tabs>
        <w:spacing w:after="120"/>
        <w:ind w:left="540" w:hanging="540"/>
        <w:jc w:val="both"/>
        <w:rPr>
          <w:b/>
          <w:sz w:val="20"/>
          <w:szCs w:val="20"/>
          <w:highlight w:val="yellow"/>
        </w:rPr>
      </w:pPr>
    </w:p>
    <w:p w14:paraId="75FC14CB" w14:textId="77777777" w:rsidR="00CB208F" w:rsidRDefault="00CB208F" w:rsidP="00FD636E">
      <w:pPr>
        <w:tabs>
          <w:tab w:val="num" w:pos="540"/>
        </w:tabs>
        <w:spacing w:after="120"/>
        <w:ind w:left="540" w:hanging="540"/>
        <w:jc w:val="both"/>
        <w:rPr>
          <w:b/>
          <w:sz w:val="20"/>
          <w:szCs w:val="20"/>
          <w:highlight w:val="yellow"/>
        </w:rPr>
      </w:pPr>
    </w:p>
    <w:p w14:paraId="5DF4C6BD" w14:textId="77777777" w:rsidR="00CB208F" w:rsidRDefault="00CB208F" w:rsidP="00FD636E">
      <w:pPr>
        <w:tabs>
          <w:tab w:val="num" w:pos="540"/>
        </w:tabs>
        <w:spacing w:after="120"/>
        <w:ind w:left="540" w:hanging="540"/>
        <w:jc w:val="both"/>
        <w:rPr>
          <w:b/>
          <w:sz w:val="20"/>
          <w:szCs w:val="20"/>
          <w:highlight w:val="yellow"/>
        </w:rPr>
      </w:pPr>
    </w:p>
    <w:p w14:paraId="33D3955A" w14:textId="77777777" w:rsidR="00CB208F" w:rsidRDefault="00CB208F" w:rsidP="00FD636E">
      <w:pPr>
        <w:tabs>
          <w:tab w:val="num" w:pos="540"/>
        </w:tabs>
        <w:spacing w:after="120"/>
        <w:ind w:left="540" w:hanging="540"/>
        <w:jc w:val="both"/>
        <w:rPr>
          <w:b/>
          <w:sz w:val="20"/>
          <w:szCs w:val="20"/>
          <w:highlight w:val="yellow"/>
        </w:rPr>
      </w:pPr>
    </w:p>
    <w:p w14:paraId="1799FE39" w14:textId="77777777" w:rsidR="00CB208F" w:rsidRDefault="00CB208F" w:rsidP="00FD636E">
      <w:pPr>
        <w:tabs>
          <w:tab w:val="num" w:pos="540"/>
        </w:tabs>
        <w:spacing w:after="120"/>
        <w:ind w:left="540" w:hanging="540"/>
        <w:jc w:val="both"/>
        <w:rPr>
          <w:b/>
          <w:sz w:val="20"/>
          <w:szCs w:val="20"/>
          <w:highlight w:val="yellow"/>
        </w:rPr>
      </w:pPr>
    </w:p>
    <w:p w14:paraId="1AD86DD6" w14:textId="77777777" w:rsidR="00CB208F" w:rsidRDefault="00CB208F" w:rsidP="00FD636E">
      <w:pPr>
        <w:tabs>
          <w:tab w:val="num" w:pos="540"/>
        </w:tabs>
        <w:spacing w:after="120"/>
        <w:ind w:left="540" w:hanging="540"/>
        <w:jc w:val="both"/>
        <w:rPr>
          <w:b/>
          <w:sz w:val="20"/>
          <w:szCs w:val="20"/>
          <w:highlight w:val="yellow"/>
        </w:rPr>
      </w:pPr>
    </w:p>
    <w:p w14:paraId="217A03F1" w14:textId="77777777" w:rsidR="00CB208F" w:rsidRDefault="00CB208F" w:rsidP="00FD636E">
      <w:pPr>
        <w:tabs>
          <w:tab w:val="num" w:pos="540"/>
        </w:tabs>
        <w:spacing w:after="120"/>
        <w:ind w:left="540" w:hanging="540"/>
        <w:jc w:val="both"/>
        <w:rPr>
          <w:b/>
          <w:sz w:val="20"/>
          <w:szCs w:val="20"/>
          <w:highlight w:val="yellow"/>
        </w:rPr>
      </w:pPr>
    </w:p>
    <w:p w14:paraId="0BA8212B" w14:textId="77777777" w:rsidR="00CB208F" w:rsidRDefault="00CB208F" w:rsidP="00FD636E">
      <w:pPr>
        <w:tabs>
          <w:tab w:val="num" w:pos="540"/>
        </w:tabs>
        <w:spacing w:after="120"/>
        <w:ind w:left="540" w:hanging="540"/>
        <w:jc w:val="both"/>
        <w:rPr>
          <w:b/>
          <w:sz w:val="20"/>
          <w:szCs w:val="20"/>
          <w:highlight w:val="yellow"/>
        </w:rPr>
      </w:pPr>
    </w:p>
    <w:p w14:paraId="0B946DD3" w14:textId="77777777" w:rsidR="00CB208F" w:rsidRDefault="00CB208F" w:rsidP="00FD636E">
      <w:pPr>
        <w:tabs>
          <w:tab w:val="num" w:pos="540"/>
        </w:tabs>
        <w:spacing w:after="120"/>
        <w:ind w:left="540" w:hanging="540"/>
        <w:jc w:val="both"/>
        <w:rPr>
          <w:b/>
          <w:sz w:val="20"/>
          <w:szCs w:val="20"/>
          <w:highlight w:val="yellow"/>
        </w:rPr>
      </w:pPr>
    </w:p>
    <w:p w14:paraId="10B0AE2D" w14:textId="77777777" w:rsidR="00CB208F" w:rsidRDefault="00CB208F" w:rsidP="00FD636E">
      <w:pPr>
        <w:tabs>
          <w:tab w:val="num" w:pos="540"/>
        </w:tabs>
        <w:spacing w:after="120"/>
        <w:ind w:left="540" w:hanging="540"/>
        <w:jc w:val="both"/>
        <w:rPr>
          <w:b/>
          <w:sz w:val="20"/>
          <w:szCs w:val="20"/>
          <w:highlight w:val="yellow"/>
        </w:rPr>
      </w:pPr>
    </w:p>
    <w:p w14:paraId="1B16DEA0" w14:textId="77777777" w:rsidR="00CB208F" w:rsidRDefault="00CB208F" w:rsidP="00FD636E">
      <w:pPr>
        <w:tabs>
          <w:tab w:val="num" w:pos="540"/>
        </w:tabs>
        <w:spacing w:after="120"/>
        <w:ind w:left="540" w:hanging="540"/>
        <w:jc w:val="both"/>
        <w:rPr>
          <w:b/>
          <w:sz w:val="20"/>
          <w:szCs w:val="20"/>
          <w:highlight w:val="yellow"/>
        </w:rPr>
      </w:pPr>
    </w:p>
    <w:p w14:paraId="4BC61038" w14:textId="77777777" w:rsidR="00CB208F" w:rsidRDefault="00CB208F" w:rsidP="00FD636E">
      <w:pPr>
        <w:tabs>
          <w:tab w:val="num" w:pos="540"/>
        </w:tabs>
        <w:spacing w:after="120"/>
        <w:ind w:left="540" w:hanging="540"/>
        <w:jc w:val="both"/>
        <w:rPr>
          <w:b/>
          <w:sz w:val="20"/>
          <w:szCs w:val="20"/>
          <w:highlight w:val="yellow"/>
        </w:rPr>
      </w:pPr>
    </w:p>
    <w:p w14:paraId="23B12311" w14:textId="77777777" w:rsidR="00CB208F" w:rsidRDefault="00CB208F" w:rsidP="00FD636E">
      <w:pPr>
        <w:tabs>
          <w:tab w:val="num" w:pos="540"/>
        </w:tabs>
        <w:spacing w:after="120"/>
        <w:ind w:left="540" w:hanging="540"/>
        <w:jc w:val="both"/>
        <w:rPr>
          <w:b/>
          <w:sz w:val="20"/>
          <w:szCs w:val="20"/>
          <w:highlight w:val="yellow"/>
        </w:rPr>
      </w:pPr>
    </w:p>
    <w:p w14:paraId="59B5AF7E" w14:textId="77777777" w:rsidR="00CB208F" w:rsidRDefault="00CB208F" w:rsidP="00FD636E">
      <w:pPr>
        <w:tabs>
          <w:tab w:val="num" w:pos="540"/>
        </w:tabs>
        <w:spacing w:after="120"/>
        <w:ind w:left="540" w:hanging="540"/>
        <w:jc w:val="both"/>
        <w:rPr>
          <w:b/>
          <w:sz w:val="20"/>
          <w:szCs w:val="20"/>
          <w:highlight w:val="yellow"/>
        </w:rPr>
      </w:pPr>
    </w:p>
    <w:p w14:paraId="3DE3A367" w14:textId="77777777" w:rsidR="00CB208F" w:rsidRDefault="00CB208F" w:rsidP="00FD636E">
      <w:pPr>
        <w:tabs>
          <w:tab w:val="num" w:pos="540"/>
        </w:tabs>
        <w:spacing w:after="120"/>
        <w:ind w:left="540" w:hanging="540"/>
        <w:jc w:val="both"/>
        <w:rPr>
          <w:b/>
          <w:sz w:val="20"/>
          <w:szCs w:val="20"/>
          <w:highlight w:val="yellow"/>
        </w:rPr>
      </w:pPr>
    </w:p>
    <w:p w14:paraId="752DFC55" w14:textId="77777777" w:rsidR="00CB208F" w:rsidRDefault="00CB208F" w:rsidP="00FD636E">
      <w:pPr>
        <w:tabs>
          <w:tab w:val="num" w:pos="540"/>
        </w:tabs>
        <w:spacing w:after="120"/>
        <w:ind w:left="540" w:hanging="540"/>
        <w:jc w:val="both"/>
        <w:rPr>
          <w:b/>
          <w:sz w:val="20"/>
          <w:szCs w:val="20"/>
          <w:highlight w:val="yellow"/>
        </w:rPr>
      </w:pPr>
    </w:p>
    <w:p w14:paraId="36AFC122" w14:textId="77777777" w:rsidR="00CB208F" w:rsidRDefault="00CB208F" w:rsidP="00FD636E">
      <w:pPr>
        <w:tabs>
          <w:tab w:val="num" w:pos="540"/>
        </w:tabs>
        <w:spacing w:after="120"/>
        <w:ind w:left="540" w:hanging="540"/>
        <w:jc w:val="both"/>
        <w:rPr>
          <w:b/>
          <w:sz w:val="20"/>
          <w:szCs w:val="20"/>
          <w:highlight w:val="yellow"/>
        </w:rPr>
      </w:pPr>
    </w:p>
    <w:p w14:paraId="33FC261E" w14:textId="77777777" w:rsidR="00CB208F" w:rsidRDefault="00CB208F" w:rsidP="00FD636E">
      <w:pPr>
        <w:tabs>
          <w:tab w:val="num" w:pos="540"/>
        </w:tabs>
        <w:spacing w:after="120"/>
        <w:ind w:left="540" w:hanging="540"/>
        <w:jc w:val="both"/>
        <w:rPr>
          <w:b/>
          <w:sz w:val="20"/>
          <w:szCs w:val="20"/>
          <w:highlight w:val="yellow"/>
        </w:rPr>
      </w:pPr>
    </w:p>
    <w:p w14:paraId="24A9A331" w14:textId="77777777" w:rsidR="00CB208F" w:rsidRDefault="00CB208F" w:rsidP="00FD636E">
      <w:pPr>
        <w:tabs>
          <w:tab w:val="num" w:pos="540"/>
        </w:tabs>
        <w:spacing w:after="120"/>
        <w:ind w:left="540" w:hanging="540"/>
        <w:jc w:val="both"/>
        <w:rPr>
          <w:b/>
          <w:sz w:val="20"/>
          <w:szCs w:val="20"/>
          <w:highlight w:val="yellow"/>
        </w:rPr>
      </w:pPr>
    </w:p>
    <w:p w14:paraId="646E7A7D" w14:textId="77777777" w:rsidR="00CB208F" w:rsidRDefault="00CB208F" w:rsidP="00FD636E">
      <w:pPr>
        <w:tabs>
          <w:tab w:val="num" w:pos="540"/>
        </w:tabs>
        <w:spacing w:after="120"/>
        <w:ind w:left="540" w:hanging="540"/>
        <w:jc w:val="both"/>
        <w:rPr>
          <w:b/>
          <w:sz w:val="20"/>
          <w:szCs w:val="20"/>
          <w:highlight w:val="yellow"/>
        </w:rPr>
      </w:pPr>
    </w:p>
    <w:p w14:paraId="0C585AAA" w14:textId="77777777" w:rsidR="00CB208F" w:rsidRDefault="00CB208F" w:rsidP="00FD636E">
      <w:pPr>
        <w:tabs>
          <w:tab w:val="num" w:pos="540"/>
        </w:tabs>
        <w:spacing w:after="120"/>
        <w:ind w:left="540" w:hanging="540"/>
        <w:jc w:val="both"/>
        <w:rPr>
          <w:b/>
          <w:sz w:val="20"/>
          <w:szCs w:val="20"/>
          <w:highlight w:val="yellow"/>
        </w:rPr>
      </w:pPr>
    </w:p>
    <w:p w14:paraId="79937519" w14:textId="77777777" w:rsidR="00047C7F" w:rsidRPr="00F370DD" w:rsidRDefault="00047C7F" w:rsidP="00FF130F">
      <w:pPr>
        <w:ind w:left="709" w:hanging="425"/>
        <w:jc w:val="both"/>
        <w:rPr>
          <w:sz w:val="20"/>
          <w:szCs w:val="20"/>
          <w:lang w:eastAsia="fr-FR"/>
        </w:rPr>
      </w:pPr>
    </w:p>
    <w:p w14:paraId="290042AF" w14:textId="77777777" w:rsidR="00046E66" w:rsidRPr="008C2581" w:rsidRDefault="00046E66" w:rsidP="00BC4D84">
      <w:pPr>
        <w:rPr>
          <w:sz w:val="20"/>
          <w:szCs w:val="20"/>
        </w:rPr>
      </w:pP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468"/>
        <w:gridCol w:w="66"/>
        <w:gridCol w:w="7512"/>
        <w:gridCol w:w="567"/>
        <w:gridCol w:w="5103"/>
      </w:tblGrid>
      <w:tr w:rsidR="00171313" w:rsidRPr="000A7FDB" w14:paraId="4FD448F6" w14:textId="77777777" w:rsidTr="00A303C9">
        <w:trPr>
          <w:gridBefore w:val="1"/>
          <w:wBefore w:w="34" w:type="dxa"/>
          <w:trHeight w:val="523"/>
        </w:trPr>
        <w:tc>
          <w:tcPr>
            <w:tcW w:w="468" w:type="dxa"/>
            <w:shd w:val="clear" w:color="auto" w:fill="CCFFCC"/>
          </w:tcPr>
          <w:p w14:paraId="0A0AFE22" w14:textId="77777777" w:rsidR="00171313" w:rsidRPr="008C2581" w:rsidRDefault="00171313">
            <w:pPr>
              <w:outlineLvl w:val="1"/>
              <w:rPr>
                <w:b/>
                <w:bCs/>
                <w:iCs/>
                <w:sz w:val="20"/>
                <w:szCs w:val="20"/>
              </w:rPr>
            </w:pPr>
            <w:r w:rsidRPr="008C2581">
              <w:rPr>
                <w:b/>
                <w:bCs/>
                <w:iCs/>
                <w:sz w:val="20"/>
                <w:szCs w:val="20"/>
              </w:rPr>
              <w:t>№</w:t>
            </w:r>
          </w:p>
        </w:tc>
        <w:tc>
          <w:tcPr>
            <w:tcW w:w="7578" w:type="dxa"/>
            <w:gridSpan w:val="2"/>
            <w:shd w:val="clear" w:color="auto" w:fill="CCFFCC"/>
          </w:tcPr>
          <w:p w14:paraId="62C407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shd w:val="clear" w:color="auto" w:fill="CCFFCC"/>
          </w:tcPr>
          <w:p w14:paraId="1562F568" w14:textId="77777777" w:rsidR="00171313" w:rsidRPr="00E942C0" w:rsidRDefault="00171313">
            <w:pPr>
              <w:outlineLvl w:val="1"/>
              <w:rPr>
                <w:b/>
                <w:bCs/>
                <w:iCs/>
                <w:sz w:val="20"/>
                <w:szCs w:val="20"/>
              </w:rPr>
            </w:pPr>
            <w:r w:rsidRPr="00E942C0">
              <w:rPr>
                <w:b/>
                <w:bCs/>
                <w:iCs/>
                <w:sz w:val="20"/>
                <w:szCs w:val="20"/>
              </w:rPr>
              <w:t>Да/Не/НП</w:t>
            </w:r>
          </w:p>
        </w:tc>
        <w:tc>
          <w:tcPr>
            <w:tcW w:w="5103" w:type="dxa"/>
            <w:shd w:val="clear" w:color="auto" w:fill="CCFFCC"/>
          </w:tcPr>
          <w:p w14:paraId="106D654F"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971E53" w:rsidRPr="000A7FDB" w14:paraId="7D565816" w14:textId="77777777" w:rsidTr="00A303C9">
        <w:trPr>
          <w:gridBefore w:val="1"/>
          <w:wBefore w:w="34" w:type="dxa"/>
          <w:trHeight w:val="523"/>
        </w:trPr>
        <w:tc>
          <w:tcPr>
            <w:tcW w:w="13716" w:type="dxa"/>
            <w:gridSpan w:val="5"/>
            <w:shd w:val="clear" w:color="auto" w:fill="auto"/>
          </w:tcPr>
          <w:p w14:paraId="1DFFE73A" w14:textId="77777777" w:rsidR="00971E53" w:rsidRPr="00971E53" w:rsidRDefault="00971E53" w:rsidP="00971E53">
            <w:pPr>
              <w:outlineLvl w:val="1"/>
              <w:rPr>
                <w:b/>
                <w:bCs/>
                <w:iCs/>
                <w:sz w:val="20"/>
                <w:szCs w:val="20"/>
                <w14:textOutline w14:w="9525" w14:cap="rnd" w14:cmpd="sng" w14:algn="ctr">
                  <w14:solidFill>
                    <w14:srgbClr w14:val="000000"/>
                  </w14:solidFill>
                  <w14:prstDash w14:val="solid"/>
                  <w14:bevel/>
                </w14:textOutline>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971E53" w:rsidRPr="000A7FDB" w14:paraId="28228555" w14:textId="77777777" w:rsidTr="00A303C9">
        <w:trPr>
          <w:gridBefore w:val="1"/>
          <w:wBefore w:w="34" w:type="dxa"/>
          <w:trHeight w:val="523"/>
        </w:trPr>
        <w:tc>
          <w:tcPr>
            <w:tcW w:w="13716" w:type="dxa"/>
            <w:gridSpan w:val="5"/>
            <w:shd w:val="clear" w:color="auto" w:fill="auto"/>
          </w:tcPr>
          <w:p w14:paraId="747E30C9" w14:textId="77777777" w:rsidR="00971E53" w:rsidRPr="000A7FDB" w:rsidRDefault="00971E53" w:rsidP="008005E5">
            <w:pPr>
              <w:outlineLvl w:val="1"/>
              <w:rPr>
                <w:b/>
                <w:bCs/>
                <w:iCs/>
                <w:sz w:val="20"/>
                <w:szCs w:val="20"/>
              </w:rPr>
            </w:pPr>
            <w:r w:rsidRPr="000A7FDB">
              <w:rPr>
                <w:b/>
                <w:bCs/>
                <w:iCs/>
                <w:sz w:val="20"/>
                <w:szCs w:val="20"/>
              </w:rPr>
              <w:t xml:space="preserve">I.1. </w:t>
            </w:r>
            <w:r w:rsidRPr="00667C7C">
              <w:rPr>
                <w:b/>
                <w:bCs/>
                <w:iCs/>
                <w:sz w:val="20"/>
                <w:szCs w:val="20"/>
              </w:rPr>
              <w:t xml:space="preserve">Избор на ред за възлагане и </w:t>
            </w:r>
            <w:r w:rsidR="008005E5">
              <w:rPr>
                <w:b/>
                <w:bCs/>
                <w:iCs/>
                <w:sz w:val="20"/>
                <w:szCs w:val="20"/>
              </w:rPr>
              <w:t>обявяване на</w:t>
            </w:r>
            <w:r w:rsidRPr="00667C7C">
              <w:rPr>
                <w:b/>
                <w:bCs/>
                <w:iCs/>
                <w:sz w:val="20"/>
                <w:szCs w:val="20"/>
              </w:rPr>
              <w:t xml:space="preserve"> процедура</w:t>
            </w:r>
            <w:r w:rsidR="008005E5">
              <w:rPr>
                <w:b/>
                <w:bCs/>
                <w:iCs/>
                <w:sz w:val="20"/>
                <w:szCs w:val="20"/>
              </w:rPr>
              <w:t>та</w:t>
            </w:r>
          </w:p>
        </w:tc>
      </w:tr>
      <w:tr w:rsidR="00971E53" w:rsidRPr="000A7FDB" w14:paraId="5191C028" w14:textId="77777777" w:rsidTr="00A303C9">
        <w:trPr>
          <w:gridBefore w:val="1"/>
          <w:wBefore w:w="34" w:type="dxa"/>
          <w:trHeight w:val="523"/>
        </w:trPr>
        <w:tc>
          <w:tcPr>
            <w:tcW w:w="468" w:type="dxa"/>
            <w:shd w:val="clear" w:color="auto" w:fill="auto"/>
          </w:tcPr>
          <w:p w14:paraId="4F61E086"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r w:rsidRPr="000A7FDB">
              <w:rPr>
                <w:bCs/>
                <w:iCs/>
                <w:sz w:val="20"/>
              </w:rPr>
              <w:t>15</w:t>
            </w:r>
          </w:p>
        </w:tc>
        <w:tc>
          <w:tcPr>
            <w:tcW w:w="7578" w:type="dxa"/>
            <w:gridSpan w:val="2"/>
            <w:shd w:val="clear" w:color="auto" w:fill="auto"/>
          </w:tcPr>
          <w:p w14:paraId="78EF5BED" w14:textId="77777777" w:rsidR="00E960E9" w:rsidRPr="009D7381" w:rsidRDefault="00E960E9" w:rsidP="00E960E9">
            <w:pPr>
              <w:jc w:val="both"/>
              <w:rPr>
                <w:b/>
                <w:sz w:val="20"/>
                <w:szCs w:val="20"/>
                <w:lang w:eastAsia="fr-FR"/>
              </w:rPr>
            </w:pPr>
            <w:r w:rsidRPr="009D7381">
              <w:rPr>
                <w:b/>
                <w:sz w:val="20"/>
                <w:szCs w:val="20"/>
                <w:lang w:eastAsia="fr-FR"/>
              </w:rPr>
              <w:t xml:space="preserve">Спазени ли са правилата за определяне на прогнозната стойност на поръчката, включително на чл. </w:t>
            </w:r>
            <w:r w:rsidRPr="002173C1">
              <w:rPr>
                <w:b/>
                <w:sz w:val="20"/>
                <w:szCs w:val="20"/>
                <w:lang w:eastAsia="fr-FR"/>
              </w:rPr>
              <w:t>21</w:t>
            </w:r>
            <w:r w:rsidRPr="009D7381">
              <w:rPr>
                <w:b/>
                <w:sz w:val="20"/>
                <w:szCs w:val="20"/>
                <w:lang w:eastAsia="fr-FR"/>
              </w:rPr>
              <w:t xml:space="preserve">, ал. </w:t>
            </w:r>
            <w:r w:rsidRPr="002173C1">
              <w:rPr>
                <w:b/>
                <w:sz w:val="20"/>
                <w:szCs w:val="20"/>
                <w:lang w:eastAsia="fr-FR"/>
              </w:rPr>
              <w:t>1</w:t>
            </w:r>
            <w:r w:rsidRPr="009D7381">
              <w:rPr>
                <w:b/>
                <w:sz w:val="20"/>
                <w:szCs w:val="20"/>
                <w:lang w:eastAsia="fr-FR"/>
              </w:rPr>
              <w:t xml:space="preserve">4 и ал. </w:t>
            </w:r>
            <w:r w:rsidRPr="002173C1">
              <w:rPr>
                <w:b/>
                <w:sz w:val="20"/>
                <w:szCs w:val="20"/>
                <w:lang w:eastAsia="fr-FR"/>
              </w:rPr>
              <w:t>15</w:t>
            </w:r>
            <w:r w:rsidRPr="009D7381">
              <w:rPr>
                <w:b/>
                <w:sz w:val="20"/>
                <w:szCs w:val="20"/>
                <w:lang w:eastAsia="fr-FR"/>
              </w:rPr>
              <w:t xml:space="preserve"> от ЗОП?</w:t>
            </w:r>
          </w:p>
          <w:p w14:paraId="11A69ED8" w14:textId="79D0162F" w:rsidR="00E960E9" w:rsidRDefault="00E960E9" w:rsidP="00E960E9">
            <w:pPr>
              <w:jc w:val="both"/>
              <w:rPr>
                <w:sz w:val="20"/>
                <w:szCs w:val="20"/>
                <w:lang w:eastAsia="fr-FR"/>
              </w:rPr>
            </w:pPr>
            <w:r w:rsidRPr="000A7FDB">
              <w:rPr>
                <w:sz w:val="20"/>
                <w:szCs w:val="20"/>
                <w:lang w:eastAsia="fr-FR"/>
              </w:rPr>
              <w:t xml:space="preserve">Възложителят прилага процедурите, регламентирани в </w:t>
            </w:r>
            <w:r>
              <w:rPr>
                <w:sz w:val="20"/>
                <w:szCs w:val="20"/>
                <w:lang w:eastAsia="fr-FR"/>
              </w:rPr>
              <w:t xml:space="preserve">чл. 18, ал. 1, т.1-11 от </w:t>
            </w:r>
            <w:r w:rsidRPr="000A7FDB">
              <w:rPr>
                <w:sz w:val="20"/>
                <w:szCs w:val="20"/>
                <w:lang w:eastAsia="fr-FR"/>
              </w:rPr>
              <w:t xml:space="preserve">ЗОП, когато прогнозната стойност на ОП е в рамките на праговете по чл. </w:t>
            </w:r>
            <w:r>
              <w:rPr>
                <w:sz w:val="20"/>
                <w:szCs w:val="20"/>
                <w:lang w:eastAsia="fr-FR"/>
              </w:rPr>
              <w:t xml:space="preserve">20, ал. 1 </w:t>
            </w:r>
            <w:r w:rsidRPr="000A7FDB">
              <w:rPr>
                <w:sz w:val="20"/>
                <w:szCs w:val="20"/>
                <w:lang w:eastAsia="fr-FR"/>
              </w:rPr>
              <w:t>от ЗОП</w:t>
            </w:r>
            <w:r w:rsidR="00287E37">
              <w:rPr>
                <w:sz w:val="20"/>
                <w:szCs w:val="20"/>
                <w:lang w:eastAsia="fr-FR"/>
              </w:rPr>
              <w:t>,</w:t>
            </w:r>
            <w:r w:rsidRPr="000A7FDB">
              <w:rPr>
                <w:sz w:val="20"/>
                <w:szCs w:val="20"/>
                <w:lang w:eastAsia="fr-FR"/>
              </w:rPr>
              <w:t xml:space="preserve"> и </w:t>
            </w:r>
            <w:r>
              <w:rPr>
                <w:sz w:val="20"/>
                <w:szCs w:val="20"/>
                <w:lang w:eastAsia="fr-FR"/>
              </w:rPr>
              <w:t xml:space="preserve">процедурите по чл. 18, ал. 1, т.12 и т. 13 от ЗОП, когато обществените поръчки имат прогнозна стойност по чл. 20, ал. 2 от ЗОП.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15</w:t>
            </w:r>
            <w:r w:rsidRPr="00767D48">
              <w:rPr>
                <w:sz w:val="20"/>
                <w:szCs w:val="20"/>
                <w:lang w:eastAsia="fr-FR"/>
              </w:rPr>
              <w:t xml:space="preserve"> от ЗОП. </w:t>
            </w:r>
            <w:r>
              <w:rPr>
                <w:sz w:val="20"/>
                <w:szCs w:val="20"/>
                <w:lang w:eastAsia="fr-FR"/>
              </w:rPr>
              <w:t xml:space="preserve">Когато обществената поръчка включва няколко обособени позиции, всяка от които е предмет на отделен договор, стойността на поръчката е равна на сбора от стойностите на всички позиции /чл. 21, ал. 4 от ЗОП/. </w:t>
            </w:r>
          </w:p>
          <w:p w14:paraId="40286ECE" w14:textId="77777777" w:rsidR="00E960E9" w:rsidRDefault="00E960E9" w:rsidP="00E960E9">
            <w:pPr>
              <w:jc w:val="both"/>
              <w:rPr>
                <w:sz w:val="20"/>
                <w:szCs w:val="20"/>
                <w:lang w:eastAsia="fr-FR"/>
              </w:rPr>
            </w:pPr>
            <w:r>
              <w:rPr>
                <w:sz w:val="20"/>
                <w:szCs w:val="20"/>
                <w:lang w:eastAsia="fr-FR"/>
              </w:rPr>
              <w:t xml:space="preserve">Когато обособената позиция се възлага самостоятелно, се спазва редът, приложим за общата стойност на цялата поръчка /чл. 21, ал. </w:t>
            </w:r>
            <w:r w:rsidRPr="002173C1">
              <w:rPr>
                <w:sz w:val="20"/>
                <w:szCs w:val="20"/>
                <w:lang w:eastAsia="fr-FR"/>
              </w:rPr>
              <w:t>5</w:t>
            </w:r>
            <w:r>
              <w:rPr>
                <w:sz w:val="20"/>
                <w:szCs w:val="20"/>
                <w:lang w:eastAsia="fr-FR"/>
              </w:rPr>
              <w:t xml:space="preserve"> от ЗОП/. </w:t>
            </w:r>
          </w:p>
          <w:p w14:paraId="6A2FA05D" w14:textId="77777777" w:rsidR="00E960E9" w:rsidRPr="00E960E9" w:rsidRDefault="00E960E9" w:rsidP="00E960E9">
            <w:pPr>
              <w:jc w:val="both"/>
              <w:rPr>
                <w:sz w:val="20"/>
                <w:szCs w:val="20"/>
                <w:lang w:eastAsia="fr-FR"/>
              </w:rPr>
            </w:pPr>
            <w:r>
              <w:rPr>
                <w:sz w:val="20"/>
                <w:szCs w:val="20"/>
                <w:lang w:eastAsia="fr-FR"/>
              </w:rPr>
              <w:t>Да се има предвид и регламентираното изключение в чл. 21, ал. 6 от ЗОП.</w:t>
            </w:r>
          </w:p>
          <w:p w14:paraId="4027ED39" w14:textId="77777777" w:rsidR="00E960E9" w:rsidRPr="000A7FDB" w:rsidRDefault="00E960E9" w:rsidP="00E960E9">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от ЗОП)</w:t>
            </w:r>
          </w:p>
          <w:p w14:paraId="4839F640" w14:textId="3C37DA44" w:rsidR="00E960E9" w:rsidRPr="000A7FDB" w:rsidRDefault="007234B9" w:rsidP="00E960E9">
            <w:pPr>
              <w:jc w:val="both"/>
              <w:rPr>
                <w:b/>
                <w:sz w:val="20"/>
                <w:szCs w:val="20"/>
                <w:lang w:eastAsia="fr-FR"/>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00E960E9" w:rsidRPr="000A7FDB">
              <w:rPr>
                <w:b/>
                <w:bCs/>
                <w:color w:val="C0504D"/>
                <w:sz w:val="20"/>
                <w:szCs w:val="20"/>
              </w:rPr>
              <w:t xml:space="preserve">Насочващи източници на информация: </w:t>
            </w:r>
            <w:r w:rsidR="00E960E9"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r w:rsidR="00E960E9">
              <w:rPr>
                <w:bCs/>
                <w:color w:val="C0504D"/>
                <w:sz w:val="20"/>
                <w:szCs w:val="20"/>
              </w:rPr>
              <w:t>проверявания</w:t>
            </w:r>
            <w:r w:rsidR="00E960E9" w:rsidRPr="000A7FDB">
              <w:rPr>
                <w:bCs/>
                <w:color w:val="C0504D"/>
                <w:sz w:val="20"/>
                <w:szCs w:val="20"/>
              </w:rPr>
              <w:t xml:space="preserve"> обект за възложените от него обществени поръчки.</w:t>
            </w:r>
          </w:p>
          <w:p w14:paraId="72A8D575" w14:textId="77777777" w:rsidR="00971E53" w:rsidRPr="00971E53" w:rsidRDefault="00E960E9" w:rsidP="00E960E9">
            <w:pPr>
              <w:jc w:val="both"/>
              <w:outlineLvl w:val="1"/>
              <w:rPr>
                <w:b/>
                <w:bCs/>
                <w:iCs/>
                <w:sz w:val="20"/>
                <w:szCs w:val="20"/>
                <w14:textOutline w14:w="9525" w14:cap="rnd" w14:cmpd="sng" w14:algn="ctr">
                  <w14:solidFill>
                    <w14:srgbClr w14:val="000000"/>
                  </w14:solidFill>
                  <w14:prstDash w14:val="solid"/>
                  <w14:bevel/>
                </w14:textOutline>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20, ал. 1</w:t>
            </w:r>
            <w:r w:rsidRPr="000A7FDB">
              <w:rPr>
                <w:color w:val="008000"/>
                <w:sz w:val="20"/>
                <w:szCs w:val="20"/>
                <w:lang w:eastAsia="fr-FR"/>
              </w:rPr>
              <w:t xml:space="preserve"> от ЗОП </w:t>
            </w:r>
            <w:r>
              <w:rPr>
                <w:color w:val="008000"/>
                <w:sz w:val="20"/>
                <w:szCs w:val="20"/>
                <w:lang w:eastAsia="fr-FR"/>
              </w:rPr>
              <w:t>или в чл. 20, ал. 2 от ЗОП</w:t>
            </w:r>
            <w:r w:rsidRPr="000A7FDB">
              <w:rPr>
                <w:color w:val="008000"/>
                <w:sz w:val="20"/>
                <w:szCs w:val="20"/>
                <w:lang w:eastAsia="fr-FR"/>
              </w:rPr>
              <w:t xml:space="preserve">.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w:t>
            </w:r>
            <w:r w:rsidRPr="000A7FDB">
              <w:rPr>
                <w:color w:val="008000"/>
                <w:sz w:val="20"/>
                <w:szCs w:val="20"/>
                <w:lang w:eastAsia="fr-FR"/>
              </w:rPr>
              <w:t xml:space="preserve">4 и ал. </w:t>
            </w:r>
            <w:r>
              <w:rPr>
                <w:color w:val="008000"/>
                <w:sz w:val="20"/>
                <w:szCs w:val="20"/>
                <w:lang w:eastAsia="fr-FR"/>
              </w:rPr>
              <w:t>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w:t>
            </w:r>
            <w:r w:rsidRPr="000A7FDB">
              <w:rPr>
                <w:color w:val="008000"/>
                <w:sz w:val="20"/>
                <w:szCs w:val="20"/>
                <w:lang w:eastAsia="fr-FR"/>
              </w:rPr>
              <w:t xml:space="preserve"> и ал. </w:t>
            </w:r>
            <w:r>
              <w:rPr>
                <w:color w:val="008000"/>
                <w:sz w:val="20"/>
                <w:szCs w:val="20"/>
                <w:lang w:eastAsia="fr-FR"/>
              </w:rPr>
              <w:t>15</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567" w:type="dxa"/>
            <w:shd w:val="clear" w:color="auto" w:fill="auto"/>
          </w:tcPr>
          <w:p w14:paraId="5211CC09"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0FCD49B8" w14:textId="77777777" w:rsidR="00971E53" w:rsidRPr="00971E53" w:rsidRDefault="00971E53" w:rsidP="00D944AA">
            <w:pPr>
              <w:jc w:val="both"/>
              <w:outlineLvl w:val="1"/>
              <w:rPr>
                <w:b/>
                <w:bCs/>
                <w:iCs/>
                <w:sz w:val="20"/>
                <w:szCs w:val="20"/>
                <w14:textOutline w14:w="9525" w14:cap="rnd" w14:cmpd="sng" w14:algn="ctr">
                  <w14:solidFill>
                    <w14:srgbClr w14:val="000000"/>
                  </w14:solidFill>
                  <w14:prstDash w14:val="solid"/>
                  <w14:bevel/>
                </w14:textOutline>
              </w:rPr>
            </w:pPr>
          </w:p>
        </w:tc>
      </w:tr>
      <w:tr w:rsidR="00287B5F" w:rsidRPr="000A7FDB" w14:paraId="19335344" w14:textId="77777777" w:rsidTr="00A303C9">
        <w:trPr>
          <w:gridBefore w:val="1"/>
          <w:wBefore w:w="34" w:type="dxa"/>
          <w:trHeight w:val="523"/>
        </w:trPr>
        <w:tc>
          <w:tcPr>
            <w:tcW w:w="468" w:type="dxa"/>
            <w:shd w:val="clear" w:color="auto" w:fill="auto"/>
          </w:tcPr>
          <w:p w14:paraId="4BDEE1ED" w14:textId="5C6C10B9" w:rsidR="00287B5F" w:rsidRPr="000A7FDB" w:rsidRDefault="00287B5F">
            <w:pPr>
              <w:outlineLvl w:val="1"/>
              <w:rPr>
                <w:bCs/>
                <w:iCs/>
                <w:sz w:val="20"/>
              </w:rPr>
            </w:pPr>
            <w:r>
              <w:rPr>
                <w:bCs/>
                <w:iCs/>
                <w:sz w:val="20"/>
              </w:rPr>
              <w:t>15.1</w:t>
            </w:r>
          </w:p>
        </w:tc>
        <w:tc>
          <w:tcPr>
            <w:tcW w:w="7578" w:type="dxa"/>
            <w:gridSpan w:val="2"/>
            <w:shd w:val="clear" w:color="auto" w:fill="auto"/>
          </w:tcPr>
          <w:p w14:paraId="7E5D4727" w14:textId="77777777" w:rsidR="00287B5F" w:rsidRDefault="00287B5F" w:rsidP="00287B5F">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408E0F79" w14:textId="4821A27C" w:rsidR="00287B5F" w:rsidRPr="009D7381" w:rsidRDefault="00287B5F" w:rsidP="00287B5F">
            <w:pPr>
              <w:jc w:val="both"/>
              <w:rPr>
                <w:b/>
                <w:sz w:val="20"/>
                <w:szCs w:val="20"/>
                <w:lang w:eastAsia="fr-FR"/>
              </w:rPr>
            </w:pPr>
            <w:r>
              <w:rPr>
                <w:b/>
                <w:bCs/>
                <w:color w:val="FF0000"/>
                <w:sz w:val="20"/>
                <w:szCs w:val="20"/>
              </w:rPr>
              <w:t xml:space="preserve">Насочващи източници на информация: </w:t>
            </w:r>
            <w:r>
              <w:rPr>
                <w:bCs/>
                <w:color w:val="FF0000"/>
                <w:sz w:val="20"/>
                <w:szCs w:val="20"/>
              </w:rPr>
              <w:t xml:space="preserve">прегледайте обявлението и документацията за обществена поръчка в частта за предмета на поръчката, количество и обем, и прогнозната й стойност, както и други документи, ако е необходимо. Прегледайте договора за БФП, включително одобрения бюджет. </w:t>
            </w:r>
          </w:p>
        </w:tc>
        <w:tc>
          <w:tcPr>
            <w:tcW w:w="567" w:type="dxa"/>
            <w:shd w:val="clear" w:color="auto" w:fill="auto"/>
          </w:tcPr>
          <w:p w14:paraId="24F46EA6" w14:textId="77777777" w:rsidR="00287B5F" w:rsidRPr="00971E53" w:rsidRDefault="00287B5F">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50459A0A" w14:textId="77777777" w:rsidR="00287B5F" w:rsidRPr="00971E53" w:rsidRDefault="00287B5F"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971E53" w:rsidRPr="000A7FDB" w14:paraId="03A0E763" w14:textId="77777777" w:rsidTr="00A303C9">
        <w:trPr>
          <w:gridBefore w:val="1"/>
          <w:wBefore w:w="34" w:type="dxa"/>
          <w:trHeight w:val="523"/>
        </w:trPr>
        <w:tc>
          <w:tcPr>
            <w:tcW w:w="468" w:type="dxa"/>
            <w:shd w:val="clear" w:color="auto" w:fill="auto"/>
          </w:tcPr>
          <w:p w14:paraId="5F858DBB" w14:textId="77777777" w:rsidR="00971E53" w:rsidRPr="003A35AC" w:rsidRDefault="003A35AC">
            <w:pPr>
              <w:outlineLvl w:val="1"/>
              <w:rPr>
                <w:bCs/>
                <w:iCs/>
                <w:sz w:val="20"/>
                <w:szCs w:val="20"/>
                <w14:textOutline w14:w="9525" w14:cap="rnd" w14:cmpd="sng" w14:algn="ctr">
                  <w14:solidFill>
                    <w14:srgbClr w14:val="000000"/>
                  </w14:solidFill>
                  <w14:prstDash w14:val="solid"/>
                  <w14:bevel/>
                </w14:textOutline>
              </w:rPr>
            </w:pPr>
            <w:r w:rsidRPr="003A35AC">
              <w:rPr>
                <w:bCs/>
                <w:iCs/>
                <w:sz w:val="20"/>
              </w:rPr>
              <w:t>16</w:t>
            </w:r>
          </w:p>
        </w:tc>
        <w:tc>
          <w:tcPr>
            <w:tcW w:w="7578" w:type="dxa"/>
            <w:gridSpan w:val="2"/>
            <w:shd w:val="clear" w:color="auto" w:fill="auto"/>
          </w:tcPr>
          <w:p w14:paraId="219B188D" w14:textId="77777777" w:rsidR="00E930A5" w:rsidRDefault="003A35AC" w:rsidP="00CB761D">
            <w:pPr>
              <w:jc w:val="both"/>
              <w:rPr>
                <w:b/>
                <w:sz w:val="20"/>
                <w:szCs w:val="20"/>
              </w:rPr>
            </w:pPr>
            <w:r w:rsidRPr="00995C88">
              <w:rPr>
                <w:b/>
                <w:sz w:val="20"/>
                <w:szCs w:val="20"/>
              </w:rPr>
              <w:t xml:space="preserve">При избора на вида процедура </w:t>
            </w:r>
            <w:r w:rsidR="00E930A5">
              <w:rPr>
                <w:b/>
                <w:sz w:val="20"/>
                <w:szCs w:val="20"/>
              </w:rPr>
              <w:t xml:space="preserve">състезателен диалог </w:t>
            </w:r>
            <w:r w:rsidRPr="00995C88">
              <w:rPr>
                <w:b/>
                <w:sz w:val="20"/>
                <w:szCs w:val="20"/>
              </w:rPr>
              <w:t>възложителят правилно ли се е позовал на едно от следните основания:</w:t>
            </w:r>
            <w:r w:rsidR="00E930A5">
              <w:rPr>
                <w:b/>
                <w:sz w:val="20"/>
                <w:szCs w:val="20"/>
              </w:rPr>
              <w:t xml:space="preserve"> </w:t>
            </w:r>
          </w:p>
          <w:p w14:paraId="560995FD" w14:textId="77777777" w:rsidR="00E930A5" w:rsidRDefault="00E930A5" w:rsidP="000D7133">
            <w:pPr>
              <w:jc w:val="both"/>
              <w:rPr>
                <w:sz w:val="20"/>
                <w:szCs w:val="20"/>
                <w:lang w:eastAsia="en-US"/>
              </w:rPr>
            </w:pPr>
            <w:r w:rsidRPr="002173C1">
              <w:rPr>
                <w:sz w:val="20"/>
                <w:szCs w:val="20"/>
                <w:lang w:eastAsia="en-US"/>
              </w:rPr>
              <w:t>1. при поръчка, за която е налице някое от следните условия</w:t>
            </w:r>
            <w:r>
              <w:rPr>
                <w:sz w:val="20"/>
                <w:szCs w:val="20"/>
                <w:lang w:eastAsia="en-US"/>
              </w:rPr>
              <w:t xml:space="preserve"> </w:t>
            </w:r>
          </w:p>
          <w:p w14:paraId="48CBF0AA" w14:textId="77777777" w:rsidR="00E930A5" w:rsidRDefault="00E930A5">
            <w:pPr>
              <w:jc w:val="both"/>
              <w:rPr>
                <w:sz w:val="20"/>
                <w:szCs w:val="20"/>
                <w:lang w:eastAsia="en-US"/>
              </w:rPr>
            </w:pPr>
            <w:r w:rsidRPr="002173C1">
              <w:rPr>
                <w:sz w:val="20"/>
                <w:szCs w:val="20"/>
                <w:lang w:eastAsia="en-US"/>
              </w:rPr>
              <w:t>а) потребностите на възложителя не могат да се удовлетворят без приспособяване на налични на пазара решения;</w:t>
            </w:r>
            <w:r>
              <w:rPr>
                <w:sz w:val="20"/>
                <w:szCs w:val="20"/>
                <w:lang w:eastAsia="en-US"/>
              </w:rPr>
              <w:t xml:space="preserve"> </w:t>
            </w:r>
          </w:p>
          <w:p w14:paraId="52DC76DC" w14:textId="77777777" w:rsidR="00E930A5" w:rsidRDefault="00E930A5">
            <w:pPr>
              <w:jc w:val="both"/>
              <w:rPr>
                <w:sz w:val="20"/>
                <w:szCs w:val="20"/>
                <w:lang w:eastAsia="en-US"/>
              </w:rPr>
            </w:pPr>
            <w:r w:rsidRPr="002173C1">
              <w:rPr>
                <w:sz w:val="20"/>
                <w:szCs w:val="20"/>
                <w:lang w:eastAsia="en-US"/>
              </w:rPr>
              <w:t>б) обществената поръчка включва решение/решения, свързано/свързани с проектиране или иновации;</w:t>
            </w:r>
            <w:r>
              <w:rPr>
                <w:sz w:val="20"/>
                <w:szCs w:val="20"/>
                <w:lang w:eastAsia="en-US"/>
              </w:rPr>
              <w:t xml:space="preserve"> </w:t>
            </w:r>
          </w:p>
          <w:p w14:paraId="6EC8AC3D" w14:textId="77777777" w:rsidR="00E930A5" w:rsidRDefault="00E930A5">
            <w:pPr>
              <w:jc w:val="both"/>
              <w:rPr>
                <w:sz w:val="20"/>
                <w:szCs w:val="20"/>
                <w:lang w:eastAsia="en-US"/>
              </w:rPr>
            </w:pPr>
            <w:r w:rsidRPr="002173C1">
              <w:rPr>
                <w:sz w:val="20"/>
                <w:szCs w:val="20"/>
                <w:lang w:eastAsia="en-US"/>
              </w:rPr>
              <w:t>в) обществената поръчка не може да бъде възложена, без да се провеждат преговори поради особени обстоятелства, свързани с характера, сложността или правната и финансовата рамка, или поради свързаните с тях рискове;</w:t>
            </w:r>
            <w:r>
              <w:rPr>
                <w:sz w:val="20"/>
                <w:szCs w:val="20"/>
                <w:lang w:eastAsia="en-US"/>
              </w:rPr>
              <w:t xml:space="preserve"> </w:t>
            </w:r>
          </w:p>
          <w:p w14:paraId="23848398" w14:textId="77777777" w:rsidR="00E930A5" w:rsidRDefault="00E930A5">
            <w:pPr>
              <w:jc w:val="both"/>
              <w:rPr>
                <w:sz w:val="20"/>
                <w:szCs w:val="20"/>
                <w:lang w:eastAsia="en-US"/>
              </w:rPr>
            </w:pPr>
            <w:r w:rsidRPr="002173C1">
              <w:rPr>
                <w:sz w:val="20"/>
                <w:szCs w:val="20"/>
                <w:lang w:eastAsia="en-US"/>
              </w:rPr>
              <w:t>г) техническите спецификации не могат да бъдат установени от възложителя с необходимата точност чрез препращане към стандарт, европейска техническа оценка, общи технически спецификации или технически еталони;</w:t>
            </w:r>
            <w:r>
              <w:rPr>
                <w:sz w:val="20"/>
                <w:szCs w:val="20"/>
                <w:lang w:eastAsia="en-US"/>
              </w:rPr>
              <w:t xml:space="preserve"> </w:t>
            </w:r>
          </w:p>
          <w:p w14:paraId="2DB91332" w14:textId="77777777" w:rsidR="00E930A5" w:rsidRDefault="00E930A5">
            <w:pPr>
              <w:jc w:val="both"/>
              <w:rPr>
                <w:sz w:val="20"/>
                <w:szCs w:val="20"/>
                <w:lang w:eastAsia="en-US"/>
              </w:rPr>
            </w:pPr>
            <w:r w:rsidRPr="002173C1">
              <w:rPr>
                <w:sz w:val="20"/>
                <w:szCs w:val="20"/>
                <w:lang w:eastAsia="en-US"/>
              </w:rPr>
              <w:t>д) обществената поръчка е за услуги по приложение № 2;</w:t>
            </w:r>
            <w:r>
              <w:rPr>
                <w:sz w:val="20"/>
                <w:szCs w:val="20"/>
                <w:lang w:eastAsia="en-US"/>
              </w:rPr>
              <w:t xml:space="preserve"> </w:t>
            </w:r>
          </w:p>
          <w:p w14:paraId="302228C0" w14:textId="77777777" w:rsidR="00E930A5" w:rsidRPr="002173C1" w:rsidRDefault="00E930A5">
            <w:pPr>
              <w:jc w:val="both"/>
              <w:rPr>
                <w:sz w:val="20"/>
                <w:szCs w:val="20"/>
                <w:lang w:eastAsia="en-US"/>
              </w:rPr>
            </w:pPr>
            <w:r w:rsidRPr="002173C1">
              <w:rPr>
                <w:sz w:val="20"/>
                <w:szCs w:val="20"/>
                <w:lang w:eastAsia="en-US"/>
              </w:rPr>
              <w:t>2. когато открита или ограничена процедура е прекратена, тъй като подадените оферти не отговарят на условията за представяне, включително за форма, начин и срок, или кандидатите или участниците не отговарят на поставените критерии за подбор, или за тях е налице някое от основанията за отстраняване от процедурата.</w:t>
            </w:r>
          </w:p>
          <w:p w14:paraId="29822172" w14:textId="77777777" w:rsidR="003A35AC" w:rsidRPr="00995C88" w:rsidRDefault="003A35AC">
            <w:pPr>
              <w:pStyle w:val="firstline"/>
              <w:spacing w:after="120" w:line="240" w:lineRule="auto"/>
              <w:ind w:firstLine="0"/>
              <w:rPr>
                <w:b/>
                <w:sz w:val="20"/>
                <w:szCs w:val="20"/>
              </w:rPr>
            </w:pPr>
            <w:r w:rsidRPr="00995C88">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14:paraId="0049E823" w14:textId="3C83BF5F" w:rsidR="003A35AC" w:rsidRPr="00995C88" w:rsidRDefault="003A35AC">
            <w:pPr>
              <w:pStyle w:val="firstline"/>
              <w:spacing w:after="120" w:line="240" w:lineRule="auto"/>
              <w:ind w:firstLine="0"/>
              <w:rPr>
                <w:b/>
                <w:sz w:val="20"/>
                <w:szCs w:val="20"/>
              </w:rPr>
            </w:pPr>
            <w:r w:rsidRPr="00995C88">
              <w:rPr>
                <w:b/>
                <w:sz w:val="20"/>
                <w:szCs w:val="20"/>
              </w:rPr>
              <w:t xml:space="preserve">Фактите, на които се </w:t>
            </w:r>
            <w:r w:rsidR="00335B71">
              <w:rPr>
                <w:b/>
                <w:sz w:val="20"/>
                <w:szCs w:val="20"/>
              </w:rPr>
              <w:t xml:space="preserve">е </w:t>
            </w:r>
            <w:r w:rsidRPr="00995C88">
              <w:rPr>
                <w:b/>
                <w:sz w:val="20"/>
                <w:szCs w:val="20"/>
              </w:rPr>
              <w:t>позовал възложителят, възникнали ли са към момента на откриване на процедурата?</w:t>
            </w:r>
          </w:p>
          <w:p w14:paraId="2E5B3266" w14:textId="77777777" w:rsidR="003A35AC" w:rsidRPr="00995C88" w:rsidRDefault="003A35AC">
            <w:pPr>
              <w:pStyle w:val="firstline"/>
              <w:spacing w:line="240" w:lineRule="auto"/>
              <w:ind w:firstLine="0"/>
              <w:rPr>
                <w:sz w:val="20"/>
                <w:szCs w:val="20"/>
              </w:rPr>
            </w:pPr>
            <w:r w:rsidRPr="00995C88">
              <w:rPr>
                <w:sz w:val="20"/>
                <w:szCs w:val="20"/>
              </w:rPr>
              <w:t>Изборът на този вид процедура (</w:t>
            </w:r>
            <w:r w:rsidR="001D3588">
              <w:rPr>
                <w:sz w:val="20"/>
                <w:szCs w:val="20"/>
              </w:rPr>
              <w:t>състезателен диалог</w:t>
            </w:r>
            <w:r w:rsidRPr="00995C88">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14:paraId="7BA948EC" w14:textId="77777777" w:rsidR="003A35AC" w:rsidRPr="00995C88" w:rsidRDefault="003A35AC">
            <w:pPr>
              <w:jc w:val="both"/>
              <w:rPr>
                <w:b/>
                <w:sz w:val="20"/>
                <w:szCs w:val="20"/>
              </w:rPr>
            </w:pPr>
            <w:r w:rsidRPr="00995C88">
              <w:rPr>
                <w:b/>
                <w:sz w:val="20"/>
                <w:szCs w:val="20"/>
              </w:rPr>
              <w:t xml:space="preserve">(чл. </w:t>
            </w:r>
            <w:r w:rsidR="001D3588">
              <w:rPr>
                <w:b/>
                <w:sz w:val="20"/>
                <w:szCs w:val="20"/>
              </w:rPr>
              <w:t>73, ал. 2</w:t>
            </w:r>
            <w:r w:rsidRPr="00995C88">
              <w:rPr>
                <w:b/>
                <w:sz w:val="20"/>
                <w:szCs w:val="20"/>
              </w:rPr>
              <w:t xml:space="preserve"> от ЗОП)</w:t>
            </w:r>
          </w:p>
          <w:p w14:paraId="70F5F8B6" w14:textId="66EB8998" w:rsidR="003A35AC" w:rsidRPr="00995C88" w:rsidRDefault="007234B9" w:rsidP="00CB761D">
            <w:pPr>
              <w:jc w:val="both"/>
              <w:rPr>
                <w:bCs/>
                <w:color w:val="C0504D"/>
                <w:sz w:val="20"/>
                <w:szCs w:val="20"/>
              </w:rPr>
            </w:pPr>
            <w:r w:rsidRPr="007234B9">
              <w:rPr>
                <w:b/>
                <w:color w:val="333399"/>
                <w:sz w:val="20"/>
                <w:szCs w:val="20"/>
              </w:rPr>
              <w:t>т. 1 от  Насоките / т. 1, колона № 3 от Приложение № 1 към чл. 2, ал. 1 от Наредбата</w:t>
            </w:r>
            <w:r w:rsidRPr="007234B9" w:rsidDel="007234B9">
              <w:rPr>
                <w:b/>
                <w:color w:val="333399"/>
                <w:sz w:val="20"/>
                <w:szCs w:val="20"/>
              </w:rPr>
              <w:t xml:space="preserve"> </w:t>
            </w:r>
            <w:r w:rsidR="003A35AC" w:rsidRPr="00995C88">
              <w:rPr>
                <w:b/>
                <w:bCs/>
                <w:color w:val="C0504D"/>
                <w:sz w:val="20"/>
                <w:szCs w:val="20"/>
              </w:rPr>
              <w:t xml:space="preserve">Насочващи източници на информация: </w:t>
            </w:r>
            <w:r w:rsidR="003A35AC" w:rsidRPr="00995C88">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14:paraId="27535435" w14:textId="77777777" w:rsidR="003A35AC" w:rsidRPr="00995C88" w:rsidRDefault="003A35AC" w:rsidP="000D7133">
            <w:pPr>
              <w:jc w:val="both"/>
              <w:rPr>
                <w:color w:val="008000"/>
                <w:sz w:val="20"/>
                <w:szCs w:val="20"/>
                <w:lang w:eastAsia="fr-FR"/>
              </w:rPr>
            </w:pPr>
            <w:r w:rsidRPr="00995C88">
              <w:rPr>
                <w:color w:val="008000"/>
                <w:sz w:val="20"/>
                <w:szCs w:val="20"/>
                <w:lang w:eastAsia="fr-FR"/>
              </w:rPr>
              <w:t>Анализирайте:</w:t>
            </w:r>
          </w:p>
          <w:p w14:paraId="42D232EC" w14:textId="77777777" w:rsidR="003A35AC" w:rsidRPr="00995C88" w:rsidRDefault="003A35AC">
            <w:pPr>
              <w:jc w:val="both"/>
              <w:rPr>
                <w:color w:val="008000"/>
                <w:sz w:val="20"/>
                <w:szCs w:val="20"/>
                <w:lang w:eastAsia="fr-FR"/>
              </w:rPr>
            </w:pPr>
            <w:r w:rsidRPr="00995C88">
              <w:rPr>
                <w:color w:val="008000"/>
                <w:sz w:val="20"/>
                <w:szCs w:val="20"/>
                <w:lang w:eastAsia="fr-FR"/>
              </w:rPr>
              <w:t xml:space="preserve">-дали в решението за откриване на процедурата се съдържат мотиви, обосноваващи настъпването на </w:t>
            </w:r>
            <w:r w:rsidRPr="00995C88">
              <w:rPr>
                <w:b/>
                <w:color w:val="008000"/>
                <w:sz w:val="20"/>
                <w:szCs w:val="20"/>
                <w:lang w:eastAsia="fr-FR"/>
              </w:rPr>
              <w:t>всички предпоставки</w:t>
            </w:r>
            <w:r w:rsidRPr="00995C88">
              <w:rPr>
                <w:color w:val="008000"/>
                <w:sz w:val="20"/>
                <w:szCs w:val="20"/>
                <w:lang w:eastAsia="fr-FR"/>
              </w:rPr>
              <w:t xml:space="preserve"> от основанието, на което се е позовал възложителя;</w:t>
            </w:r>
          </w:p>
          <w:p w14:paraId="14F84E05" w14:textId="77777777" w:rsidR="003A35AC" w:rsidRPr="00995C88" w:rsidRDefault="003A35AC">
            <w:pPr>
              <w:jc w:val="both"/>
              <w:rPr>
                <w:color w:val="008000"/>
                <w:sz w:val="20"/>
                <w:szCs w:val="20"/>
                <w:lang w:eastAsia="fr-FR"/>
              </w:rPr>
            </w:pPr>
            <w:r w:rsidRPr="00995C88">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14:paraId="14D5D7D5" w14:textId="77777777" w:rsidR="003A35AC" w:rsidRPr="00995C88" w:rsidRDefault="003A35AC">
            <w:pPr>
              <w:jc w:val="both"/>
              <w:rPr>
                <w:color w:val="008000"/>
                <w:sz w:val="20"/>
                <w:szCs w:val="20"/>
                <w:lang w:eastAsia="fr-FR"/>
              </w:rPr>
            </w:pPr>
            <w:r w:rsidRPr="00995C88">
              <w:rPr>
                <w:color w:val="008000"/>
                <w:sz w:val="20"/>
                <w:szCs w:val="20"/>
                <w:lang w:eastAsia="fr-FR"/>
              </w:rPr>
              <w:t xml:space="preserve">-дали доказаните факти и обстоятелства са налични към момента на откриване на процедурата </w:t>
            </w:r>
            <w:r w:rsidR="001D3588">
              <w:rPr>
                <w:color w:val="008000"/>
                <w:sz w:val="20"/>
                <w:szCs w:val="20"/>
                <w:lang w:eastAsia="fr-FR"/>
              </w:rPr>
              <w:t>състезателен диалог</w:t>
            </w:r>
            <w:r w:rsidRPr="00995C88">
              <w:rPr>
                <w:color w:val="008000"/>
                <w:sz w:val="20"/>
                <w:szCs w:val="20"/>
                <w:lang w:eastAsia="fr-FR"/>
              </w:rPr>
              <w:t>.</w:t>
            </w:r>
          </w:p>
          <w:p w14:paraId="6AC5BAD4" w14:textId="77777777" w:rsidR="00971E53" w:rsidRPr="00971E53" w:rsidRDefault="003A35AC">
            <w:pPr>
              <w:jc w:val="both"/>
              <w:outlineLvl w:val="1"/>
              <w:rPr>
                <w:b/>
                <w:bCs/>
                <w:iCs/>
                <w:sz w:val="20"/>
                <w:szCs w:val="20"/>
                <w14:textOutline w14:w="9525" w14:cap="rnd" w14:cmpd="sng" w14:algn="ctr">
                  <w14:solidFill>
                    <w14:srgbClr w14:val="000000"/>
                  </w14:solidFill>
                  <w14:prstDash w14:val="solid"/>
                  <w14:bevel/>
                </w14:textOutline>
              </w:rPr>
            </w:pPr>
            <w:r w:rsidRPr="00995C88">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w:t>
            </w:r>
            <w:r w:rsidR="001D3588">
              <w:rPr>
                <w:color w:val="008000"/>
                <w:sz w:val="20"/>
                <w:szCs w:val="20"/>
                <w:lang w:eastAsia="fr-FR"/>
              </w:rPr>
              <w:t>.</w:t>
            </w:r>
          </w:p>
        </w:tc>
        <w:tc>
          <w:tcPr>
            <w:tcW w:w="567" w:type="dxa"/>
            <w:shd w:val="clear" w:color="auto" w:fill="auto"/>
          </w:tcPr>
          <w:p w14:paraId="3E9D368D"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042897A" w14:textId="77777777" w:rsidR="00D67BCA" w:rsidRPr="003A35AC" w:rsidRDefault="00D67BCA" w:rsidP="009078E6">
            <w:pPr>
              <w:jc w:val="center"/>
              <w:outlineLvl w:val="1"/>
              <w:rPr>
                <w:bCs/>
                <w:iCs/>
                <w:sz w:val="20"/>
                <w:szCs w:val="20"/>
                <w14:textOutline w14:w="9525" w14:cap="rnd" w14:cmpd="sng" w14:algn="ctr">
                  <w14:solidFill>
                    <w14:srgbClr w14:val="000000"/>
                  </w14:solidFill>
                  <w14:prstDash w14:val="solid"/>
                  <w14:bevel/>
                </w14:textOutline>
              </w:rPr>
            </w:pPr>
          </w:p>
        </w:tc>
      </w:tr>
      <w:tr w:rsidR="00971E53" w:rsidRPr="000A7FDB" w14:paraId="483D2A71" w14:textId="77777777" w:rsidTr="00A303C9">
        <w:trPr>
          <w:gridBefore w:val="1"/>
          <w:wBefore w:w="34" w:type="dxa"/>
          <w:trHeight w:val="523"/>
        </w:trPr>
        <w:tc>
          <w:tcPr>
            <w:tcW w:w="468" w:type="dxa"/>
            <w:shd w:val="clear" w:color="auto" w:fill="auto"/>
          </w:tcPr>
          <w:p w14:paraId="4ED9812E" w14:textId="77777777" w:rsidR="00971E53" w:rsidRPr="00971E53" w:rsidRDefault="003A35AC">
            <w:pPr>
              <w:outlineLvl w:val="1"/>
              <w:rPr>
                <w:b/>
                <w:bCs/>
                <w:iCs/>
                <w:sz w:val="20"/>
                <w:szCs w:val="20"/>
                <w14:textOutline w14:w="9525" w14:cap="rnd" w14:cmpd="sng" w14:algn="ctr">
                  <w14:solidFill>
                    <w14:srgbClr w14:val="000000"/>
                  </w14:solidFill>
                  <w14:prstDash w14:val="solid"/>
                  <w14:bevel/>
                </w14:textOutline>
              </w:rPr>
            </w:pPr>
            <w:r w:rsidRPr="003A35AC">
              <w:rPr>
                <w:bCs/>
                <w:iCs/>
                <w:sz w:val="20"/>
              </w:rPr>
              <w:t>1</w:t>
            </w:r>
            <w:r>
              <w:rPr>
                <w:bCs/>
                <w:iCs/>
                <w:sz w:val="20"/>
              </w:rPr>
              <w:t>7</w:t>
            </w:r>
          </w:p>
        </w:tc>
        <w:tc>
          <w:tcPr>
            <w:tcW w:w="7578" w:type="dxa"/>
            <w:gridSpan w:val="2"/>
            <w:shd w:val="clear" w:color="auto" w:fill="auto"/>
          </w:tcPr>
          <w:p w14:paraId="093D8EBE" w14:textId="77777777" w:rsidR="003A35AC" w:rsidRDefault="003A35AC" w:rsidP="00CB761D">
            <w:pPr>
              <w:jc w:val="both"/>
              <w:rPr>
                <w:b/>
                <w:bCs/>
                <w:sz w:val="20"/>
                <w:szCs w:val="20"/>
              </w:rPr>
            </w:pPr>
            <w:r w:rsidRPr="000A7FDB">
              <w:rPr>
                <w:b/>
                <w:bCs/>
                <w:sz w:val="20"/>
                <w:szCs w:val="20"/>
              </w:rPr>
              <w:t>Изпратено ли е обявление за обществената по</w:t>
            </w:r>
            <w:r w:rsidR="00704D16">
              <w:rPr>
                <w:b/>
                <w:bCs/>
                <w:sz w:val="20"/>
                <w:szCs w:val="20"/>
              </w:rPr>
              <w:t>ръчка до съответните институции?</w:t>
            </w:r>
          </w:p>
          <w:p w14:paraId="1999B803" w14:textId="77777777" w:rsidR="00704D16" w:rsidRPr="00704D16" w:rsidRDefault="00704D16" w:rsidP="000D7133">
            <w:pPr>
              <w:jc w:val="both"/>
              <w:rPr>
                <w:b/>
                <w:sz w:val="20"/>
                <w:szCs w:val="20"/>
                <w:lang w:eastAsia="fr-FR"/>
              </w:rPr>
            </w:pPr>
            <w:r>
              <w:rPr>
                <w:b/>
                <w:bCs/>
                <w:sz w:val="20"/>
                <w:szCs w:val="20"/>
              </w:rPr>
              <w:t xml:space="preserve">В случаите по чл. 18, ал. 1, т. 1-7 от ЗОП, </w:t>
            </w:r>
            <w:r w:rsidR="003A35AC" w:rsidRPr="00704D16">
              <w:rPr>
                <w:b/>
                <w:bCs/>
                <w:sz w:val="20"/>
                <w:szCs w:val="20"/>
              </w:rPr>
              <w:t xml:space="preserve">за </w:t>
            </w:r>
            <w:r w:rsidRPr="00704D16">
              <w:rPr>
                <w:b/>
                <w:bCs/>
                <w:sz w:val="20"/>
                <w:szCs w:val="20"/>
              </w:rPr>
              <w:t>оповестяване откриването на процедурите</w:t>
            </w:r>
            <w:r>
              <w:rPr>
                <w:b/>
                <w:bCs/>
                <w:sz w:val="20"/>
                <w:szCs w:val="20"/>
              </w:rPr>
              <w:t>,</w:t>
            </w:r>
            <w:r w:rsidRPr="00704D16">
              <w:rPr>
                <w:b/>
                <w:bCs/>
                <w:sz w:val="20"/>
                <w:szCs w:val="20"/>
              </w:rPr>
              <w:t xml:space="preserve"> възложителите изпращат </w:t>
            </w:r>
            <w:r w:rsidRPr="00704D16">
              <w:rPr>
                <w:b/>
                <w:sz w:val="20"/>
                <w:szCs w:val="20"/>
              </w:rPr>
              <w:t>обявлението, с което се оповестява откриването на процедура, до "Официален вестник" на Европейския съюз</w:t>
            </w:r>
            <w:r w:rsidR="00A437FB">
              <w:rPr>
                <w:b/>
                <w:sz w:val="20"/>
                <w:szCs w:val="20"/>
              </w:rPr>
              <w:t xml:space="preserve"> /чл. 99 от ЗОП/</w:t>
            </w:r>
            <w:r>
              <w:rPr>
                <w:b/>
                <w:sz w:val="20"/>
                <w:szCs w:val="20"/>
              </w:rPr>
              <w:t>;</w:t>
            </w:r>
          </w:p>
          <w:p w14:paraId="39350C47" w14:textId="1DA8A023" w:rsidR="00704D16" w:rsidRDefault="00704D16">
            <w:pPr>
              <w:jc w:val="both"/>
              <w:rPr>
                <w:b/>
                <w:sz w:val="20"/>
                <w:szCs w:val="20"/>
              </w:rPr>
            </w:pPr>
            <w:r w:rsidRPr="00704D16">
              <w:rPr>
                <w:b/>
                <w:sz w:val="20"/>
                <w:szCs w:val="20"/>
              </w:rPr>
              <w:t xml:space="preserve">В "Официален вестник" на Европейския съюз се публикува </w:t>
            </w:r>
            <w:r>
              <w:rPr>
                <w:b/>
                <w:sz w:val="20"/>
                <w:szCs w:val="20"/>
              </w:rPr>
              <w:t xml:space="preserve">обявление за обществена поръчка </w:t>
            </w:r>
            <w:r w:rsidRPr="00704D16">
              <w:rPr>
                <w:b/>
                <w:sz w:val="20"/>
                <w:szCs w:val="20"/>
              </w:rPr>
              <w:t xml:space="preserve">на стойност по </w:t>
            </w:r>
            <w:r w:rsidR="00CF06AE" w:rsidRPr="00704D16">
              <w:rPr>
                <w:b/>
                <w:color w:val="0000FF"/>
                <w:sz w:val="20"/>
                <w:szCs w:val="20"/>
                <w:u w:val="single"/>
              </w:rPr>
              <w:t>чл. 20, ал. 1</w:t>
            </w:r>
            <w:r w:rsidR="00A437FB">
              <w:rPr>
                <w:b/>
                <w:sz w:val="20"/>
                <w:szCs w:val="20"/>
              </w:rPr>
              <w:t xml:space="preserve"> от ЗОП /чл.35, ал. 1, т. 2 от ЗОП/.</w:t>
            </w:r>
          </w:p>
          <w:p w14:paraId="4324DAAE" w14:textId="77777777" w:rsidR="00704D16" w:rsidRPr="00704D16" w:rsidRDefault="00A437FB">
            <w:pPr>
              <w:jc w:val="both"/>
              <w:rPr>
                <w:b/>
                <w:sz w:val="20"/>
                <w:szCs w:val="20"/>
                <w:lang w:eastAsia="fr-FR"/>
              </w:rPr>
            </w:pPr>
            <w:r>
              <w:rPr>
                <w:b/>
                <w:sz w:val="20"/>
                <w:szCs w:val="20"/>
              </w:rPr>
              <w:t>В РОП се публикуват решението за откриване на процедурата по чл. 22, ал. 1, т. 1 от ЗОП и обявленията по чл. 35, ал. 1 от ЗОП /чл. 36, ал. 1, т. 1 и 2 от ЗОП/.</w:t>
            </w:r>
          </w:p>
          <w:p w14:paraId="77E62BB6" w14:textId="77777777" w:rsidR="00EB2F87" w:rsidRDefault="00EB2F87">
            <w:pPr>
              <w:pStyle w:val="ListParagraph"/>
              <w:ind w:left="0"/>
              <w:jc w:val="both"/>
              <w:rPr>
                <w:b/>
                <w:bCs/>
                <w:sz w:val="20"/>
                <w:szCs w:val="20"/>
              </w:rPr>
            </w:pPr>
          </w:p>
          <w:p w14:paraId="5427D18A" w14:textId="77777777" w:rsidR="00EB2F87" w:rsidRDefault="003A35AC">
            <w:pPr>
              <w:pStyle w:val="ListParagraph"/>
              <w:ind w:left="0"/>
              <w:jc w:val="both"/>
              <w:rPr>
                <w:b/>
                <w:bCs/>
                <w:sz w:val="20"/>
                <w:szCs w:val="20"/>
              </w:rPr>
            </w:pPr>
            <w:r w:rsidRPr="000A7FDB">
              <w:rPr>
                <w:b/>
                <w:bCs/>
                <w:sz w:val="20"/>
                <w:szCs w:val="20"/>
              </w:rPr>
              <w:t>Спазено ли е изискването за времето на изпращане</w:t>
            </w:r>
            <w:r w:rsidR="0090574A">
              <w:rPr>
                <w:b/>
                <w:bCs/>
                <w:sz w:val="20"/>
                <w:szCs w:val="20"/>
              </w:rPr>
              <w:t xml:space="preserve"> и съответно на публикуване</w:t>
            </w:r>
            <w:r w:rsidRPr="000A7FDB">
              <w:rPr>
                <w:b/>
                <w:bCs/>
                <w:sz w:val="20"/>
                <w:szCs w:val="20"/>
              </w:rPr>
              <w:t xml:space="preserve"> на обявлението до съответните институции, а именно:</w:t>
            </w:r>
            <w:r w:rsidR="00EB2F87">
              <w:rPr>
                <w:b/>
                <w:bCs/>
                <w:sz w:val="20"/>
                <w:szCs w:val="20"/>
              </w:rPr>
              <w:t xml:space="preserve"> </w:t>
            </w:r>
          </w:p>
          <w:p w14:paraId="169E6EAE" w14:textId="77777777" w:rsidR="00EB2F87" w:rsidRPr="00EB2F87" w:rsidRDefault="00EB2F87">
            <w:pPr>
              <w:pStyle w:val="ListParagraph"/>
              <w:ind w:left="0"/>
              <w:jc w:val="both"/>
              <w:rPr>
                <w:sz w:val="20"/>
                <w:szCs w:val="20"/>
                <w:lang w:eastAsia="en-US"/>
              </w:rPr>
            </w:pPr>
            <w:r>
              <w:rPr>
                <w:b/>
                <w:bCs/>
                <w:sz w:val="20"/>
                <w:szCs w:val="20"/>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и съдържащата се в тях информация не се публикуват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в "Официален вестник" на Европейския съюз</w:t>
            </w:r>
            <w:r>
              <w:rPr>
                <w:sz w:val="20"/>
                <w:szCs w:val="20"/>
                <w:lang w:eastAsia="en-US"/>
              </w:rPr>
              <w:t xml:space="preserve"> /чл. 36, ал. 2 от ЗОП/;</w:t>
            </w:r>
          </w:p>
          <w:p w14:paraId="5708D0FE" w14:textId="77777777" w:rsidR="00EB2F87" w:rsidRDefault="00EB2F87">
            <w:pPr>
              <w:pStyle w:val="ListParagraph"/>
              <w:ind w:left="0"/>
              <w:jc w:val="both"/>
              <w:rPr>
                <w:sz w:val="20"/>
                <w:szCs w:val="20"/>
                <w:lang w:eastAsia="en-US"/>
              </w:rPr>
            </w:pPr>
            <w:r>
              <w:rPr>
                <w:sz w:val="20"/>
                <w:szCs w:val="20"/>
                <w:lang w:eastAsia="en-US"/>
              </w:rPr>
              <w:t xml:space="preserve">- </w:t>
            </w:r>
            <w:r w:rsidRPr="002173C1">
              <w:rPr>
                <w:sz w:val="20"/>
                <w:szCs w:val="20"/>
                <w:lang w:eastAsia="en-US"/>
              </w:rPr>
              <w:t>Решени</w:t>
            </w:r>
            <w:r>
              <w:rPr>
                <w:sz w:val="20"/>
                <w:szCs w:val="20"/>
                <w:lang w:eastAsia="en-US"/>
              </w:rPr>
              <w:t>ето</w:t>
            </w:r>
            <w:r w:rsidRPr="002173C1">
              <w:rPr>
                <w:sz w:val="20"/>
                <w:szCs w:val="20"/>
                <w:lang w:eastAsia="en-US"/>
              </w:rPr>
              <w:t xml:space="preserve"> и обявлени</w:t>
            </w:r>
            <w:r>
              <w:rPr>
                <w:sz w:val="20"/>
                <w:szCs w:val="20"/>
                <w:lang w:eastAsia="en-US"/>
              </w:rPr>
              <w:t>ето</w:t>
            </w:r>
            <w:r w:rsidRPr="002173C1">
              <w:rPr>
                <w:sz w:val="20"/>
                <w:szCs w:val="20"/>
                <w:lang w:eastAsia="en-US"/>
              </w:rPr>
              <w:t xml:space="preserve"> могат да се публикуват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sidR="007B7AF6">
              <w:rPr>
                <w:sz w:val="20"/>
                <w:szCs w:val="20"/>
                <w:lang w:eastAsia="en-US"/>
              </w:rPr>
              <w:t>му</w:t>
            </w:r>
            <w:r w:rsidRPr="002173C1">
              <w:rPr>
                <w:sz w:val="20"/>
                <w:szCs w:val="20"/>
                <w:lang w:eastAsia="en-US"/>
              </w:rPr>
              <w:t xml:space="preserve"> в "Официален вестник" на Европейския съюз</w:t>
            </w:r>
            <w:r w:rsidR="007B7AF6">
              <w:rPr>
                <w:sz w:val="20"/>
                <w:szCs w:val="20"/>
                <w:lang w:eastAsia="en-US"/>
              </w:rPr>
              <w:t xml:space="preserve"> /чл. 36, ал. 3 от ЗОП/.</w:t>
            </w:r>
          </w:p>
          <w:p w14:paraId="08467A91" w14:textId="77777777" w:rsidR="007B7AF6" w:rsidRPr="00EB2F87" w:rsidRDefault="007B7AF6">
            <w:pPr>
              <w:pStyle w:val="ListParagraph"/>
              <w:ind w:left="0"/>
              <w:jc w:val="both"/>
              <w:rPr>
                <w:b/>
                <w:bCs/>
                <w:sz w:val="20"/>
                <w:szCs w:val="20"/>
              </w:rPr>
            </w:pPr>
          </w:p>
          <w:p w14:paraId="12D8BB6F" w14:textId="77777777" w:rsidR="007B7AF6" w:rsidRPr="007B7AF6" w:rsidRDefault="003A35AC">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w:t>
            </w:r>
            <w:r w:rsidR="007B7AF6">
              <w:rPr>
                <w:bCs/>
                <w:sz w:val="20"/>
                <w:szCs w:val="20"/>
              </w:rPr>
              <w:t xml:space="preserve">се възлага чрез процедура по </w:t>
            </w:r>
            <w:r w:rsidR="007B7AF6" w:rsidRPr="007B7AF6">
              <w:rPr>
                <w:bCs/>
                <w:sz w:val="20"/>
                <w:szCs w:val="20"/>
              </w:rPr>
              <w:t>чл. 18, ал. 1, т. 1-7 от ЗОП</w:t>
            </w:r>
            <w:r w:rsidR="007B7AF6">
              <w:rPr>
                <w:bCs/>
                <w:sz w:val="20"/>
                <w:szCs w:val="20"/>
              </w:rPr>
              <w:t xml:space="preserve"> </w:t>
            </w:r>
            <w:r w:rsidR="007B7AF6" w:rsidRPr="00E8374F">
              <w:rPr>
                <w:bCs/>
                <w:sz w:val="20"/>
                <w:szCs w:val="20"/>
              </w:rPr>
              <w:t>независимо от прогнозната стойност</w:t>
            </w:r>
            <w:r w:rsidR="007B7AF6">
              <w:rPr>
                <w:bCs/>
                <w:sz w:val="20"/>
                <w:szCs w:val="20"/>
              </w:rPr>
              <w:t xml:space="preserve"> /чл. 99 от ЗОП/.</w:t>
            </w:r>
          </w:p>
          <w:p w14:paraId="1F9B51FD" w14:textId="77777777" w:rsidR="007B7AF6" w:rsidRDefault="007B7AF6">
            <w:pPr>
              <w:jc w:val="both"/>
              <w:rPr>
                <w:bCs/>
                <w:sz w:val="20"/>
                <w:szCs w:val="20"/>
              </w:rPr>
            </w:pPr>
          </w:p>
          <w:p w14:paraId="24A52763" w14:textId="77777777" w:rsidR="008C637A" w:rsidRDefault="003A35AC">
            <w:pPr>
              <w:jc w:val="both"/>
              <w:rPr>
                <w:b/>
                <w:bCs/>
                <w:sz w:val="20"/>
                <w:szCs w:val="20"/>
              </w:rPr>
            </w:pPr>
            <w:r w:rsidRPr="000A7FDB">
              <w:rPr>
                <w:b/>
                <w:bCs/>
                <w:sz w:val="20"/>
                <w:szCs w:val="20"/>
              </w:rPr>
              <w:t xml:space="preserve">Важно! </w:t>
            </w:r>
            <w:r w:rsidR="008C637A" w:rsidRPr="008C637A">
              <w:rPr>
                <w:sz w:val="20"/>
                <w:szCs w:val="20"/>
              </w:rPr>
              <w:t>Обявлени</w:t>
            </w:r>
            <w:r w:rsidR="008C637A">
              <w:rPr>
                <w:sz w:val="20"/>
                <w:szCs w:val="20"/>
              </w:rPr>
              <w:t>ето</w:t>
            </w:r>
            <w:r w:rsidR="008C637A" w:rsidRPr="008C637A">
              <w:rPr>
                <w:sz w:val="20"/>
                <w:szCs w:val="20"/>
              </w:rPr>
              <w:t xml:space="preserve"> </w:t>
            </w:r>
            <w:r w:rsidR="008C637A">
              <w:rPr>
                <w:sz w:val="20"/>
                <w:szCs w:val="20"/>
              </w:rPr>
              <w:t>за обществена поръчка се изпраща</w:t>
            </w:r>
            <w:r w:rsidR="008C637A" w:rsidRPr="008C637A">
              <w:rPr>
                <w:sz w:val="20"/>
                <w:szCs w:val="20"/>
              </w:rPr>
              <w:t xml:space="preserve"> до Службата за публикации на Европейския съюз чрез Агенцията по обществени поръчки</w:t>
            </w:r>
            <w:r w:rsidR="008C637A">
              <w:rPr>
                <w:sz w:val="20"/>
                <w:szCs w:val="20"/>
              </w:rPr>
              <w:t xml:space="preserve"> /чл. 35, ал. 5 от ЗОП/</w:t>
            </w:r>
            <w:r w:rsidR="008C637A" w:rsidRPr="008C637A">
              <w:rPr>
                <w:sz w:val="20"/>
                <w:szCs w:val="20"/>
              </w:rPr>
              <w:t>.</w:t>
            </w:r>
            <w:r w:rsidR="008C637A" w:rsidRPr="008C637A">
              <w:rPr>
                <w:b/>
                <w:bCs/>
                <w:sz w:val="20"/>
                <w:szCs w:val="20"/>
              </w:rPr>
              <w:t xml:space="preserve"> </w:t>
            </w:r>
          </w:p>
          <w:p w14:paraId="6EE4B796" w14:textId="77777777" w:rsidR="008C637A" w:rsidRPr="008C637A" w:rsidRDefault="008C637A">
            <w:pPr>
              <w:jc w:val="both"/>
              <w:rPr>
                <w:b/>
                <w:bCs/>
                <w:sz w:val="20"/>
                <w:szCs w:val="20"/>
              </w:rPr>
            </w:pPr>
          </w:p>
          <w:p w14:paraId="5763DF4A" w14:textId="4C4BC711" w:rsidR="003A35AC" w:rsidRPr="00E37363" w:rsidRDefault="003A35AC">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sidR="008C637A">
              <w:rPr>
                <w:bCs/>
                <w:sz w:val="20"/>
                <w:szCs w:val="20"/>
              </w:rPr>
              <w:t>42</w:t>
            </w:r>
            <w:r w:rsidRPr="000A7FDB">
              <w:rPr>
                <w:bCs/>
                <w:sz w:val="20"/>
                <w:szCs w:val="20"/>
              </w:rPr>
              <w:t>, ал. 2</w:t>
            </w:r>
            <w:r w:rsidR="00382E85">
              <w:rPr>
                <w:bCs/>
                <w:sz w:val="20"/>
                <w:szCs w:val="20"/>
              </w:rPr>
              <w:t xml:space="preserve">, т. 1 и 2 </w:t>
            </w:r>
            <w:r w:rsidRPr="000A7FDB">
              <w:rPr>
                <w:bCs/>
                <w:sz w:val="20"/>
                <w:szCs w:val="20"/>
              </w:rPr>
              <w:t>от ЗОП, в профила на купувача</w:t>
            </w:r>
            <w:r w:rsidR="00171411">
              <w:rPr>
                <w:bCs/>
                <w:sz w:val="20"/>
                <w:szCs w:val="20"/>
              </w:rPr>
              <w:t>, в обособена електронна преписка.</w:t>
            </w:r>
            <w:r w:rsidR="00382E85">
              <w:rPr>
                <w:bCs/>
                <w:sz w:val="20"/>
                <w:szCs w:val="20"/>
              </w:rPr>
              <w:t xml:space="preserve"> Решението и обявлението, с които се открива процедурата се публикуват в профила на купувача  </w:t>
            </w:r>
            <w:r w:rsidRPr="00133734">
              <w:rPr>
                <w:b/>
                <w:bCs/>
                <w:sz w:val="20"/>
                <w:szCs w:val="20"/>
                <w:u w:val="single"/>
              </w:rPr>
              <w:t xml:space="preserve">в </w:t>
            </w:r>
            <w:r w:rsidR="00382E85">
              <w:rPr>
                <w:b/>
                <w:bCs/>
                <w:sz w:val="20"/>
                <w:szCs w:val="20"/>
                <w:u w:val="single"/>
              </w:rPr>
              <w:t>деня на публикуването им в РОП на АОП</w:t>
            </w:r>
            <w:r w:rsidRPr="000A7FDB">
              <w:rPr>
                <w:bCs/>
                <w:sz w:val="20"/>
                <w:szCs w:val="20"/>
              </w:rPr>
              <w:t xml:space="preserve"> (чл. 2</w:t>
            </w:r>
            <w:r w:rsidR="00382E85">
              <w:rPr>
                <w:bCs/>
                <w:sz w:val="20"/>
                <w:szCs w:val="20"/>
              </w:rPr>
              <w:t>4</w:t>
            </w:r>
            <w:r w:rsidRPr="000A7FDB">
              <w:rPr>
                <w:bCs/>
                <w:sz w:val="20"/>
                <w:szCs w:val="20"/>
              </w:rPr>
              <w:t xml:space="preserve">, ал. </w:t>
            </w:r>
            <w:r w:rsidR="00382E85">
              <w:rPr>
                <w:bCs/>
                <w:sz w:val="20"/>
                <w:szCs w:val="20"/>
              </w:rPr>
              <w:t>1, т. 1</w:t>
            </w:r>
            <w:r w:rsidRPr="000A7FDB">
              <w:rPr>
                <w:bCs/>
                <w:sz w:val="20"/>
                <w:szCs w:val="20"/>
              </w:rPr>
              <w:t xml:space="preserve"> от </w:t>
            </w:r>
            <w:r w:rsidR="00382E85">
              <w:rPr>
                <w:bCs/>
                <w:sz w:val="20"/>
                <w:szCs w:val="20"/>
              </w:rPr>
              <w:t>ПП</w:t>
            </w:r>
            <w:r w:rsidRPr="000A7FDB">
              <w:rPr>
                <w:bCs/>
                <w:sz w:val="20"/>
                <w:szCs w:val="20"/>
              </w:rPr>
              <w:t xml:space="preserve">ЗОП). </w:t>
            </w:r>
            <w:r w:rsidR="004F0250">
              <w:rPr>
                <w:bCs/>
                <w:sz w:val="20"/>
                <w:szCs w:val="20"/>
              </w:rPr>
              <w:t>Възложителите предоставят неограничен, пълен, безплатен и пряк достъп чрез електронни средства до документацията за обществена поръчка от датата на публикуване на обявлението в ОВ на ЕС</w:t>
            </w:r>
            <w:r w:rsidR="00E37363">
              <w:rPr>
                <w:bCs/>
                <w:sz w:val="20"/>
                <w:szCs w:val="20"/>
              </w:rPr>
              <w:t xml:space="preserve"> /чл. 32, ал. </w:t>
            </w:r>
            <w:r w:rsidR="00665920">
              <w:rPr>
                <w:bCs/>
                <w:sz w:val="20"/>
                <w:szCs w:val="20"/>
              </w:rPr>
              <w:t>1</w:t>
            </w:r>
            <w:r w:rsidR="00E37363">
              <w:rPr>
                <w:bCs/>
                <w:sz w:val="20"/>
                <w:szCs w:val="20"/>
              </w:rPr>
              <w:t xml:space="preserve"> от ЗОП/. </w:t>
            </w:r>
            <w:r w:rsidRPr="00E37363">
              <w:rPr>
                <w:bCs/>
                <w:sz w:val="20"/>
                <w:szCs w:val="20"/>
              </w:rPr>
              <w:t xml:space="preserve">Следователно </w:t>
            </w:r>
            <w:r w:rsidR="00E37363" w:rsidRPr="00E37363">
              <w:rPr>
                <w:bCs/>
                <w:sz w:val="20"/>
                <w:szCs w:val="20"/>
              </w:rPr>
              <w:t xml:space="preserve">при състезателен диалог </w:t>
            </w:r>
            <w:r w:rsidRPr="00E37363">
              <w:rPr>
                <w:bCs/>
                <w:sz w:val="20"/>
                <w:szCs w:val="20"/>
              </w:rPr>
              <w:t>възложителите нямат право да публикуват документацията за участие в профила на купувача преди обявлението да е публикувано в ОВ на ЕС и</w:t>
            </w:r>
            <w:r w:rsidR="00E37363">
              <w:rPr>
                <w:bCs/>
                <w:sz w:val="20"/>
                <w:szCs w:val="20"/>
              </w:rPr>
              <w:t>/или</w:t>
            </w:r>
            <w:r w:rsidRPr="00E37363">
              <w:rPr>
                <w:sz w:val="20"/>
                <w:szCs w:val="20"/>
              </w:rPr>
              <w:t xml:space="preserve"> </w:t>
            </w:r>
            <w:r w:rsidRPr="00E37363">
              <w:rPr>
                <w:bCs/>
                <w:sz w:val="20"/>
                <w:szCs w:val="20"/>
              </w:rPr>
              <w:t>РОП</w:t>
            </w:r>
            <w:r w:rsidR="00E37363">
              <w:rPr>
                <w:bCs/>
                <w:sz w:val="20"/>
                <w:szCs w:val="20"/>
              </w:rPr>
              <w:t xml:space="preserve"> на АОП</w:t>
            </w:r>
            <w:r w:rsidRPr="00E37363">
              <w:rPr>
                <w:bCs/>
                <w:sz w:val="20"/>
                <w:szCs w:val="20"/>
              </w:rPr>
              <w:t xml:space="preserve">. </w:t>
            </w:r>
            <w:r w:rsidRPr="00E37363">
              <w:rPr>
                <w:b/>
                <w:bCs/>
                <w:sz w:val="20"/>
                <w:szCs w:val="20"/>
              </w:rPr>
              <w:t>(</w:t>
            </w:r>
            <w:r w:rsidR="00E37363" w:rsidRPr="00E37363">
              <w:rPr>
                <w:b/>
                <w:bCs/>
                <w:sz w:val="20"/>
                <w:szCs w:val="20"/>
              </w:rPr>
              <w:t>чл. 32</w:t>
            </w:r>
            <w:r w:rsidR="00B82D3F">
              <w:rPr>
                <w:b/>
                <w:bCs/>
                <w:sz w:val="20"/>
                <w:szCs w:val="20"/>
              </w:rPr>
              <w:t xml:space="preserve"> и чл. 36а</w:t>
            </w:r>
            <w:r w:rsidR="00E37363" w:rsidRPr="00E37363">
              <w:rPr>
                <w:b/>
                <w:bCs/>
                <w:sz w:val="20"/>
                <w:szCs w:val="20"/>
              </w:rPr>
              <w:t xml:space="preserve"> от ЗОП и чл. 24 от ППЗОП</w:t>
            </w:r>
            <w:r w:rsidRPr="00E37363">
              <w:rPr>
                <w:b/>
                <w:sz w:val="20"/>
                <w:szCs w:val="20"/>
              </w:rPr>
              <w:t>)</w:t>
            </w:r>
          </w:p>
          <w:p w14:paraId="3D453253" w14:textId="2E4FD8B6" w:rsidR="003A35AC" w:rsidRPr="00E37363" w:rsidRDefault="002D7981" w:rsidP="00CB761D">
            <w:pPr>
              <w:jc w:val="both"/>
              <w:rPr>
                <w:bCs/>
                <w:color w:val="C0504D"/>
                <w:sz w:val="20"/>
                <w:szCs w:val="20"/>
              </w:rPr>
            </w:pPr>
            <w:r w:rsidRPr="002D7981">
              <w:rPr>
                <w:b/>
                <w:color w:val="333399"/>
                <w:sz w:val="20"/>
                <w:szCs w:val="20"/>
              </w:rPr>
              <w:t>т. 1 от  Насоките / т. 1, колона № 3 от Приложение № 1 към чл. 2, ал. 1 от Наредбата</w:t>
            </w:r>
            <w:r w:rsidRPr="002D7981" w:rsidDel="002D7981">
              <w:rPr>
                <w:b/>
                <w:color w:val="333399"/>
                <w:sz w:val="20"/>
                <w:szCs w:val="20"/>
              </w:rPr>
              <w:t xml:space="preserve"> </w:t>
            </w:r>
            <w:r w:rsidR="003A35AC" w:rsidRPr="00E37363">
              <w:rPr>
                <w:b/>
                <w:bCs/>
                <w:color w:val="C0504D"/>
                <w:sz w:val="20"/>
                <w:szCs w:val="20"/>
              </w:rPr>
              <w:t xml:space="preserve">Насочващи източници на информация: </w:t>
            </w:r>
            <w:r w:rsidR="003A35AC" w:rsidRPr="00E37363">
              <w:rPr>
                <w:bCs/>
                <w:color w:val="C0504D"/>
                <w:sz w:val="20"/>
                <w:szCs w:val="20"/>
              </w:rPr>
              <w:t>прегледайте обявлението за обществената поръчка в частта относно датата на изпр</w:t>
            </w:r>
            <w:r w:rsidR="00EC2A0F">
              <w:rPr>
                <w:bCs/>
                <w:color w:val="C0504D"/>
                <w:sz w:val="20"/>
                <w:szCs w:val="20"/>
              </w:rPr>
              <w:t xml:space="preserve">ащане на обявлението (т. VІ.5) и </w:t>
            </w:r>
            <w:r w:rsidR="00E37363" w:rsidRPr="00E37363">
              <w:rPr>
                <w:bCs/>
                <w:color w:val="C0504D"/>
                <w:sz w:val="20"/>
                <w:szCs w:val="20"/>
              </w:rPr>
              <w:t>потвърждение</w:t>
            </w:r>
            <w:r w:rsidR="00EC2A0F">
              <w:rPr>
                <w:bCs/>
                <w:color w:val="C0504D"/>
                <w:sz w:val="20"/>
                <w:szCs w:val="20"/>
              </w:rPr>
              <w:t>то</w:t>
            </w:r>
            <w:r w:rsidR="00E37363" w:rsidRPr="00E37363">
              <w:rPr>
                <w:bCs/>
                <w:color w:val="C0504D"/>
                <w:sz w:val="20"/>
                <w:szCs w:val="20"/>
              </w:rPr>
              <w:t xml:space="preserve"> за получаване на обявлени</w:t>
            </w:r>
            <w:r w:rsidR="0090574A">
              <w:rPr>
                <w:bCs/>
                <w:color w:val="C0504D"/>
                <w:sz w:val="20"/>
                <w:szCs w:val="20"/>
              </w:rPr>
              <w:t>ето</w:t>
            </w:r>
            <w:r w:rsidR="00E37363" w:rsidRPr="00E37363">
              <w:rPr>
                <w:bCs/>
                <w:color w:val="C0504D"/>
                <w:sz w:val="20"/>
                <w:szCs w:val="20"/>
              </w:rPr>
              <w:t>, получено от Службата за публикации на ЕС</w:t>
            </w:r>
          </w:p>
          <w:p w14:paraId="322EF7B1" w14:textId="77777777" w:rsidR="003A35AC" w:rsidRPr="0090574A" w:rsidRDefault="003A35AC" w:rsidP="000D7133">
            <w:pPr>
              <w:jc w:val="both"/>
              <w:rPr>
                <w:color w:val="008000"/>
                <w:sz w:val="20"/>
                <w:szCs w:val="20"/>
              </w:rPr>
            </w:pPr>
            <w:r w:rsidRPr="0090574A">
              <w:rPr>
                <w:color w:val="008000"/>
                <w:sz w:val="20"/>
                <w:szCs w:val="20"/>
              </w:rPr>
              <w:t xml:space="preserve">Анализирайте датите на </w:t>
            </w:r>
            <w:r w:rsidR="0090574A">
              <w:rPr>
                <w:color w:val="008000"/>
                <w:sz w:val="20"/>
                <w:szCs w:val="20"/>
              </w:rPr>
              <w:t>публикуване</w:t>
            </w:r>
            <w:r w:rsidRPr="0090574A">
              <w:rPr>
                <w:color w:val="008000"/>
                <w:sz w:val="20"/>
                <w:szCs w:val="20"/>
              </w:rPr>
              <w:t xml:space="preserve"> на обявлението за</w:t>
            </w:r>
            <w:r w:rsidR="0090574A" w:rsidRPr="0090574A">
              <w:rPr>
                <w:color w:val="008000"/>
                <w:sz w:val="20"/>
                <w:szCs w:val="20"/>
              </w:rPr>
              <w:t xml:space="preserve"> обществената поръчка </w:t>
            </w:r>
            <w:r w:rsidR="0090574A">
              <w:rPr>
                <w:color w:val="008000"/>
                <w:sz w:val="20"/>
                <w:szCs w:val="20"/>
              </w:rPr>
              <w:t>в</w:t>
            </w:r>
            <w:r w:rsidR="0090574A" w:rsidRPr="0090574A">
              <w:rPr>
                <w:color w:val="008000"/>
                <w:sz w:val="20"/>
                <w:szCs w:val="20"/>
              </w:rPr>
              <w:t xml:space="preserve"> ОВ на </w:t>
            </w:r>
            <w:r w:rsidRPr="0090574A">
              <w:rPr>
                <w:color w:val="008000"/>
                <w:sz w:val="20"/>
                <w:szCs w:val="20"/>
              </w:rPr>
              <w:t xml:space="preserve">ЕС и </w:t>
            </w:r>
            <w:r w:rsidR="0090574A">
              <w:rPr>
                <w:color w:val="008000"/>
                <w:sz w:val="20"/>
                <w:szCs w:val="20"/>
              </w:rPr>
              <w:t>в РОП на</w:t>
            </w:r>
            <w:r w:rsidRPr="0090574A">
              <w:rPr>
                <w:color w:val="008000"/>
                <w:sz w:val="20"/>
                <w:szCs w:val="20"/>
              </w:rPr>
              <w:t xml:space="preserve"> АОП</w:t>
            </w:r>
            <w:r w:rsidRPr="0090574A">
              <w:rPr>
                <w:bCs/>
                <w:sz w:val="20"/>
                <w:szCs w:val="20"/>
              </w:rPr>
              <w:t xml:space="preserve"> </w:t>
            </w:r>
            <w:r w:rsidRPr="0090574A">
              <w:rPr>
                <w:color w:val="008000"/>
                <w:sz w:val="20"/>
                <w:szCs w:val="20"/>
              </w:rPr>
              <w:t>и датата на публикуване на документацията за участие в профила на купувача.</w:t>
            </w:r>
          </w:p>
          <w:p w14:paraId="4EE0FDC4" w14:textId="77777777" w:rsidR="0090574A" w:rsidRPr="00EC2A0F" w:rsidRDefault="003A35AC">
            <w:pPr>
              <w:jc w:val="both"/>
              <w:rPr>
                <w:color w:val="008000"/>
                <w:sz w:val="20"/>
                <w:szCs w:val="20"/>
              </w:rPr>
            </w:pPr>
            <w:r w:rsidRPr="00EC2A0F">
              <w:rPr>
                <w:color w:val="008000"/>
                <w:sz w:val="20"/>
                <w:szCs w:val="20"/>
              </w:rPr>
              <w:t xml:space="preserve">При разлики в датите на </w:t>
            </w:r>
            <w:r w:rsidR="0090574A" w:rsidRPr="00EC2A0F">
              <w:rPr>
                <w:color w:val="008000"/>
                <w:sz w:val="20"/>
                <w:szCs w:val="20"/>
              </w:rPr>
              <w:t>публикуване на обявлението в РОП и в ОВ на ЕС, анализирайте дали е налице хипотезата, в която решението за откриване и обявлението могат да се публикуват в РОП</w:t>
            </w:r>
            <w:r w:rsidR="00EC2A0F" w:rsidRPr="00EC2A0F">
              <w:rPr>
                <w:color w:val="008000"/>
                <w:sz w:val="20"/>
                <w:szCs w:val="20"/>
              </w:rPr>
              <w:t xml:space="preserve"> след изтичане на 48 ч. от потвърждаването на получаването на обявлението от Службата за публикации на ЕС,  независимо дали е получено уведомление за публикуването й в ОВ на ЕС.</w:t>
            </w:r>
          </w:p>
          <w:p w14:paraId="28743873" w14:textId="77777777" w:rsidR="00971E53" w:rsidRPr="00971E53" w:rsidRDefault="00971E53">
            <w:pPr>
              <w:jc w:val="both"/>
              <w:outlineLvl w:val="1"/>
              <w:rPr>
                <w:b/>
                <w:bCs/>
                <w:iCs/>
                <w:sz w:val="20"/>
                <w:szCs w:val="20"/>
                <w14:textOutline w14:w="9525" w14:cap="rnd" w14:cmpd="sng" w14:algn="ctr">
                  <w14:solidFill>
                    <w14:srgbClr w14:val="000000"/>
                  </w14:solidFill>
                  <w14:prstDash w14:val="solid"/>
                  <w14:bevel/>
                </w14:textOutline>
              </w:rPr>
            </w:pPr>
          </w:p>
        </w:tc>
        <w:tc>
          <w:tcPr>
            <w:tcW w:w="567" w:type="dxa"/>
            <w:shd w:val="clear" w:color="auto" w:fill="auto"/>
          </w:tcPr>
          <w:p w14:paraId="0DA64B01" w14:textId="77777777" w:rsidR="00971E53" w:rsidRPr="00971E53" w:rsidRDefault="00971E53">
            <w:pPr>
              <w:outlineLvl w:val="1"/>
              <w:rPr>
                <w:b/>
                <w:bCs/>
                <w:iCs/>
                <w:sz w:val="20"/>
                <w:szCs w:val="20"/>
                <w14:textOutline w14:w="9525" w14:cap="rnd" w14:cmpd="sng" w14:algn="ctr">
                  <w14:solidFill>
                    <w14:srgbClr w14:val="000000"/>
                  </w14:solidFill>
                  <w14:prstDash w14:val="solid"/>
                  <w14:bevel/>
                </w14:textOutline>
              </w:rPr>
            </w:pPr>
          </w:p>
        </w:tc>
        <w:tc>
          <w:tcPr>
            <w:tcW w:w="5103" w:type="dxa"/>
            <w:shd w:val="clear" w:color="auto" w:fill="auto"/>
          </w:tcPr>
          <w:p w14:paraId="3F9813D2" w14:textId="77777777" w:rsidR="007A280D" w:rsidRPr="00971E53" w:rsidRDefault="007A280D" w:rsidP="00171313">
            <w:pPr>
              <w:jc w:val="center"/>
              <w:outlineLvl w:val="1"/>
              <w:rPr>
                <w:b/>
                <w:bCs/>
                <w:iCs/>
                <w:sz w:val="20"/>
                <w:szCs w:val="20"/>
                <w14:textOutline w14:w="9525" w14:cap="rnd" w14:cmpd="sng" w14:algn="ctr">
                  <w14:solidFill>
                    <w14:srgbClr w14:val="000000"/>
                  </w14:solidFill>
                  <w14:prstDash w14:val="solid"/>
                  <w14:bevel/>
                </w14:textOutline>
              </w:rPr>
            </w:pPr>
          </w:p>
        </w:tc>
      </w:tr>
      <w:tr w:rsidR="000B2087" w:rsidRPr="000A7FDB" w14:paraId="17C9B237" w14:textId="77777777" w:rsidTr="00A303C9">
        <w:trPr>
          <w:gridBefore w:val="1"/>
          <w:wBefore w:w="34" w:type="dxa"/>
          <w:trHeight w:val="458"/>
        </w:trPr>
        <w:tc>
          <w:tcPr>
            <w:tcW w:w="13716" w:type="dxa"/>
            <w:gridSpan w:val="5"/>
          </w:tcPr>
          <w:p w14:paraId="6D921201" w14:textId="77777777" w:rsidR="000B2087" w:rsidRPr="000A7FDB" w:rsidRDefault="000B2087" w:rsidP="00134CF3">
            <w:pPr>
              <w:outlineLvl w:val="1"/>
              <w:rPr>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0EF46A2F" w14:textId="77777777" w:rsidTr="00A303C9">
        <w:trPr>
          <w:gridBefore w:val="1"/>
          <w:wBefore w:w="34" w:type="dxa"/>
          <w:trHeight w:val="458"/>
        </w:trPr>
        <w:tc>
          <w:tcPr>
            <w:tcW w:w="534" w:type="dxa"/>
            <w:gridSpan w:val="2"/>
          </w:tcPr>
          <w:p w14:paraId="2FC6B994" w14:textId="77777777" w:rsidR="002D140A" w:rsidRPr="000A7FDB" w:rsidRDefault="00CE4E12" w:rsidP="00A36E9C">
            <w:pPr>
              <w:pStyle w:val="Heading2"/>
              <w:keepNext w:val="0"/>
              <w:rPr>
                <w:b w:val="0"/>
                <w:bCs/>
                <w:i w:val="0"/>
                <w:iCs/>
                <w:sz w:val="20"/>
              </w:rPr>
            </w:pPr>
            <w:r w:rsidRPr="000A7FDB">
              <w:rPr>
                <w:b w:val="0"/>
                <w:bCs/>
                <w:i w:val="0"/>
                <w:iCs/>
                <w:sz w:val="20"/>
              </w:rPr>
              <w:t>1</w:t>
            </w:r>
            <w:r w:rsidR="000B2087">
              <w:rPr>
                <w:b w:val="0"/>
                <w:bCs/>
                <w:i w:val="0"/>
                <w:iCs/>
                <w:sz w:val="20"/>
              </w:rPr>
              <w:t>8</w:t>
            </w:r>
          </w:p>
        </w:tc>
        <w:tc>
          <w:tcPr>
            <w:tcW w:w="7512" w:type="dxa"/>
            <w:noWrap/>
          </w:tcPr>
          <w:p w14:paraId="75CA352F" w14:textId="77777777" w:rsidR="002D140A" w:rsidRDefault="00A20098" w:rsidP="00CB761D">
            <w:pPr>
              <w:jc w:val="both"/>
              <w:rPr>
                <w:b/>
                <w:sz w:val="20"/>
                <w:szCs w:val="20"/>
              </w:rPr>
            </w:pPr>
            <w:r w:rsidRPr="000A7FDB">
              <w:rPr>
                <w:b/>
                <w:sz w:val="20"/>
                <w:szCs w:val="20"/>
              </w:rPr>
              <w:t xml:space="preserve">Срокът за получаване на </w:t>
            </w:r>
            <w:r w:rsidR="003748E9" w:rsidRPr="00D216F7">
              <w:rPr>
                <w:b/>
                <w:sz w:val="20"/>
                <w:szCs w:val="20"/>
              </w:rPr>
              <w:t>заявления за участие</w:t>
            </w:r>
            <w:r w:rsidR="003748E9">
              <w:rPr>
                <w:b/>
                <w:sz w:val="20"/>
                <w:szCs w:val="20"/>
              </w:rPr>
              <w:t xml:space="preserve"> </w:t>
            </w:r>
            <w:r w:rsidR="00D216F7">
              <w:rPr>
                <w:b/>
                <w:sz w:val="20"/>
                <w:szCs w:val="20"/>
              </w:rPr>
              <w:t>законосъобразен ли е</w:t>
            </w:r>
            <w:r w:rsidR="002D140A" w:rsidRPr="000A7FDB">
              <w:rPr>
                <w:b/>
                <w:sz w:val="20"/>
                <w:szCs w:val="20"/>
              </w:rPr>
              <w:t>?</w:t>
            </w:r>
          </w:p>
          <w:p w14:paraId="696744C8" w14:textId="77777777" w:rsidR="003B16B1" w:rsidRDefault="003B16B1" w:rsidP="000D7133">
            <w:pPr>
              <w:jc w:val="both"/>
              <w:rPr>
                <w:sz w:val="20"/>
                <w:szCs w:val="20"/>
              </w:rPr>
            </w:pPr>
            <w:r w:rsidRPr="003B16B1">
              <w:rPr>
                <w:sz w:val="20"/>
                <w:szCs w:val="20"/>
              </w:rPr>
              <w:t>Минималният срок за получаване на заявления за участие е 30 дни от датата на изпращане на обявлението за обществена поръчка за публикуване</w:t>
            </w:r>
            <w:r>
              <w:rPr>
                <w:sz w:val="20"/>
                <w:szCs w:val="20"/>
              </w:rPr>
              <w:t xml:space="preserve"> /чл. 77, ал. 3 от ЗОП/. </w:t>
            </w:r>
          </w:p>
          <w:p w14:paraId="39C69E79" w14:textId="77777777" w:rsidR="003B16B1" w:rsidRPr="003B16B1" w:rsidRDefault="003B16B1">
            <w:pPr>
              <w:jc w:val="both"/>
              <w:rPr>
                <w:b/>
                <w:sz w:val="20"/>
                <w:szCs w:val="20"/>
              </w:rPr>
            </w:pPr>
            <w:r w:rsidRPr="003B16B1">
              <w:rPr>
                <w:b/>
                <w:sz w:val="20"/>
                <w:szCs w:val="20"/>
              </w:rPr>
              <w:t>Внимание!</w:t>
            </w:r>
            <w:r>
              <w:rPr>
                <w:sz w:val="20"/>
                <w:szCs w:val="20"/>
              </w:rPr>
              <w:t xml:space="preserve"> При състезателния диалог не са предвидени основания за съкращаване на посочения минимален срок за получаване на заявление</w:t>
            </w:r>
          </w:p>
          <w:p w14:paraId="13BA5E6D" w14:textId="77777777" w:rsidR="002D140A" w:rsidRPr="000A7FDB" w:rsidRDefault="002D140A">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w:t>
            </w:r>
            <w:r w:rsidR="003B16B1">
              <w:rPr>
                <w:sz w:val="20"/>
                <w:szCs w:val="20"/>
              </w:rPr>
              <w:t>заявленията за участие</w:t>
            </w:r>
            <w:r w:rsidRPr="000A7FDB">
              <w:rPr>
                <w:sz w:val="20"/>
                <w:szCs w:val="20"/>
              </w:rPr>
              <w:t>.</w:t>
            </w:r>
          </w:p>
          <w:p w14:paraId="6FC54699" w14:textId="77777777" w:rsidR="002D140A" w:rsidRPr="000A7FDB" w:rsidRDefault="002D140A">
            <w:pPr>
              <w:jc w:val="both"/>
              <w:rPr>
                <w:b/>
                <w:sz w:val="20"/>
                <w:szCs w:val="20"/>
              </w:rPr>
            </w:pPr>
            <w:r w:rsidRPr="000A7FDB">
              <w:rPr>
                <w:b/>
                <w:sz w:val="20"/>
                <w:szCs w:val="20"/>
              </w:rPr>
              <w:t xml:space="preserve">(чл. </w:t>
            </w:r>
            <w:r w:rsidR="003B16B1">
              <w:rPr>
                <w:b/>
                <w:sz w:val="20"/>
                <w:szCs w:val="20"/>
              </w:rPr>
              <w:t>77, ал. 3</w:t>
            </w:r>
            <w:r w:rsidRPr="000A7FDB">
              <w:rPr>
                <w:b/>
                <w:sz w:val="20"/>
                <w:szCs w:val="20"/>
              </w:rPr>
              <w:t xml:space="preserve"> от ЗОП)</w:t>
            </w:r>
          </w:p>
          <w:p w14:paraId="6BF26B75" w14:textId="0A116450" w:rsidR="003B16B1" w:rsidRPr="003B16B1" w:rsidRDefault="00CB761D" w:rsidP="00CB761D">
            <w:pPr>
              <w:jc w:val="both"/>
              <w:rPr>
                <w:bCs/>
                <w:color w:val="C0504D"/>
                <w:sz w:val="20"/>
                <w:szCs w:val="20"/>
              </w:rPr>
            </w:pPr>
            <w:r w:rsidRPr="00CB761D">
              <w:rPr>
                <w:b/>
                <w:color w:val="333399"/>
                <w:sz w:val="20"/>
                <w:szCs w:val="20"/>
              </w:rPr>
              <w:t xml:space="preserve">т. 4 от Насоките/т. 4.1., колона № 3 от Приложение № 1 към чл. 2, ал. 1 от </w:t>
            </w:r>
            <w:proofErr w:type="spellStart"/>
            <w:r w:rsidRPr="00CB761D">
              <w:rPr>
                <w:b/>
                <w:color w:val="333399"/>
                <w:sz w:val="20"/>
                <w:szCs w:val="20"/>
              </w:rPr>
              <w:t>Наредбата</w:t>
            </w:r>
            <w:r w:rsidR="002D140A" w:rsidRPr="000A7FDB">
              <w:rPr>
                <w:b/>
                <w:color w:val="C0504D"/>
                <w:sz w:val="20"/>
                <w:szCs w:val="20"/>
              </w:rPr>
              <w:t>Насочващи</w:t>
            </w:r>
            <w:proofErr w:type="spellEnd"/>
            <w:r w:rsidR="002D140A" w:rsidRPr="000A7FDB">
              <w:rPr>
                <w:b/>
                <w:color w:val="C0504D"/>
                <w:sz w:val="20"/>
                <w:szCs w:val="20"/>
              </w:rPr>
              <w:t xml:space="preserve"> източници на информация: </w:t>
            </w:r>
            <w:r w:rsidR="002D140A" w:rsidRPr="000A7FDB">
              <w:rPr>
                <w:color w:val="C0504D"/>
                <w:sz w:val="20"/>
                <w:szCs w:val="20"/>
              </w:rPr>
              <w:t xml:space="preserve">прегледайте обявлението за обществената поръчка в частта </w:t>
            </w:r>
            <w:r w:rsidR="003B16B1">
              <w:rPr>
                <w:color w:val="C0504D"/>
                <w:sz w:val="20"/>
                <w:szCs w:val="20"/>
              </w:rPr>
              <w:t>относно срока за получаване на заявления</w:t>
            </w:r>
            <w:r w:rsidR="002D140A" w:rsidRPr="000A7FDB">
              <w:rPr>
                <w:color w:val="C0504D"/>
                <w:sz w:val="20"/>
                <w:szCs w:val="20"/>
              </w:rPr>
              <w:t xml:space="preserve"> (т. ІV. </w:t>
            </w:r>
            <w:r w:rsidR="003B16B1">
              <w:rPr>
                <w:color w:val="C0504D"/>
                <w:sz w:val="20"/>
                <w:szCs w:val="20"/>
              </w:rPr>
              <w:t>2</w:t>
            </w:r>
            <w:r w:rsidR="002D140A" w:rsidRPr="000A7FDB">
              <w:rPr>
                <w:color w:val="C0504D"/>
                <w:sz w:val="20"/>
                <w:szCs w:val="20"/>
              </w:rPr>
              <w:t>.</w:t>
            </w:r>
            <w:r w:rsidR="003B16B1">
              <w:rPr>
                <w:color w:val="C0504D"/>
                <w:sz w:val="20"/>
                <w:szCs w:val="20"/>
              </w:rPr>
              <w:t>2</w:t>
            </w:r>
            <w:r w:rsidR="002D140A" w:rsidRPr="000A7FDB">
              <w:rPr>
                <w:color w:val="C0504D"/>
                <w:sz w:val="20"/>
                <w:szCs w:val="20"/>
              </w:rPr>
              <w:t>.)</w:t>
            </w:r>
            <w:r w:rsidR="00717CE0" w:rsidRPr="000A7FDB">
              <w:rPr>
                <w:color w:val="C0504D"/>
                <w:sz w:val="20"/>
                <w:szCs w:val="20"/>
              </w:rPr>
              <w:t>,</w:t>
            </w:r>
            <w:r w:rsidR="002D140A" w:rsidRPr="000A7FDB">
              <w:rPr>
                <w:color w:val="C0504D"/>
                <w:sz w:val="20"/>
                <w:szCs w:val="20"/>
              </w:rPr>
              <w:t xml:space="preserve"> датата на изпращане на документа </w:t>
            </w:r>
            <w:r w:rsidR="002D140A" w:rsidRPr="000A7FDB">
              <w:rPr>
                <w:bCs/>
                <w:color w:val="C0504D"/>
                <w:sz w:val="20"/>
                <w:szCs w:val="20"/>
              </w:rPr>
              <w:t>(т. VІ.5</w:t>
            </w:r>
            <w:r w:rsidR="002D140A" w:rsidRPr="003B16B1">
              <w:rPr>
                <w:bCs/>
                <w:color w:val="C0504D"/>
                <w:sz w:val="20"/>
                <w:szCs w:val="20"/>
              </w:rPr>
              <w:t>), писма, удостоверяващи електронното подаване на документите</w:t>
            </w:r>
            <w:r w:rsidR="003B16B1" w:rsidRPr="003B16B1">
              <w:rPr>
                <w:bCs/>
                <w:color w:val="C0504D"/>
                <w:sz w:val="20"/>
                <w:szCs w:val="20"/>
              </w:rPr>
              <w:t>;</w:t>
            </w:r>
          </w:p>
          <w:p w14:paraId="0B6B6C06" w14:textId="77777777" w:rsidR="002D140A" w:rsidRPr="003B16B1" w:rsidRDefault="002D140A" w:rsidP="00371A2B">
            <w:pPr>
              <w:jc w:val="both"/>
              <w:outlineLvl w:val="1"/>
              <w:rPr>
                <w:color w:val="008000"/>
                <w:sz w:val="20"/>
                <w:szCs w:val="20"/>
              </w:rPr>
            </w:pPr>
            <w:r w:rsidRPr="003B16B1">
              <w:rPr>
                <w:color w:val="008000"/>
                <w:sz w:val="20"/>
                <w:szCs w:val="20"/>
              </w:rPr>
              <w:t>Анализирайте:</w:t>
            </w:r>
          </w:p>
          <w:p w14:paraId="331BD7FB" w14:textId="77777777" w:rsidR="002D140A" w:rsidRPr="003B16B1" w:rsidRDefault="002D140A" w:rsidP="00371A2B">
            <w:pPr>
              <w:jc w:val="both"/>
              <w:outlineLvl w:val="1"/>
              <w:rPr>
                <w:color w:val="008000"/>
                <w:sz w:val="20"/>
                <w:szCs w:val="20"/>
              </w:rPr>
            </w:pPr>
            <w:r w:rsidRPr="003B16B1">
              <w:rPr>
                <w:color w:val="008000"/>
                <w:sz w:val="20"/>
                <w:szCs w:val="20"/>
              </w:rPr>
              <w:t xml:space="preserve">- дата на изпращане на обявлението за ОП; </w:t>
            </w:r>
          </w:p>
          <w:p w14:paraId="4E397BB2" w14:textId="77777777" w:rsidR="002D140A" w:rsidRPr="003B16B1" w:rsidRDefault="002D140A" w:rsidP="00371A2B">
            <w:pPr>
              <w:jc w:val="both"/>
              <w:outlineLvl w:val="1"/>
              <w:rPr>
                <w:color w:val="008000"/>
                <w:sz w:val="20"/>
                <w:szCs w:val="20"/>
              </w:rPr>
            </w:pPr>
            <w:r w:rsidRPr="003B16B1">
              <w:rPr>
                <w:color w:val="008000"/>
                <w:sz w:val="20"/>
                <w:szCs w:val="20"/>
              </w:rPr>
              <w:t xml:space="preserve">- крайната дата за получаване на </w:t>
            </w:r>
            <w:r w:rsidR="003B16B1" w:rsidRPr="003B16B1">
              <w:rPr>
                <w:color w:val="008000"/>
                <w:sz w:val="20"/>
                <w:szCs w:val="20"/>
              </w:rPr>
              <w:t>заявленията за участие</w:t>
            </w:r>
            <w:r w:rsidRPr="003B16B1">
              <w:rPr>
                <w:color w:val="008000"/>
                <w:sz w:val="20"/>
                <w:szCs w:val="20"/>
              </w:rPr>
              <w:t>;</w:t>
            </w:r>
          </w:p>
          <w:p w14:paraId="345C508B" w14:textId="77777777" w:rsidR="000127F6" w:rsidRDefault="002D140A" w:rsidP="00CB761D">
            <w:pPr>
              <w:jc w:val="both"/>
              <w:rPr>
                <w:color w:val="008000"/>
                <w:sz w:val="20"/>
                <w:szCs w:val="20"/>
              </w:rPr>
            </w:pPr>
            <w:r w:rsidRPr="003B16B1">
              <w:rPr>
                <w:color w:val="008000"/>
                <w:sz w:val="20"/>
                <w:szCs w:val="20"/>
              </w:rPr>
              <w:t>- броят на календарните дни между двете дати.</w:t>
            </w:r>
          </w:p>
          <w:p w14:paraId="0E4B2865" w14:textId="3C37664C" w:rsidR="00242FA3" w:rsidRPr="003B16B1" w:rsidRDefault="00242FA3" w:rsidP="00371A2B">
            <w:pPr>
              <w:pStyle w:val="Default0"/>
              <w:jc w:val="both"/>
              <w:rPr>
                <w:color w:val="008000"/>
                <w:sz w:val="20"/>
                <w:szCs w:val="20"/>
              </w:rPr>
            </w:pPr>
          </w:p>
        </w:tc>
        <w:tc>
          <w:tcPr>
            <w:tcW w:w="567" w:type="dxa"/>
          </w:tcPr>
          <w:p w14:paraId="74595E2A" w14:textId="77777777" w:rsidR="002D140A" w:rsidRPr="000A7FDB" w:rsidRDefault="002D140A" w:rsidP="006A1886">
            <w:pPr>
              <w:outlineLvl w:val="1"/>
              <w:rPr>
                <w:sz w:val="20"/>
                <w:szCs w:val="20"/>
              </w:rPr>
            </w:pPr>
          </w:p>
        </w:tc>
        <w:tc>
          <w:tcPr>
            <w:tcW w:w="5103" w:type="dxa"/>
          </w:tcPr>
          <w:p w14:paraId="237E694C" w14:textId="77777777" w:rsidR="002D140A" w:rsidRPr="000A7FDB" w:rsidRDefault="002D140A" w:rsidP="0072058E">
            <w:pPr>
              <w:jc w:val="both"/>
              <w:outlineLvl w:val="1"/>
              <w:rPr>
                <w:sz w:val="20"/>
                <w:szCs w:val="20"/>
              </w:rPr>
            </w:pPr>
          </w:p>
          <w:p w14:paraId="439A3BC9" w14:textId="77777777" w:rsidR="00D67BCA" w:rsidRPr="000A7FDB" w:rsidRDefault="00D67BCA" w:rsidP="0072058E">
            <w:pPr>
              <w:jc w:val="both"/>
              <w:outlineLvl w:val="1"/>
              <w:rPr>
                <w:sz w:val="20"/>
                <w:szCs w:val="20"/>
              </w:rPr>
            </w:pPr>
          </w:p>
        </w:tc>
      </w:tr>
      <w:tr w:rsidR="0073166E" w:rsidRPr="000A7FDB" w14:paraId="65E5356C" w14:textId="77777777" w:rsidTr="00A303C9">
        <w:trPr>
          <w:gridBefore w:val="1"/>
          <w:wBefore w:w="34" w:type="dxa"/>
          <w:trHeight w:val="458"/>
        </w:trPr>
        <w:tc>
          <w:tcPr>
            <w:tcW w:w="534" w:type="dxa"/>
            <w:gridSpan w:val="2"/>
          </w:tcPr>
          <w:p w14:paraId="519A5095" w14:textId="77777777" w:rsidR="0073166E" w:rsidRPr="000A7FDB" w:rsidRDefault="00CE4E12" w:rsidP="00A36E9C">
            <w:pPr>
              <w:pStyle w:val="Heading2"/>
              <w:keepNext w:val="0"/>
              <w:rPr>
                <w:b w:val="0"/>
                <w:bCs/>
                <w:i w:val="0"/>
                <w:iCs/>
                <w:sz w:val="20"/>
              </w:rPr>
            </w:pPr>
            <w:r w:rsidRPr="000A7FDB">
              <w:rPr>
                <w:b w:val="0"/>
                <w:bCs/>
                <w:i w:val="0"/>
                <w:iCs/>
                <w:sz w:val="20"/>
              </w:rPr>
              <w:t>1</w:t>
            </w:r>
            <w:r w:rsidR="00820F4F">
              <w:rPr>
                <w:b w:val="0"/>
                <w:bCs/>
                <w:i w:val="0"/>
                <w:iCs/>
                <w:sz w:val="20"/>
              </w:rPr>
              <w:t>9</w:t>
            </w:r>
          </w:p>
        </w:tc>
        <w:tc>
          <w:tcPr>
            <w:tcW w:w="7512" w:type="dxa"/>
            <w:noWrap/>
          </w:tcPr>
          <w:p w14:paraId="28125738"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w:t>
            </w:r>
            <w:r w:rsidR="00665920">
              <w:rPr>
                <w:b/>
                <w:sz w:val="20"/>
                <w:szCs w:val="20"/>
              </w:rPr>
              <w:t>/описателния документ</w:t>
            </w:r>
            <w:r w:rsidRPr="000A7FDB">
              <w:rPr>
                <w:b/>
                <w:sz w:val="20"/>
                <w:szCs w:val="20"/>
              </w:rPr>
              <w:t xml:space="preserve"> законосъобразен ли е?</w:t>
            </w:r>
          </w:p>
          <w:p w14:paraId="62A8D92E" w14:textId="77777777" w:rsidR="003B16B1" w:rsidRDefault="003B16B1" w:rsidP="0073166E">
            <w:pPr>
              <w:jc w:val="both"/>
              <w:rPr>
                <w:bCs/>
                <w:sz w:val="20"/>
                <w:szCs w:val="20"/>
              </w:rPr>
            </w:pPr>
            <w:r>
              <w:rPr>
                <w:bCs/>
                <w:sz w:val="20"/>
                <w:szCs w:val="20"/>
              </w:rPr>
              <w:t xml:space="preserve">Възложителите предоставят неограничен, пълен, безплатен и пряк достъп чрез електронни средства до документацията за обществена поръчка </w:t>
            </w:r>
            <w:r w:rsidRPr="00665920">
              <w:rPr>
                <w:b/>
                <w:bCs/>
                <w:sz w:val="20"/>
                <w:szCs w:val="20"/>
                <w:u w:val="single"/>
              </w:rPr>
              <w:t>от датата на публикуване на обявлението в ОВ на ЕС</w:t>
            </w:r>
            <w:r>
              <w:rPr>
                <w:bCs/>
                <w:sz w:val="20"/>
                <w:szCs w:val="20"/>
              </w:rPr>
              <w:t xml:space="preserve"> /чл. 32, ал. </w:t>
            </w:r>
            <w:r w:rsidR="00665920">
              <w:rPr>
                <w:bCs/>
                <w:sz w:val="20"/>
                <w:szCs w:val="20"/>
              </w:rPr>
              <w:t>1</w:t>
            </w:r>
            <w:r>
              <w:rPr>
                <w:bCs/>
                <w:sz w:val="20"/>
                <w:szCs w:val="20"/>
              </w:rPr>
              <w:t xml:space="preserve"> от ЗОП/. </w:t>
            </w:r>
            <w:r w:rsidR="00555FF3">
              <w:rPr>
                <w:bCs/>
                <w:sz w:val="20"/>
                <w:szCs w:val="20"/>
              </w:rPr>
              <w:t xml:space="preserve">В обявлението се посочва интернет адресът, на който е достъпна документацията за обществената поръчка. </w:t>
            </w:r>
          </w:p>
          <w:p w14:paraId="02A0B1C0" w14:textId="0C812920" w:rsidR="0095401B" w:rsidRDefault="00555FF3" w:rsidP="0095401B">
            <w:pPr>
              <w:jc w:val="both"/>
              <w:rPr>
                <w:bCs/>
                <w:sz w:val="20"/>
                <w:szCs w:val="20"/>
              </w:rPr>
            </w:pPr>
            <w:r>
              <w:rPr>
                <w:bCs/>
                <w:sz w:val="20"/>
                <w:szCs w:val="20"/>
              </w:rPr>
              <w:t>Съгласно чл. 24, ал. 4 от ППЗОП, профил</w:t>
            </w:r>
            <w:r w:rsidR="00260C32">
              <w:rPr>
                <w:bCs/>
                <w:sz w:val="20"/>
                <w:szCs w:val="20"/>
              </w:rPr>
              <w:t>ът</w:t>
            </w:r>
            <w:r>
              <w:rPr>
                <w:bCs/>
                <w:sz w:val="20"/>
                <w:szCs w:val="20"/>
              </w:rPr>
              <w:t xml:space="preserve"> на купувача </w:t>
            </w:r>
            <w:r w:rsidR="00260C32">
              <w:rPr>
                <w:bCs/>
                <w:sz w:val="20"/>
                <w:szCs w:val="20"/>
              </w:rPr>
              <w:t xml:space="preserve">се поддържа </w:t>
            </w:r>
            <w:r>
              <w:rPr>
                <w:bCs/>
                <w:sz w:val="20"/>
                <w:szCs w:val="20"/>
              </w:rPr>
              <w:t xml:space="preserve">по начин, от който може да удостовери датата на публикуване на документите в него. </w:t>
            </w:r>
            <w:r w:rsidR="0095401B">
              <w:rPr>
                <w:bCs/>
                <w:sz w:val="20"/>
                <w:szCs w:val="20"/>
              </w:rPr>
              <w:t xml:space="preserve"> </w:t>
            </w:r>
          </w:p>
          <w:p w14:paraId="69CFC5C6" w14:textId="77777777" w:rsidR="0095401B" w:rsidRDefault="0095401B" w:rsidP="0095401B">
            <w:pPr>
              <w:jc w:val="both"/>
              <w:rPr>
                <w:b/>
                <w:sz w:val="20"/>
                <w:szCs w:val="20"/>
                <w:lang w:eastAsia="en-US"/>
              </w:rPr>
            </w:pPr>
          </w:p>
          <w:p w14:paraId="439001D0" w14:textId="0DB70658" w:rsidR="00555FF3" w:rsidRPr="00555FF3" w:rsidRDefault="00555FF3" w:rsidP="00651472">
            <w:pPr>
              <w:jc w:val="both"/>
              <w:rPr>
                <w:bCs/>
                <w:sz w:val="20"/>
                <w:szCs w:val="20"/>
              </w:rPr>
            </w:pPr>
            <w:r w:rsidRPr="00555FF3">
              <w:rPr>
                <w:b/>
                <w:sz w:val="20"/>
                <w:szCs w:val="20"/>
                <w:lang w:eastAsia="en-US"/>
              </w:rPr>
              <w:t>Важно!</w:t>
            </w:r>
            <w:r>
              <w:rPr>
                <w:sz w:val="20"/>
                <w:szCs w:val="20"/>
                <w:lang w:eastAsia="en-US"/>
              </w:rPr>
              <w:t xml:space="preserve"> </w:t>
            </w:r>
            <w:r w:rsidRPr="002173C1">
              <w:rPr>
                <w:sz w:val="20"/>
                <w:szCs w:val="20"/>
                <w:lang w:eastAsia="en-US"/>
              </w:rPr>
              <w:t xml:space="preserve">Документите, които се отнасят до определена обществена поръчка, рамково споразумение или квалификационна система, се обособяват в електронна преписка в профила на купувача със собствен номер и дата на създаването. </w:t>
            </w:r>
          </w:p>
          <w:p w14:paraId="06A26A46" w14:textId="417B0D8C" w:rsidR="00555FF3" w:rsidRPr="00665920" w:rsidRDefault="0095401B" w:rsidP="0073166E">
            <w:pPr>
              <w:jc w:val="both"/>
              <w:rPr>
                <w:b/>
                <w:bCs/>
                <w:sz w:val="20"/>
                <w:szCs w:val="20"/>
              </w:rPr>
            </w:pPr>
            <w:r w:rsidRPr="00665920">
              <w:rPr>
                <w:b/>
                <w:bCs/>
                <w:sz w:val="20"/>
                <w:szCs w:val="20"/>
              </w:rPr>
              <w:t>Следователно документацията за участие следва да бъде активна и достъпна и след крайния срок за получаване на заявления и най-рано до изпълнение</w:t>
            </w:r>
            <w:r w:rsidR="004E15D2">
              <w:rPr>
                <w:b/>
                <w:bCs/>
                <w:sz w:val="20"/>
                <w:szCs w:val="20"/>
              </w:rPr>
              <w:t>то</w:t>
            </w:r>
            <w:r w:rsidRPr="00665920">
              <w:rPr>
                <w:b/>
                <w:bCs/>
                <w:sz w:val="20"/>
                <w:szCs w:val="20"/>
              </w:rPr>
              <w:t xml:space="preserve"> на всички задължения по-договора за обществена поръчка.</w:t>
            </w:r>
          </w:p>
          <w:p w14:paraId="1FD3AD83" w14:textId="77777777" w:rsidR="00555FF3" w:rsidRDefault="00555FF3" w:rsidP="0073166E">
            <w:pPr>
              <w:jc w:val="both"/>
              <w:rPr>
                <w:bCs/>
                <w:sz w:val="20"/>
                <w:szCs w:val="20"/>
              </w:rPr>
            </w:pPr>
          </w:p>
          <w:p w14:paraId="1D6B84E8" w14:textId="75D13C68" w:rsidR="0073166E" w:rsidRPr="00C13447" w:rsidRDefault="00BF62E3" w:rsidP="0073166E">
            <w:pPr>
              <w:jc w:val="both"/>
              <w:rPr>
                <w:b/>
                <w:sz w:val="20"/>
                <w:szCs w:val="20"/>
              </w:rPr>
            </w:pPr>
            <w:r w:rsidDel="00BF62E3">
              <w:rPr>
                <w:bCs/>
                <w:sz w:val="20"/>
                <w:szCs w:val="20"/>
              </w:rPr>
              <w:t xml:space="preserve"> </w:t>
            </w:r>
            <w:r w:rsidR="0073166E" w:rsidRPr="00994B8F">
              <w:rPr>
                <w:b/>
                <w:sz w:val="20"/>
                <w:szCs w:val="20"/>
              </w:rPr>
              <w:t xml:space="preserve">(чл. </w:t>
            </w:r>
            <w:r w:rsidR="0095401B">
              <w:rPr>
                <w:b/>
                <w:sz w:val="20"/>
                <w:szCs w:val="20"/>
              </w:rPr>
              <w:t xml:space="preserve">32 и чл. </w:t>
            </w:r>
            <w:r w:rsidR="00B04097">
              <w:rPr>
                <w:b/>
                <w:sz w:val="20"/>
                <w:szCs w:val="20"/>
              </w:rPr>
              <w:t>36а</w:t>
            </w:r>
            <w:r w:rsidR="00FF5F85" w:rsidRPr="00C13447">
              <w:rPr>
                <w:b/>
                <w:sz w:val="20"/>
                <w:szCs w:val="20"/>
              </w:rPr>
              <w:t xml:space="preserve"> </w:t>
            </w:r>
            <w:r w:rsidR="0073166E" w:rsidRPr="00C13447">
              <w:rPr>
                <w:b/>
                <w:sz w:val="20"/>
                <w:szCs w:val="20"/>
              </w:rPr>
              <w:t>от ЗОП)</w:t>
            </w:r>
          </w:p>
          <w:p w14:paraId="7CE82388" w14:textId="755F0EB4" w:rsidR="0073166E" w:rsidRPr="000A7FDB" w:rsidRDefault="00242FA3" w:rsidP="00FD636E">
            <w:pPr>
              <w:jc w:val="both"/>
              <w:rPr>
                <w:color w:val="C0504D"/>
                <w:sz w:val="20"/>
                <w:szCs w:val="20"/>
              </w:rPr>
            </w:pPr>
            <w:r w:rsidRPr="00242FA3">
              <w:rPr>
                <w:b/>
                <w:color w:val="333399"/>
                <w:sz w:val="20"/>
                <w:szCs w:val="20"/>
              </w:rPr>
              <w:t xml:space="preserve">т. </w:t>
            </w:r>
            <w:r>
              <w:rPr>
                <w:b/>
                <w:color w:val="333399"/>
                <w:sz w:val="20"/>
                <w:szCs w:val="20"/>
              </w:rPr>
              <w:t>5</w:t>
            </w:r>
            <w:r w:rsidRPr="00242FA3">
              <w:rPr>
                <w:b/>
                <w:color w:val="333399"/>
                <w:sz w:val="20"/>
                <w:szCs w:val="20"/>
              </w:rPr>
              <w:t xml:space="preserve"> от Насоките/т. </w:t>
            </w:r>
            <w:r>
              <w:rPr>
                <w:b/>
                <w:color w:val="333399"/>
                <w:sz w:val="20"/>
                <w:szCs w:val="20"/>
              </w:rPr>
              <w:t>5</w:t>
            </w:r>
            <w:r w:rsidRPr="00242FA3">
              <w:rPr>
                <w:b/>
                <w:color w:val="333399"/>
                <w:sz w:val="20"/>
                <w:szCs w:val="20"/>
              </w:rPr>
              <w:t>.1.</w:t>
            </w:r>
            <w:r>
              <w:rPr>
                <w:b/>
                <w:color w:val="333399"/>
                <w:sz w:val="20"/>
                <w:szCs w:val="20"/>
              </w:rPr>
              <w:t xml:space="preserve"> и т. 5.2.</w:t>
            </w:r>
            <w:r w:rsidRPr="00242FA3">
              <w:rPr>
                <w:b/>
                <w:color w:val="333399"/>
                <w:sz w:val="20"/>
                <w:szCs w:val="20"/>
              </w:rPr>
              <w:t xml:space="preserve">, колона № 3 от Приложение № 1 към чл. 2, ал. 1 от </w:t>
            </w:r>
            <w:proofErr w:type="spellStart"/>
            <w:r w:rsidRPr="00242FA3">
              <w:rPr>
                <w:b/>
                <w:color w:val="333399"/>
                <w:sz w:val="20"/>
                <w:szCs w:val="20"/>
              </w:rPr>
              <w:t>Наредбата</w:t>
            </w:r>
            <w:r w:rsidR="0073166E" w:rsidRPr="006B7210">
              <w:rPr>
                <w:b/>
                <w:color w:val="C0504D"/>
                <w:sz w:val="20"/>
                <w:szCs w:val="20"/>
              </w:rPr>
              <w:t>Насочващи</w:t>
            </w:r>
            <w:proofErr w:type="spellEnd"/>
            <w:r w:rsidR="0073166E" w:rsidRPr="006B7210">
              <w:rPr>
                <w:b/>
                <w:color w:val="C0504D"/>
                <w:sz w:val="20"/>
                <w:szCs w:val="20"/>
              </w:rPr>
              <w:t xml:space="preserve"> източници на информация: </w:t>
            </w:r>
            <w:r w:rsidR="0073166E" w:rsidRPr="007570F6">
              <w:rPr>
                <w:color w:val="C0504D"/>
                <w:sz w:val="20"/>
                <w:szCs w:val="20"/>
              </w:rPr>
              <w:t xml:space="preserve">датата на </w:t>
            </w:r>
            <w:r w:rsidR="00665920">
              <w:rPr>
                <w:color w:val="C0504D"/>
                <w:sz w:val="20"/>
                <w:szCs w:val="20"/>
              </w:rPr>
              <w:t>публикуване</w:t>
            </w:r>
            <w:r w:rsidR="00665920">
              <w:rPr>
                <w:bCs/>
                <w:color w:val="C0504D"/>
                <w:sz w:val="20"/>
                <w:szCs w:val="20"/>
              </w:rPr>
              <w:t xml:space="preserve"> на обявлението</w:t>
            </w:r>
            <w:r w:rsidR="0073166E" w:rsidRPr="00767D48">
              <w:rPr>
                <w:bCs/>
                <w:color w:val="C0504D"/>
                <w:sz w:val="20"/>
                <w:szCs w:val="20"/>
              </w:rPr>
              <w:t xml:space="preserve">, </w:t>
            </w:r>
            <w:r w:rsidR="002D2FB2" w:rsidRPr="00AC2F22">
              <w:rPr>
                <w:bCs/>
                <w:color w:val="C0504D"/>
                <w:sz w:val="20"/>
                <w:szCs w:val="20"/>
              </w:rPr>
              <w:t>електронният а</w:t>
            </w:r>
            <w:r w:rsidR="0073166E" w:rsidRPr="000A7FDB">
              <w:rPr>
                <w:bCs/>
                <w:color w:val="C0504D"/>
                <w:sz w:val="20"/>
                <w:szCs w:val="20"/>
              </w:rPr>
              <w:t>дрес, на който е осигурен достъпа до документацията за участие (т.</w:t>
            </w:r>
            <w:r w:rsidR="000D4A48" w:rsidRPr="000A7FDB">
              <w:rPr>
                <w:bCs/>
                <w:color w:val="C0504D"/>
                <w:sz w:val="20"/>
                <w:szCs w:val="20"/>
              </w:rPr>
              <w:t xml:space="preserve"> І.</w:t>
            </w:r>
            <w:r w:rsidR="000D4A48">
              <w:rPr>
                <w:bCs/>
                <w:color w:val="C0504D"/>
                <w:sz w:val="20"/>
                <w:szCs w:val="20"/>
              </w:rPr>
              <w:t>3. и т. VІ.3)</w:t>
            </w:r>
            <w:r w:rsidR="0073166E"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w:t>
            </w:r>
            <w:r w:rsidR="000D4A48">
              <w:rPr>
                <w:color w:val="C0504D"/>
                <w:sz w:val="20"/>
                <w:szCs w:val="20"/>
              </w:rPr>
              <w:t>документи в профила на купувача; доказателства за периода на активност на документацията за участие в профила на купувача.</w:t>
            </w:r>
          </w:p>
          <w:p w14:paraId="70A82485"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D8DF5ED"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A208FCA"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5E391A9D" w14:textId="77777777" w:rsidR="00F96847" w:rsidRPr="000A7FDB" w:rsidRDefault="00F96847" w:rsidP="007570F6">
            <w:pPr>
              <w:jc w:val="both"/>
              <w:rPr>
                <w:b/>
                <w:sz w:val="20"/>
                <w:szCs w:val="20"/>
              </w:rPr>
            </w:pPr>
            <w:r w:rsidRPr="000A7FDB">
              <w:rPr>
                <w:color w:val="008000"/>
                <w:sz w:val="20"/>
                <w:szCs w:val="20"/>
              </w:rPr>
              <w:t xml:space="preserve"> </w:t>
            </w:r>
          </w:p>
        </w:tc>
        <w:tc>
          <w:tcPr>
            <w:tcW w:w="567" w:type="dxa"/>
          </w:tcPr>
          <w:p w14:paraId="4FBED7E5" w14:textId="77777777" w:rsidR="0073166E" w:rsidRPr="000A7FDB" w:rsidRDefault="0073166E" w:rsidP="006A1886">
            <w:pPr>
              <w:outlineLvl w:val="1"/>
              <w:rPr>
                <w:sz w:val="20"/>
                <w:szCs w:val="20"/>
              </w:rPr>
            </w:pPr>
          </w:p>
        </w:tc>
        <w:tc>
          <w:tcPr>
            <w:tcW w:w="5103" w:type="dxa"/>
          </w:tcPr>
          <w:p w14:paraId="676D4461" w14:textId="77777777" w:rsidR="008C637A" w:rsidRPr="000A7FDB" w:rsidRDefault="008C637A" w:rsidP="0072058E">
            <w:pPr>
              <w:jc w:val="both"/>
              <w:outlineLvl w:val="1"/>
              <w:rPr>
                <w:sz w:val="20"/>
                <w:szCs w:val="20"/>
              </w:rPr>
            </w:pPr>
          </w:p>
        </w:tc>
      </w:tr>
      <w:tr w:rsidR="002D140A" w:rsidRPr="000A7FDB" w14:paraId="09CAC4E7" w14:textId="77777777" w:rsidTr="00A303C9">
        <w:trPr>
          <w:gridBefore w:val="1"/>
          <w:wBefore w:w="34" w:type="dxa"/>
          <w:trHeight w:val="458"/>
        </w:trPr>
        <w:tc>
          <w:tcPr>
            <w:tcW w:w="534" w:type="dxa"/>
            <w:gridSpan w:val="2"/>
          </w:tcPr>
          <w:p w14:paraId="253F5790" w14:textId="77777777" w:rsidR="002D140A" w:rsidRPr="000D4A48" w:rsidDel="00CE1FF6" w:rsidRDefault="00820F4F" w:rsidP="00A36E9C">
            <w:pPr>
              <w:pStyle w:val="Heading2"/>
              <w:keepNext w:val="0"/>
              <w:jc w:val="both"/>
              <w:rPr>
                <w:b w:val="0"/>
                <w:bCs/>
                <w:i w:val="0"/>
                <w:iCs/>
                <w:sz w:val="20"/>
                <w:highlight w:val="yellow"/>
              </w:rPr>
            </w:pPr>
            <w:r w:rsidRPr="00783CCC">
              <w:rPr>
                <w:b w:val="0"/>
                <w:bCs/>
                <w:i w:val="0"/>
                <w:iCs/>
                <w:sz w:val="20"/>
              </w:rPr>
              <w:t>20</w:t>
            </w:r>
          </w:p>
        </w:tc>
        <w:tc>
          <w:tcPr>
            <w:tcW w:w="7512" w:type="dxa"/>
            <w:noWrap/>
          </w:tcPr>
          <w:p w14:paraId="0A0EF54D" w14:textId="77777777" w:rsidR="008A1999" w:rsidRPr="00783CCC" w:rsidRDefault="00A20098">
            <w:pPr>
              <w:jc w:val="both"/>
              <w:rPr>
                <w:b/>
                <w:sz w:val="20"/>
                <w:szCs w:val="20"/>
              </w:rPr>
            </w:pPr>
            <w:r w:rsidRPr="00783CCC">
              <w:rPr>
                <w:b/>
                <w:sz w:val="20"/>
                <w:szCs w:val="20"/>
              </w:rPr>
              <w:t xml:space="preserve">В случай, че е извършена промяна в обявлението за </w:t>
            </w:r>
            <w:r w:rsidR="002D140A" w:rsidRPr="00783CCC">
              <w:rPr>
                <w:b/>
                <w:sz w:val="20"/>
                <w:szCs w:val="20"/>
              </w:rPr>
              <w:t xml:space="preserve">ОП </w:t>
            </w:r>
            <w:r w:rsidRPr="00783CCC">
              <w:rPr>
                <w:b/>
                <w:sz w:val="20"/>
                <w:szCs w:val="20"/>
              </w:rPr>
              <w:t>и/ или документацията за участие, същата законосъобразна ли е</w:t>
            </w:r>
            <w:r w:rsidR="008A1999" w:rsidRPr="00783CCC">
              <w:rPr>
                <w:b/>
                <w:sz w:val="20"/>
                <w:szCs w:val="20"/>
              </w:rPr>
              <w:t xml:space="preserve"> по отношение на:</w:t>
            </w:r>
          </w:p>
          <w:p w14:paraId="7AE5311C" w14:textId="77777777" w:rsidR="00A02FA7" w:rsidRPr="00783CCC" w:rsidRDefault="008A1999">
            <w:pPr>
              <w:jc w:val="both"/>
              <w:rPr>
                <w:b/>
                <w:sz w:val="20"/>
                <w:szCs w:val="20"/>
              </w:rPr>
            </w:pPr>
            <w:r w:rsidRPr="00783CCC">
              <w:rPr>
                <w:b/>
                <w:sz w:val="20"/>
                <w:szCs w:val="20"/>
              </w:rPr>
              <w:t>- обхвата</w:t>
            </w:r>
            <w:r w:rsidR="00A02FA7" w:rsidRPr="00783CCC">
              <w:rPr>
                <w:b/>
                <w:sz w:val="20"/>
                <w:szCs w:val="20"/>
              </w:rPr>
              <w:t>,</w:t>
            </w:r>
          </w:p>
          <w:p w14:paraId="4599EA78" w14:textId="77777777" w:rsidR="008A1999" w:rsidRPr="00783CCC" w:rsidRDefault="00A02FA7">
            <w:pPr>
              <w:jc w:val="both"/>
              <w:rPr>
                <w:b/>
                <w:sz w:val="20"/>
                <w:szCs w:val="20"/>
              </w:rPr>
            </w:pPr>
            <w:r w:rsidRPr="00783CCC">
              <w:rPr>
                <w:b/>
                <w:sz w:val="20"/>
                <w:szCs w:val="20"/>
              </w:rPr>
              <w:t>- сроковете за провеждане на проц</w:t>
            </w:r>
            <w:r w:rsidR="00783CCC" w:rsidRPr="00783CCC">
              <w:rPr>
                <w:b/>
                <w:sz w:val="20"/>
                <w:szCs w:val="20"/>
              </w:rPr>
              <w:t>едурата (срок за получаване на заявления за участие</w:t>
            </w:r>
            <w:r w:rsidRPr="00783CCC">
              <w:rPr>
                <w:b/>
                <w:sz w:val="20"/>
                <w:szCs w:val="20"/>
              </w:rPr>
              <w:t>, дата за първо публично заседание на комисията)</w:t>
            </w:r>
            <w:r w:rsidR="008A1999" w:rsidRPr="00783CCC">
              <w:rPr>
                <w:b/>
                <w:sz w:val="20"/>
                <w:szCs w:val="20"/>
              </w:rPr>
              <w:t xml:space="preserve"> и</w:t>
            </w:r>
          </w:p>
          <w:p w14:paraId="3CC4DBA1" w14:textId="77777777" w:rsidR="002D140A" w:rsidRPr="00783CCC" w:rsidRDefault="008A1999">
            <w:pPr>
              <w:jc w:val="both"/>
              <w:rPr>
                <w:b/>
                <w:sz w:val="20"/>
                <w:szCs w:val="20"/>
              </w:rPr>
            </w:pPr>
            <w:r w:rsidRPr="00783CCC">
              <w:rPr>
                <w:b/>
                <w:sz w:val="20"/>
                <w:szCs w:val="20"/>
              </w:rPr>
              <w:t>- начина на обявяване</w:t>
            </w:r>
            <w:r w:rsidR="00E8313B" w:rsidRPr="00783CCC">
              <w:rPr>
                <w:b/>
                <w:sz w:val="20"/>
                <w:szCs w:val="20"/>
              </w:rPr>
              <w:t xml:space="preserve"> – до ОВ</w:t>
            </w:r>
            <w:r w:rsidR="008C6C80" w:rsidRPr="00783CCC">
              <w:rPr>
                <w:b/>
                <w:sz w:val="20"/>
                <w:szCs w:val="20"/>
              </w:rPr>
              <w:t xml:space="preserve"> на ЕС</w:t>
            </w:r>
            <w:r w:rsidR="001A62CD" w:rsidRPr="00783CCC">
              <w:rPr>
                <w:b/>
                <w:sz w:val="20"/>
                <w:szCs w:val="20"/>
              </w:rPr>
              <w:t>,</w:t>
            </w:r>
            <w:r w:rsidR="00E8313B" w:rsidRPr="00783CCC">
              <w:rPr>
                <w:b/>
                <w:sz w:val="20"/>
                <w:szCs w:val="20"/>
              </w:rPr>
              <w:t xml:space="preserve"> РОП</w:t>
            </w:r>
            <w:r w:rsidR="001A62CD" w:rsidRPr="00783CCC">
              <w:rPr>
                <w:b/>
                <w:sz w:val="20"/>
                <w:szCs w:val="20"/>
              </w:rPr>
              <w:t xml:space="preserve"> и профила на купувача</w:t>
            </w:r>
            <w:r w:rsidR="00E8313B" w:rsidRPr="00783CCC">
              <w:rPr>
                <w:b/>
                <w:sz w:val="20"/>
                <w:szCs w:val="20"/>
              </w:rPr>
              <w:t>?</w:t>
            </w:r>
          </w:p>
          <w:p w14:paraId="672A87C0" w14:textId="6F3BA9D4" w:rsidR="00C179CF" w:rsidRDefault="002D140A">
            <w:pPr>
              <w:jc w:val="both"/>
              <w:rPr>
                <w:sz w:val="20"/>
                <w:szCs w:val="20"/>
              </w:rPr>
            </w:pPr>
            <w:r w:rsidRPr="00783CCC">
              <w:rPr>
                <w:sz w:val="20"/>
                <w:szCs w:val="20"/>
              </w:rPr>
              <w:t xml:space="preserve">Съгласно чл. </w:t>
            </w:r>
            <w:r w:rsidR="00783CCC" w:rsidRPr="00783CCC">
              <w:rPr>
                <w:sz w:val="20"/>
                <w:szCs w:val="20"/>
              </w:rPr>
              <w:t>100, ал. 1</w:t>
            </w:r>
            <w:r w:rsidRPr="00783CCC">
              <w:rPr>
                <w:sz w:val="20"/>
                <w:szCs w:val="20"/>
              </w:rPr>
              <w:t xml:space="preserve"> от ЗОП </w:t>
            </w:r>
            <w:r w:rsidR="00783CCC" w:rsidRPr="00783CCC">
              <w:rPr>
                <w:sz w:val="20"/>
                <w:szCs w:val="20"/>
              </w:rPr>
              <w:t>Възложителят може, по собствена инициатива или по искане на заинтересовано лице, да направи промени в обявлението, с което се оповестява откриването на процедурата, в документацията за обществената поръчка и в описателния документ</w:t>
            </w:r>
            <w:r w:rsidR="002256FC">
              <w:rPr>
                <w:sz w:val="20"/>
                <w:szCs w:val="20"/>
              </w:rPr>
              <w:t>,</w:t>
            </w:r>
            <w:r w:rsidR="00C179CF">
              <w:rPr>
                <w:sz w:val="20"/>
                <w:szCs w:val="20"/>
              </w:rPr>
              <w:t xml:space="preserve"> </w:t>
            </w:r>
            <w:r w:rsidR="002256FC" w:rsidRPr="00371A2B">
              <w:rPr>
                <w:sz w:val="20"/>
                <w:szCs w:val="20"/>
              </w:rPr>
              <w:t xml:space="preserve">еднократно в 14-дневен срок от </w:t>
            </w:r>
            <w:r w:rsidR="00194936">
              <w:rPr>
                <w:sz w:val="20"/>
                <w:szCs w:val="20"/>
              </w:rPr>
              <w:t>ПУБЛИКУВАНЕТО</w:t>
            </w:r>
            <w:r w:rsidR="002256FC" w:rsidRPr="00371A2B">
              <w:rPr>
                <w:sz w:val="20"/>
                <w:szCs w:val="20"/>
              </w:rPr>
              <w:t xml:space="preserve"> в РОП на обявлението, с което се оповестява откриването на процедурата,</w:t>
            </w:r>
          </w:p>
          <w:p w14:paraId="65A6CFE7" w14:textId="77777777" w:rsidR="00C179CF" w:rsidRDefault="00C179CF">
            <w:pPr>
              <w:jc w:val="both"/>
              <w:rPr>
                <w:sz w:val="20"/>
                <w:szCs w:val="20"/>
              </w:rPr>
            </w:pPr>
            <w:r w:rsidRPr="00C179CF">
              <w:rPr>
                <w:b/>
                <w:sz w:val="20"/>
                <w:szCs w:val="20"/>
              </w:rPr>
              <w:t>Важно</w:t>
            </w:r>
            <w:r>
              <w:rPr>
                <w:sz w:val="20"/>
                <w:szCs w:val="20"/>
              </w:rPr>
              <w:t>: Актът, с който се прави промяната е Обявление за изменение или допълнителна информация /чл. 25 от ЗОП/.</w:t>
            </w:r>
          </w:p>
          <w:p w14:paraId="4B82B41F" w14:textId="77777777" w:rsidR="00C179CF" w:rsidRDefault="003218C4" w:rsidP="00C179CF">
            <w:pPr>
              <w:jc w:val="both"/>
              <w:rPr>
                <w:sz w:val="20"/>
                <w:szCs w:val="20"/>
              </w:rPr>
            </w:pPr>
            <w:r w:rsidRPr="00C179CF">
              <w:rPr>
                <w:sz w:val="20"/>
                <w:szCs w:val="20"/>
              </w:rPr>
              <w:t xml:space="preserve">С </w:t>
            </w:r>
            <w:r w:rsidR="00C179CF">
              <w:rPr>
                <w:sz w:val="20"/>
                <w:szCs w:val="20"/>
              </w:rPr>
              <w:t xml:space="preserve">Обявление за изменение или допълнителна </w:t>
            </w:r>
            <w:r w:rsidR="00C179CF" w:rsidRPr="00C179CF">
              <w:rPr>
                <w:sz w:val="20"/>
                <w:szCs w:val="20"/>
              </w:rPr>
              <w:t xml:space="preserve">информация </w:t>
            </w:r>
            <w:r w:rsidRPr="00C179CF">
              <w:rPr>
                <w:sz w:val="20"/>
                <w:szCs w:val="20"/>
              </w:rPr>
              <w:t xml:space="preserve">се удължават </w:t>
            </w:r>
            <w:r w:rsidRPr="00C179CF">
              <w:rPr>
                <w:b/>
                <w:sz w:val="20"/>
                <w:szCs w:val="20"/>
              </w:rPr>
              <w:t>и</w:t>
            </w:r>
            <w:r w:rsidRPr="00C179CF">
              <w:rPr>
                <w:sz w:val="20"/>
                <w:szCs w:val="20"/>
              </w:rPr>
              <w:t xml:space="preserve"> сроковете за провеждане на процедурата (срок за получаване на </w:t>
            </w:r>
            <w:r w:rsidR="00783CCC" w:rsidRPr="00C179CF">
              <w:rPr>
                <w:sz w:val="20"/>
                <w:szCs w:val="20"/>
              </w:rPr>
              <w:t>заявления</w:t>
            </w:r>
            <w:r w:rsidRPr="00C179CF">
              <w:rPr>
                <w:sz w:val="20"/>
                <w:szCs w:val="20"/>
              </w:rPr>
              <w:t>, дата за публично отваряне на офертите)</w:t>
            </w:r>
            <w:r w:rsidR="00C179CF" w:rsidRPr="00C179CF">
              <w:rPr>
                <w:sz w:val="20"/>
                <w:szCs w:val="20"/>
              </w:rPr>
              <w:t>, когато:</w:t>
            </w:r>
            <w:r w:rsidR="00C179CF">
              <w:rPr>
                <w:sz w:val="20"/>
                <w:szCs w:val="20"/>
              </w:rPr>
              <w:t xml:space="preserve"> </w:t>
            </w:r>
          </w:p>
          <w:p w14:paraId="7044F5FB" w14:textId="4525149A" w:rsidR="00C179CF" w:rsidRPr="00822B19" w:rsidRDefault="00C179CF" w:rsidP="00C179CF">
            <w:pPr>
              <w:jc w:val="both"/>
              <w:rPr>
                <w:sz w:val="20"/>
                <w:szCs w:val="20"/>
              </w:rPr>
            </w:pPr>
            <w:r w:rsidRPr="002173C1">
              <w:rPr>
                <w:sz w:val="20"/>
                <w:szCs w:val="20"/>
                <w:lang w:eastAsia="en-US"/>
              </w:rPr>
              <w:t xml:space="preserve">1. </w:t>
            </w:r>
            <w:r>
              <w:rPr>
                <w:sz w:val="20"/>
                <w:szCs w:val="20"/>
                <w:lang w:eastAsia="en-US"/>
              </w:rPr>
              <w:t xml:space="preserve">с обявлението за изменение или допълнителна информация </w:t>
            </w:r>
            <w:r w:rsidRPr="002173C1">
              <w:rPr>
                <w:sz w:val="20"/>
                <w:szCs w:val="20"/>
                <w:lang w:eastAsia="en-US"/>
              </w:rPr>
              <w:t>са внесени съществени изменения в условията по обявената поръчка, които налагат промяна в офертите на участниците;</w:t>
            </w:r>
            <w:r>
              <w:rPr>
                <w:sz w:val="20"/>
                <w:szCs w:val="20"/>
              </w:rPr>
              <w:t xml:space="preserve"> </w:t>
            </w:r>
            <w:r w:rsidR="00822B19" w:rsidRPr="00371A2B">
              <w:rPr>
                <w:sz w:val="20"/>
                <w:szCs w:val="20"/>
              </w:rPr>
              <w:t>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w:t>
            </w:r>
            <w:r w:rsidR="00822B19">
              <w:rPr>
                <w:sz w:val="20"/>
                <w:szCs w:val="20"/>
              </w:rPr>
              <w:t>;</w:t>
            </w:r>
          </w:p>
          <w:p w14:paraId="209D8D87" w14:textId="724750AC" w:rsidR="003218C4" w:rsidRPr="00C179CF" w:rsidRDefault="00C179CF">
            <w:pPr>
              <w:jc w:val="both"/>
              <w:rPr>
                <w:sz w:val="20"/>
                <w:szCs w:val="20"/>
              </w:rPr>
            </w:pPr>
            <w:r w:rsidRPr="002173C1">
              <w:rPr>
                <w:sz w:val="20"/>
                <w:szCs w:val="20"/>
                <w:lang w:eastAsia="en-US"/>
              </w:rPr>
              <w:t xml:space="preserve">2. са поискани своевременно разяснения по условията на процедурата и те не могат да бъдат представени в срока по </w:t>
            </w:r>
            <w:r w:rsidR="00CF06AE" w:rsidRPr="002173C1">
              <w:rPr>
                <w:color w:val="0000FF"/>
                <w:sz w:val="20"/>
                <w:szCs w:val="20"/>
                <w:u w:val="single"/>
                <w:lang w:eastAsia="en-US"/>
              </w:rPr>
              <w:t>чл. 33, ал. 2</w:t>
            </w:r>
            <w:r>
              <w:rPr>
                <w:sz w:val="20"/>
                <w:szCs w:val="20"/>
                <w:lang w:eastAsia="en-US"/>
              </w:rPr>
              <w:t xml:space="preserve"> от ЗОП</w:t>
            </w:r>
            <w:r w:rsidR="00822B19">
              <w:rPr>
                <w:sz w:val="20"/>
                <w:szCs w:val="20"/>
                <w:lang w:eastAsia="en-US"/>
              </w:rPr>
              <w:t>;</w:t>
            </w:r>
            <w:r w:rsidR="00822B19" w:rsidRPr="00371A2B">
              <w:rPr>
                <w:color w:val="000000"/>
              </w:rPr>
              <w:t xml:space="preserve"> </w:t>
            </w:r>
            <w:r w:rsidR="00822B19" w:rsidRPr="00371A2B">
              <w:rPr>
                <w:sz w:val="20"/>
                <w:szCs w:val="20"/>
                <w:lang w:eastAsia="en-US"/>
              </w:rPr>
              <w:t>от деня на публикуване на разясненията в профила на купувача до крайния срок за подаване на оферти не може да има по-малко от 6 дни, съответно 4 дни.</w:t>
            </w:r>
            <w:r>
              <w:rPr>
                <w:sz w:val="20"/>
                <w:szCs w:val="20"/>
                <w:lang w:eastAsia="en-US"/>
              </w:rPr>
              <w:t xml:space="preserve"> /чл. 100, ал. 7 от ЗОП/.</w:t>
            </w:r>
          </w:p>
          <w:p w14:paraId="574B4AE2" w14:textId="46DDFAD8" w:rsidR="002D140A" w:rsidRDefault="002D140A">
            <w:pPr>
              <w:jc w:val="both"/>
              <w:rPr>
                <w:b/>
                <w:sz w:val="20"/>
                <w:szCs w:val="20"/>
                <w:u w:val="single"/>
              </w:rPr>
            </w:pPr>
            <w:r w:rsidRPr="00C179CF">
              <w:rPr>
                <w:b/>
                <w:sz w:val="20"/>
                <w:szCs w:val="20"/>
              </w:rPr>
              <w:t xml:space="preserve">Внимание! </w:t>
            </w:r>
            <w:r w:rsidRPr="00C179CF">
              <w:rPr>
                <w:sz w:val="20"/>
                <w:szCs w:val="20"/>
              </w:rPr>
              <w:t>Повече от една промяна не се допуска</w:t>
            </w:r>
            <w:r w:rsidR="00A02FA7" w:rsidRPr="00C179CF">
              <w:rPr>
                <w:sz w:val="20"/>
                <w:szCs w:val="20"/>
              </w:rPr>
              <w:t>, когато се отнася до първоначално обявените условия</w:t>
            </w:r>
            <w:r w:rsidRPr="00C179CF">
              <w:rPr>
                <w:sz w:val="20"/>
                <w:szCs w:val="20"/>
              </w:rPr>
              <w:t xml:space="preserve">. </w:t>
            </w:r>
            <w:r w:rsidR="00A02FA7" w:rsidRPr="00C179CF">
              <w:rPr>
                <w:sz w:val="20"/>
                <w:szCs w:val="20"/>
              </w:rPr>
              <w:t xml:space="preserve">В случаите, когато се удължават само сроковете за провеждане на процедурата, </w:t>
            </w:r>
            <w:r w:rsidR="00A02FA7" w:rsidRPr="00C179CF">
              <w:rPr>
                <w:b/>
                <w:sz w:val="20"/>
                <w:szCs w:val="20"/>
                <w:u w:val="single"/>
              </w:rPr>
              <w:t xml:space="preserve">се допуска повече от </w:t>
            </w:r>
            <w:r w:rsidR="00A93C46">
              <w:rPr>
                <w:b/>
                <w:sz w:val="20"/>
                <w:szCs w:val="20"/>
                <w:u w:val="single"/>
              </w:rPr>
              <w:t xml:space="preserve">едно </w:t>
            </w:r>
            <w:r w:rsidR="00C179CF" w:rsidRPr="00C179CF">
              <w:rPr>
                <w:b/>
                <w:sz w:val="20"/>
                <w:szCs w:val="20"/>
                <w:u w:val="single"/>
              </w:rPr>
              <w:t>обявление за изменение или допълнителна информация</w:t>
            </w:r>
            <w:r w:rsidR="00A02FA7" w:rsidRPr="00C179CF">
              <w:rPr>
                <w:b/>
                <w:sz w:val="20"/>
                <w:szCs w:val="20"/>
                <w:u w:val="single"/>
              </w:rPr>
              <w:t>.</w:t>
            </w:r>
          </w:p>
          <w:p w14:paraId="431201B1" w14:textId="0FEEBBCC" w:rsidR="00D37194" w:rsidRPr="00D37194" w:rsidRDefault="00D37194">
            <w:pPr>
              <w:jc w:val="both"/>
              <w:rPr>
                <w:sz w:val="20"/>
                <w:szCs w:val="20"/>
              </w:rPr>
            </w:pPr>
            <w:r w:rsidRPr="00D37194">
              <w:rPr>
                <w:b/>
                <w:sz w:val="20"/>
                <w:szCs w:val="20"/>
              </w:rPr>
              <w:t xml:space="preserve">Важно! </w:t>
            </w:r>
            <w:r w:rsidRPr="00D37194">
              <w:rPr>
                <w:sz w:val="20"/>
                <w:szCs w:val="20"/>
              </w:rPr>
              <w:t xml:space="preserve">С обявлението за изменение или допълнителна информация в случаите на </w:t>
            </w:r>
            <w:r>
              <w:rPr>
                <w:sz w:val="20"/>
                <w:szCs w:val="20"/>
              </w:rPr>
              <w:t xml:space="preserve">съществени изменения в условията по обявената поръчка, </w:t>
            </w:r>
            <w:r w:rsidRPr="00D37194">
              <w:rPr>
                <w:sz w:val="20"/>
                <w:szCs w:val="20"/>
              </w:rPr>
              <w:t>възложителите не трябва да въвеждат условия, които биха променили</w:t>
            </w:r>
            <w:r>
              <w:rPr>
                <w:sz w:val="20"/>
                <w:szCs w:val="20"/>
              </w:rPr>
              <w:t xml:space="preserve"> кръга на заинтересованите лица /чл. 100, ал. 10 от ЗОП/</w:t>
            </w:r>
          </w:p>
          <w:p w14:paraId="24D7C8FB" w14:textId="557754B0" w:rsidR="003218C4" w:rsidRPr="00D37194" w:rsidRDefault="002D140A">
            <w:pPr>
              <w:jc w:val="both"/>
              <w:rPr>
                <w:sz w:val="20"/>
                <w:szCs w:val="20"/>
              </w:rPr>
            </w:pPr>
            <w:r w:rsidRPr="00D37194">
              <w:rPr>
                <w:sz w:val="20"/>
                <w:szCs w:val="20"/>
              </w:rPr>
              <w:t xml:space="preserve">След изтичането на този срок изменението може да обхваща само </w:t>
            </w:r>
            <w:r w:rsidR="00D37194" w:rsidRPr="00D37194">
              <w:rPr>
                <w:sz w:val="20"/>
                <w:szCs w:val="20"/>
              </w:rPr>
              <w:t xml:space="preserve">обявените срокове </w:t>
            </w:r>
            <w:r w:rsidRPr="00D37194">
              <w:rPr>
                <w:sz w:val="20"/>
                <w:szCs w:val="20"/>
              </w:rPr>
              <w:t xml:space="preserve"> (чл. </w:t>
            </w:r>
            <w:r w:rsidR="00D37194" w:rsidRPr="00D37194">
              <w:rPr>
                <w:sz w:val="20"/>
                <w:szCs w:val="20"/>
              </w:rPr>
              <w:t>100, ал. 6</w:t>
            </w:r>
            <w:r w:rsidR="003E54C2">
              <w:rPr>
                <w:sz w:val="20"/>
                <w:szCs w:val="20"/>
              </w:rPr>
              <w:t>,</w:t>
            </w:r>
            <w:r w:rsidRPr="00D37194">
              <w:rPr>
                <w:sz w:val="20"/>
                <w:szCs w:val="20"/>
              </w:rPr>
              <w:t xml:space="preserve"> </w:t>
            </w:r>
            <w:r w:rsidR="00A93C46">
              <w:rPr>
                <w:sz w:val="20"/>
                <w:szCs w:val="20"/>
              </w:rPr>
              <w:t xml:space="preserve">ал. 7, т. 2 </w:t>
            </w:r>
            <w:r w:rsidR="003E54C2">
              <w:rPr>
                <w:sz w:val="20"/>
                <w:szCs w:val="20"/>
              </w:rPr>
              <w:t>и</w:t>
            </w:r>
            <w:r w:rsidR="00A93C46">
              <w:rPr>
                <w:sz w:val="20"/>
                <w:szCs w:val="20"/>
              </w:rPr>
              <w:t xml:space="preserve"> ал. 11 от ЗОП</w:t>
            </w:r>
            <w:r w:rsidRPr="00D37194">
              <w:rPr>
                <w:sz w:val="20"/>
                <w:szCs w:val="20"/>
              </w:rPr>
              <w:t>).</w:t>
            </w:r>
          </w:p>
          <w:p w14:paraId="05460B52" w14:textId="29913175" w:rsidR="002D140A" w:rsidRPr="000D4A48" w:rsidRDefault="003218C4">
            <w:pPr>
              <w:jc w:val="both"/>
              <w:rPr>
                <w:sz w:val="20"/>
                <w:szCs w:val="20"/>
                <w:highlight w:val="yellow"/>
              </w:rPr>
            </w:pPr>
            <w:r w:rsidRPr="00C12935">
              <w:rPr>
                <w:sz w:val="20"/>
                <w:szCs w:val="20"/>
              </w:rPr>
              <w:t xml:space="preserve">С </w:t>
            </w:r>
            <w:r w:rsidR="00A93C46" w:rsidRPr="00C12935">
              <w:rPr>
                <w:sz w:val="20"/>
                <w:szCs w:val="20"/>
              </w:rPr>
              <w:t>обявление за изменение или допълнителна информация</w:t>
            </w:r>
            <w:r w:rsidRPr="00C12935">
              <w:rPr>
                <w:sz w:val="20"/>
                <w:szCs w:val="20"/>
              </w:rPr>
              <w:t xml:space="preserve"> се удължават и сроковете за провеждане на процедурата (срок за получаване на </w:t>
            </w:r>
            <w:r w:rsidR="00A93C46" w:rsidRPr="00C12935">
              <w:rPr>
                <w:sz w:val="20"/>
                <w:szCs w:val="20"/>
              </w:rPr>
              <w:t>заявление за участие</w:t>
            </w:r>
            <w:r w:rsidRPr="00C12935">
              <w:rPr>
                <w:sz w:val="20"/>
                <w:szCs w:val="20"/>
              </w:rPr>
              <w:t xml:space="preserve">, дата за публично отваряне на </w:t>
            </w:r>
            <w:r w:rsidR="00A93C46" w:rsidRPr="00C12935">
              <w:rPr>
                <w:sz w:val="20"/>
                <w:szCs w:val="20"/>
              </w:rPr>
              <w:t>заявленията за участие</w:t>
            </w:r>
            <w:r w:rsidRPr="00C12935">
              <w:rPr>
                <w:sz w:val="20"/>
                <w:szCs w:val="20"/>
              </w:rPr>
              <w:t xml:space="preserve">). В чл. </w:t>
            </w:r>
            <w:r w:rsidR="00A93C46" w:rsidRPr="00C12935">
              <w:rPr>
                <w:sz w:val="20"/>
                <w:szCs w:val="20"/>
              </w:rPr>
              <w:t>100</w:t>
            </w:r>
            <w:r w:rsidRPr="00C12935">
              <w:rPr>
                <w:sz w:val="20"/>
                <w:szCs w:val="20"/>
              </w:rPr>
              <w:t xml:space="preserve">, ал. </w:t>
            </w:r>
            <w:r w:rsidR="00A93C46" w:rsidRPr="00C12935">
              <w:rPr>
                <w:sz w:val="20"/>
                <w:szCs w:val="20"/>
              </w:rPr>
              <w:t>7, т. 2 от ЗОП и ал. 11</w:t>
            </w:r>
            <w:r w:rsidRPr="00C12935">
              <w:rPr>
                <w:sz w:val="20"/>
                <w:szCs w:val="20"/>
              </w:rPr>
              <w:t xml:space="preserve"> от ЗОП </w:t>
            </w:r>
            <w:r w:rsidR="00A93C46" w:rsidRPr="00C12935">
              <w:rPr>
                <w:sz w:val="20"/>
                <w:szCs w:val="20"/>
              </w:rPr>
              <w:t xml:space="preserve">са </w:t>
            </w:r>
            <w:r w:rsidRPr="00C12935">
              <w:rPr>
                <w:sz w:val="20"/>
                <w:szCs w:val="20"/>
              </w:rPr>
              <w:t>уреден</w:t>
            </w:r>
            <w:r w:rsidR="00A93C46" w:rsidRPr="00C12935">
              <w:rPr>
                <w:sz w:val="20"/>
                <w:szCs w:val="20"/>
              </w:rPr>
              <w:t>и</w:t>
            </w:r>
            <w:r w:rsidRPr="00C12935">
              <w:rPr>
                <w:sz w:val="20"/>
                <w:szCs w:val="20"/>
              </w:rPr>
              <w:t xml:space="preserve"> </w:t>
            </w:r>
            <w:r w:rsidR="00A93C46" w:rsidRPr="00C12935">
              <w:rPr>
                <w:sz w:val="20"/>
                <w:szCs w:val="20"/>
              </w:rPr>
              <w:t xml:space="preserve">две </w:t>
            </w:r>
            <w:r w:rsidRPr="00C12935">
              <w:rPr>
                <w:sz w:val="20"/>
                <w:szCs w:val="20"/>
              </w:rPr>
              <w:t>хипотез</w:t>
            </w:r>
            <w:r w:rsidR="00A93C46" w:rsidRPr="00C12935">
              <w:rPr>
                <w:sz w:val="20"/>
                <w:szCs w:val="20"/>
              </w:rPr>
              <w:t>и</w:t>
            </w:r>
            <w:r w:rsidRPr="00C12935">
              <w:rPr>
                <w:sz w:val="20"/>
                <w:szCs w:val="20"/>
              </w:rPr>
              <w:t>, в ко</w:t>
            </w:r>
            <w:r w:rsidR="00A93C46" w:rsidRPr="00C12935">
              <w:rPr>
                <w:sz w:val="20"/>
                <w:szCs w:val="20"/>
              </w:rPr>
              <w:t>и</w:t>
            </w:r>
            <w:r w:rsidRPr="00C12935">
              <w:rPr>
                <w:sz w:val="20"/>
                <w:szCs w:val="20"/>
              </w:rPr>
              <w:t>то задължително се удължават сроковете за провеждане на процедурата –</w:t>
            </w:r>
            <w:r w:rsidR="00A93C46" w:rsidRPr="00C12935">
              <w:rPr>
                <w:sz w:val="20"/>
                <w:szCs w:val="20"/>
              </w:rPr>
              <w:t xml:space="preserve"> когато</w:t>
            </w:r>
            <w:r w:rsidRPr="00C12935">
              <w:rPr>
                <w:sz w:val="20"/>
                <w:szCs w:val="20"/>
              </w:rPr>
              <w:t xml:space="preserve"> </w:t>
            </w:r>
            <w:r w:rsidR="00A93C46" w:rsidRPr="002173C1">
              <w:rPr>
                <w:sz w:val="20"/>
                <w:szCs w:val="20"/>
                <w:lang w:eastAsia="en-US"/>
              </w:rPr>
              <w:t xml:space="preserve">са поискани 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00A93C46">
              <w:rPr>
                <w:sz w:val="20"/>
                <w:szCs w:val="20"/>
                <w:lang w:eastAsia="en-US"/>
              </w:rPr>
              <w:t xml:space="preserve"> от ЗОП </w:t>
            </w:r>
            <w:r w:rsidR="00C12935">
              <w:rPr>
                <w:sz w:val="20"/>
                <w:szCs w:val="20"/>
                <w:lang w:eastAsia="en-US"/>
              </w:rPr>
              <w:t xml:space="preserve">и </w:t>
            </w:r>
            <w:r w:rsidR="00A93C46" w:rsidRPr="00C12935">
              <w:rPr>
                <w:sz w:val="20"/>
                <w:szCs w:val="20"/>
              </w:rPr>
              <w:t>когато това се налага във връзка с производството по обжалване</w:t>
            </w:r>
            <w:r w:rsidR="00BB6F1E" w:rsidRPr="00C12935">
              <w:rPr>
                <w:sz w:val="20"/>
                <w:szCs w:val="20"/>
              </w:rPr>
              <w:t>.</w:t>
            </w:r>
          </w:p>
          <w:p w14:paraId="6B2CFCDD" w14:textId="77777777" w:rsidR="002D140A" w:rsidRDefault="002D140A">
            <w:pPr>
              <w:jc w:val="both"/>
              <w:rPr>
                <w:sz w:val="20"/>
                <w:szCs w:val="20"/>
              </w:rPr>
            </w:pPr>
            <w:r w:rsidRPr="00C12935">
              <w:rPr>
                <w:b/>
                <w:sz w:val="20"/>
                <w:szCs w:val="20"/>
              </w:rPr>
              <w:t>Внимание!</w:t>
            </w:r>
            <w:r w:rsidRPr="00C12935">
              <w:rPr>
                <w:sz w:val="20"/>
                <w:szCs w:val="20"/>
              </w:rPr>
              <w:t xml:space="preserve"> Когато промяната засяга </w:t>
            </w:r>
            <w:r w:rsidR="00A93C46" w:rsidRPr="00C12935">
              <w:rPr>
                <w:sz w:val="20"/>
                <w:szCs w:val="20"/>
              </w:rPr>
              <w:t>съществени изменения в условията по обявената поръчка, които налагат промяна в офертите на участниците</w:t>
            </w:r>
            <w:r w:rsidRPr="00C12935">
              <w:rPr>
                <w:sz w:val="20"/>
                <w:szCs w:val="20"/>
              </w:rPr>
              <w:t xml:space="preserve">, срокът за получаване на </w:t>
            </w:r>
            <w:r w:rsidR="00C12935">
              <w:rPr>
                <w:sz w:val="20"/>
                <w:szCs w:val="20"/>
              </w:rPr>
              <w:t>заявленията за участие</w:t>
            </w:r>
            <w:r w:rsidRPr="00C12935">
              <w:rPr>
                <w:sz w:val="20"/>
                <w:szCs w:val="20"/>
              </w:rPr>
              <w:t xml:space="preserve"> задължително се удължава.</w:t>
            </w:r>
          </w:p>
          <w:p w14:paraId="2F54218A" w14:textId="77777777" w:rsidR="00C12935" w:rsidRDefault="00C12935">
            <w:pPr>
              <w:jc w:val="both"/>
              <w:rPr>
                <w:b/>
                <w:sz w:val="20"/>
                <w:szCs w:val="20"/>
                <w:highlight w:val="yellow"/>
              </w:rPr>
            </w:pPr>
          </w:p>
          <w:p w14:paraId="49978A4B" w14:textId="4DB013F1" w:rsidR="00313FEF" w:rsidRPr="00EB2F87" w:rsidRDefault="00313FEF" w:rsidP="00313FEF">
            <w:pPr>
              <w:pStyle w:val="ListParagraph"/>
              <w:ind w:left="0"/>
              <w:jc w:val="both"/>
              <w:rPr>
                <w:sz w:val="20"/>
                <w:szCs w:val="20"/>
                <w:lang w:eastAsia="en-US"/>
              </w:rPr>
            </w:pPr>
            <w:r w:rsidRPr="00313FEF">
              <w:rPr>
                <w:sz w:val="20"/>
                <w:szCs w:val="20"/>
              </w:rPr>
              <w:t>О</w:t>
            </w:r>
            <w:r w:rsidR="00C12935" w:rsidRPr="00313FEF">
              <w:rPr>
                <w:sz w:val="20"/>
                <w:szCs w:val="20"/>
              </w:rPr>
              <w:t>бявлението за изменение и допълнителна информация</w:t>
            </w:r>
            <w:r w:rsidR="000A7FDB" w:rsidRPr="00313FEF">
              <w:rPr>
                <w:sz w:val="20"/>
                <w:szCs w:val="20"/>
              </w:rPr>
              <w:t xml:space="preserve"> </w:t>
            </w:r>
            <w:r>
              <w:rPr>
                <w:sz w:val="20"/>
                <w:szCs w:val="20"/>
              </w:rPr>
              <w:t xml:space="preserve">не </w:t>
            </w:r>
            <w:r w:rsidRPr="002173C1">
              <w:rPr>
                <w:sz w:val="20"/>
                <w:szCs w:val="20"/>
                <w:lang w:eastAsia="en-US"/>
              </w:rPr>
              <w:t>се публикува в РОП преди публикуването на съответн</w:t>
            </w:r>
            <w:r>
              <w:rPr>
                <w:sz w:val="20"/>
                <w:szCs w:val="20"/>
                <w:lang w:eastAsia="en-US"/>
              </w:rPr>
              <w:t>ото</w:t>
            </w:r>
            <w:r w:rsidRPr="002173C1">
              <w:rPr>
                <w:sz w:val="20"/>
                <w:szCs w:val="20"/>
                <w:lang w:eastAsia="en-US"/>
              </w:rPr>
              <w:t xml:space="preserve"> обявлени</w:t>
            </w:r>
            <w:r>
              <w:rPr>
                <w:sz w:val="20"/>
                <w:szCs w:val="20"/>
                <w:lang w:eastAsia="en-US"/>
              </w:rPr>
              <w:t>е</w:t>
            </w:r>
            <w:r w:rsidRPr="002173C1">
              <w:rPr>
                <w:sz w:val="20"/>
                <w:szCs w:val="20"/>
                <w:lang w:eastAsia="en-US"/>
              </w:rPr>
              <w:t xml:space="preserve"> </w:t>
            </w:r>
            <w:r>
              <w:rPr>
                <w:sz w:val="20"/>
                <w:szCs w:val="20"/>
                <w:lang w:eastAsia="en-US"/>
              </w:rPr>
              <w:t>за измене</w:t>
            </w:r>
            <w:r w:rsidR="006F2EE2">
              <w:rPr>
                <w:sz w:val="20"/>
                <w:szCs w:val="20"/>
                <w:lang w:eastAsia="en-US"/>
              </w:rPr>
              <w:t>н</w:t>
            </w:r>
            <w:r>
              <w:rPr>
                <w:sz w:val="20"/>
                <w:szCs w:val="20"/>
                <w:lang w:eastAsia="en-US"/>
              </w:rPr>
              <w:t>ие и допълнителна информация</w:t>
            </w:r>
            <w:r w:rsidR="006F2EE2">
              <w:rPr>
                <w:sz w:val="20"/>
                <w:szCs w:val="20"/>
                <w:lang w:eastAsia="en-US"/>
              </w:rPr>
              <w:t xml:space="preserve">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55A12CF2" w14:textId="77777777" w:rsidR="00313FEF" w:rsidRDefault="00313FEF" w:rsidP="00313FEF">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Pr>
                <w:sz w:val="20"/>
                <w:szCs w:val="20"/>
                <w:lang w:eastAsia="en-US"/>
              </w:rPr>
              <w:t xml:space="preserve">за изменение и допълнителна информация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2346279E" w14:textId="77777777" w:rsidR="00313FEF" w:rsidRDefault="00313FEF">
            <w:pPr>
              <w:jc w:val="both"/>
              <w:rPr>
                <w:bCs/>
                <w:sz w:val="20"/>
                <w:szCs w:val="20"/>
              </w:rPr>
            </w:pPr>
            <w:r w:rsidRPr="00313FEF">
              <w:rPr>
                <w:sz w:val="20"/>
                <w:szCs w:val="20"/>
              </w:rPr>
              <w:t>Обявлението за изменение и допълнителна информация и промен</w:t>
            </w:r>
            <w:r>
              <w:rPr>
                <w:sz w:val="20"/>
                <w:szCs w:val="20"/>
              </w:rPr>
              <w:t xml:space="preserve">ените документи се публикуват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им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556A9ADC" w14:textId="51859C5B" w:rsidR="008C3440" w:rsidRPr="008C3440" w:rsidRDefault="008C3440">
            <w:pPr>
              <w:jc w:val="both"/>
              <w:rPr>
                <w:b/>
                <w:bCs/>
                <w:sz w:val="20"/>
                <w:szCs w:val="20"/>
                <w:u w:val="single"/>
              </w:rPr>
            </w:pPr>
            <w:r>
              <w:rPr>
                <w:bCs/>
                <w:sz w:val="20"/>
                <w:szCs w:val="20"/>
              </w:rPr>
              <w:t>Обявлението за изменение и допълнителна информация при състезателен диалог задължително се публикува в ОВ на Е</w:t>
            </w:r>
            <w:r w:rsidR="00093878">
              <w:rPr>
                <w:bCs/>
                <w:sz w:val="20"/>
                <w:szCs w:val="20"/>
              </w:rPr>
              <w:t>С</w:t>
            </w:r>
            <w:r>
              <w:rPr>
                <w:bCs/>
                <w:sz w:val="20"/>
                <w:szCs w:val="20"/>
              </w:rPr>
              <w:t xml:space="preserve"> /Методическо указание на АОП от 15.06.2016</w:t>
            </w:r>
            <w:r w:rsidR="00B529B2">
              <w:rPr>
                <w:bCs/>
                <w:sz w:val="20"/>
                <w:szCs w:val="20"/>
              </w:rPr>
              <w:t xml:space="preserve"> </w:t>
            </w:r>
            <w:r>
              <w:rPr>
                <w:bCs/>
                <w:sz w:val="20"/>
                <w:szCs w:val="20"/>
              </w:rPr>
              <w:t>г./.</w:t>
            </w:r>
          </w:p>
          <w:p w14:paraId="75C3C82E" w14:textId="77777777" w:rsidR="002D140A" w:rsidRPr="008C3440" w:rsidRDefault="002D140A" w:rsidP="00313FEF">
            <w:pPr>
              <w:outlineLvl w:val="1"/>
              <w:rPr>
                <w:b/>
                <w:sz w:val="20"/>
                <w:szCs w:val="20"/>
              </w:rPr>
            </w:pPr>
            <w:r w:rsidRPr="008C3440">
              <w:rPr>
                <w:b/>
                <w:sz w:val="20"/>
                <w:szCs w:val="20"/>
              </w:rPr>
              <w:t>(</w:t>
            </w:r>
            <w:r w:rsidR="00313FEF" w:rsidRPr="008C3440">
              <w:rPr>
                <w:b/>
                <w:sz w:val="20"/>
                <w:szCs w:val="20"/>
              </w:rPr>
              <w:t>Чл.25 от ЗОП, чл.36, ал.2 и 3 от ЗОП, чл.100 от ЗОП, чл. 24, ал. 1, т. 1 от ППЗОП</w:t>
            </w:r>
            <w:r w:rsidRPr="008C3440">
              <w:rPr>
                <w:b/>
                <w:sz w:val="20"/>
                <w:szCs w:val="20"/>
              </w:rPr>
              <w:t>)</w:t>
            </w:r>
          </w:p>
          <w:p w14:paraId="1BC79F9B" w14:textId="48CB8E1D" w:rsidR="002D140A" w:rsidRPr="007B13C1" w:rsidRDefault="00D23093" w:rsidP="005279B6">
            <w:pPr>
              <w:jc w:val="both"/>
              <w:rPr>
                <w:color w:val="C0504D"/>
                <w:sz w:val="20"/>
                <w:szCs w:val="20"/>
              </w:rPr>
            </w:pPr>
            <w:r w:rsidRPr="00D23093">
              <w:rPr>
                <w:b/>
                <w:color w:val="333399"/>
                <w:sz w:val="20"/>
                <w:szCs w:val="20"/>
              </w:rPr>
              <w:t xml:space="preserve">т. 4 и 6 от Насоките/т. 4.1., 4.2. и 6.1., колона № 3 от Приложение № 1 към чл. 2, ал. 1 от Наредбата </w:t>
            </w:r>
            <w:r w:rsidR="002D140A" w:rsidRPr="007B13C1">
              <w:rPr>
                <w:b/>
                <w:color w:val="C0504D"/>
                <w:sz w:val="20"/>
                <w:szCs w:val="20"/>
              </w:rPr>
              <w:t xml:space="preserve">Насочващи източници на информация: </w:t>
            </w:r>
            <w:r w:rsidR="002D140A" w:rsidRPr="007B13C1">
              <w:rPr>
                <w:color w:val="C0504D"/>
                <w:sz w:val="20"/>
                <w:szCs w:val="20"/>
              </w:rPr>
              <w:t xml:space="preserve">прегледайте </w:t>
            </w:r>
            <w:r w:rsidR="00313FEF" w:rsidRPr="007B13C1">
              <w:rPr>
                <w:color w:val="C0504D"/>
                <w:sz w:val="20"/>
                <w:szCs w:val="20"/>
              </w:rPr>
              <w:t>обявлението за изменение</w:t>
            </w:r>
            <w:r w:rsidR="002D140A" w:rsidRPr="007B13C1">
              <w:rPr>
                <w:color w:val="C0504D"/>
                <w:sz w:val="20"/>
                <w:szCs w:val="20"/>
              </w:rPr>
              <w:t>, ако има такова.</w:t>
            </w:r>
          </w:p>
          <w:p w14:paraId="5442C251" w14:textId="77777777" w:rsidR="002D140A" w:rsidRPr="008C3440" w:rsidRDefault="002D140A" w:rsidP="005279B6">
            <w:pPr>
              <w:outlineLvl w:val="1"/>
              <w:rPr>
                <w:color w:val="008000"/>
                <w:sz w:val="20"/>
                <w:szCs w:val="20"/>
              </w:rPr>
            </w:pPr>
            <w:r w:rsidRPr="008C3440">
              <w:rPr>
                <w:color w:val="008000"/>
                <w:sz w:val="20"/>
                <w:szCs w:val="20"/>
              </w:rPr>
              <w:t>Анализирайте:</w:t>
            </w:r>
          </w:p>
          <w:p w14:paraId="2025826E" w14:textId="77777777" w:rsidR="002D140A" w:rsidRPr="008C3440" w:rsidRDefault="002D140A" w:rsidP="00133734">
            <w:pPr>
              <w:pStyle w:val="ListParagraph"/>
              <w:numPr>
                <w:ilvl w:val="0"/>
                <w:numId w:val="46"/>
              </w:numPr>
              <w:ind w:left="220" w:hanging="180"/>
              <w:jc w:val="both"/>
              <w:outlineLvl w:val="1"/>
              <w:rPr>
                <w:color w:val="008000"/>
                <w:sz w:val="20"/>
                <w:szCs w:val="20"/>
              </w:rPr>
            </w:pPr>
            <w:r w:rsidRPr="008C3440">
              <w:rPr>
                <w:color w:val="008000"/>
                <w:sz w:val="20"/>
                <w:szCs w:val="20"/>
              </w:rPr>
              <w:t>актът, с който е направена промяната, и дали същият е изпратен съответно до ОВ на ЕС и РОП</w:t>
            </w:r>
            <w:r w:rsidR="007D7E97" w:rsidRPr="008C3440">
              <w:rPr>
                <w:color w:val="008000"/>
                <w:sz w:val="20"/>
                <w:szCs w:val="20"/>
              </w:rPr>
              <w:t>. ОБЪРНЕТЕ ВНИМАНИЕ ДАЛИ ЗА ИЗМЕНЕНИЕТО СА УВЕДОМЕНИ ВСИЧКИ ИНСТИТУЦИИ</w:t>
            </w:r>
            <w:r w:rsidR="00492792" w:rsidRPr="008C3440">
              <w:rPr>
                <w:color w:val="008000"/>
                <w:sz w:val="20"/>
                <w:szCs w:val="20"/>
              </w:rPr>
              <w:t>, а именно ОВ</w:t>
            </w:r>
            <w:r w:rsidR="008C6C80" w:rsidRPr="008C3440">
              <w:rPr>
                <w:color w:val="008000"/>
                <w:sz w:val="20"/>
                <w:szCs w:val="20"/>
              </w:rPr>
              <w:t xml:space="preserve"> на ЕС и</w:t>
            </w:r>
            <w:r w:rsidR="00492792" w:rsidRPr="008C3440">
              <w:rPr>
                <w:color w:val="008000"/>
                <w:sz w:val="20"/>
                <w:szCs w:val="20"/>
              </w:rPr>
              <w:t xml:space="preserve"> РОП</w:t>
            </w:r>
            <w:r w:rsidR="007B13C1" w:rsidRPr="008C3440">
              <w:rPr>
                <w:color w:val="008000"/>
                <w:sz w:val="20"/>
                <w:szCs w:val="20"/>
              </w:rPr>
              <w:t>, както и дали обявлението за изменение</w:t>
            </w:r>
            <w:r w:rsidR="000A7FDB" w:rsidRPr="008C3440">
              <w:rPr>
                <w:color w:val="008000"/>
                <w:sz w:val="20"/>
                <w:szCs w:val="20"/>
              </w:rPr>
              <w:t xml:space="preserve"> е публикувано в профила на купувача</w:t>
            </w:r>
            <w:r w:rsidRPr="008C3440">
              <w:rPr>
                <w:color w:val="008000"/>
                <w:sz w:val="20"/>
                <w:szCs w:val="20"/>
              </w:rPr>
              <w:t>;</w:t>
            </w:r>
          </w:p>
          <w:p w14:paraId="5A098A1B" w14:textId="77777777" w:rsidR="002D140A" w:rsidRPr="008C3440" w:rsidRDefault="002D140A" w:rsidP="002D140A">
            <w:pPr>
              <w:pStyle w:val="ListParagraph"/>
              <w:numPr>
                <w:ilvl w:val="0"/>
                <w:numId w:val="46"/>
              </w:numPr>
              <w:ind w:left="220" w:hanging="180"/>
              <w:outlineLvl w:val="1"/>
              <w:rPr>
                <w:color w:val="008000"/>
                <w:sz w:val="20"/>
                <w:szCs w:val="20"/>
              </w:rPr>
            </w:pPr>
            <w:r w:rsidRPr="008C3440">
              <w:rPr>
                <w:color w:val="008000"/>
                <w:sz w:val="20"/>
                <w:szCs w:val="20"/>
              </w:rPr>
              <w:t>датата, на която е направена промяната</w:t>
            </w:r>
            <w:r w:rsidR="00A02FA7" w:rsidRPr="008C3440">
              <w:rPr>
                <w:color w:val="008000"/>
                <w:sz w:val="20"/>
                <w:szCs w:val="20"/>
              </w:rPr>
              <w:t>, дали е в правно установените срокове</w:t>
            </w:r>
            <w:r w:rsidRPr="008C3440">
              <w:rPr>
                <w:color w:val="008000"/>
                <w:sz w:val="20"/>
                <w:szCs w:val="20"/>
              </w:rPr>
              <w:t>;</w:t>
            </w:r>
          </w:p>
          <w:p w14:paraId="3B0406F9" w14:textId="77777777" w:rsidR="008C3440" w:rsidRDefault="002D140A" w:rsidP="008C3440">
            <w:pPr>
              <w:pStyle w:val="ListParagraph"/>
              <w:numPr>
                <w:ilvl w:val="0"/>
                <w:numId w:val="46"/>
              </w:numPr>
              <w:ind w:left="220" w:hanging="180"/>
              <w:outlineLvl w:val="1"/>
              <w:rPr>
                <w:color w:val="008000"/>
                <w:sz w:val="20"/>
                <w:szCs w:val="20"/>
              </w:rPr>
            </w:pPr>
            <w:r w:rsidRPr="008C3440">
              <w:rPr>
                <w:color w:val="008000"/>
                <w:sz w:val="20"/>
                <w:szCs w:val="20"/>
              </w:rPr>
              <w:t>обхвата на промяната;</w:t>
            </w:r>
            <w:r w:rsidR="008C3440">
              <w:rPr>
                <w:color w:val="008000"/>
                <w:sz w:val="20"/>
                <w:szCs w:val="20"/>
              </w:rPr>
              <w:t xml:space="preserve"> </w:t>
            </w:r>
          </w:p>
          <w:p w14:paraId="248C5E24" w14:textId="77777777" w:rsidR="002D140A" w:rsidRPr="008C3440" w:rsidRDefault="0066547A" w:rsidP="008C3440">
            <w:pPr>
              <w:pStyle w:val="ListParagraph"/>
              <w:numPr>
                <w:ilvl w:val="0"/>
                <w:numId w:val="46"/>
              </w:numPr>
              <w:ind w:left="220" w:hanging="180"/>
              <w:outlineLvl w:val="1"/>
              <w:rPr>
                <w:color w:val="008000"/>
                <w:sz w:val="20"/>
                <w:szCs w:val="20"/>
              </w:rPr>
            </w:pPr>
            <w:r w:rsidRPr="008C3440">
              <w:rPr>
                <w:color w:val="008000"/>
                <w:sz w:val="20"/>
                <w:szCs w:val="20"/>
              </w:rPr>
              <w:t xml:space="preserve">сроковете за провеждане на процедурата след промяната – срок </w:t>
            </w:r>
            <w:r w:rsidR="002D140A" w:rsidRPr="008C3440">
              <w:rPr>
                <w:color w:val="008000"/>
                <w:sz w:val="20"/>
                <w:szCs w:val="20"/>
              </w:rPr>
              <w:t xml:space="preserve">за получаване на </w:t>
            </w:r>
            <w:r w:rsidR="007B13C1" w:rsidRPr="008C3440">
              <w:rPr>
                <w:color w:val="008000"/>
                <w:sz w:val="20"/>
                <w:szCs w:val="20"/>
              </w:rPr>
              <w:t>заявления за участие</w:t>
            </w:r>
            <w:r w:rsidRPr="008C3440">
              <w:rPr>
                <w:color w:val="008000"/>
                <w:sz w:val="20"/>
                <w:szCs w:val="20"/>
              </w:rPr>
              <w:t>, дата за първо публично заседание на комисията за провеждане на процедурата</w:t>
            </w:r>
            <w:r w:rsidR="002D140A" w:rsidRPr="008C3440">
              <w:rPr>
                <w:color w:val="008000"/>
                <w:sz w:val="20"/>
                <w:szCs w:val="20"/>
              </w:rPr>
              <w:t>.</w:t>
            </w:r>
            <w:r w:rsidR="00A02FA7" w:rsidRPr="008C344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tcPr>
          <w:p w14:paraId="38046332" w14:textId="77777777" w:rsidR="002D140A" w:rsidRPr="00F32B4B" w:rsidRDefault="002D140A" w:rsidP="007651F3">
            <w:pPr>
              <w:ind w:right="-48"/>
              <w:jc w:val="both"/>
              <w:outlineLvl w:val="1"/>
              <w:rPr>
                <w:sz w:val="20"/>
                <w:szCs w:val="20"/>
              </w:rPr>
            </w:pPr>
          </w:p>
        </w:tc>
        <w:tc>
          <w:tcPr>
            <w:tcW w:w="5103" w:type="dxa"/>
          </w:tcPr>
          <w:p w14:paraId="1B5E4005" w14:textId="77777777" w:rsidR="0014051A" w:rsidRPr="00F32B4B" w:rsidRDefault="0014051A" w:rsidP="00093878">
            <w:pPr>
              <w:jc w:val="both"/>
              <w:outlineLvl w:val="1"/>
              <w:rPr>
                <w:sz w:val="20"/>
                <w:szCs w:val="20"/>
              </w:rPr>
            </w:pPr>
          </w:p>
        </w:tc>
      </w:tr>
      <w:tr w:rsidR="00E60131" w:rsidRPr="0014051A" w14:paraId="368ADEA9" w14:textId="77777777" w:rsidTr="00A303C9">
        <w:trPr>
          <w:gridBefore w:val="1"/>
          <w:wBefore w:w="34" w:type="dxa"/>
          <w:trHeight w:val="458"/>
        </w:trPr>
        <w:tc>
          <w:tcPr>
            <w:tcW w:w="534" w:type="dxa"/>
            <w:gridSpan w:val="2"/>
          </w:tcPr>
          <w:p w14:paraId="42F09787" w14:textId="77777777" w:rsidR="00E60131" w:rsidRPr="0014051A" w:rsidRDefault="00CE4E12" w:rsidP="00A36E9C">
            <w:pPr>
              <w:pStyle w:val="Heading2"/>
              <w:keepNext w:val="0"/>
              <w:jc w:val="both"/>
              <w:rPr>
                <w:b w:val="0"/>
                <w:bCs/>
                <w:i w:val="0"/>
                <w:iCs/>
                <w:sz w:val="20"/>
                <w:highlight w:val="yellow"/>
              </w:rPr>
            </w:pPr>
            <w:r w:rsidRPr="008C3440">
              <w:rPr>
                <w:b w:val="0"/>
                <w:bCs/>
                <w:i w:val="0"/>
                <w:iCs/>
                <w:sz w:val="20"/>
              </w:rPr>
              <w:t>2</w:t>
            </w:r>
            <w:r w:rsidR="00820F4F" w:rsidRPr="008C3440">
              <w:rPr>
                <w:b w:val="0"/>
                <w:bCs/>
                <w:i w:val="0"/>
                <w:iCs/>
                <w:sz w:val="20"/>
              </w:rPr>
              <w:t>1</w:t>
            </w:r>
          </w:p>
        </w:tc>
        <w:tc>
          <w:tcPr>
            <w:tcW w:w="7512" w:type="dxa"/>
            <w:noWrap/>
          </w:tcPr>
          <w:p w14:paraId="22F1E612" w14:textId="77777777" w:rsidR="00A42AF4" w:rsidRPr="008C3440" w:rsidRDefault="00A42AF4" w:rsidP="00596C0A">
            <w:pPr>
              <w:jc w:val="both"/>
              <w:rPr>
                <w:b/>
                <w:sz w:val="20"/>
                <w:szCs w:val="20"/>
              </w:rPr>
            </w:pPr>
            <w:r w:rsidRPr="008C3440">
              <w:rPr>
                <w:b/>
                <w:bCs/>
                <w:sz w:val="20"/>
                <w:szCs w:val="20"/>
              </w:rPr>
              <w:t xml:space="preserve">Възложителят изпълнил ли е задължението по чл. </w:t>
            </w:r>
            <w:r w:rsidR="008C3440" w:rsidRPr="008C3440">
              <w:rPr>
                <w:b/>
                <w:bCs/>
                <w:sz w:val="20"/>
                <w:szCs w:val="20"/>
              </w:rPr>
              <w:t>100</w:t>
            </w:r>
            <w:r w:rsidRPr="008C3440">
              <w:rPr>
                <w:b/>
                <w:bCs/>
                <w:sz w:val="20"/>
                <w:szCs w:val="20"/>
              </w:rPr>
              <w:t xml:space="preserve">, ал. </w:t>
            </w:r>
            <w:r w:rsidR="008C3440" w:rsidRPr="008C3440">
              <w:rPr>
                <w:b/>
                <w:bCs/>
                <w:sz w:val="20"/>
                <w:szCs w:val="20"/>
              </w:rPr>
              <w:t>7, т. 2 и ал. 11</w:t>
            </w:r>
            <w:r w:rsidRPr="008C3440">
              <w:rPr>
                <w:b/>
                <w:bCs/>
                <w:sz w:val="20"/>
                <w:szCs w:val="20"/>
              </w:rPr>
              <w:t xml:space="preserve"> от ЗОП за удължаване срока за получаване на </w:t>
            </w:r>
            <w:r w:rsidR="008C3440" w:rsidRPr="008C3440">
              <w:rPr>
                <w:b/>
                <w:bCs/>
                <w:sz w:val="20"/>
                <w:szCs w:val="20"/>
              </w:rPr>
              <w:t>заявленията за участие</w:t>
            </w:r>
            <w:r w:rsidRPr="008C3440">
              <w:rPr>
                <w:b/>
                <w:bCs/>
                <w:sz w:val="20"/>
                <w:szCs w:val="20"/>
              </w:rPr>
              <w:t>?</w:t>
            </w:r>
          </w:p>
          <w:p w14:paraId="3513F3B7" w14:textId="77777777" w:rsidR="00BA6343" w:rsidRDefault="00BA6343" w:rsidP="00596C0A">
            <w:pPr>
              <w:jc w:val="both"/>
              <w:rPr>
                <w:sz w:val="20"/>
                <w:szCs w:val="20"/>
              </w:rPr>
            </w:pPr>
            <w:r w:rsidRPr="008C3440">
              <w:rPr>
                <w:sz w:val="20"/>
                <w:szCs w:val="20"/>
              </w:rPr>
              <w:t xml:space="preserve">Проверете дали са възникнали предпоставките по чл. </w:t>
            </w:r>
            <w:r w:rsidR="008C3440" w:rsidRPr="008C3440">
              <w:rPr>
                <w:sz w:val="20"/>
                <w:szCs w:val="20"/>
              </w:rPr>
              <w:t>100, ал. 7, т. 2 и ал. 11</w:t>
            </w:r>
            <w:r w:rsidRPr="008C3440">
              <w:rPr>
                <w:sz w:val="20"/>
                <w:szCs w:val="20"/>
              </w:rPr>
              <w:t xml:space="preserve"> от ЗОП, а именно:</w:t>
            </w:r>
          </w:p>
          <w:p w14:paraId="59798FA4" w14:textId="5B15920E" w:rsidR="008C3440" w:rsidRDefault="008C3440" w:rsidP="008C3440">
            <w:pPr>
              <w:pStyle w:val="ListParagraph"/>
              <w:numPr>
                <w:ilvl w:val="0"/>
                <w:numId w:val="46"/>
              </w:numPr>
              <w:jc w:val="both"/>
              <w:rPr>
                <w:sz w:val="20"/>
                <w:szCs w:val="20"/>
              </w:rPr>
            </w:pPr>
            <w:r w:rsidRPr="002173C1">
              <w:rPr>
                <w:sz w:val="20"/>
                <w:szCs w:val="20"/>
                <w:lang w:eastAsia="en-US"/>
              </w:rPr>
              <w:t xml:space="preserve">поискани </w:t>
            </w:r>
            <w:r>
              <w:rPr>
                <w:sz w:val="20"/>
                <w:szCs w:val="20"/>
                <w:lang w:eastAsia="en-US"/>
              </w:rPr>
              <w:t xml:space="preserve">ли са </w:t>
            </w:r>
            <w:r w:rsidRPr="002173C1">
              <w:rPr>
                <w:sz w:val="20"/>
                <w:szCs w:val="20"/>
                <w:lang w:eastAsia="en-US"/>
              </w:rPr>
              <w:t xml:space="preserve">своевременно разяснения по условията на процедурата и те не могат да бъдат представени в срока по </w:t>
            </w:r>
            <w:r w:rsidR="00C3636B" w:rsidRPr="002173C1">
              <w:rPr>
                <w:color w:val="0000FF"/>
                <w:sz w:val="20"/>
                <w:szCs w:val="20"/>
                <w:u w:val="single"/>
                <w:lang w:eastAsia="en-US"/>
              </w:rPr>
              <w:t>чл. 33, ал. 2</w:t>
            </w:r>
            <w:r w:rsidRPr="008C3440">
              <w:rPr>
                <w:sz w:val="20"/>
                <w:szCs w:val="20"/>
                <w:lang w:eastAsia="en-US"/>
              </w:rPr>
              <w:t xml:space="preserve"> от ЗОП /чл. 100, ал. 7 от ЗОП/.</w:t>
            </w:r>
          </w:p>
          <w:p w14:paraId="27887074" w14:textId="77777777" w:rsidR="008C3440" w:rsidRPr="008C3440" w:rsidRDefault="008C3440" w:rsidP="008C3440">
            <w:pPr>
              <w:pStyle w:val="ListParagraph"/>
              <w:numPr>
                <w:ilvl w:val="0"/>
                <w:numId w:val="46"/>
              </w:numPr>
              <w:jc w:val="both"/>
              <w:rPr>
                <w:sz w:val="20"/>
                <w:szCs w:val="20"/>
              </w:rPr>
            </w:pPr>
            <w:r>
              <w:rPr>
                <w:sz w:val="20"/>
                <w:szCs w:val="20"/>
              </w:rPr>
              <w:t xml:space="preserve">Когато се налага във връзка с </w:t>
            </w:r>
            <w:r w:rsidRPr="00C12935">
              <w:rPr>
                <w:sz w:val="20"/>
                <w:szCs w:val="20"/>
              </w:rPr>
              <w:t>производството по обжалване</w:t>
            </w:r>
          </w:p>
          <w:p w14:paraId="384EDEDE" w14:textId="77777777" w:rsidR="008C3440" w:rsidRDefault="008C3440" w:rsidP="00596C0A">
            <w:pPr>
              <w:jc w:val="both"/>
              <w:rPr>
                <w:sz w:val="20"/>
                <w:szCs w:val="20"/>
              </w:rPr>
            </w:pPr>
          </w:p>
          <w:p w14:paraId="44C8C47D" w14:textId="77777777" w:rsidR="008156C4" w:rsidRPr="008C3440" w:rsidRDefault="008156C4" w:rsidP="008156C4">
            <w:pPr>
              <w:jc w:val="both"/>
              <w:rPr>
                <w:sz w:val="20"/>
                <w:szCs w:val="20"/>
              </w:rPr>
            </w:pPr>
            <w:r w:rsidRPr="008C344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6526C114" w14:textId="77777777" w:rsidR="001C7C35" w:rsidRPr="00AA69EB" w:rsidRDefault="008C3440" w:rsidP="00596C0A">
            <w:pPr>
              <w:jc w:val="both"/>
              <w:rPr>
                <w:b/>
                <w:sz w:val="20"/>
                <w:szCs w:val="20"/>
              </w:rPr>
            </w:pPr>
            <w:r w:rsidRPr="00AA69EB">
              <w:rPr>
                <w:b/>
                <w:sz w:val="20"/>
                <w:szCs w:val="20"/>
              </w:rPr>
              <w:t xml:space="preserve">(чл. 100, </w:t>
            </w:r>
            <w:r w:rsidR="001C7C35" w:rsidRPr="00AA69EB">
              <w:rPr>
                <w:b/>
                <w:sz w:val="20"/>
                <w:szCs w:val="20"/>
              </w:rPr>
              <w:t>а</w:t>
            </w:r>
            <w:r w:rsidRPr="00AA69EB">
              <w:rPr>
                <w:b/>
                <w:sz w:val="20"/>
                <w:szCs w:val="20"/>
              </w:rPr>
              <w:t>л. 7, т. 2</w:t>
            </w:r>
            <w:r w:rsidR="00AA69EB" w:rsidRPr="00AA69EB">
              <w:rPr>
                <w:b/>
                <w:sz w:val="20"/>
                <w:szCs w:val="20"/>
              </w:rPr>
              <w:t xml:space="preserve"> и ал. 11</w:t>
            </w:r>
            <w:r w:rsidR="001C7C35" w:rsidRPr="00AA69EB">
              <w:rPr>
                <w:b/>
                <w:sz w:val="20"/>
                <w:szCs w:val="20"/>
              </w:rPr>
              <w:t xml:space="preserve"> от ЗОП)</w:t>
            </w:r>
          </w:p>
          <w:p w14:paraId="1ACA1C05" w14:textId="77777777" w:rsidR="00F44DED" w:rsidRPr="00AA69EB" w:rsidRDefault="00F44DED" w:rsidP="00F44DED">
            <w:pPr>
              <w:jc w:val="both"/>
              <w:rPr>
                <w:b/>
                <w:color w:val="C0504D"/>
                <w:sz w:val="20"/>
                <w:szCs w:val="20"/>
              </w:rPr>
            </w:pPr>
            <w:r w:rsidRPr="00AA69EB">
              <w:rPr>
                <w:b/>
                <w:color w:val="C0504D"/>
                <w:sz w:val="20"/>
                <w:szCs w:val="20"/>
              </w:rPr>
              <w:t xml:space="preserve">Насочващи източници на информация: </w:t>
            </w:r>
            <w:r w:rsidRPr="00AA69EB">
              <w:rPr>
                <w:color w:val="C0504D"/>
                <w:sz w:val="20"/>
                <w:szCs w:val="20"/>
              </w:rPr>
              <w:t>писма до възложителя с искане за удължаване на срока, други документи, сочещи необходимост от удължаване на сроковете;</w:t>
            </w:r>
            <w:r w:rsidRPr="00AA69EB">
              <w:rPr>
                <w:b/>
                <w:color w:val="C0504D"/>
                <w:sz w:val="20"/>
                <w:szCs w:val="20"/>
              </w:rPr>
              <w:t xml:space="preserve"> </w:t>
            </w:r>
            <w:r w:rsidRPr="00AA69EB">
              <w:rPr>
                <w:color w:val="C0504D"/>
                <w:sz w:val="20"/>
                <w:szCs w:val="20"/>
              </w:rPr>
              <w:t>дадени разяснения от възложителя.</w:t>
            </w:r>
          </w:p>
          <w:p w14:paraId="156B03C0" w14:textId="5FA57A17" w:rsidR="001C7C35" w:rsidRPr="0014051A" w:rsidRDefault="00D23093" w:rsidP="00AA69EB">
            <w:pPr>
              <w:jc w:val="both"/>
              <w:rPr>
                <w:sz w:val="20"/>
                <w:szCs w:val="20"/>
                <w:highlight w:val="yellow"/>
              </w:rPr>
            </w:pPr>
            <w:r w:rsidRPr="00D23093">
              <w:rPr>
                <w:b/>
                <w:color w:val="333399"/>
                <w:sz w:val="20"/>
                <w:szCs w:val="20"/>
              </w:rPr>
              <w:t xml:space="preserve">т. 4 и 6 от Насоките/т. 4.1., 4.2. и 6.1., колона № 3 от Приложение № 1 към чл. 2, ал. 1 от Наредбата </w:t>
            </w:r>
            <w:r w:rsidR="00AA69EB" w:rsidRPr="00AA69EB">
              <w:rPr>
                <w:sz w:val="20"/>
                <w:szCs w:val="20"/>
              </w:rPr>
              <w:t xml:space="preserve">Внимание: </w:t>
            </w:r>
            <w:r w:rsidR="00AA69EB">
              <w:rPr>
                <w:sz w:val="20"/>
                <w:szCs w:val="20"/>
              </w:rPr>
              <w:t>Да се има предвид и изключението, уредено в чл. 100, ал. 9 от ЗОП.</w:t>
            </w:r>
          </w:p>
        </w:tc>
        <w:tc>
          <w:tcPr>
            <w:tcW w:w="567" w:type="dxa"/>
          </w:tcPr>
          <w:p w14:paraId="457BA8BA" w14:textId="77777777" w:rsidR="00E60131" w:rsidRPr="0014051A" w:rsidRDefault="00E60131" w:rsidP="007651F3">
            <w:pPr>
              <w:ind w:right="-48"/>
              <w:jc w:val="both"/>
              <w:outlineLvl w:val="1"/>
              <w:rPr>
                <w:b/>
                <w:sz w:val="20"/>
                <w:szCs w:val="20"/>
                <w:highlight w:val="yellow"/>
              </w:rPr>
            </w:pPr>
          </w:p>
        </w:tc>
        <w:tc>
          <w:tcPr>
            <w:tcW w:w="5103" w:type="dxa"/>
          </w:tcPr>
          <w:p w14:paraId="3404C874" w14:textId="77777777" w:rsidR="00222D0A" w:rsidRPr="0014051A" w:rsidRDefault="00222D0A" w:rsidP="005D23AB">
            <w:pPr>
              <w:jc w:val="both"/>
              <w:outlineLvl w:val="1"/>
              <w:rPr>
                <w:sz w:val="20"/>
                <w:szCs w:val="20"/>
                <w:highlight w:val="yellow"/>
              </w:rPr>
            </w:pPr>
          </w:p>
        </w:tc>
      </w:tr>
      <w:tr w:rsidR="002D140A" w:rsidRPr="0014051A" w14:paraId="1CEF7DB7" w14:textId="77777777" w:rsidTr="00A303C9">
        <w:trPr>
          <w:gridBefore w:val="1"/>
          <w:wBefore w:w="34" w:type="dxa"/>
          <w:trHeight w:val="363"/>
        </w:trPr>
        <w:tc>
          <w:tcPr>
            <w:tcW w:w="13716" w:type="dxa"/>
            <w:gridSpan w:val="5"/>
          </w:tcPr>
          <w:p w14:paraId="088CCF0B" w14:textId="77777777" w:rsidR="002D140A" w:rsidRPr="0014051A" w:rsidRDefault="002D140A">
            <w:pPr>
              <w:outlineLvl w:val="1"/>
              <w:rPr>
                <w:b/>
                <w:sz w:val="20"/>
                <w:szCs w:val="20"/>
                <w:highlight w:val="yellow"/>
              </w:rPr>
            </w:pPr>
            <w:r w:rsidRPr="00AA69EB">
              <w:rPr>
                <w:b/>
                <w:bCs/>
                <w:iCs/>
                <w:sz w:val="20"/>
                <w:szCs w:val="20"/>
              </w:rPr>
              <w:t xml:space="preserve">I.3 Условия за възлагане на обществената поръчка </w:t>
            </w:r>
          </w:p>
        </w:tc>
      </w:tr>
      <w:tr w:rsidR="002D140A" w:rsidRPr="0014051A" w14:paraId="1BABF05F" w14:textId="77777777" w:rsidTr="00A303C9">
        <w:trPr>
          <w:gridBefore w:val="1"/>
          <w:wBefore w:w="34" w:type="dxa"/>
          <w:trHeight w:val="270"/>
        </w:trPr>
        <w:tc>
          <w:tcPr>
            <w:tcW w:w="534" w:type="dxa"/>
            <w:gridSpan w:val="2"/>
          </w:tcPr>
          <w:p w14:paraId="2AB6891C" w14:textId="77777777" w:rsidR="002D140A" w:rsidRPr="0014051A" w:rsidRDefault="00457B1F" w:rsidP="00457B1F">
            <w:pPr>
              <w:pStyle w:val="Heading2"/>
              <w:keepNext w:val="0"/>
              <w:jc w:val="both"/>
              <w:rPr>
                <w:b w:val="0"/>
                <w:bCs/>
                <w:i w:val="0"/>
                <w:iCs/>
                <w:sz w:val="20"/>
                <w:highlight w:val="yellow"/>
              </w:rPr>
            </w:pPr>
            <w:r w:rsidRPr="004F7054">
              <w:rPr>
                <w:b w:val="0"/>
                <w:bCs/>
                <w:i w:val="0"/>
                <w:iCs/>
                <w:sz w:val="20"/>
              </w:rPr>
              <w:t>2</w:t>
            </w:r>
            <w:r w:rsidR="00392AD4">
              <w:rPr>
                <w:b w:val="0"/>
                <w:bCs/>
                <w:i w:val="0"/>
                <w:iCs/>
                <w:sz w:val="20"/>
              </w:rPr>
              <w:t>2</w:t>
            </w:r>
          </w:p>
        </w:tc>
        <w:tc>
          <w:tcPr>
            <w:tcW w:w="7512" w:type="dxa"/>
            <w:noWrap/>
          </w:tcPr>
          <w:p w14:paraId="37B6B06B" w14:textId="77777777" w:rsidR="004F7054" w:rsidRPr="004F7054" w:rsidRDefault="00AC5135" w:rsidP="00C952AF">
            <w:pPr>
              <w:jc w:val="both"/>
              <w:rPr>
                <w:b/>
                <w:sz w:val="20"/>
                <w:szCs w:val="20"/>
                <w:lang w:eastAsia="fr-FR"/>
              </w:rPr>
            </w:pPr>
            <w:r w:rsidRPr="004F7054">
              <w:rPr>
                <w:b/>
                <w:sz w:val="20"/>
                <w:szCs w:val="20"/>
                <w:lang w:eastAsia="fr-FR"/>
              </w:rPr>
              <w:t>Обявлението за обществена поръчка съдържа ли изискуемата информация</w:t>
            </w:r>
            <w:r w:rsidR="004F7054">
              <w:rPr>
                <w:b/>
                <w:sz w:val="20"/>
                <w:szCs w:val="20"/>
                <w:lang w:eastAsia="fr-FR"/>
              </w:rPr>
              <w:t xml:space="preserve"> съгласно чл. 77, ал. 2 от ЗОП и по чл. 35, ал. 2 от ЗОП</w:t>
            </w:r>
            <w:r w:rsidR="004F7054" w:rsidRPr="004F7054">
              <w:rPr>
                <w:b/>
                <w:sz w:val="20"/>
                <w:szCs w:val="20"/>
                <w:lang w:eastAsia="fr-FR"/>
              </w:rPr>
              <w:t>?</w:t>
            </w:r>
          </w:p>
          <w:p w14:paraId="769ACA04" w14:textId="77777777" w:rsidR="004F7054" w:rsidRPr="004F7054" w:rsidRDefault="004F7054" w:rsidP="00C952AF">
            <w:pPr>
              <w:jc w:val="both"/>
              <w:rPr>
                <w:b/>
                <w:sz w:val="20"/>
                <w:szCs w:val="20"/>
                <w:highlight w:val="yellow"/>
                <w:lang w:eastAsia="fr-FR"/>
              </w:rPr>
            </w:pPr>
            <w:r w:rsidRPr="004F7054">
              <w:rPr>
                <w:sz w:val="20"/>
                <w:szCs w:val="20"/>
              </w:rPr>
              <w:t>Възложителят посочва в обявлението и/или в описателен документ своите потребности и изисквания, критерия за възлагане, показателите за оценка на офертите и индикативен график за провеждане на процедурата</w:t>
            </w:r>
            <w:r>
              <w:rPr>
                <w:sz w:val="20"/>
                <w:szCs w:val="20"/>
              </w:rPr>
              <w:t xml:space="preserve"> /чл. 77, ал. 2 от ЗОП/. </w:t>
            </w:r>
          </w:p>
          <w:p w14:paraId="2B44F0CB" w14:textId="77777777" w:rsidR="00634B1A" w:rsidRDefault="002D140A" w:rsidP="00634B1A">
            <w:pPr>
              <w:jc w:val="both"/>
              <w:rPr>
                <w:b/>
                <w:sz w:val="20"/>
                <w:szCs w:val="20"/>
                <w:lang w:eastAsia="fr-FR"/>
              </w:rPr>
            </w:pPr>
            <w:r w:rsidRPr="004F7054">
              <w:rPr>
                <w:b/>
                <w:sz w:val="20"/>
                <w:szCs w:val="20"/>
                <w:lang w:eastAsia="fr-FR"/>
              </w:rPr>
              <w:t>(</w:t>
            </w:r>
            <w:r w:rsidR="004F7054">
              <w:rPr>
                <w:b/>
                <w:sz w:val="20"/>
                <w:szCs w:val="20"/>
                <w:lang w:eastAsia="fr-FR"/>
              </w:rPr>
              <w:t>чл. 77, ал. 2 от ЗОП и по чл. 35, ал. 2 от ЗОП</w:t>
            </w:r>
            <w:r w:rsidRPr="004F7054">
              <w:rPr>
                <w:b/>
                <w:sz w:val="20"/>
                <w:szCs w:val="20"/>
                <w:lang w:eastAsia="fr-FR"/>
              </w:rPr>
              <w:t>)</w:t>
            </w:r>
            <w:r w:rsidR="00634B1A">
              <w:rPr>
                <w:b/>
                <w:sz w:val="20"/>
                <w:szCs w:val="20"/>
                <w:lang w:eastAsia="fr-FR"/>
              </w:rPr>
              <w:t xml:space="preserve"> </w:t>
            </w:r>
          </w:p>
          <w:p w14:paraId="0ED6609C" w14:textId="77777777" w:rsidR="00634B1A" w:rsidRPr="00634B1A" w:rsidRDefault="00634B1A" w:rsidP="00634B1A">
            <w:pPr>
              <w:jc w:val="both"/>
              <w:rPr>
                <w:sz w:val="20"/>
                <w:szCs w:val="20"/>
                <w:lang w:eastAsia="en-US"/>
              </w:rPr>
            </w:pPr>
            <w:r>
              <w:rPr>
                <w:b/>
                <w:sz w:val="20"/>
                <w:szCs w:val="20"/>
                <w:lang w:eastAsia="fr-FR"/>
              </w:rPr>
              <w:t xml:space="preserve">Важно! </w:t>
            </w:r>
            <w:r w:rsidRPr="002173C1">
              <w:rPr>
                <w:sz w:val="20"/>
                <w:szCs w:val="20"/>
                <w:lang w:eastAsia="en-US"/>
              </w:rPr>
              <w:t>В обявлението, с което се оповестява откриването на процедурата, възложителите посочват обективните и недискриминационни критерии или правила, които ще приложат за намаляване броя на кандидатите, и минималния брой кандидати, които възнамеряват да поканят. Възложителите могат да посочват и максимален брой кандидати, които възнамеряват да поканят.</w:t>
            </w:r>
            <w:r>
              <w:rPr>
                <w:sz w:val="20"/>
                <w:szCs w:val="20"/>
                <w:lang w:eastAsia="en-US"/>
              </w:rPr>
              <w:t xml:space="preserve"> </w:t>
            </w:r>
            <w:r w:rsidRPr="00634B1A">
              <w:rPr>
                <w:b/>
                <w:sz w:val="20"/>
                <w:szCs w:val="20"/>
                <w:lang w:eastAsia="en-US"/>
              </w:rPr>
              <w:t>Това е част от минималното съдържание на обявлението единствено в случаите, в които възложителят намалява броя на кандидатите, с които да се проведе диалог</w:t>
            </w:r>
            <w:r>
              <w:rPr>
                <w:sz w:val="20"/>
                <w:szCs w:val="20"/>
                <w:lang w:eastAsia="en-US"/>
              </w:rPr>
              <w:t xml:space="preserve"> /чл. 105, ал. 2 от ЗОП/. </w:t>
            </w:r>
            <w:r w:rsidRPr="002173C1">
              <w:rPr>
                <w:sz w:val="20"/>
                <w:szCs w:val="20"/>
                <w:lang w:eastAsia="en-US"/>
              </w:rPr>
              <w:t>При състезателен диалог минималният брой кандидати е</w:t>
            </w:r>
            <w:r>
              <w:rPr>
                <w:sz w:val="20"/>
                <w:szCs w:val="20"/>
                <w:lang w:eastAsia="en-US"/>
              </w:rPr>
              <w:t xml:space="preserve"> </w:t>
            </w:r>
            <w:r w:rsidRPr="002173C1">
              <w:rPr>
                <w:sz w:val="20"/>
                <w:szCs w:val="20"/>
                <w:lang w:eastAsia="en-US"/>
              </w:rPr>
              <w:t>– три. Броят на поканените кандидати трябва да е достатъчен, за да се гарантира реална конкуренция.</w:t>
            </w:r>
          </w:p>
          <w:p w14:paraId="5144F160" w14:textId="77777777" w:rsidR="00634B1A" w:rsidRDefault="00634B1A" w:rsidP="00F81223">
            <w:pPr>
              <w:jc w:val="both"/>
              <w:rPr>
                <w:b/>
                <w:sz w:val="20"/>
                <w:szCs w:val="20"/>
                <w:lang w:eastAsia="fr-FR"/>
              </w:rPr>
            </w:pPr>
          </w:p>
          <w:p w14:paraId="5CECCC43" w14:textId="77777777" w:rsidR="002D140A" w:rsidRPr="004F7054" w:rsidRDefault="002D140A">
            <w:pPr>
              <w:jc w:val="both"/>
              <w:rPr>
                <w:bCs/>
                <w:color w:val="C0504D"/>
                <w:sz w:val="20"/>
                <w:szCs w:val="20"/>
              </w:rPr>
            </w:pPr>
            <w:r w:rsidRPr="004F7054">
              <w:rPr>
                <w:b/>
                <w:color w:val="C0504D"/>
                <w:sz w:val="20"/>
                <w:szCs w:val="20"/>
              </w:rPr>
              <w:t xml:space="preserve">Насочващи източници на информация: </w:t>
            </w:r>
            <w:r w:rsidRPr="004F7054">
              <w:rPr>
                <w:color w:val="C0504D"/>
                <w:sz w:val="20"/>
                <w:szCs w:val="20"/>
              </w:rPr>
              <w:t>прегледайте обявлението за обществената поръчка</w:t>
            </w:r>
            <w:r w:rsidRPr="004F7054">
              <w:rPr>
                <w:bCs/>
                <w:color w:val="C0504D"/>
                <w:sz w:val="20"/>
                <w:szCs w:val="20"/>
              </w:rPr>
              <w:t>.</w:t>
            </w:r>
          </w:p>
          <w:p w14:paraId="548E18D7" w14:textId="24F91954" w:rsidR="004F7054" w:rsidRPr="004F7054" w:rsidRDefault="002F07B7" w:rsidP="004F7054">
            <w:pPr>
              <w:jc w:val="both"/>
              <w:rPr>
                <w:color w:val="00B050"/>
                <w:sz w:val="20"/>
                <w:szCs w:val="20"/>
              </w:rPr>
            </w:pPr>
            <w:r w:rsidRPr="002F07B7">
              <w:rPr>
                <w:b/>
                <w:color w:val="333399"/>
                <w:sz w:val="20"/>
                <w:szCs w:val="20"/>
              </w:rPr>
              <w:t xml:space="preserve">т. 9 от Насоките/ т. 9.1. и т. 9.2. , колона № 3 от Приложение № 1 към чл. 2, ал. 1 от Наредбата </w:t>
            </w:r>
            <w:r w:rsidR="004F7054" w:rsidRPr="004F7054">
              <w:rPr>
                <w:color w:val="00B050"/>
                <w:sz w:val="20"/>
                <w:szCs w:val="20"/>
              </w:rPr>
              <w:t xml:space="preserve">Публикуваните в РОП обявления не могат да съдържат информация, която се различава от тази, която е изпратена за публикуване до Службата за публикации на Европейския съюз. В обявленията, изпращани до РОП и публикувани на профила на купувача, задължително се посочва датата, на която същите са изпратени до Службата за публикации на Европейския съюз. </w:t>
            </w:r>
          </w:p>
          <w:p w14:paraId="6A5BCB11" w14:textId="77777777" w:rsidR="00000FE6" w:rsidRPr="0014051A" w:rsidRDefault="00000FE6" w:rsidP="004F7054">
            <w:pPr>
              <w:jc w:val="both"/>
              <w:rPr>
                <w:color w:val="C2D69B"/>
                <w:sz w:val="20"/>
                <w:szCs w:val="20"/>
                <w:highlight w:val="yellow"/>
                <w:lang w:eastAsia="fr-FR"/>
              </w:rPr>
            </w:pPr>
            <w:r w:rsidRPr="004F7054">
              <w:rPr>
                <w:color w:val="00B050"/>
                <w:sz w:val="20"/>
                <w:szCs w:val="20"/>
              </w:rPr>
              <w:t>Анализирайте дали са налице разлики в информа</w:t>
            </w:r>
            <w:r w:rsidR="00A2552A" w:rsidRPr="004F7054">
              <w:rPr>
                <w:color w:val="00B050"/>
                <w:sz w:val="20"/>
                <w:szCs w:val="20"/>
              </w:rPr>
              <w:t>цията, съдържаща се в обявленията</w:t>
            </w:r>
            <w:r w:rsidRPr="004F7054">
              <w:rPr>
                <w:color w:val="00B050"/>
                <w:sz w:val="20"/>
                <w:szCs w:val="20"/>
              </w:rPr>
              <w:t>, изпратен</w:t>
            </w:r>
            <w:r w:rsidR="00A2552A" w:rsidRPr="004F7054">
              <w:rPr>
                <w:color w:val="00B050"/>
                <w:sz w:val="20"/>
                <w:szCs w:val="20"/>
              </w:rPr>
              <w:t>и</w:t>
            </w:r>
            <w:r w:rsidRPr="004F7054">
              <w:rPr>
                <w:color w:val="00B050"/>
                <w:sz w:val="20"/>
                <w:szCs w:val="20"/>
              </w:rPr>
              <w:t xml:space="preserve"> до ОВ на ЕС и до РОП, както и в документацията за участие, публикувана в профила на купувача.</w:t>
            </w:r>
          </w:p>
        </w:tc>
        <w:tc>
          <w:tcPr>
            <w:tcW w:w="567" w:type="dxa"/>
          </w:tcPr>
          <w:p w14:paraId="5E8A38A5" w14:textId="77777777" w:rsidR="002D140A" w:rsidRPr="0014051A" w:rsidRDefault="002D140A" w:rsidP="00F46410">
            <w:pPr>
              <w:outlineLvl w:val="1"/>
              <w:rPr>
                <w:sz w:val="20"/>
                <w:szCs w:val="20"/>
                <w:highlight w:val="yellow"/>
              </w:rPr>
            </w:pPr>
          </w:p>
        </w:tc>
        <w:tc>
          <w:tcPr>
            <w:tcW w:w="5103" w:type="dxa"/>
          </w:tcPr>
          <w:p w14:paraId="77ABFA3D" w14:textId="77777777" w:rsidR="002D140A" w:rsidRPr="0014051A" w:rsidRDefault="002D140A" w:rsidP="00F81223">
            <w:pPr>
              <w:jc w:val="both"/>
              <w:outlineLvl w:val="1"/>
              <w:rPr>
                <w:sz w:val="20"/>
                <w:szCs w:val="20"/>
                <w:highlight w:val="yellow"/>
              </w:rPr>
            </w:pPr>
          </w:p>
        </w:tc>
      </w:tr>
      <w:tr w:rsidR="002D140A" w:rsidRPr="0014051A" w14:paraId="5D4B2C9D" w14:textId="77777777" w:rsidTr="00A303C9">
        <w:trPr>
          <w:gridBefore w:val="1"/>
          <w:wBefore w:w="34" w:type="dxa"/>
          <w:trHeight w:val="270"/>
        </w:trPr>
        <w:tc>
          <w:tcPr>
            <w:tcW w:w="534" w:type="dxa"/>
            <w:gridSpan w:val="2"/>
          </w:tcPr>
          <w:p w14:paraId="2E3129E1" w14:textId="77777777" w:rsidR="002D140A" w:rsidRPr="0014051A" w:rsidDel="00DB5461" w:rsidRDefault="00CE4E12" w:rsidP="00457B1F">
            <w:pPr>
              <w:pStyle w:val="Heading2"/>
              <w:keepNext w:val="0"/>
              <w:jc w:val="both"/>
              <w:rPr>
                <w:b w:val="0"/>
                <w:bCs/>
                <w:i w:val="0"/>
                <w:iCs/>
                <w:sz w:val="20"/>
                <w:highlight w:val="yellow"/>
              </w:rPr>
            </w:pPr>
            <w:r w:rsidRPr="006C2374">
              <w:rPr>
                <w:b w:val="0"/>
                <w:bCs/>
                <w:i w:val="0"/>
                <w:iCs/>
                <w:sz w:val="20"/>
              </w:rPr>
              <w:t>2</w:t>
            </w:r>
            <w:r w:rsidR="00457B1F" w:rsidRPr="006C2374">
              <w:rPr>
                <w:b w:val="0"/>
                <w:bCs/>
                <w:i w:val="0"/>
                <w:iCs/>
                <w:sz w:val="20"/>
              </w:rPr>
              <w:t>2</w:t>
            </w:r>
          </w:p>
        </w:tc>
        <w:tc>
          <w:tcPr>
            <w:tcW w:w="7512" w:type="dxa"/>
            <w:noWrap/>
          </w:tcPr>
          <w:p w14:paraId="2F206D83" w14:textId="77777777" w:rsidR="002D140A" w:rsidRPr="006C2374" w:rsidRDefault="006C2374" w:rsidP="00C952AF">
            <w:pPr>
              <w:jc w:val="both"/>
              <w:rPr>
                <w:b/>
                <w:sz w:val="20"/>
                <w:szCs w:val="20"/>
                <w:lang w:eastAsia="fr-FR"/>
              </w:rPr>
            </w:pPr>
            <w:r>
              <w:rPr>
                <w:b/>
                <w:sz w:val="20"/>
                <w:szCs w:val="20"/>
                <w:lang w:eastAsia="fr-FR"/>
              </w:rPr>
              <w:t>В</w:t>
            </w:r>
            <w:r w:rsidRPr="006C2374">
              <w:rPr>
                <w:b/>
                <w:sz w:val="20"/>
                <w:szCs w:val="20"/>
                <w:lang w:eastAsia="fr-FR"/>
              </w:rPr>
              <w:t xml:space="preserve"> обявлението за ОП</w:t>
            </w:r>
            <w:r>
              <w:rPr>
                <w:b/>
                <w:sz w:val="20"/>
                <w:szCs w:val="20"/>
                <w:lang w:eastAsia="fr-FR"/>
              </w:rPr>
              <w:t xml:space="preserve"> з</w:t>
            </w:r>
            <w:r w:rsidR="00AC5135" w:rsidRPr="006C2374">
              <w:rPr>
                <w:b/>
                <w:sz w:val="20"/>
                <w:szCs w:val="20"/>
                <w:lang w:eastAsia="fr-FR"/>
              </w:rPr>
              <w:t>аконосъобраз</w:t>
            </w:r>
            <w:r w:rsidR="00392AD4" w:rsidRPr="006C2374">
              <w:rPr>
                <w:b/>
                <w:sz w:val="20"/>
                <w:szCs w:val="20"/>
                <w:lang w:eastAsia="fr-FR"/>
              </w:rPr>
              <w:t>ен ли е</w:t>
            </w:r>
            <w:r w:rsidR="00AC5135" w:rsidRPr="006C2374">
              <w:rPr>
                <w:b/>
                <w:sz w:val="20"/>
                <w:szCs w:val="20"/>
                <w:lang w:eastAsia="fr-FR"/>
              </w:rPr>
              <w:t xml:space="preserve"> размер</w:t>
            </w:r>
            <w:r w:rsidR="00392AD4" w:rsidRPr="006C2374">
              <w:rPr>
                <w:b/>
                <w:sz w:val="20"/>
                <w:szCs w:val="20"/>
                <w:lang w:eastAsia="fr-FR"/>
              </w:rPr>
              <w:t>ът</w:t>
            </w:r>
            <w:r w:rsidR="00AC5135" w:rsidRPr="006C2374">
              <w:rPr>
                <w:b/>
                <w:sz w:val="20"/>
                <w:szCs w:val="20"/>
                <w:lang w:eastAsia="fr-FR"/>
              </w:rPr>
              <w:t xml:space="preserve"> на гаранцията за изпълнение</w:t>
            </w:r>
            <w:r>
              <w:rPr>
                <w:b/>
                <w:sz w:val="20"/>
                <w:szCs w:val="20"/>
                <w:lang w:eastAsia="fr-FR"/>
              </w:rPr>
              <w:t xml:space="preserve"> и </w:t>
            </w:r>
            <w:r w:rsidR="00AC5135" w:rsidRPr="006C2374">
              <w:rPr>
                <w:b/>
                <w:sz w:val="20"/>
                <w:szCs w:val="20"/>
                <w:lang w:eastAsia="fr-FR"/>
              </w:rPr>
              <w:t>посочен</w:t>
            </w:r>
            <w:r>
              <w:rPr>
                <w:b/>
                <w:sz w:val="20"/>
                <w:szCs w:val="20"/>
                <w:lang w:eastAsia="fr-FR"/>
              </w:rPr>
              <w:t>ите форми за предоставяне в съответствие ли са с чл. 111, ал. 5 от ЗОП</w:t>
            </w:r>
            <w:r w:rsidR="002D140A" w:rsidRPr="006C2374">
              <w:rPr>
                <w:b/>
                <w:sz w:val="20"/>
                <w:szCs w:val="20"/>
                <w:lang w:eastAsia="fr-FR"/>
              </w:rPr>
              <w:t>?</w:t>
            </w:r>
          </w:p>
          <w:p w14:paraId="0A160D17" w14:textId="77777777" w:rsidR="002D140A" w:rsidRPr="006C2374" w:rsidRDefault="002D140A" w:rsidP="00C952AF">
            <w:pPr>
              <w:jc w:val="both"/>
              <w:rPr>
                <w:sz w:val="20"/>
                <w:szCs w:val="20"/>
                <w:lang w:eastAsia="fr-FR"/>
              </w:rPr>
            </w:pPr>
            <w:r w:rsidRPr="006C2374">
              <w:rPr>
                <w:sz w:val="20"/>
                <w:szCs w:val="20"/>
                <w:lang w:eastAsia="fr-FR"/>
              </w:rPr>
              <w:t>Гаранцията за изпълнение следва да не надвишава повече от 5 % от стойността на договора</w:t>
            </w:r>
            <w:r w:rsidR="00392AD4" w:rsidRPr="006C2374">
              <w:rPr>
                <w:sz w:val="20"/>
                <w:szCs w:val="20"/>
                <w:lang w:eastAsia="fr-FR"/>
              </w:rPr>
              <w:t xml:space="preserve"> /чл. 111, ал. 2 от ЗОП/</w:t>
            </w:r>
            <w:r w:rsidRPr="006C2374">
              <w:rPr>
                <w:sz w:val="20"/>
                <w:szCs w:val="20"/>
                <w:lang w:eastAsia="fr-FR"/>
              </w:rPr>
              <w:t>.</w:t>
            </w:r>
          </w:p>
          <w:p w14:paraId="0B00DE4F" w14:textId="77777777" w:rsidR="00392AD4" w:rsidRPr="006C2374" w:rsidRDefault="000C1983" w:rsidP="00C952AF">
            <w:pPr>
              <w:jc w:val="both"/>
              <w:rPr>
                <w:sz w:val="20"/>
                <w:szCs w:val="20"/>
                <w:lang w:eastAsia="fr-FR"/>
              </w:rPr>
            </w:pPr>
            <w:r w:rsidRPr="006C2374">
              <w:rPr>
                <w:sz w:val="20"/>
                <w:szCs w:val="20"/>
                <w:lang w:eastAsia="fr-FR"/>
              </w:rPr>
              <w:t xml:space="preserve">В случаите по чл. </w:t>
            </w:r>
            <w:r w:rsidR="00392AD4" w:rsidRPr="006C2374">
              <w:rPr>
                <w:sz w:val="20"/>
                <w:szCs w:val="20"/>
                <w:lang w:eastAsia="fr-FR"/>
              </w:rPr>
              <w:t>12</w:t>
            </w:r>
            <w:r w:rsidRPr="006C2374">
              <w:rPr>
                <w:sz w:val="20"/>
                <w:szCs w:val="20"/>
                <w:lang w:eastAsia="fr-FR"/>
              </w:rPr>
              <w:t xml:space="preserve"> </w:t>
            </w:r>
            <w:r w:rsidR="00080569" w:rsidRPr="006C2374">
              <w:rPr>
                <w:sz w:val="20"/>
                <w:szCs w:val="20"/>
                <w:lang w:eastAsia="fr-FR"/>
              </w:rPr>
              <w:t>от ЗОП</w:t>
            </w:r>
            <w:r w:rsidR="00392AD4" w:rsidRPr="006C2374">
              <w:rPr>
                <w:sz w:val="20"/>
                <w:szCs w:val="20"/>
                <w:lang w:eastAsia="fr-FR"/>
              </w:rPr>
              <w:t xml:space="preserve"> гаранцията за изпълнение на договора не може да надвишава  2% от стойността на договора.</w:t>
            </w:r>
            <w:r w:rsidR="00080569" w:rsidRPr="006C2374">
              <w:rPr>
                <w:sz w:val="20"/>
                <w:szCs w:val="20"/>
                <w:lang w:eastAsia="fr-FR"/>
              </w:rPr>
              <w:t xml:space="preserve"> </w:t>
            </w:r>
          </w:p>
          <w:p w14:paraId="3B5D43F5" w14:textId="77777777" w:rsidR="00392AD4" w:rsidRDefault="002D140A" w:rsidP="00392AD4">
            <w:pPr>
              <w:jc w:val="both"/>
              <w:rPr>
                <w:b/>
                <w:sz w:val="20"/>
                <w:szCs w:val="20"/>
                <w:lang w:eastAsia="fr-FR"/>
              </w:rPr>
            </w:pPr>
            <w:r w:rsidRPr="006C2374">
              <w:rPr>
                <w:b/>
                <w:sz w:val="20"/>
                <w:szCs w:val="20"/>
                <w:lang w:eastAsia="fr-FR"/>
              </w:rPr>
              <w:t xml:space="preserve">(чл. </w:t>
            </w:r>
            <w:r w:rsidR="00392AD4" w:rsidRPr="006C2374">
              <w:rPr>
                <w:b/>
                <w:sz w:val="20"/>
                <w:szCs w:val="20"/>
                <w:lang w:eastAsia="fr-FR"/>
              </w:rPr>
              <w:t>111</w:t>
            </w:r>
            <w:r w:rsidRPr="006C2374">
              <w:rPr>
                <w:b/>
                <w:sz w:val="20"/>
                <w:szCs w:val="20"/>
                <w:lang w:eastAsia="fr-FR"/>
              </w:rPr>
              <w:t>, ал. 2 от ЗОП)</w:t>
            </w:r>
          </w:p>
          <w:p w14:paraId="0404DDE2" w14:textId="77777777" w:rsidR="00392AD4" w:rsidRDefault="00392AD4" w:rsidP="00392AD4">
            <w:pPr>
              <w:jc w:val="both"/>
              <w:rPr>
                <w:b/>
                <w:sz w:val="20"/>
                <w:szCs w:val="20"/>
                <w:lang w:eastAsia="fr-FR"/>
              </w:rPr>
            </w:pPr>
            <w:r w:rsidRPr="002173C1">
              <w:rPr>
                <w:sz w:val="20"/>
                <w:szCs w:val="20"/>
                <w:lang w:eastAsia="en-US"/>
              </w:rPr>
              <w:t>Гаранциите се предоставят в една от следните форми</w:t>
            </w:r>
            <w:r>
              <w:rPr>
                <w:sz w:val="20"/>
                <w:szCs w:val="20"/>
                <w:lang w:eastAsia="en-US"/>
              </w:rPr>
              <w:t>, избрана от участника</w:t>
            </w:r>
            <w:r w:rsidR="006C2374">
              <w:rPr>
                <w:sz w:val="20"/>
                <w:szCs w:val="20"/>
                <w:lang w:eastAsia="en-US"/>
              </w:rPr>
              <w:t>, избран за изпълнител</w:t>
            </w:r>
            <w:r w:rsidRPr="002173C1">
              <w:rPr>
                <w:sz w:val="20"/>
                <w:szCs w:val="20"/>
                <w:lang w:eastAsia="en-US"/>
              </w:rPr>
              <w:t>:</w:t>
            </w:r>
            <w:r>
              <w:rPr>
                <w:b/>
                <w:sz w:val="20"/>
                <w:szCs w:val="20"/>
                <w:lang w:eastAsia="fr-FR"/>
              </w:rPr>
              <w:t xml:space="preserve"> </w:t>
            </w:r>
          </w:p>
          <w:p w14:paraId="49C0CC57" w14:textId="77777777" w:rsidR="00392AD4" w:rsidRDefault="00392AD4" w:rsidP="00392AD4">
            <w:pPr>
              <w:jc w:val="both"/>
              <w:rPr>
                <w:b/>
                <w:sz w:val="20"/>
                <w:szCs w:val="20"/>
                <w:lang w:eastAsia="fr-FR"/>
              </w:rPr>
            </w:pPr>
            <w:r w:rsidRPr="002173C1">
              <w:rPr>
                <w:sz w:val="20"/>
                <w:szCs w:val="20"/>
                <w:lang w:eastAsia="en-US"/>
              </w:rPr>
              <w:t>1. парична сума;</w:t>
            </w:r>
            <w:r>
              <w:rPr>
                <w:b/>
                <w:sz w:val="20"/>
                <w:szCs w:val="20"/>
                <w:lang w:eastAsia="fr-FR"/>
              </w:rPr>
              <w:t xml:space="preserve"> </w:t>
            </w:r>
          </w:p>
          <w:p w14:paraId="046C0A03" w14:textId="77777777" w:rsidR="00392AD4" w:rsidRDefault="00392AD4" w:rsidP="00392AD4">
            <w:pPr>
              <w:jc w:val="both"/>
              <w:rPr>
                <w:b/>
                <w:sz w:val="20"/>
                <w:szCs w:val="20"/>
                <w:lang w:eastAsia="fr-FR"/>
              </w:rPr>
            </w:pPr>
            <w:r w:rsidRPr="002173C1">
              <w:rPr>
                <w:sz w:val="20"/>
                <w:szCs w:val="20"/>
                <w:lang w:eastAsia="en-US"/>
              </w:rPr>
              <w:t>2. банкова гаранция;</w:t>
            </w:r>
            <w:r>
              <w:rPr>
                <w:b/>
                <w:sz w:val="20"/>
                <w:szCs w:val="20"/>
                <w:lang w:eastAsia="fr-FR"/>
              </w:rPr>
              <w:t xml:space="preserve"> </w:t>
            </w:r>
          </w:p>
          <w:p w14:paraId="3FC8D7DA" w14:textId="77777777" w:rsidR="00392AD4" w:rsidRDefault="00392AD4" w:rsidP="00392AD4">
            <w:pPr>
              <w:jc w:val="both"/>
              <w:rPr>
                <w:sz w:val="20"/>
                <w:szCs w:val="20"/>
                <w:lang w:eastAsia="en-US"/>
              </w:rPr>
            </w:pPr>
            <w:r w:rsidRPr="002173C1">
              <w:rPr>
                <w:sz w:val="20"/>
                <w:szCs w:val="20"/>
                <w:lang w:eastAsia="en-US"/>
              </w:rPr>
              <w:t>3. застраховка, която обезпечава изпълнението чрез покритие на отговорността на изпълнителя.</w:t>
            </w:r>
          </w:p>
          <w:p w14:paraId="170D99F8" w14:textId="77777777" w:rsidR="00392AD4" w:rsidRPr="006C2374" w:rsidRDefault="00392AD4" w:rsidP="00C952AF">
            <w:pPr>
              <w:jc w:val="both"/>
              <w:rPr>
                <w:b/>
                <w:sz w:val="20"/>
                <w:szCs w:val="20"/>
                <w:highlight w:val="yellow"/>
                <w:lang w:eastAsia="fr-FR"/>
              </w:rPr>
            </w:pPr>
            <w:r w:rsidRPr="00392AD4">
              <w:rPr>
                <w:b/>
                <w:sz w:val="20"/>
                <w:szCs w:val="20"/>
                <w:lang w:eastAsia="en-US"/>
              </w:rPr>
              <w:t>/чл. 111, ал. 5 от ЗОП/</w:t>
            </w:r>
          </w:p>
          <w:p w14:paraId="2E1D57CC" w14:textId="68E329D2" w:rsidR="002D140A" w:rsidRPr="006C2374" w:rsidRDefault="002B10EF" w:rsidP="00C952AF">
            <w:pPr>
              <w:jc w:val="both"/>
              <w:rPr>
                <w:sz w:val="20"/>
                <w:szCs w:val="20"/>
                <w:lang w:eastAsia="fr-FR"/>
              </w:rPr>
            </w:pPr>
            <w:r w:rsidRPr="002B10EF">
              <w:rPr>
                <w:b/>
                <w:color w:val="000080"/>
                <w:sz w:val="20"/>
                <w:szCs w:val="20"/>
              </w:rPr>
              <w:t xml:space="preserve">т. 10 и т. 11 от Насоките/т. 10 и т. 11, колона № 3 от Приложение № 1 към чл. 2, ал. 1 от Наредбата </w:t>
            </w:r>
            <w:r w:rsidR="002D140A" w:rsidRPr="006C2374">
              <w:rPr>
                <w:b/>
                <w:color w:val="C0504D"/>
                <w:sz w:val="20"/>
                <w:szCs w:val="20"/>
              </w:rPr>
              <w:t xml:space="preserve">Насочващи източници на информация: </w:t>
            </w:r>
            <w:r w:rsidR="002D140A" w:rsidRPr="006C2374">
              <w:rPr>
                <w:color w:val="C0504D"/>
                <w:sz w:val="20"/>
                <w:szCs w:val="20"/>
              </w:rPr>
              <w:t>прегледайте обявлението за обществената поръчка</w:t>
            </w:r>
            <w:r w:rsidR="00012FB0" w:rsidRPr="006C2374">
              <w:rPr>
                <w:color w:val="C0504D"/>
                <w:sz w:val="20"/>
                <w:szCs w:val="20"/>
              </w:rPr>
              <w:t xml:space="preserve"> (ІІІ.</w:t>
            </w:r>
            <w:r w:rsidR="00093878">
              <w:rPr>
                <w:color w:val="C0504D"/>
                <w:sz w:val="20"/>
                <w:szCs w:val="20"/>
              </w:rPr>
              <w:t>2.2</w:t>
            </w:r>
            <w:r w:rsidR="00012FB0" w:rsidRPr="006C2374">
              <w:rPr>
                <w:color w:val="C0504D"/>
                <w:sz w:val="20"/>
                <w:szCs w:val="20"/>
              </w:rPr>
              <w:t>)</w:t>
            </w:r>
            <w:r w:rsidR="002D140A" w:rsidRPr="006C2374">
              <w:rPr>
                <w:bCs/>
                <w:color w:val="C0504D"/>
                <w:sz w:val="20"/>
                <w:szCs w:val="20"/>
              </w:rPr>
              <w:t>.</w:t>
            </w:r>
          </w:p>
          <w:p w14:paraId="36BE035A" w14:textId="77777777" w:rsidR="002D140A" w:rsidRPr="0014051A" w:rsidRDefault="002D140A" w:rsidP="006C2374">
            <w:pPr>
              <w:jc w:val="both"/>
              <w:rPr>
                <w:b/>
                <w:color w:val="008000"/>
                <w:sz w:val="20"/>
                <w:szCs w:val="20"/>
                <w:highlight w:val="yellow"/>
                <w:lang w:eastAsia="fr-FR"/>
              </w:rPr>
            </w:pPr>
            <w:r w:rsidRPr="006C2374">
              <w:rPr>
                <w:color w:val="008000"/>
                <w:sz w:val="20"/>
                <w:szCs w:val="20"/>
                <w:lang w:eastAsia="fr-FR"/>
              </w:rPr>
              <w:t xml:space="preserve">Преценете дали гаранцията за изпълнение </w:t>
            </w:r>
            <w:r w:rsidR="006C2374" w:rsidRPr="006C2374">
              <w:rPr>
                <w:color w:val="008000"/>
                <w:sz w:val="20"/>
                <w:szCs w:val="20"/>
                <w:lang w:eastAsia="fr-FR"/>
              </w:rPr>
              <w:t>дали е</w:t>
            </w:r>
            <w:r w:rsidRPr="006C2374">
              <w:rPr>
                <w:color w:val="008000"/>
                <w:sz w:val="20"/>
                <w:szCs w:val="20"/>
                <w:lang w:eastAsia="fr-FR"/>
              </w:rPr>
              <w:t xml:space="preserve"> определени в допустимите размери по чл. </w:t>
            </w:r>
            <w:r w:rsidR="006C2374" w:rsidRPr="006C2374">
              <w:rPr>
                <w:color w:val="008000"/>
                <w:sz w:val="20"/>
                <w:szCs w:val="20"/>
                <w:lang w:eastAsia="fr-FR"/>
              </w:rPr>
              <w:t>111</w:t>
            </w:r>
            <w:r w:rsidRPr="006C2374">
              <w:rPr>
                <w:color w:val="008000"/>
                <w:sz w:val="20"/>
                <w:szCs w:val="20"/>
                <w:lang w:eastAsia="fr-FR"/>
              </w:rPr>
              <w:t>, ал. 2 от ЗОП</w:t>
            </w:r>
            <w:r w:rsidR="006C2374" w:rsidRPr="006C2374">
              <w:rPr>
                <w:color w:val="008000"/>
                <w:sz w:val="20"/>
                <w:szCs w:val="20"/>
                <w:lang w:eastAsia="fr-FR"/>
              </w:rPr>
              <w:t xml:space="preserve"> и дали са посочени всички форми за представянето й в съответствие с чл. 111, ал. 5 от ЗОП</w:t>
            </w:r>
            <w:r w:rsidRPr="006C2374">
              <w:rPr>
                <w:color w:val="008000"/>
                <w:sz w:val="20"/>
                <w:szCs w:val="20"/>
                <w:lang w:eastAsia="fr-FR"/>
              </w:rPr>
              <w:t>. Преценката за законосъобразността на размера им се прави по всяка обособена позиция поотделно (ако има такива).</w:t>
            </w:r>
          </w:p>
        </w:tc>
        <w:tc>
          <w:tcPr>
            <w:tcW w:w="567" w:type="dxa"/>
          </w:tcPr>
          <w:p w14:paraId="32937028" w14:textId="77777777" w:rsidR="002D140A" w:rsidRPr="0014051A" w:rsidRDefault="002D140A" w:rsidP="00F46410">
            <w:pPr>
              <w:outlineLvl w:val="1"/>
              <w:rPr>
                <w:sz w:val="20"/>
                <w:szCs w:val="20"/>
                <w:highlight w:val="yellow"/>
              </w:rPr>
            </w:pPr>
          </w:p>
        </w:tc>
        <w:tc>
          <w:tcPr>
            <w:tcW w:w="5103" w:type="dxa"/>
          </w:tcPr>
          <w:p w14:paraId="5D428DEA" w14:textId="77777777" w:rsidR="002D140A" w:rsidRPr="0014051A" w:rsidRDefault="002D140A" w:rsidP="00F81223">
            <w:pPr>
              <w:jc w:val="both"/>
              <w:outlineLvl w:val="1"/>
              <w:rPr>
                <w:sz w:val="20"/>
                <w:szCs w:val="20"/>
                <w:highlight w:val="yellow"/>
              </w:rPr>
            </w:pPr>
          </w:p>
        </w:tc>
      </w:tr>
      <w:tr w:rsidR="002D140A" w:rsidRPr="0014051A" w14:paraId="00F6AB99" w14:textId="77777777" w:rsidTr="00A303C9">
        <w:trPr>
          <w:gridBefore w:val="1"/>
          <w:wBefore w:w="34" w:type="dxa"/>
          <w:trHeight w:val="270"/>
        </w:trPr>
        <w:tc>
          <w:tcPr>
            <w:tcW w:w="534" w:type="dxa"/>
            <w:gridSpan w:val="2"/>
          </w:tcPr>
          <w:p w14:paraId="27FB5E60" w14:textId="77777777" w:rsidR="002D140A" w:rsidRPr="0014051A" w:rsidRDefault="00CE4E12" w:rsidP="00457B1F">
            <w:pPr>
              <w:pStyle w:val="Heading2"/>
              <w:keepNext w:val="0"/>
              <w:jc w:val="both"/>
              <w:rPr>
                <w:b w:val="0"/>
                <w:bCs/>
                <w:i w:val="0"/>
                <w:iCs/>
                <w:sz w:val="20"/>
                <w:highlight w:val="yellow"/>
              </w:rPr>
            </w:pPr>
            <w:r w:rsidRPr="006052B2">
              <w:rPr>
                <w:b w:val="0"/>
                <w:bCs/>
                <w:i w:val="0"/>
                <w:iCs/>
                <w:sz w:val="20"/>
              </w:rPr>
              <w:t>2</w:t>
            </w:r>
            <w:r w:rsidR="00457B1F" w:rsidRPr="006052B2">
              <w:rPr>
                <w:b w:val="0"/>
                <w:bCs/>
                <w:i w:val="0"/>
                <w:iCs/>
                <w:sz w:val="20"/>
              </w:rPr>
              <w:t>3</w:t>
            </w:r>
          </w:p>
        </w:tc>
        <w:tc>
          <w:tcPr>
            <w:tcW w:w="7512" w:type="dxa"/>
            <w:noWrap/>
          </w:tcPr>
          <w:p w14:paraId="71604C75" w14:textId="77777777" w:rsidR="002D140A" w:rsidRPr="006052B2" w:rsidRDefault="00AC5135" w:rsidP="00DF6AD1">
            <w:pPr>
              <w:jc w:val="both"/>
              <w:rPr>
                <w:b/>
                <w:sz w:val="20"/>
                <w:szCs w:val="20"/>
                <w:lang w:eastAsia="fr-FR"/>
              </w:rPr>
            </w:pPr>
            <w:r w:rsidRPr="006052B2">
              <w:rPr>
                <w:b/>
                <w:sz w:val="20"/>
                <w:szCs w:val="20"/>
                <w:lang w:eastAsia="fr-FR"/>
              </w:rPr>
              <w:t xml:space="preserve">Предметът на обществената поръчка, посочен в обявлението за </w:t>
            </w:r>
            <w:r w:rsidR="002D140A" w:rsidRPr="006052B2">
              <w:rPr>
                <w:b/>
                <w:sz w:val="20"/>
                <w:szCs w:val="20"/>
                <w:lang w:eastAsia="fr-FR"/>
              </w:rPr>
              <w:t xml:space="preserve">ОП </w:t>
            </w:r>
            <w:r w:rsidRPr="006052B2">
              <w:rPr>
                <w:b/>
                <w:sz w:val="20"/>
                <w:szCs w:val="20"/>
                <w:lang w:eastAsia="fr-FR"/>
              </w:rPr>
              <w:t>и документацията за участие</w:t>
            </w:r>
            <w:r w:rsidR="00887011">
              <w:rPr>
                <w:b/>
                <w:sz w:val="20"/>
                <w:szCs w:val="20"/>
                <w:lang w:eastAsia="fr-FR"/>
              </w:rPr>
              <w:t>/описателния документ</w:t>
            </w:r>
            <w:r w:rsidRPr="006052B2">
              <w:rPr>
                <w:b/>
                <w:sz w:val="20"/>
                <w:szCs w:val="20"/>
                <w:lang w:eastAsia="fr-FR"/>
              </w:rPr>
              <w:t>,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6052B2">
              <w:rPr>
                <w:b/>
                <w:sz w:val="20"/>
                <w:szCs w:val="20"/>
                <w:lang w:eastAsia="fr-FR"/>
              </w:rPr>
              <w:t>?</w:t>
            </w:r>
          </w:p>
          <w:p w14:paraId="16621E91" w14:textId="77777777" w:rsidR="002D140A" w:rsidRPr="006052B2" w:rsidRDefault="002D140A" w:rsidP="00A453BF">
            <w:pPr>
              <w:jc w:val="both"/>
              <w:rPr>
                <w:sz w:val="20"/>
                <w:szCs w:val="20"/>
                <w:lang w:eastAsia="fr-FR"/>
              </w:rPr>
            </w:pPr>
            <w:r w:rsidRPr="006052B2">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4D3B501B" w14:textId="77777777" w:rsidR="002D140A" w:rsidRPr="006052B2" w:rsidRDefault="002D140A" w:rsidP="00A453BF">
            <w:pPr>
              <w:jc w:val="both"/>
              <w:rPr>
                <w:sz w:val="20"/>
                <w:szCs w:val="20"/>
                <w:lang w:eastAsia="fr-FR"/>
              </w:rPr>
            </w:pPr>
            <w:r w:rsidRPr="006052B2">
              <w:rPr>
                <w:b/>
                <w:sz w:val="20"/>
                <w:szCs w:val="20"/>
                <w:lang w:eastAsia="fr-FR"/>
              </w:rPr>
              <w:t xml:space="preserve">Внимание! </w:t>
            </w:r>
            <w:r w:rsidRPr="006052B2">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77CF4D2" w14:textId="77777777" w:rsidR="002D140A" w:rsidRPr="006052B2" w:rsidRDefault="002D140A" w:rsidP="00E5111A">
            <w:pPr>
              <w:jc w:val="both"/>
              <w:rPr>
                <w:b/>
                <w:sz w:val="20"/>
                <w:szCs w:val="20"/>
                <w:lang w:eastAsia="fr-FR"/>
              </w:rPr>
            </w:pPr>
            <w:r w:rsidRPr="006052B2">
              <w:rPr>
                <w:sz w:val="20"/>
                <w:szCs w:val="20"/>
                <w:lang w:eastAsia="fr-FR"/>
              </w:rPr>
              <w:t xml:space="preserve">Възложителят трябва да определи техническите спецификации, съобразявайки се с изискванията на чл. </w:t>
            </w:r>
            <w:r w:rsidR="006052B2" w:rsidRPr="002173C1">
              <w:rPr>
                <w:sz w:val="20"/>
                <w:szCs w:val="20"/>
                <w:lang w:eastAsia="fr-FR"/>
              </w:rPr>
              <w:t>48</w:t>
            </w:r>
            <w:r w:rsidRPr="006052B2">
              <w:rPr>
                <w:sz w:val="20"/>
                <w:szCs w:val="20"/>
                <w:lang w:eastAsia="fr-FR"/>
              </w:rPr>
              <w:t xml:space="preserve"> от ЗОП и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 xml:space="preserve">54 </w:t>
            </w:r>
            <w:r w:rsidRPr="006052B2">
              <w:rPr>
                <w:sz w:val="20"/>
                <w:szCs w:val="20"/>
                <w:lang w:eastAsia="fr-FR"/>
              </w:rPr>
              <w:t>от ДР на ЗОП.</w:t>
            </w:r>
          </w:p>
          <w:p w14:paraId="0FC91467"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30206D7D" w14:textId="77777777" w:rsidR="002D140A" w:rsidRPr="006052B2" w:rsidRDefault="002D140A" w:rsidP="00E5111A">
            <w:pPr>
              <w:jc w:val="both"/>
              <w:rPr>
                <w:sz w:val="20"/>
                <w:szCs w:val="20"/>
                <w:lang w:eastAsia="fr-FR"/>
              </w:rPr>
            </w:pPr>
            <w:r w:rsidRPr="006052B2">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6715257B" w14:textId="77777777" w:rsidR="002D140A" w:rsidRPr="006052B2" w:rsidRDefault="002D140A" w:rsidP="00E5111A">
            <w:pPr>
              <w:jc w:val="both"/>
              <w:rPr>
                <w:sz w:val="20"/>
                <w:szCs w:val="20"/>
                <w:lang w:eastAsia="fr-FR"/>
              </w:rPr>
            </w:pPr>
            <w:r w:rsidRPr="006052B2">
              <w:rPr>
                <w:b/>
                <w:sz w:val="20"/>
                <w:szCs w:val="20"/>
                <w:lang w:eastAsia="fr-FR"/>
              </w:rPr>
              <w:t xml:space="preserve">Важно! </w:t>
            </w:r>
            <w:r w:rsidRPr="006052B2">
              <w:rPr>
                <w:sz w:val="20"/>
                <w:szCs w:val="20"/>
                <w:lang w:eastAsia="fr-FR"/>
              </w:rPr>
              <w:t xml:space="preserve">Технически спецификации се изготвят при всички обекти обществени поръчки – доставки, услуги и строителство. В тази връзка за справка § </w:t>
            </w:r>
            <w:r w:rsidR="006052B2" w:rsidRPr="002173C1">
              <w:rPr>
                <w:sz w:val="20"/>
                <w:szCs w:val="20"/>
                <w:lang w:eastAsia="fr-FR"/>
              </w:rPr>
              <w:t>2</w:t>
            </w:r>
            <w:r w:rsidR="006052B2" w:rsidRPr="006052B2">
              <w:rPr>
                <w:sz w:val="20"/>
                <w:szCs w:val="20"/>
                <w:lang w:eastAsia="fr-FR"/>
              </w:rPr>
              <w:t xml:space="preserve">, т.  </w:t>
            </w:r>
            <w:r w:rsidR="006052B2" w:rsidRPr="002173C1">
              <w:rPr>
                <w:sz w:val="20"/>
                <w:szCs w:val="20"/>
                <w:lang w:eastAsia="fr-FR"/>
              </w:rPr>
              <w:t>54</w:t>
            </w:r>
            <w:r w:rsidRPr="006052B2">
              <w:rPr>
                <w:sz w:val="20"/>
                <w:szCs w:val="20"/>
                <w:lang w:eastAsia="fr-FR"/>
              </w:rPr>
              <w:t xml:space="preserve"> от ДР на ЗОП.</w:t>
            </w:r>
          </w:p>
          <w:p w14:paraId="314BCE0E" w14:textId="640374B0" w:rsidR="002D140A" w:rsidRPr="006052B2" w:rsidRDefault="002D140A" w:rsidP="00C952AF">
            <w:pPr>
              <w:jc w:val="both"/>
              <w:rPr>
                <w:b/>
                <w:sz w:val="20"/>
                <w:szCs w:val="20"/>
                <w:lang w:eastAsia="fr-FR"/>
              </w:rPr>
            </w:pPr>
            <w:r w:rsidRPr="00D2277F">
              <w:rPr>
                <w:b/>
                <w:sz w:val="20"/>
                <w:szCs w:val="20"/>
                <w:lang w:eastAsia="fr-FR"/>
              </w:rPr>
              <w:t>(</w:t>
            </w:r>
            <w:r w:rsidRPr="006052B2">
              <w:rPr>
                <w:b/>
                <w:sz w:val="20"/>
                <w:szCs w:val="20"/>
                <w:lang w:eastAsia="fr-FR"/>
              </w:rPr>
              <w:t xml:space="preserve">чл. </w:t>
            </w:r>
            <w:r w:rsidR="006052B2" w:rsidRPr="002173C1">
              <w:rPr>
                <w:b/>
                <w:sz w:val="20"/>
                <w:szCs w:val="20"/>
                <w:lang w:eastAsia="fr-FR"/>
              </w:rPr>
              <w:t>48</w:t>
            </w:r>
            <w:r w:rsidRPr="006052B2">
              <w:rPr>
                <w:b/>
                <w:sz w:val="20"/>
                <w:szCs w:val="20"/>
                <w:lang w:eastAsia="fr-FR"/>
              </w:rPr>
              <w:t xml:space="preserve"> </w:t>
            </w:r>
            <w:r w:rsidR="00CC0889">
              <w:rPr>
                <w:b/>
                <w:sz w:val="20"/>
                <w:szCs w:val="20"/>
                <w:lang w:eastAsia="fr-FR"/>
              </w:rPr>
              <w:t xml:space="preserve">и чл. 49 </w:t>
            </w:r>
            <w:r w:rsidRPr="006052B2">
              <w:rPr>
                <w:b/>
                <w:sz w:val="20"/>
                <w:szCs w:val="20"/>
                <w:lang w:eastAsia="fr-FR"/>
              </w:rPr>
              <w:t xml:space="preserve">от ЗОП и § </w:t>
            </w:r>
            <w:r w:rsidR="006052B2" w:rsidRPr="002173C1">
              <w:rPr>
                <w:b/>
                <w:sz w:val="20"/>
                <w:szCs w:val="20"/>
                <w:lang w:eastAsia="fr-FR"/>
              </w:rPr>
              <w:t>2</w:t>
            </w:r>
            <w:r w:rsidR="006052B2" w:rsidRPr="006052B2">
              <w:rPr>
                <w:b/>
                <w:sz w:val="20"/>
                <w:szCs w:val="20"/>
                <w:lang w:eastAsia="fr-FR"/>
              </w:rPr>
              <w:t xml:space="preserve">, т. </w:t>
            </w:r>
            <w:r w:rsidR="006052B2" w:rsidRPr="002173C1">
              <w:rPr>
                <w:b/>
                <w:sz w:val="20"/>
                <w:szCs w:val="20"/>
                <w:lang w:eastAsia="fr-FR"/>
              </w:rPr>
              <w:t>54</w:t>
            </w:r>
            <w:r w:rsidRPr="006052B2">
              <w:rPr>
                <w:b/>
                <w:sz w:val="20"/>
                <w:szCs w:val="20"/>
                <w:lang w:eastAsia="fr-FR"/>
              </w:rPr>
              <w:t xml:space="preserve"> от ДР на ЗОП)</w:t>
            </w:r>
          </w:p>
          <w:p w14:paraId="02987B21" w14:textId="77777777" w:rsidR="00D2277F" w:rsidRPr="006052B2" w:rsidRDefault="00D2277F" w:rsidP="00C004A0">
            <w:pPr>
              <w:jc w:val="both"/>
              <w:rPr>
                <w:b/>
                <w:sz w:val="20"/>
                <w:szCs w:val="20"/>
                <w:lang w:eastAsia="fr-FR"/>
              </w:rPr>
            </w:pPr>
            <w:r>
              <w:rPr>
                <w:b/>
                <w:sz w:val="20"/>
                <w:szCs w:val="20"/>
                <w:lang w:eastAsia="fr-FR"/>
              </w:rPr>
              <w:t>Внимание! Следва да се има предвид също така, че е възможно да е налице предпоставката на чл. 7</w:t>
            </w:r>
            <w:r w:rsidR="006C4FDD">
              <w:rPr>
                <w:b/>
                <w:sz w:val="20"/>
                <w:szCs w:val="20"/>
                <w:lang w:eastAsia="fr-FR"/>
              </w:rPr>
              <w:t>3</w:t>
            </w:r>
            <w:r>
              <w:rPr>
                <w:b/>
                <w:sz w:val="20"/>
                <w:szCs w:val="20"/>
                <w:lang w:eastAsia="fr-FR"/>
              </w:rPr>
              <w:t>, ал. 2, т. 1, буква „г“, като основание за избора на състезателния диалог като избор на процедура.</w:t>
            </w:r>
          </w:p>
          <w:p w14:paraId="2EB862C7" w14:textId="77777777" w:rsidR="002D140A" w:rsidRPr="00D2277F" w:rsidRDefault="002D140A" w:rsidP="00C952AF">
            <w:pPr>
              <w:jc w:val="both"/>
              <w:rPr>
                <w:color w:val="C0504D"/>
                <w:sz w:val="20"/>
                <w:szCs w:val="20"/>
              </w:rPr>
            </w:pPr>
            <w:r w:rsidRPr="00D2277F">
              <w:rPr>
                <w:b/>
                <w:color w:val="C0504D"/>
                <w:sz w:val="20"/>
                <w:szCs w:val="20"/>
              </w:rPr>
              <w:t xml:space="preserve">Насочващи източници на информация: </w:t>
            </w:r>
            <w:r w:rsidRPr="00D2277F">
              <w:rPr>
                <w:color w:val="C0504D"/>
                <w:sz w:val="20"/>
                <w:szCs w:val="20"/>
              </w:rPr>
              <w:t xml:space="preserve">прегледайте обявлението за обществената поръчка в частта относно обекта на поръчката, както и документацията </w:t>
            </w:r>
            <w:r w:rsidR="00D2277F" w:rsidRPr="00D2277F">
              <w:rPr>
                <w:color w:val="C0504D"/>
                <w:sz w:val="20"/>
                <w:szCs w:val="20"/>
              </w:rPr>
              <w:t xml:space="preserve">и/или описателния документ </w:t>
            </w:r>
            <w:r w:rsidRPr="00D2277F">
              <w:rPr>
                <w:color w:val="C0504D"/>
                <w:sz w:val="20"/>
                <w:szCs w:val="20"/>
              </w:rPr>
              <w:t>за участие в частта относно описанието на предмета на поръчката, техническите спецификации</w:t>
            </w:r>
            <w:r w:rsidR="00BB3CA0" w:rsidRPr="00D2277F">
              <w:rPr>
                <w:color w:val="C0504D"/>
                <w:sz w:val="20"/>
                <w:szCs w:val="20"/>
              </w:rPr>
              <w:t xml:space="preserve"> (включително количествени сметки и др.)</w:t>
            </w:r>
            <w:r w:rsidRPr="00D2277F">
              <w:rPr>
                <w:color w:val="C0504D"/>
                <w:sz w:val="20"/>
                <w:szCs w:val="20"/>
              </w:rPr>
              <w:t>, изискванията относно вариантите на офертите (ако е приложимо), проекта на договор.</w:t>
            </w:r>
          </w:p>
          <w:p w14:paraId="393CD16E" w14:textId="31E67C75" w:rsidR="002D140A" w:rsidRPr="00D2277F" w:rsidRDefault="002B10EF">
            <w:pPr>
              <w:jc w:val="both"/>
              <w:rPr>
                <w:color w:val="008000"/>
                <w:sz w:val="20"/>
                <w:szCs w:val="20"/>
              </w:rPr>
            </w:pPr>
            <w:r w:rsidRPr="002B10EF">
              <w:rPr>
                <w:b/>
                <w:color w:val="000080"/>
                <w:sz w:val="20"/>
                <w:szCs w:val="20"/>
              </w:rPr>
              <w:t xml:space="preserve">т. 9, т. 10, т. 11 и т. 12 от Насоките/т. 9.1., т. 10, т. 11 и т. 12, колона № 3 от Приложение № 1 към чл. 2, ал. 1 от </w:t>
            </w:r>
            <w:proofErr w:type="spellStart"/>
            <w:r w:rsidRPr="002B10EF">
              <w:rPr>
                <w:b/>
                <w:color w:val="000080"/>
                <w:sz w:val="20"/>
                <w:szCs w:val="20"/>
              </w:rPr>
              <w:t>Наредбата</w:t>
            </w:r>
            <w:r w:rsidR="002D140A" w:rsidRPr="00D2277F">
              <w:rPr>
                <w:color w:val="008000"/>
                <w:sz w:val="20"/>
                <w:szCs w:val="20"/>
              </w:rPr>
              <w:t>Анализирайте</w:t>
            </w:r>
            <w:proofErr w:type="spellEnd"/>
            <w:r w:rsidR="002D140A" w:rsidRPr="00D2277F">
              <w:rPr>
                <w:color w:val="008000"/>
                <w:sz w:val="20"/>
                <w:szCs w:val="20"/>
              </w:rPr>
              <w:t xml:space="preserve"> посочените насочващи източници с цел да установите дали предметът на ОП е дефиниран достатъчно пълно, ясно и без дискриминационни елементи. </w:t>
            </w:r>
          </w:p>
          <w:p w14:paraId="6D3B2906" w14:textId="77777777" w:rsidR="002D140A" w:rsidRPr="0014051A" w:rsidRDefault="002D140A">
            <w:pPr>
              <w:jc w:val="both"/>
              <w:rPr>
                <w:b/>
                <w:sz w:val="20"/>
                <w:szCs w:val="20"/>
                <w:highlight w:val="yellow"/>
                <w:lang w:eastAsia="fr-FR"/>
              </w:rPr>
            </w:pPr>
            <w:r w:rsidRPr="00D2277F">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tcPr>
          <w:p w14:paraId="11A1B0A3" w14:textId="77777777" w:rsidR="002D140A" w:rsidRPr="0014051A" w:rsidRDefault="002D140A" w:rsidP="00F46410">
            <w:pPr>
              <w:outlineLvl w:val="1"/>
              <w:rPr>
                <w:sz w:val="20"/>
                <w:szCs w:val="20"/>
                <w:highlight w:val="yellow"/>
              </w:rPr>
            </w:pPr>
          </w:p>
        </w:tc>
        <w:tc>
          <w:tcPr>
            <w:tcW w:w="5103" w:type="dxa"/>
          </w:tcPr>
          <w:p w14:paraId="03020E99" w14:textId="77777777" w:rsidR="002D140A" w:rsidRPr="00520330" w:rsidRDefault="002D140A" w:rsidP="00520330">
            <w:pPr>
              <w:jc w:val="both"/>
              <w:outlineLvl w:val="1"/>
              <w:rPr>
                <w:sz w:val="20"/>
                <w:szCs w:val="20"/>
                <w:highlight w:val="yellow"/>
              </w:rPr>
            </w:pPr>
          </w:p>
        </w:tc>
      </w:tr>
      <w:tr w:rsidR="002D140A" w:rsidRPr="0014051A" w14:paraId="41C552BD" w14:textId="77777777" w:rsidTr="00A303C9">
        <w:trPr>
          <w:gridBefore w:val="1"/>
          <w:wBefore w:w="34" w:type="dxa"/>
          <w:trHeight w:val="270"/>
        </w:trPr>
        <w:tc>
          <w:tcPr>
            <w:tcW w:w="534" w:type="dxa"/>
            <w:gridSpan w:val="2"/>
          </w:tcPr>
          <w:p w14:paraId="1221BFEA" w14:textId="77777777" w:rsidR="002D140A" w:rsidRPr="0004145B" w:rsidDel="00C952AF" w:rsidRDefault="00CE4E12" w:rsidP="00457B1F">
            <w:pPr>
              <w:pStyle w:val="Heading2"/>
              <w:keepNext w:val="0"/>
              <w:jc w:val="both"/>
              <w:rPr>
                <w:b w:val="0"/>
                <w:bCs/>
                <w:i w:val="0"/>
                <w:iCs/>
                <w:sz w:val="20"/>
              </w:rPr>
            </w:pPr>
            <w:r w:rsidRPr="0004145B">
              <w:rPr>
                <w:b w:val="0"/>
                <w:bCs/>
                <w:i w:val="0"/>
                <w:iCs/>
                <w:sz w:val="20"/>
              </w:rPr>
              <w:t>2</w:t>
            </w:r>
            <w:r w:rsidR="00457B1F" w:rsidRPr="0004145B">
              <w:rPr>
                <w:b w:val="0"/>
                <w:bCs/>
                <w:i w:val="0"/>
                <w:iCs/>
                <w:sz w:val="20"/>
              </w:rPr>
              <w:t>5</w:t>
            </w:r>
          </w:p>
        </w:tc>
        <w:tc>
          <w:tcPr>
            <w:tcW w:w="7512" w:type="dxa"/>
            <w:noWrap/>
          </w:tcPr>
          <w:p w14:paraId="33CC2861" w14:textId="77777777" w:rsidR="002D140A" w:rsidRPr="0004145B" w:rsidRDefault="002D140A" w:rsidP="00CB761D">
            <w:pPr>
              <w:jc w:val="both"/>
              <w:rPr>
                <w:b/>
                <w:sz w:val="20"/>
                <w:szCs w:val="20"/>
                <w:u w:val="single"/>
                <w:lang w:eastAsia="fr-FR"/>
              </w:rPr>
            </w:pPr>
            <w:r w:rsidRPr="0004145B">
              <w:rPr>
                <w:b/>
                <w:sz w:val="20"/>
                <w:szCs w:val="20"/>
                <w:u w:val="single"/>
                <w:lang w:eastAsia="fr-FR"/>
              </w:rPr>
              <w:t>При поръчки с обект строителство:</w:t>
            </w:r>
          </w:p>
          <w:p w14:paraId="3A35D6AE" w14:textId="77777777" w:rsidR="002D140A" w:rsidRPr="0004145B" w:rsidRDefault="0089233C" w:rsidP="000D7133">
            <w:pPr>
              <w:jc w:val="both"/>
              <w:rPr>
                <w:b/>
                <w:sz w:val="20"/>
                <w:szCs w:val="20"/>
                <w:lang w:eastAsia="fr-FR"/>
              </w:rPr>
            </w:pPr>
            <w:r w:rsidRPr="0004145B">
              <w:rPr>
                <w:b/>
                <w:sz w:val="20"/>
                <w:szCs w:val="20"/>
                <w:lang w:eastAsia="fr-FR"/>
              </w:rPr>
              <w:t>Включени ли са в предмета на поръчката услуги или доставки, които не са свързани с изпълнението на строителството</w:t>
            </w:r>
            <w:r w:rsidR="002D140A" w:rsidRPr="0004145B">
              <w:rPr>
                <w:b/>
                <w:sz w:val="20"/>
                <w:szCs w:val="20"/>
                <w:lang w:eastAsia="fr-FR"/>
              </w:rPr>
              <w:t>?</w:t>
            </w:r>
          </w:p>
          <w:p w14:paraId="3E799B2A" w14:textId="77777777" w:rsidR="002D140A" w:rsidRPr="0004145B" w:rsidRDefault="002D140A">
            <w:pPr>
              <w:jc w:val="both"/>
              <w:rPr>
                <w:sz w:val="20"/>
                <w:szCs w:val="20"/>
                <w:lang w:eastAsia="fr-FR"/>
              </w:rPr>
            </w:pPr>
            <w:r w:rsidRPr="0004145B">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5A427ECF" w14:textId="77777777" w:rsidR="002D140A" w:rsidRPr="0004145B" w:rsidRDefault="002D140A">
            <w:pPr>
              <w:jc w:val="both"/>
              <w:rPr>
                <w:sz w:val="20"/>
                <w:szCs w:val="20"/>
                <w:lang w:eastAsia="fr-FR"/>
              </w:rPr>
            </w:pPr>
            <w:r w:rsidRPr="0004145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4145B" w:rsidRPr="0004145B">
              <w:rPr>
                <w:sz w:val="20"/>
                <w:szCs w:val="20"/>
                <w:lang w:eastAsia="fr-FR"/>
              </w:rPr>
              <w:t>1</w:t>
            </w:r>
            <w:r w:rsidRPr="0004145B">
              <w:rPr>
                <w:sz w:val="20"/>
                <w:szCs w:val="20"/>
                <w:lang w:eastAsia="fr-FR"/>
              </w:rPr>
              <w:t>, б. „а”- б. „</w:t>
            </w:r>
            <w:r w:rsidR="0004145B" w:rsidRPr="0004145B">
              <w:rPr>
                <w:sz w:val="20"/>
                <w:szCs w:val="20"/>
                <w:lang w:eastAsia="fr-FR"/>
              </w:rPr>
              <w:t>б</w:t>
            </w:r>
            <w:r w:rsidRPr="0004145B">
              <w:rPr>
                <w:sz w:val="20"/>
                <w:szCs w:val="20"/>
                <w:lang w:eastAsia="fr-FR"/>
              </w:rPr>
              <w:t>” от ЗОП.</w:t>
            </w:r>
          </w:p>
          <w:p w14:paraId="4407C243" w14:textId="77777777" w:rsidR="002D140A" w:rsidRPr="0004145B" w:rsidRDefault="002D140A">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21</w:t>
            </w:r>
            <w:r w:rsidRPr="0004145B">
              <w:rPr>
                <w:b/>
                <w:sz w:val="20"/>
                <w:szCs w:val="20"/>
                <w:lang w:eastAsia="fr-FR"/>
              </w:rPr>
              <w:t xml:space="preserve">, ал. </w:t>
            </w:r>
            <w:r w:rsidR="0004145B" w:rsidRPr="0004145B">
              <w:rPr>
                <w:b/>
                <w:sz w:val="20"/>
                <w:szCs w:val="20"/>
                <w:lang w:eastAsia="fr-FR"/>
              </w:rPr>
              <w:t>1</w:t>
            </w:r>
            <w:r w:rsidRPr="0004145B">
              <w:rPr>
                <w:b/>
                <w:sz w:val="20"/>
                <w:szCs w:val="20"/>
                <w:lang w:eastAsia="fr-FR"/>
              </w:rPr>
              <w:t xml:space="preserve">7 от ЗОП, чл. 3, ал. 1, т. </w:t>
            </w:r>
            <w:r w:rsidR="0004145B" w:rsidRPr="0004145B">
              <w:rPr>
                <w:b/>
                <w:sz w:val="20"/>
                <w:szCs w:val="20"/>
                <w:lang w:eastAsia="fr-FR"/>
              </w:rPr>
              <w:t>1</w:t>
            </w:r>
            <w:r w:rsidRPr="0004145B">
              <w:rPr>
                <w:b/>
                <w:sz w:val="20"/>
                <w:szCs w:val="20"/>
                <w:lang w:eastAsia="fr-FR"/>
              </w:rPr>
              <w:t xml:space="preserve"> от ЗОП)</w:t>
            </w:r>
          </w:p>
          <w:p w14:paraId="78B44FDD" w14:textId="77777777" w:rsidR="002D140A" w:rsidRPr="0004145B" w:rsidRDefault="002D140A">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28C373F3" w14:textId="428572C3" w:rsidR="002D140A" w:rsidRPr="0004145B" w:rsidRDefault="001B6FBE" w:rsidP="00CB761D">
            <w:pPr>
              <w:jc w:val="both"/>
              <w:rPr>
                <w:b/>
                <w:color w:val="008000"/>
                <w:sz w:val="20"/>
                <w:szCs w:val="20"/>
                <w:lang w:eastAsia="fr-FR"/>
              </w:rPr>
            </w:pPr>
            <w:r w:rsidRPr="001B6FBE">
              <w:rPr>
                <w:b/>
                <w:color w:val="000080"/>
                <w:sz w:val="20"/>
                <w:szCs w:val="20"/>
              </w:rPr>
              <w:t xml:space="preserve">т. 12 от Насоките/т. 12, колона № 3 от Приложение № 1 към чл. 2, ал. 1 от </w:t>
            </w:r>
            <w:proofErr w:type="spellStart"/>
            <w:r w:rsidRPr="001B6FBE">
              <w:rPr>
                <w:b/>
                <w:color w:val="000080"/>
                <w:sz w:val="20"/>
                <w:szCs w:val="20"/>
              </w:rPr>
              <w:t>Наредбата</w:t>
            </w:r>
            <w:r w:rsidR="002D140A" w:rsidRPr="0004145B">
              <w:rPr>
                <w:color w:val="008000"/>
                <w:sz w:val="20"/>
                <w:szCs w:val="20"/>
              </w:rPr>
              <w:t>Анализирайте</w:t>
            </w:r>
            <w:proofErr w:type="spellEnd"/>
            <w:r w:rsidR="002D140A" w:rsidRPr="0004145B">
              <w:rPr>
                <w:color w:val="008000"/>
                <w:sz w:val="20"/>
                <w:szCs w:val="20"/>
              </w:rPr>
              <w:t xml:space="preserve">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tcPr>
          <w:p w14:paraId="6D440BA3" w14:textId="77777777" w:rsidR="002D140A" w:rsidRPr="0014051A" w:rsidRDefault="002D140A" w:rsidP="00F81223">
            <w:pPr>
              <w:jc w:val="both"/>
              <w:outlineLvl w:val="1"/>
              <w:rPr>
                <w:sz w:val="20"/>
                <w:szCs w:val="20"/>
                <w:highlight w:val="yellow"/>
              </w:rPr>
            </w:pPr>
          </w:p>
        </w:tc>
        <w:tc>
          <w:tcPr>
            <w:tcW w:w="5103" w:type="dxa"/>
          </w:tcPr>
          <w:p w14:paraId="667F6EAA" w14:textId="77777777" w:rsidR="002D140A" w:rsidRPr="0014051A" w:rsidRDefault="002D140A">
            <w:pPr>
              <w:jc w:val="both"/>
              <w:rPr>
                <w:color w:val="FF0000"/>
                <w:sz w:val="20"/>
                <w:szCs w:val="20"/>
                <w:highlight w:val="yellow"/>
              </w:rPr>
            </w:pPr>
          </w:p>
        </w:tc>
      </w:tr>
      <w:tr w:rsidR="002D140A" w:rsidRPr="0014051A" w14:paraId="7FB9205E" w14:textId="77777777" w:rsidTr="00A303C9">
        <w:trPr>
          <w:gridBefore w:val="1"/>
          <w:wBefore w:w="34" w:type="dxa"/>
          <w:trHeight w:val="270"/>
        </w:trPr>
        <w:tc>
          <w:tcPr>
            <w:tcW w:w="534" w:type="dxa"/>
            <w:gridSpan w:val="2"/>
          </w:tcPr>
          <w:p w14:paraId="4A03F47A"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6</w:t>
            </w:r>
          </w:p>
        </w:tc>
        <w:tc>
          <w:tcPr>
            <w:tcW w:w="7512" w:type="dxa"/>
            <w:noWrap/>
          </w:tcPr>
          <w:p w14:paraId="14C6C1AB" w14:textId="77777777" w:rsidR="002D140A" w:rsidRPr="00371A2B" w:rsidRDefault="006B739A" w:rsidP="00CB761D">
            <w:pPr>
              <w:jc w:val="both"/>
              <w:rPr>
                <w:b/>
                <w:sz w:val="20"/>
                <w:szCs w:val="20"/>
                <w:lang w:eastAsia="fr-FR"/>
              </w:rPr>
            </w:pPr>
            <w:r w:rsidRPr="00B83A35">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B83A35">
              <w:rPr>
                <w:b/>
                <w:sz w:val="20"/>
                <w:szCs w:val="20"/>
                <w:lang w:eastAsia="fr-FR"/>
              </w:rPr>
              <w:t xml:space="preserve">квалификация </w:t>
            </w:r>
            <w:r w:rsidRPr="00B83A35">
              <w:rPr>
                <w:b/>
                <w:sz w:val="20"/>
                <w:szCs w:val="20"/>
                <w:lang w:eastAsia="fr-FR"/>
              </w:rPr>
              <w:t xml:space="preserve">на участниците) посочени ли са изчерпателно в обявлението за </w:t>
            </w:r>
            <w:r w:rsidR="002D140A" w:rsidRPr="00B83A35">
              <w:rPr>
                <w:b/>
                <w:sz w:val="20"/>
                <w:szCs w:val="20"/>
                <w:lang w:eastAsia="fr-FR"/>
              </w:rPr>
              <w:t>ОП?</w:t>
            </w:r>
          </w:p>
          <w:p w14:paraId="28006C54" w14:textId="77777777" w:rsidR="002D140A" w:rsidRPr="00B83A35" w:rsidRDefault="006B739A" w:rsidP="000D7133">
            <w:pPr>
              <w:jc w:val="both"/>
              <w:rPr>
                <w:b/>
                <w:sz w:val="20"/>
                <w:szCs w:val="20"/>
                <w:lang w:eastAsia="fr-FR"/>
              </w:rPr>
            </w:pPr>
            <w:r w:rsidRPr="00B83A35">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B83A35">
              <w:rPr>
                <w:b/>
                <w:sz w:val="20"/>
                <w:szCs w:val="20"/>
                <w:lang w:eastAsia="fr-FR"/>
              </w:rPr>
              <w:t>ОП?</w:t>
            </w:r>
          </w:p>
          <w:p w14:paraId="334896A0" w14:textId="657C31DD" w:rsidR="002D140A" w:rsidRPr="00B83A35" w:rsidRDefault="002D140A">
            <w:pPr>
              <w:jc w:val="both"/>
              <w:rPr>
                <w:sz w:val="20"/>
                <w:szCs w:val="20"/>
              </w:rPr>
            </w:pPr>
            <w:r w:rsidRPr="00B83A35">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B83A35">
              <w:rPr>
                <w:sz w:val="20"/>
                <w:szCs w:val="20"/>
              </w:rPr>
              <w:t xml:space="preserve"> </w:t>
            </w:r>
            <w:r w:rsidR="00B83A35" w:rsidRPr="00B83A35">
              <w:rPr>
                <w:sz w:val="20"/>
                <w:szCs w:val="20"/>
              </w:rPr>
              <w:t>59</w:t>
            </w:r>
            <w:r w:rsidRPr="00B83A35">
              <w:rPr>
                <w:sz w:val="20"/>
                <w:szCs w:val="20"/>
              </w:rPr>
              <w:t>, ал.</w:t>
            </w:r>
            <w:r w:rsidR="003845B6" w:rsidRPr="00B83A35">
              <w:rPr>
                <w:sz w:val="20"/>
                <w:szCs w:val="20"/>
              </w:rPr>
              <w:t xml:space="preserve"> </w:t>
            </w:r>
            <w:r w:rsidR="00B83A35" w:rsidRPr="00B83A35">
              <w:rPr>
                <w:sz w:val="20"/>
                <w:szCs w:val="20"/>
              </w:rPr>
              <w:t>5</w:t>
            </w:r>
            <w:r w:rsidRPr="00B83A35">
              <w:rPr>
                <w:sz w:val="20"/>
                <w:szCs w:val="20"/>
              </w:rPr>
              <w:t xml:space="preserve"> от ЗОП).</w:t>
            </w:r>
            <w:r w:rsidR="007375B8" w:rsidRPr="00371A2B">
              <w:rPr>
                <w:color w:val="000000"/>
              </w:rPr>
              <w:t xml:space="preserve"> </w:t>
            </w:r>
            <w:r w:rsidR="007375B8" w:rsidRPr="00371A2B">
              <w:rPr>
                <w:sz w:val="20"/>
                <w:szCs w:val="20"/>
              </w:rPr>
              <w:t>При определянето на документите за доказване на критериите за подбор възложителите изискват предимно такива, които са обхванати от електронната база данни за удостоверителни документи на Европейската комисия "е-С</w:t>
            </w:r>
            <w:proofErr w:type="spellStart"/>
            <w:r w:rsidR="007375B8" w:rsidRPr="007375B8">
              <w:rPr>
                <w:sz w:val="20"/>
                <w:szCs w:val="20"/>
                <w:lang w:val="en"/>
              </w:rPr>
              <w:t>ertis</w:t>
            </w:r>
            <w:proofErr w:type="spellEnd"/>
            <w:r w:rsidR="007375B8" w:rsidRPr="00371A2B">
              <w:rPr>
                <w:sz w:val="20"/>
                <w:szCs w:val="20"/>
              </w:rPr>
              <w:t>" (</w:t>
            </w:r>
            <w:r w:rsidR="007375B8">
              <w:rPr>
                <w:sz w:val="20"/>
                <w:szCs w:val="20"/>
              </w:rPr>
              <w:t>чл. 59, ал. 4 от ЗОП</w:t>
            </w:r>
            <w:r w:rsidR="007375B8" w:rsidRPr="00371A2B">
              <w:rPr>
                <w:sz w:val="20"/>
                <w:szCs w:val="20"/>
              </w:rPr>
              <w:t>)</w:t>
            </w:r>
            <w:r w:rsidR="007375B8">
              <w:rPr>
                <w:sz w:val="20"/>
                <w:szCs w:val="20"/>
              </w:rPr>
              <w:t>.</w:t>
            </w:r>
            <w:r w:rsidRPr="00B83A35">
              <w:rPr>
                <w:sz w:val="20"/>
                <w:szCs w:val="20"/>
              </w:rPr>
              <w:t xml:space="preserve"> Възложителите нямат правно основание да изискват представяне на документи по чл. </w:t>
            </w:r>
            <w:r w:rsidR="00B83A35" w:rsidRPr="00B83A35">
              <w:rPr>
                <w:sz w:val="20"/>
                <w:szCs w:val="20"/>
              </w:rPr>
              <w:t>6</w:t>
            </w:r>
            <w:r w:rsidR="00536635">
              <w:rPr>
                <w:sz w:val="20"/>
                <w:szCs w:val="20"/>
              </w:rPr>
              <w:t>2</w:t>
            </w:r>
            <w:r w:rsidR="00B83A35" w:rsidRPr="00B83A35">
              <w:rPr>
                <w:sz w:val="20"/>
                <w:szCs w:val="20"/>
              </w:rPr>
              <w:t xml:space="preserve"> и чл. 6</w:t>
            </w:r>
            <w:r w:rsidR="00536635">
              <w:rPr>
                <w:sz w:val="20"/>
                <w:szCs w:val="20"/>
              </w:rPr>
              <w:t>4</w:t>
            </w:r>
            <w:r w:rsidRPr="00B83A35">
              <w:rPr>
                <w:sz w:val="20"/>
                <w:szCs w:val="20"/>
              </w:rPr>
              <w:t xml:space="preserve"> от ЗОП, без да са определи</w:t>
            </w:r>
            <w:r w:rsidR="00B83A35" w:rsidRPr="00B83A35">
              <w:rPr>
                <w:sz w:val="20"/>
                <w:szCs w:val="20"/>
              </w:rPr>
              <w:t>ли съответни критерии за подбор /</w:t>
            </w:r>
            <w:r w:rsidR="00AA03D9">
              <w:rPr>
                <w:sz w:val="20"/>
                <w:szCs w:val="20"/>
              </w:rPr>
              <w:t xml:space="preserve">по аргумент от </w:t>
            </w:r>
            <w:r w:rsidR="00B83A35" w:rsidRPr="00B83A35">
              <w:rPr>
                <w:sz w:val="20"/>
                <w:szCs w:val="20"/>
              </w:rPr>
              <w:t xml:space="preserve">чл. 59, ал. </w:t>
            </w:r>
            <w:r w:rsidR="00AA03D9">
              <w:rPr>
                <w:sz w:val="20"/>
                <w:szCs w:val="20"/>
              </w:rPr>
              <w:t>5</w:t>
            </w:r>
            <w:r w:rsidR="00B83A35" w:rsidRPr="00B83A35">
              <w:rPr>
                <w:sz w:val="20"/>
                <w:szCs w:val="20"/>
              </w:rPr>
              <w:t xml:space="preserve"> от ЗОП/.</w:t>
            </w:r>
          </w:p>
          <w:p w14:paraId="02C7563D" w14:textId="77777777" w:rsidR="00C97126" w:rsidRPr="00B83A35" w:rsidRDefault="002D140A">
            <w:pPr>
              <w:jc w:val="both"/>
              <w:rPr>
                <w:b/>
                <w:sz w:val="20"/>
                <w:szCs w:val="20"/>
              </w:rPr>
            </w:pPr>
            <w:r w:rsidRPr="00B83A35">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34441B08" w14:textId="7603E993" w:rsidR="002D140A" w:rsidRPr="00B83A35" w:rsidRDefault="002D140A">
            <w:pPr>
              <w:jc w:val="both"/>
              <w:rPr>
                <w:b/>
                <w:sz w:val="20"/>
                <w:szCs w:val="20"/>
              </w:rPr>
            </w:pPr>
            <w:r w:rsidRPr="00B83A35">
              <w:rPr>
                <w:b/>
                <w:sz w:val="20"/>
                <w:szCs w:val="20"/>
              </w:rPr>
              <w:t xml:space="preserve">(чл. </w:t>
            </w:r>
            <w:r w:rsidR="00B83A35" w:rsidRPr="00B83A35">
              <w:rPr>
                <w:b/>
                <w:sz w:val="20"/>
                <w:szCs w:val="20"/>
              </w:rPr>
              <w:t xml:space="preserve">59 </w:t>
            </w:r>
            <w:r w:rsidRPr="00B83A35">
              <w:rPr>
                <w:b/>
                <w:sz w:val="20"/>
                <w:szCs w:val="20"/>
              </w:rPr>
              <w:t>от ЗОП и чл</w:t>
            </w:r>
            <w:r w:rsidR="00823335">
              <w:rPr>
                <w:b/>
                <w:sz w:val="20"/>
                <w:szCs w:val="20"/>
              </w:rPr>
              <w:t>енове</w:t>
            </w:r>
            <w:r w:rsidRPr="00B83A35">
              <w:rPr>
                <w:b/>
                <w:sz w:val="20"/>
                <w:szCs w:val="20"/>
              </w:rPr>
              <w:t xml:space="preserve"> </w:t>
            </w:r>
            <w:r w:rsidR="00B83A35" w:rsidRPr="00B83A35">
              <w:rPr>
                <w:b/>
                <w:sz w:val="20"/>
                <w:szCs w:val="20"/>
              </w:rPr>
              <w:t>61</w:t>
            </w:r>
            <w:r w:rsidR="00823335">
              <w:rPr>
                <w:b/>
                <w:sz w:val="20"/>
                <w:szCs w:val="20"/>
              </w:rPr>
              <w:t>-64</w:t>
            </w:r>
            <w:r w:rsidRPr="00B83A35">
              <w:rPr>
                <w:b/>
                <w:sz w:val="20"/>
                <w:szCs w:val="20"/>
              </w:rPr>
              <w:t xml:space="preserve"> от ЗОП)</w:t>
            </w:r>
          </w:p>
          <w:p w14:paraId="33CDD694" w14:textId="77777777" w:rsidR="002D140A" w:rsidRPr="00B83A35" w:rsidRDefault="002D140A">
            <w:pPr>
              <w:jc w:val="both"/>
              <w:rPr>
                <w:sz w:val="20"/>
                <w:szCs w:val="20"/>
              </w:rPr>
            </w:pPr>
            <w:r w:rsidRPr="00B83A35">
              <w:rPr>
                <w:b/>
                <w:color w:val="C0504D"/>
                <w:sz w:val="20"/>
                <w:szCs w:val="20"/>
              </w:rPr>
              <w:t xml:space="preserve">Насочващи източници на информация: </w:t>
            </w:r>
            <w:r w:rsidRPr="00B83A35">
              <w:rPr>
                <w:color w:val="C0504D"/>
                <w:sz w:val="20"/>
                <w:szCs w:val="20"/>
              </w:rPr>
              <w:t>обявление</w:t>
            </w:r>
            <w:r w:rsidR="00C97126" w:rsidRPr="00B83A35">
              <w:rPr>
                <w:color w:val="C0504D"/>
                <w:sz w:val="20"/>
                <w:szCs w:val="20"/>
              </w:rPr>
              <w:t xml:space="preserve">, </w:t>
            </w:r>
            <w:r w:rsidRPr="00B83A35">
              <w:rPr>
                <w:color w:val="C0504D"/>
                <w:sz w:val="20"/>
                <w:szCs w:val="20"/>
              </w:rPr>
              <w:t>документация за участие.</w:t>
            </w:r>
          </w:p>
          <w:p w14:paraId="1A2C1CDA" w14:textId="5C457011" w:rsidR="002D140A" w:rsidRPr="0014051A" w:rsidRDefault="00C64346" w:rsidP="00CB761D">
            <w:pPr>
              <w:jc w:val="both"/>
              <w:rPr>
                <w:color w:val="008000"/>
                <w:sz w:val="20"/>
                <w:szCs w:val="20"/>
                <w:highlight w:val="yellow"/>
                <w:lang w:eastAsia="fr-FR"/>
              </w:rPr>
            </w:pPr>
            <w:r w:rsidRPr="00C64346">
              <w:rPr>
                <w:b/>
                <w:color w:val="000080"/>
                <w:sz w:val="20"/>
                <w:szCs w:val="20"/>
              </w:rPr>
              <w:t>т. 9 от Насоките/ т. 9.1. , колона № 3 от Приложение № 1 към чл. 2, ал. 1 от Наредбата</w:t>
            </w:r>
            <w:r w:rsidRPr="00C64346" w:rsidDel="00C64346">
              <w:rPr>
                <w:b/>
                <w:color w:val="000080"/>
                <w:sz w:val="20"/>
                <w:szCs w:val="20"/>
              </w:rPr>
              <w:t xml:space="preserve"> </w:t>
            </w:r>
            <w:r w:rsidR="002D140A" w:rsidRPr="00B83A35">
              <w:rPr>
                <w:color w:val="008000"/>
                <w:sz w:val="20"/>
                <w:szCs w:val="20"/>
              </w:rPr>
              <w:t>Анализирайте критерии</w:t>
            </w:r>
            <w:r w:rsidR="00C97126" w:rsidRPr="00B83A35">
              <w:rPr>
                <w:color w:val="008000"/>
                <w:sz w:val="20"/>
                <w:szCs w:val="20"/>
              </w:rPr>
              <w:t>те</w:t>
            </w:r>
            <w:r w:rsidR="002D140A" w:rsidRPr="00B83A35">
              <w:rPr>
                <w:color w:val="008000"/>
                <w:sz w:val="20"/>
                <w:szCs w:val="20"/>
              </w:rPr>
              <w:t xml:space="preserve"> за подбор и документи</w:t>
            </w:r>
            <w:r w:rsidR="00C97126" w:rsidRPr="00B83A35">
              <w:rPr>
                <w:color w:val="008000"/>
                <w:sz w:val="20"/>
                <w:szCs w:val="20"/>
              </w:rPr>
              <w:t>те</w:t>
            </w:r>
            <w:r w:rsidR="002D140A" w:rsidRPr="00B83A35">
              <w:rPr>
                <w:color w:val="008000"/>
                <w:sz w:val="20"/>
                <w:szCs w:val="20"/>
              </w:rPr>
              <w:t xml:space="preserve"> за доказването им. </w:t>
            </w:r>
            <w:r w:rsidR="00C97126" w:rsidRPr="00B83A35">
              <w:rPr>
                <w:color w:val="008000"/>
                <w:sz w:val="20"/>
                <w:szCs w:val="20"/>
              </w:rPr>
              <w:t>Прегледайте обявлението за обществената поръчка в частта относно условията за участие, както и док</w:t>
            </w:r>
            <w:r w:rsidR="00B83A35" w:rsidRPr="00B83A35">
              <w:rPr>
                <w:color w:val="008000"/>
                <w:sz w:val="20"/>
                <w:szCs w:val="20"/>
              </w:rPr>
              <w:t>ументацията за участие в цялост</w:t>
            </w:r>
            <w:r w:rsidR="00C97126" w:rsidRPr="00B83A35">
              <w:rPr>
                <w:color w:val="008000"/>
                <w:sz w:val="20"/>
                <w:szCs w:val="20"/>
              </w:rPr>
              <w:t xml:space="preserve">. </w:t>
            </w:r>
          </w:p>
        </w:tc>
        <w:tc>
          <w:tcPr>
            <w:tcW w:w="567" w:type="dxa"/>
          </w:tcPr>
          <w:p w14:paraId="295B905E" w14:textId="77777777" w:rsidR="002D140A" w:rsidRPr="0014051A" w:rsidRDefault="002D140A" w:rsidP="00F81223">
            <w:pPr>
              <w:jc w:val="both"/>
              <w:outlineLvl w:val="1"/>
              <w:rPr>
                <w:sz w:val="20"/>
                <w:szCs w:val="20"/>
                <w:highlight w:val="yellow"/>
              </w:rPr>
            </w:pPr>
          </w:p>
        </w:tc>
        <w:tc>
          <w:tcPr>
            <w:tcW w:w="5103" w:type="dxa"/>
          </w:tcPr>
          <w:p w14:paraId="38BE3054" w14:textId="77777777" w:rsidR="002D140A" w:rsidRPr="0014051A" w:rsidRDefault="002D140A">
            <w:pPr>
              <w:jc w:val="right"/>
              <w:rPr>
                <w:b/>
                <w:sz w:val="20"/>
                <w:szCs w:val="20"/>
                <w:highlight w:val="yellow"/>
              </w:rPr>
            </w:pPr>
          </w:p>
          <w:p w14:paraId="7350D99C" w14:textId="77777777" w:rsidR="002D140A" w:rsidRPr="0014051A" w:rsidRDefault="002D140A" w:rsidP="00FD636E">
            <w:pPr>
              <w:rPr>
                <w:b/>
                <w:sz w:val="20"/>
                <w:szCs w:val="20"/>
                <w:highlight w:val="yellow"/>
              </w:rPr>
            </w:pPr>
          </w:p>
        </w:tc>
      </w:tr>
      <w:tr w:rsidR="002D140A" w:rsidRPr="0014051A" w14:paraId="1B9F8D6A" w14:textId="77777777" w:rsidTr="00A303C9">
        <w:trPr>
          <w:gridBefore w:val="1"/>
          <w:wBefore w:w="34" w:type="dxa"/>
          <w:trHeight w:val="270"/>
        </w:trPr>
        <w:tc>
          <w:tcPr>
            <w:tcW w:w="534" w:type="dxa"/>
            <w:gridSpan w:val="2"/>
          </w:tcPr>
          <w:p w14:paraId="7C1BA929" w14:textId="77777777" w:rsidR="002D140A" w:rsidRPr="0014051A" w:rsidRDefault="00CE4E12" w:rsidP="00457B1F">
            <w:pPr>
              <w:pStyle w:val="Heading2"/>
              <w:keepNext w:val="0"/>
              <w:jc w:val="both"/>
              <w:rPr>
                <w:b w:val="0"/>
                <w:bCs/>
                <w:i w:val="0"/>
                <w:iCs/>
                <w:sz w:val="20"/>
                <w:highlight w:val="yellow"/>
              </w:rPr>
            </w:pPr>
            <w:r w:rsidRPr="006E0090">
              <w:rPr>
                <w:b w:val="0"/>
                <w:bCs/>
                <w:i w:val="0"/>
                <w:iCs/>
                <w:sz w:val="20"/>
              </w:rPr>
              <w:t>2</w:t>
            </w:r>
            <w:r w:rsidR="00457B1F" w:rsidRPr="006E0090">
              <w:rPr>
                <w:b w:val="0"/>
                <w:bCs/>
                <w:i w:val="0"/>
                <w:iCs/>
                <w:sz w:val="20"/>
              </w:rPr>
              <w:t>7</w:t>
            </w:r>
          </w:p>
        </w:tc>
        <w:tc>
          <w:tcPr>
            <w:tcW w:w="7512" w:type="dxa"/>
            <w:noWrap/>
          </w:tcPr>
          <w:p w14:paraId="4C358334" w14:textId="77777777" w:rsidR="002D140A" w:rsidRPr="006E0090" w:rsidRDefault="002D140A" w:rsidP="00CB761D">
            <w:pPr>
              <w:jc w:val="both"/>
              <w:rPr>
                <w:b/>
                <w:sz w:val="20"/>
                <w:szCs w:val="20"/>
                <w:u w:val="single"/>
                <w:lang w:eastAsia="fr-FR"/>
              </w:rPr>
            </w:pPr>
            <w:r w:rsidRPr="006E0090">
              <w:rPr>
                <w:b/>
                <w:sz w:val="20"/>
                <w:szCs w:val="20"/>
                <w:u w:val="single"/>
                <w:lang w:eastAsia="fr-FR"/>
              </w:rPr>
              <w:t xml:space="preserve">При критерий за оценка „икономически най-изгодна оферта”: </w:t>
            </w:r>
          </w:p>
          <w:p w14:paraId="3BF73EBA" w14:textId="77777777" w:rsidR="002D140A" w:rsidRPr="006E0090" w:rsidRDefault="00460941" w:rsidP="000D7133">
            <w:pPr>
              <w:jc w:val="both"/>
              <w:rPr>
                <w:b/>
                <w:sz w:val="20"/>
                <w:szCs w:val="20"/>
                <w:lang w:eastAsia="fr-FR"/>
              </w:rPr>
            </w:pPr>
            <w:r w:rsidRPr="006E0090">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6E0090">
              <w:rPr>
                <w:b/>
                <w:sz w:val="20"/>
                <w:szCs w:val="20"/>
                <w:lang w:eastAsia="fr-FR"/>
              </w:rPr>
              <w:t>?</w:t>
            </w:r>
          </w:p>
          <w:p w14:paraId="172E416F" w14:textId="77777777" w:rsidR="002D140A" w:rsidRPr="007B61FB" w:rsidRDefault="002D140A">
            <w:pPr>
              <w:jc w:val="both"/>
              <w:rPr>
                <w:b/>
                <w:sz w:val="20"/>
                <w:szCs w:val="20"/>
                <w:lang w:eastAsia="fr-FR"/>
              </w:rPr>
            </w:pPr>
            <w:r w:rsidRPr="006E0090">
              <w:rPr>
                <w:sz w:val="20"/>
                <w:szCs w:val="20"/>
                <w:lang w:eastAsia="fr-FR"/>
              </w:rPr>
              <w:t>Съгласно</w:t>
            </w:r>
            <w:r w:rsidR="00A40B01" w:rsidRPr="006E0090">
              <w:rPr>
                <w:sz w:val="20"/>
                <w:szCs w:val="20"/>
                <w:lang w:eastAsia="fr-FR"/>
              </w:rPr>
              <w:t xml:space="preserve"> </w:t>
            </w:r>
            <w:r w:rsidR="00A40B01" w:rsidRPr="006E0090">
              <w:rPr>
                <w:b/>
                <w:sz w:val="20"/>
                <w:szCs w:val="20"/>
                <w:lang w:eastAsia="fr-FR"/>
              </w:rPr>
              <w:t xml:space="preserve">чл. </w:t>
            </w:r>
            <w:r w:rsidR="006E0090" w:rsidRPr="006E0090">
              <w:rPr>
                <w:b/>
                <w:sz w:val="20"/>
                <w:szCs w:val="20"/>
                <w:lang w:eastAsia="fr-FR"/>
              </w:rPr>
              <w:t>70, ал. 5</w:t>
            </w:r>
            <w:r w:rsidR="00A40B01" w:rsidRPr="006E0090">
              <w:rPr>
                <w:b/>
                <w:sz w:val="20"/>
                <w:szCs w:val="20"/>
                <w:lang w:eastAsia="fr-FR"/>
              </w:rPr>
              <w:t xml:space="preserve"> от ЗОП</w:t>
            </w:r>
            <w:r w:rsidR="00A40B01" w:rsidRPr="006E0090">
              <w:rPr>
                <w:sz w:val="20"/>
                <w:szCs w:val="20"/>
                <w:lang w:eastAsia="fr-FR"/>
              </w:rPr>
              <w:t xml:space="preserve"> </w:t>
            </w:r>
            <w:r w:rsidRPr="006E0090">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w:t>
            </w:r>
            <w:r w:rsidR="006E0090" w:rsidRPr="006E0090">
              <w:rPr>
                <w:sz w:val="20"/>
                <w:szCs w:val="20"/>
                <w:lang w:eastAsia="fr-FR"/>
              </w:rPr>
              <w:t xml:space="preserve"> /чл. 70, ал. 12 от ЗОП/</w:t>
            </w:r>
            <w:r w:rsidRPr="006E0090">
              <w:rPr>
                <w:sz w:val="20"/>
                <w:szCs w:val="20"/>
                <w:lang w:eastAsia="fr-FR"/>
              </w:rPr>
              <w:t xml:space="preserve">. </w:t>
            </w:r>
            <w:r w:rsidRPr="006E0090">
              <w:rPr>
                <w:b/>
                <w:sz w:val="20"/>
                <w:szCs w:val="20"/>
                <w:lang w:eastAsia="fr-FR"/>
              </w:rPr>
              <w:t>(</w:t>
            </w:r>
            <w:r w:rsidR="00552C8B" w:rsidRPr="006E0090">
              <w:rPr>
                <w:b/>
                <w:sz w:val="20"/>
                <w:szCs w:val="20"/>
                <w:lang w:eastAsia="fr-FR"/>
              </w:rPr>
              <w:t xml:space="preserve">чл. </w:t>
            </w:r>
            <w:r w:rsidR="006E0090" w:rsidRPr="006E0090">
              <w:rPr>
                <w:b/>
                <w:sz w:val="20"/>
                <w:szCs w:val="20"/>
                <w:lang w:eastAsia="fr-FR"/>
              </w:rPr>
              <w:t>70, ал. 5</w:t>
            </w:r>
            <w:r w:rsidR="00552C8B" w:rsidRPr="006E0090">
              <w:rPr>
                <w:b/>
                <w:sz w:val="20"/>
                <w:szCs w:val="20"/>
                <w:lang w:eastAsia="fr-FR"/>
              </w:rPr>
              <w:t xml:space="preserve"> от</w:t>
            </w:r>
            <w:r w:rsidRPr="006E0090">
              <w:rPr>
                <w:b/>
                <w:sz w:val="20"/>
                <w:szCs w:val="20"/>
                <w:lang w:eastAsia="fr-FR"/>
              </w:rPr>
              <w:t xml:space="preserve"> ЗОП</w:t>
            </w:r>
            <w:r w:rsidR="006E0090" w:rsidRPr="006E0090">
              <w:rPr>
                <w:b/>
                <w:sz w:val="20"/>
                <w:szCs w:val="20"/>
                <w:lang w:eastAsia="fr-FR"/>
              </w:rPr>
              <w:t xml:space="preserve"> и чл. 70, ал. 12 от ЗОП</w:t>
            </w:r>
            <w:r w:rsidRPr="006E0090">
              <w:rPr>
                <w:b/>
                <w:sz w:val="20"/>
                <w:szCs w:val="20"/>
                <w:lang w:eastAsia="fr-FR"/>
              </w:rPr>
              <w:t>)</w:t>
            </w:r>
          </w:p>
          <w:p w14:paraId="64910D53" w14:textId="77777777" w:rsidR="002D140A" w:rsidRPr="007B61FB" w:rsidRDefault="002D140A">
            <w:pPr>
              <w:jc w:val="both"/>
              <w:rPr>
                <w:b/>
                <w:sz w:val="20"/>
                <w:szCs w:val="20"/>
                <w:lang w:eastAsia="fr-FR"/>
              </w:rPr>
            </w:pPr>
            <w:r w:rsidRPr="007B61FB">
              <w:rPr>
                <w:b/>
                <w:color w:val="C0504D"/>
                <w:sz w:val="20"/>
                <w:szCs w:val="20"/>
              </w:rPr>
              <w:t xml:space="preserve">Насочващи източници на информация: </w:t>
            </w:r>
            <w:r w:rsidRPr="007B61FB">
              <w:rPr>
                <w:color w:val="C0504D"/>
                <w:sz w:val="20"/>
                <w:szCs w:val="20"/>
              </w:rPr>
              <w:t xml:space="preserve">прегледайте обявлението за обществената поръчка в частта относно критериите за възлагане </w:t>
            </w:r>
            <w:r w:rsidR="007B61FB" w:rsidRPr="007B61FB">
              <w:rPr>
                <w:color w:val="C0504D"/>
                <w:sz w:val="20"/>
                <w:szCs w:val="20"/>
              </w:rPr>
              <w:t xml:space="preserve">и </w:t>
            </w:r>
            <w:r w:rsidRPr="007B61FB">
              <w:rPr>
                <w:color w:val="C0504D"/>
                <w:sz w:val="20"/>
                <w:szCs w:val="20"/>
              </w:rPr>
              <w:t>документацията за участие в частта относно методиката за оценка на офертите.</w:t>
            </w:r>
          </w:p>
          <w:p w14:paraId="7435F61F" w14:textId="29CEDCA1" w:rsidR="002D140A" w:rsidRPr="0014051A" w:rsidRDefault="00F711FC" w:rsidP="00CB761D">
            <w:pPr>
              <w:jc w:val="both"/>
              <w:rPr>
                <w:b/>
                <w:sz w:val="20"/>
                <w:szCs w:val="20"/>
                <w:highlight w:val="yellow"/>
                <w:lang w:eastAsia="fr-FR"/>
              </w:rPr>
            </w:pPr>
            <w:r w:rsidRPr="00F711FC">
              <w:rPr>
                <w:b/>
                <w:color w:val="000080"/>
                <w:sz w:val="20"/>
                <w:szCs w:val="20"/>
              </w:rPr>
              <w:t xml:space="preserve">т. 11 от Насоките/т. 11, колона № 3 от Приложение № 1 към чл. 2, ал. 1 от Наредбата </w:t>
            </w:r>
            <w:r w:rsidR="002D140A" w:rsidRPr="007B61FB">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7B61FB">
              <w:rPr>
                <w:color w:val="008000"/>
                <w:sz w:val="20"/>
                <w:szCs w:val="20"/>
              </w:rPr>
              <w:t>подпоказателите</w:t>
            </w:r>
            <w:proofErr w:type="spellEnd"/>
            <w:r w:rsidR="0037383F" w:rsidRPr="007B61FB">
              <w:rPr>
                <w:color w:val="008000"/>
                <w:sz w:val="20"/>
                <w:szCs w:val="20"/>
              </w:rPr>
              <w:t xml:space="preserve"> и компонентите за оценяване </w:t>
            </w:r>
            <w:r w:rsidR="002D140A" w:rsidRPr="007B61FB">
              <w:rPr>
                <w:color w:val="008000"/>
                <w:sz w:val="20"/>
                <w:szCs w:val="20"/>
              </w:rPr>
              <w:t>(ако има такива), съдържащи се в методиката за оценка и обявлението за обществената поръчка.</w:t>
            </w:r>
            <w:r w:rsidR="00C97126" w:rsidRPr="007B61FB">
              <w:rPr>
                <w:color w:val="008000"/>
                <w:sz w:val="20"/>
                <w:szCs w:val="20"/>
              </w:rPr>
              <w:t xml:space="preserve"> </w:t>
            </w:r>
            <w:r w:rsidR="002D140A" w:rsidRPr="007B61FB">
              <w:rPr>
                <w:color w:val="008000"/>
                <w:sz w:val="20"/>
                <w:szCs w:val="20"/>
              </w:rPr>
              <w:t xml:space="preserve">Анализирайте и установете дали показателите, включително и всички </w:t>
            </w:r>
            <w:proofErr w:type="spellStart"/>
            <w:r w:rsidR="002D140A" w:rsidRPr="007B61FB">
              <w:rPr>
                <w:color w:val="008000"/>
                <w:sz w:val="20"/>
                <w:szCs w:val="20"/>
              </w:rPr>
              <w:t>подпоказатели</w:t>
            </w:r>
            <w:proofErr w:type="spellEnd"/>
            <w:r w:rsidR="002D140A" w:rsidRPr="007B61FB">
              <w:rPr>
                <w:color w:val="008000"/>
                <w:sz w:val="20"/>
                <w:szCs w:val="20"/>
              </w:rPr>
              <w:t xml:space="preserve"> и параметри за оценка предвиждат оценяване на </w:t>
            </w:r>
            <w:r w:rsidR="007B61FB" w:rsidRPr="007B61FB">
              <w:rPr>
                <w:color w:val="008000"/>
                <w:sz w:val="20"/>
                <w:szCs w:val="20"/>
              </w:rPr>
              <w:t xml:space="preserve">критерии за подбор, заложени в обявлението като изисквания за доказване на </w:t>
            </w:r>
            <w:r w:rsidR="002D140A" w:rsidRPr="007B61FB">
              <w:rPr>
                <w:color w:val="008000"/>
                <w:sz w:val="20"/>
                <w:szCs w:val="20"/>
              </w:rPr>
              <w:t>финансовото и икономическо състояние на участниците, техните технически възможности и професионална им квалификация.</w:t>
            </w:r>
            <w:r w:rsidR="005C11F9" w:rsidRPr="007B61FB">
              <w:rPr>
                <w:color w:val="008000"/>
                <w:sz w:val="20"/>
                <w:szCs w:val="20"/>
              </w:rPr>
              <w:t xml:space="preserve"> </w:t>
            </w:r>
          </w:p>
        </w:tc>
        <w:tc>
          <w:tcPr>
            <w:tcW w:w="567" w:type="dxa"/>
          </w:tcPr>
          <w:p w14:paraId="55300962" w14:textId="77777777" w:rsidR="002D140A" w:rsidRPr="0014051A" w:rsidRDefault="002D140A" w:rsidP="00F81223">
            <w:pPr>
              <w:jc w:val="both"/>
              <w:outlineLvl w:val="1"/>
              <w:rPr>
                <w:sz w:val="20"/>
                <w:szCs w:val="20"/>
                <w:highlight w:val="yellow"/>
              </w:rPr>
            </w:pPr>
          </w:p>
        </w:tc>
        <w:tc>
          <w:tcPr>
            <w:tcW w:w="5103" w:type="dxa"/>
          </w:tcPr>
          <w:p w14:paraId="2EE4D3D6" w14:textId="77777777" w:rsidR="002D140A" w:rsidRPr="0014051A" w:rsidRDefault="002D140A" w:rsidP="00A87977">
            <w:pPr>
              <w:jc w:val="both"/>
              <w:outlineLvl w:val="1"/>
              <w:rPr>
                <w:sz w:val="20"/>
                <w:szCs w:val="20"/>
                <w:highlight w:val="yellow"/>
              </w:rPr>
            </w:pPr>
          </w:p>
        </w:tc>
      </w:tr>
      <w:tr w:rsidR="002D140A" w:rsidRPr="0014051A" w14:paraId="2D274089" w14:textId="77777777" w:rsidTr="00A303C9">
        <w:trPr>
          <w:gridBefore w:val="1"/>
          <w:wBefore w:w="34" w:type="dxa"/>
          <w:trHeight w:val="270"/>
        </w:trPr>
        <w:tc>
          <w:tcPr>
            <w:tcW w:w="534" w:type="dxa"/>
            <w:gridSpan w:val="2"/>
          </w:tcPr>
          <w:p w14:paraId="5300D8B9" w14:textId="77777777" w:rsidR="002D140A" w:rsidRPr="0014051A" w:rsidRDefault="00CE4E12" w:rsidP="00457B1F">
            <w:pPr>
              <w:pStyle w:val="Heading2"/>
              <w:keepNext w:val="0"/>
              <w:jc w:val="both"/>
              <w:rPr>
                <w:b w:val="0"/>
                <w:bCs/>
                <w:i w:val="0"/>
                <w:iCs/>
                <w:sz w:val="20"/>
                <w:highlight w:val="yellow"/>
              </w:rPr>
            </w:pPr>
            <w:r w:rsidRPr="00B83A35">
              <w:rPr>
                <w:b w:val="0"/>
                <w:bCs/>
                <w:i w:val="0"/>
                <w:iCs/>
                <w:sz w:val="20"/>
              </w:rPr>
              <w:t>2</w:t>
            </w:r>
            <w:r w:rsidR="00457B1F" w:rsidRPr="00B83A35">
              <w:rPr>
                <w:b w:val="0"/>
                <w:bCs/>
                <w:i w:val="0"/>
                <w:iCs/>
                <w:sz w:val="20"/>
              </w:rPr>
              <w:t>8</w:t>
            </w:r>
          </w:p>
        </w:tc>
        <w:tc>
          <w:tcPr>
            <w:tcW w:w="7512" w:type="dxa"/>
            <w:noWrap/>
          </w:tcPr>
          <w:p w14:paraId="62871A68" w14:textId="77777777" w:rsidR="003F4D0D" w:rsidRPr="00B83A35" w:rsidRDefault="00BB0E30" w:rsidP="00F81223">
            <w:pPr>
              <w:jc w:val="both"/>
              <w:rPr>
                <w:b/>
                <w:sz w:val="20"/>
                <w:szCs w:val="20"/>
              </w:rPr>
            </w:pPr>
            <w:r w:rsidRPr="00B83A35">
              <w:rPr>
                <w:b/>
                <w:sz w:val="20"/>
                <w:szCs w:val="20"/>
              </w:rPr>
              <w:t xml:space="preserve">Формулирани ли са условия или изисквания, които дават предимство или </w:t>
            </w:r>
            <w:r w:rsidRPr="00B83A35">
              <w:rPr>
                <w:b/>
                <w:sz w:val="20"/>
                <w:szCs w:val="20"/>
                <w:u w:val="single"/>
              </w:rPr>
              <w:t>необосновано</w:t>
            </w:r>
            <w:r w:rsidRPr="00B83A35">
              <w:rPr>
                <w:b/>
                <w:sz w:val="20"/>
                <w:szCs w:val="20"/>
              </w:rPr>
              <w:t xml:space="preserve"> ограничават участието на лица в процедурата</w:t>
            </w:r>
            <w:r w:rsidR="002D140A" w:rsidRPr="00B83A35">
              <w:rPr>
                <w:b/>
                <w:sz w:val="20"/>
                <w:szCs w:val="20"/>
              </w:rPr>
              <w:t>?</w:t>
            </w:r>
          </w:p>
          <w:p w14:paraId="740CE284" w14:textId="77777777" w:rsidR="002D140A" w:rsidRPr="00B83A35" w:rsidRDefault="003F4D0D" w:rsidP="00F81223">
            <w:pPr>
              <w:jc w:val="both"/>
              <w:rPr>
                <w:sz w:val="20"/>
                <w:szCs w:val="20"/>
                <w:u w:val="single"/>
              </w:rPr>
            </w:pPr>
            <w:r w:rsidRPr="00B83A35">
              <w:rPr>
                <w:b/>
                <w:sz w:val="20"/>
                <w:szCs w:val="20"/>
              </w:rPr>
              <w:t>Формулирани ли са незаконосъобразни изисквания в процедурата?</w:t>
            </w:r>
            <w:r w:rsidR="002D140A" w:rsidRPr="00B83A35">
              <w:rPr>
                <w:color w:val="008000"/>
                <w:sz w:val="20"/>
                <w:szCs w:val="20"/>
                <w:u w:val="single"/>
              </w:rPr>
              <w:t xml:space="preserve"> </w:t>
            </w:r>
          </w:p>
          <w:p w14:paraId="2D5AE0E2" w14:textId="77777777" w:rsidR="002D140A" w:rsidRPr="00B83A35" w:rsidRDefault="002D140A" w:rsidP="00F81223">
            <w:pPr>
              <w:jc w:val="both"/>
              <w:rPr>
                <w:sz w:val="20"/>
                <w:szCs w:val="20"/>
              </w:rPr>
            </w:pPr>
            <w:r w:rsidRPr="00B83A35">
              <w:rPr>
                <w:sz w:val="20"/>
                <w:szCs w:val="20"/>
              </w:rPr>
              <w:t>Условията или изискванията могат да се отнасят както до критериите за подбор</w:t>
            </w:r>
            <w:r w:rsidR="00933DF1" w:rsidRPr="00B83A35">
              <w:rPr>
                <w:sz w:val="20"/>
                <w:szCs w:val="20"/>
              </w:rPr>
              <w:t xml:space="preserve"> (а именно </w:t>
            </w:r>
            <w:r w:rsidR="001400E8" w:rsidRPr="00B83A35">
              <w:rPr>
                <w:sz w:val="20"/>
                <w:szCs w:val="20"/>
              </w:rPr>
              <w:t xml:space="preserve">изискванията </w:t>
            </w:r>
            <w:r w:rsidR="00933DF1" w:rsidRPr="00B83A35">
              <w:rPr>
                <w:sz w:val="20"/>
                <w:szCs w:val="20"/>
              </w:rPr>
              <w:t xml:space="preserve">по чл. </w:t>
            </w:r>
            <w:r w:rsidR="00B83A35" w:rsidRPr="00B83A35">
              <w:rPr>
                <w:sz w:val="20"/>
                <w:szCs w:val="20"/>
              </w:rPr>
              <w:t>60</w:t>
            </w:r>
            <w:r w:rsidR="00933DF1" w:rsidRPr="00B83A35">
              <w:rPr>
                <w:sz w:val="20"/>
                <w:szCs w:val="20"/>
              </w:rPr>
              <w:t xml:space="preserve"> от ЗОП и тези, свързани с финансовото и икономическо състояние на участниците, техните технически възможности и професионална компетентност)</w:t>
            </w:r>
            <w:r w:rsidRPr="00B83A35">
              <w:rPr>
                <w:sz w:val="20"/>
                <w:szCs w:val="20"/>
              </w:rPr>
              <w:t xml:space="preserve"> и показателите за оценка, така и до други условия или изисквания на възложителя. За да се заключи дали едно изискване противоречи на чл. </w:t>
            </w:r>
            <w:r w:rsidR="00B83A35" w:rsidRPr="00B83A35">
              <w:rPr>
                <w:sz w:val="20"/>
                <w:szCs w:val="20"/>
              </w:rPr>
              <w:t>59, ал. 2</w:t>
            </w:r>
            <w:r w:rsidRPr="00B83A35">
              <w:rPr>
                <w:sz w:val="20"/>
                <w:szCs w:val="20"/>
              </w:rPr>
              <w:t xml:space="preserve"> от ЗОП, е необходимо да се направи анализ доколко същото е съобразено с предмета</w:t>
            </w:r>
            <w:r w:rsidR="00895A71" w:rsidRPr="00B83A35">
              <w:rPr>
                <w:sz w:val="20"/>
                <w:szCs w:val="20"/>
              </w:rPr>
              <w:t>, стойността</w:t>
            </w:r>
            <w:r w:rsidR="00B83A35" w:rsidRPr="00B83A35">
              <w:rPr>
                <w:sz w:val="20"/>
                <w:szCs w:val="20"/>
              </w:rPr>
              <w:t>, обема и сложността на поръчката</w:t>
            </w:r>
            <w:r w:rsidRPr="00B83A35">
              <w:rPr>
                <w:sz w:val="20"/>
                <w:szCs w:val="20"/>
              </w:rPr>
              <w:t>. Неясните изисквания също са предпоставка за неравно третиране и допускане на дискриминация на участниците.</w:t>
            </w:r>
          </w:p>
          <w:p w14:paraId="12720C8E" w14:textId="77777777" w:rsidR="002D140A" w:rsidRPr="00B83A35" w:rsidRDefault="002D140A" w:rsidP="00F81223">
            <w:pPr>
              <w:jc w:val="both"/>
              <w:rPr>
                <w:sz w:val="20"/>
                <w:szCs w:val="20"/>
              </w:rPr>
            </w:pPr>
            <w:r w:rsidRPr="00B83A35">
              <w:rPr>
                <w:sz w:val="20"/>
                <w:szCs w:val="20"/>
              </w:rPr>
              <w:t xml:space="preserve">При анализа е необходимо да се има предвид, че </w:t>
            </w:r>
            <w:proofErr w:type="spellStart"/>
            <w:r w:rsidRPr="00B83A35">
              <w:rPr>
                <w:sz w:val="20"/>
                <w:szCs w:val="20"/>
              </w:rPr>
              <w:t>относимият</w:t>
            </w:r>
            <w:proofErr w:type="spellEnd"/>
            <w:r w:rsidRPr="00B83A35">
              <w:rPr>
                <w:sz w:val="20"/>
                <w:szCs w:val="20"/>
              </w:rPr>
              <w:t xml:space="preserve"> период на придобиване на опита е правно уреден в чл.</w:t>
            </w:r>
            <w:r w:rsidR="00B83A35" w:rsidRPr="00B83A35">
              <w:rPr>
                <w:sz w:val="20"/>
                <w:szCs w:val="20"/>
              </w:rPr>
              <w:t>63</w:t>
            </w:r>
            <w:r w:rsidRPr="00B83A35">
              <w:rPr>
                <w:sz w:val="20"/>
                <w:szCs w:val="20"/>
              </w:rPr>
              <w:t>, ал. 1, т. 1</w:t>
            </w:r>
            <w:r w:rsidR="00B83A35" w:rsidRPr="00B83A35">
              <w:rPr>
                <w:sz w:val="20"/>
                <w:szCs w:val="20"/>
              </w:rPr>
              <w:t xml:space="preserve"> </w:t>
            </w:r>
            <w:r w:rsidRPr="00B83A35">
              <w:rPr>
                <w:sz w:val="20"/>
                <w:szCs w:val="20"/>
              </w:rPr>
              <w:t>от ЗОП – 3 години – за доставки и услуги и 5 години – за строителство.</w:t>
            </w:r>
          </w:p>
          <w:p w14:paraId="3C585DE1" w14:textId="77777777" w:rsidR="0008309A" w:rsidRPr="00B83A35" w:rsidRDefault="0008309A" w:rsidP="00F81223">
            <w:pPr>
              <w:jc w:val="both"/>
              <w:rPr>
                <w:sz w:val="20"/>
                <w:szCs w:val="20"/>
              </w:rPr>
            </w:pPr>
            <w:r w:rsidRPr="00B83A35">
              <w:rPr>
                <w:b/>
                <w:sz w:val="20"/>
                <w:szCs w:val="20"/>
              </w:rPr>
              <w:t>ВАЖНО!</w:t>
            </w:r>
            <w:r w:rsidRPr="00B83A35">
              <w:rPr>
                <w:sz w:val="20"/>
                <w:szCs w:val="20"/>
              </w:rPr>
              <w:t xml:space="preserve"> Формулираните изисквания следва да са от една страна съобразени с предмета на поръчката, а от друга </w:t>
            </w:r>
            <w:r w:rsidR="00B54C40" w:rsidRPr="00B83A35">
              <w:rPr>
                <w:sz w:val="20"/>
                <w:szCs w:val="20"/>
              </w:rPr>
              <w:t xml:space="preserve">– да бъдат </w:t>
            </w:r>
            <w:r w:rsidRPr="00B83A35">
              <w:rPr>
                <w:sz w:val="20"/>
                <w:szCs w:val="20"/>
              </w:rPr>
              <w:t xml:space="preserve">пропорционални на нейната стойност, обем и </w:t>
            </w:r>
            <w:r w:rsidR="00B83A35" w:rsidRPr="00B83A35">
              <w:rPr>
                <w:sz w:val="20"/>
                <w:szCs w:val="20"/>
              </w:rPr>
              <w:t>сложност</w:t>
            </w:r>
            <w:r w:rsidRPr="00B83A35">
              <w:rPr>
                <w:sz w:val="20"/>
                <w:szCs w:val="20"/>
              </w:rPr>
              <w:t>.</w:t>
            </w:r>
          </w:p>
          <w:p w14:paraId="251666B8" w14:textId="77777777" w:rsidR="00026382" w:rsidRPr="00C20CC5" w:rsidRDefault="00F370DD" w:rsidP="00026382">
            <w:pPr>
              <w:jc w:val="both"/>
              <w:rPr>
                <w:color w:val="1F497D"/>
                <w:sz w:val="20"/>
                <w:szCs w:val="20"/>
              </w:rPr>
            </w:pPr>
            <w:r w:rsidRPr="00C20CC5">
              <w:rPr>
                <w:b/>
                <w:color w:val="1F497D"/>
                <w:sz w:val="20"/>
                <w:szCs w:val="20"/>
              </w:rPr>
              <w:t xml:space="preserve">Възложителите нямат право да изискват от </w:t>
            </w:r>
            <w:r w:rsidR="00C20CC5" w:rsidRPr="00C20CC5">
              <w:rPr>
                <w:b/>
                <w:color w:val="1F497D"/>
                <w:sz w:val="20"/>
                <w:szCs w:val="20"/>
              </w:rPr>
              <w:t xml:space="preserve">кандидатите други документи за доказване на съответствие с поставените </w:t>
            </w:r>
            <w:r w:rsidRPr="00C20CC5">
              <w:rPr>
                <w:b/>
                <w:color w:val="1F497D"/>
                <w:sz w:val="20"/>
                <w:szCs w:val="20"/>
              </w:rPr>
              <w:t>критерии за подбор</w:t>
            </w:r>
            <w:r w:rsidR="00C20CC5" w:rsidRPr="00C20CC5">
              <w:rPr>
                <w:b/>
                <w:color w:val="1F497D"/>
                <w:sz w:val="20"/>
                <w:szCs w:val="20"/>
              </w:rPr>
              <w:t>,</w:t>
            </w:r>
            <w:r w:rsidRPr="00C20CC5">
              <w:rPr>
                <w:b/>
                <w:color w:val="1F497D"/>
                <w:sz w:val="20"/>
                <w:szCs w:val="20"/>
              </w:rPr>
              <w:t xml:space="preserve"> </w:t>
            </w:r>
            <w:r w:rsidR="00C20CC5" w:rsidRPr="00C20CC5">
              <w:rPr>
                <w:b/>
                <w:color w:val="1F497D"/>
                <w:sz w:val="20"/>
                <w:szCs w:val="20"/>
              </w:rPr>
              <w:t xml:space="preserve">освен посочените в ЗОП </w:t>
            </w:r>
            <w:r w:rsidR="006378AF" w:rsidRPr="00C20CC5">
              <w:rPr>
                <w:b/>
                <w:color w:val="1F497D"/>
                <w:sz w:val="20"/>
                <w:szCs w:val="20"/>
              </w:rPr>
              <w:t>(чл. 5</w:t>
            </w:r>
            <w:r w:rsidR="00C20CC5" w:rsidRPr="00C20CC5">
              <w:rPr>
                <w:b/>
                <w:color w:val="1F497D"/>
                <w:sz w:val="20"/>
                <w:szCs w:val="20"/>
              </w:rPr>
              <w:t>9, ал. 3</w:t>
            </w:r>
            <w:r w:rsidR="006378AF" w:rsidRPr="00C20CC5">
              <w:rPr>
                <w:b/>
                <w:color w:val="1F497D"/>
                <w:sz w:val="20"/>
                <w:szCs w:val="20"/>
              </w:rPr>
              <w:t xml:space="preserve"> от ЗОП)</w:t>
            </w:r>
            <w:r w:rsidRPr="00C20CC5">
              <w:rPr>
                <w:b/>
                <w:color w:val="1F497D"/>
                <w:sz w:val="20"/>
                <w:szCs w:val="20"/>
              </w:rPr>
              <w:t>.</w:t>
            </w:r>
          </w:p>
          <w:p w14:paraId="676F5C7C" w14:textId="77777777" w:rsidR="008C2581" w:rsidRPr="00C20CC5" w:rsidRDefault="00C20CC5" w:rsidP="00F81223">
            <w:pPr>
              <w:jc w:val="both"/>
              <w:rPr>
                <w:b/>
                <w:color w:val="1F497D"/>
              </w:rPr>
            </w:pPr>
            <w:r w:rsidRPr="00C20CC5">
              <w:rPr>
                <w:color w:val="1F497D"/>
                <w:sz w:val="20"/>
                <w:szCs w:val="20"/>
              </w:rPr>
              <w:t xml:space="preserve">Документите за доказване на критериите за подбор са посочени в чл. 62 и чл. 64 от ЗОП. </w:t>
            </w:r>
          </w:p>
          <w:p w14:paraId="363BF15E" w14:textId="77777777" w:rsidR="002D140A" w:rsidRPr="00C20CC5" w:rsidRDefault="002D140A" w:rsidP="00F81223">
            <w:pPr>
              <w:jc w:val="both"/>
              <w:rPr>
                <w:b/>
                <w:sz w:val="20"/>
                <w:szCs w:val="20"/>
              </w:rPr>
            </w:pPr>
            <w:r w:rsidRPr="00C20CC5">
              <w:rPr>
                <w:b/>
                <w:sz w:val="20"/>
                <w:szCs w:val="20"/>
              </w:rPr>
              <w:t>(</w:t>
            </w:r>
            <w:r w:rsidR="00C20CC5" w:rsidRPr="00C20CC5">
              <w:rPr>
                <w:b/>
                <w:sz w:val="20"/>
                <w:szCs w:val="20"/>
              </w:rPr>
              <w:t>чл. 59, чл. 60, чл. 61, чл. 62, чл. 63, чл. 64 от ЗОП</w:t>
            </w:r>
            <w:r w:rsidRPr="00C20CC5">
              <w:rPr>
                <w:b/>
                <w:sz w:val="20"/>
                <w:szCs w:val="20"/>
              </w:rPr>
              <w:t>)</w:t>
            </w:r>
          </w:p>
          <w:p w14:paraId="34A76157" w14:textId="77777777" w:rsidR="002D140A" w:rsidRPr="00C20CC5" w:rsidRDefault="002D140A" w:rsidP="0063127D">
            <w:pPr>
              <w:jc w:val="both"/>
              <w:rPr>
                <w:b/>
                <w:sz w:val="20"/>
                <w:szCs w:val="20"/>
              </w:rPr>
            </w:pPr>
            <w:r w:rsidRPr="00C20CC5">
              <w:rPr>
                <w:b/>
                <w:sz w:val="20"/>
                <w:szCs w:val="20"/>
              </w:rPr>
              <w:t xml:space="preserve">(чл. 2, ал. 1, т. 3 </w:t>
            </w:r>
            <w:r w:rsidR="00C20CC5">
              <w:rPr>
                <w:b/>
                <w:sz w:val="20"/>
                <w:szCs w:val="20"/>
              </w:rPr>
              <w:t>и ал. 2 от ЗОП</w:t>
            </w:r>
            <w:r w:rsidRPr="00C20CC5">
              <w:rPr>
                <w:b/>
                <w:sz w:val="20"/>
                <w:szCs w:val="20"/>
              </w:rPr>
              <w:t>)</w:t>
            </w:r>
          </w:p>
          <w:p w14:paraId="144E174E" w14:textId="77777777" w:rsidR="002D140A" w:rsidRPr="00C20CC5" w:rsidRDefault="002D140A" w:rsidP="00F81223">
            <w:pPr>
              <w:jc w:val="both"/>
              <w:rPr>
                <w:b/>
                <w:sz w:val="20"/>
                <w:szCs w:val="20"/>
              </w:rPr>
            </w:pPr>
            <w:r w:rsidRPr="00C20CC5">
              <w:rPr>
                <w:b/>
                <w:color w:val="C0504D"/>
                <w:sz w:val="20"/>
                <w:szCs w:val="20"/>
              </w:rPr>
              <w:t xml:space="preserve">Насочващи източници на информация: </w:t>
            </w:r>
            <w:r w:rsidRPr="00C20CC5">
              <w:rPr>
                <w:color w:val="C0504D"/>
                <w:sz w:val="20"/>
                <w:szCs w:val="20"/>
              </w:rPr>
              <w:t>прегледайте обявлението за обществената поръчка и документацията за участие.</w:t>
            </w:r>
          </w:p>
          <w:p w14:paraId="569FB9B8" w14:textId="4639E488" w:rsidR="002D140A" w:rsidRPr="00C20CC5" w:rsidRDefault="00F711FC" w:rsidP="0063127D">
            <w:pPr>
              <w:jc w:val="both"/>
              <w:rPr>
                <w:color w:val="008000"/>
                <w:sz w:val="20"/>
                <w:szCs w:val="20"/>
                <w:u w:val="single"/>
              </w:rPr>
            </w:pPr>
            <w:r w:rsidRPr="00F711FC">
              <w:rPr>
                <w:b/>
                <w:color w:val="000080"/>
                <w:sz w:val="20"/>
                <w:szCs w:val="20"/>
              </w:rPr>
              <w:t xml:space="preserve">т. 10 и т. 11 от Насоките/ т. 10 и т. 11, колона № 3 от Приложение № 1 към чл. 2, ал. 1 от Наредбата </w:t>
            </w:r>
            <w:r w:rsidR="002D140A" w:rsidRPr="00C20CC5">
              <w:rPr>
                <w:color w:val="008000"/>
                <w:sz w:val="20"/>
                <w:szCs w:val="20"/>
                <w:u w:val="single"/>
              </w:rPr>
              <w:t>За обществени поръчки с предмет, обособен в позиции:</w:t>
            </w:r>
          </w:p>
          <w:p w14:paraId="48A4B517" w14:textId="77777777" w:rsidR="002D140A" w:rsidRPr="0014051A" w:rsidRDefault="002D140A" w:rsidP="00596C0A">
            <w:pPr>
              <w:jc w:val="both"/>
              <w:rPr>
                <w:color w:val="008000"/>
                <w:sz w:val="20"/>
                <w:szCs w:val="20"/>
                <w:highlight w:val="yellow"/>
                <w:lang w:eastAsia="fr-FR"/>
              </w:rPr>
            </w:pPr>
            <w:r w:rsidRPr="00C20CC5">
              <w:rPr>
                <w:color w:val="008000"/>
                <w:sz w:val="20"/>
                <w:szCs w:val="20"/>
              </w:rPr>
              <w:t>Анализът за липса на ограничителни изисквания, критерии за подбор/ други изисквания към участниците се прави самостоятелно по отношение на всяка обособена позиция</w:t>
            </w:r>
            <w:r w:rsidR="00C20CC5">
              <w:rPr>
                <w:color w:val="008000"/>
                <w:sz w:val="20"/>
                <w:szCs w:val="20"/>
              </w:rPr>
              <w:t xml:space="preserve"> /чл. 59, ал. 2, изр. </w:t>
            </w:r>
            <w:proofErr w:type="spellStart"/>
            <w:r w:rsidR="00C20CC5">
              <w:rPr>
                <w:color w:val="008000"/>
                <w:sz w:val="20"/>
                <w:szCs w:val="20"/>
              </w:rPr>
              <w:t>посл</w:t>
            </w:r>
            <w:proofErr w:type="spellEnd"/>
            <w:r w:rsidR="00C20CC5">
              <w:rPr>
                <w:color w:val="008000"/>
                <w:sz w:val="20"/>
                <w:szCs w:val="20"/>
              </w:rPr>
              <w:t>. от ЗОП/.</w:t>
            </w:r>
          </w:p>
        </w:tc>
        <w:tc>
          <w:tcPr>
            <w:tcW w:w="567" w:type="dxa"/>
          </w:tcPr>
          <w:p w14:paraId="71C406BF" w14:textId="77777777" w:rsidR="002D140A" w:rsidRPr="0014051A" w:rsidRDefault="002D140A" w:rsidP="00F81223">
            <w:pPr>
              <w:jc w:val="both"/>
              <w:outlineLvl w:val="1"/>
              <w:rPr>
                <w:sz w:val="20"/>
                <w:szCs w:val="20"/>
                <w:highlight w:val="yellow"/>
              </w:rPr>
            </w:pPr>
          </w:p>
        </w:tc>
        <w:tc>
          <w:tcPr>
            <w:tcW w:w="5103" w:type="dxa"/>
          </w:tcPr>
          <w:p w14:paraId="0843D3F6" w14:textId="77777777" w:rsidR="002D140A" w:rsidRPr="0014051A" w:rsidRDefault="002D140A" w:rsidP="0020451C">
            <w:pPr>
              <w:rPr>
                <w:sz w:val="20"/>
                <w:szCs w:val="20"/>
                <w:highlight w:val="yellow"/>
              </w:rPr>
            </w:pPr>
          </w:p>
        </w:tc>
      </w:tr>
      <w:tr w:rsidR="002D140A" w:rsidRPr="0014051A" w14:paraId="24374F24" w14:textId="77777777" w:rsidTr="00A303C9">
        <w:trPr>
          <w:gridBefore w:val="1"/>
          <w:wBefore w:w="34" w:type="dxa"/>
          <w:trHeight w:val="270"/>
        </w:trPr>
        <w:tc>
          <w:tcPr>
            <w:tcW w:w="534" w:type="dxa"/>
            <w:gridSpan w:val="2"/>
          </w:tcPr>
          <w:p w14:paraId="55E39C23" w14:textId="77777777" w:rsidR="002D140A" w:rsidRPr="0014051A" w:rsidRDefault="00457B1F"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422F0B">
              <w:rPr>
                <w:rFonts w:ascii="Times New Roman" w:hAnsi="Times New Roman" w:cs="Times New Roman"/>
                <w:szCs w:val="20"/>
                <w:lang w:val="bg-BG"/>
              </w:rPr>
              <w:t>29</w:t>
            </w:r>
          </w:p>
        </w:tc>
        <w:tc>
          <w:tcPr>
            <w:tcW w:w="7512" w:type="dxa"/>
            <w:noWrap/>
          </w:tcPr>
          <w:p w14:paraId="17E9D8CA" w14:textId="77777777" w:rsidR="002D140A" w:rsidRPr="00422F0B" w:rsidRDefault="00BB0E30" w:rsidP="00CB761D">
            <w:pPr>
              <w:jc w:val="both"/>
              <w:rPr>
                <w:b/>
                <w:sz w:val="20"/>
                <w:szCs w:val="20"/>
                <w:lang w:eastAsia="fr-FR"/>
              </w:rPr>
            </w:pPr>
            <w:r w:rsidRPr="00422F0B">
              <w:rPr>
                <w:b/>
                <w:sz w:val="20"/>
                <w:szCs w:val="20"/>
                <w:lang w:eastAsia="fr-FR"/>
              </w:rPr>
              <w:t xml:space="preserve">Методиката за оценка на офертите </w:t>
            </w:r>
            <w:r w:rsidR="0008309A" w:rsidRPr="00422F0B">
              <w:rPr>
                <w:b/>
                <w:sz w:val="20"/>
                <w:szCs w:val="20"/>
                <w:lang w:eastAsia="fr-FR"/>
              </w:rPr>
              <w:t xml:space="preserve">законосъобразна ли е, включително </w:t>
            </w:r>
            <w:r w:rsidRPr="00422F0B">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422F0B">
              <w:rPr>
                <w:b/>
                <w:sz w:val="20"/>
                <w:szCs w:val="20"/>
                <w:lang w:eastAsia="fr-FR"/>
              </w:rPr>
              <w:t>?</w:t>
            </w:r>
          </w:p>
          <w:p w14:paraId="012E6A58" w14:textId="77777777" w:rsidR="002D140A" w:rsidRPr="00422F0B" w:rsidRDefault="002D140A" w:rsidP="000D7133">
            <w:pPr>
              <w:jc w:val="both"/>
              <w:rPr>
                <w:sz w:val="20"/>
                <w:szCs w:val="20"/>
                <w:lang w:eastAsia="fr-FR"/>
              </w:rPr>
            </w:pPr>
            <w:r w:rsidRPr="00422F0B">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422F0B">
              <w:rPr>
                <w:sz w:val="20"/>
                <w:szCs w:val="20"/>
                <w:lang w:eastAsia="fr-FR"/>
              </w:rPr>
              <w:t>подпоказатели</w:t>
            </w:r>
            <w:proofErr w:type="spellEnd"/>
            <w:r w:rsidRPr="00422F0B">
              <w:rPr>
                <w:sz w:val="20"/>
                <w:szCs w:val="20"/>
                <w:lang w:eastAsia="fr-FR"/>
              </w:rPr>
              <w:t xml:space="preserve"> за оценка, както и до компонентите на оценяване.</w:t>
            </w:r>
          </w:p>
          <w:p w14:paraId="6CB264D8" w14:textId="77777777" w:rsidR="001400E8" w:rsidRPr="00422F0B" w:rsidRDefault="001400E8">
            <w:pPr>
              <w:jc w:val="both"/>
              <w:rPr>
                <w:sz w:val="20"/>
                <w:szCs w:val="20"/>
                <w:lang w:eastAsia="fr-FR"/>
              </w:rPr>
            </w:pPr>
            <w:r w:rsidRPr="00422F0B">
              <w:rPr>
                <w:sz w:val="20"/>
                <w:szCs w:val="20"/>
                <w:lang w:eastAsia="fr-FR"/>
              </w:rPr>
              <w:t>Показателите за оценка следва да са пряко свързани с предмета на поръчката.</w:t>
            </w:r>
          </w:p>
          <w:p w14:paraId="12D39920" w14:textId="77777777" w:rsidR="0008309A" w:rsidRPr="0014051A" w:rsidRDefault="0008309A">
            <w:pPr>
              <w:jc w:val="both"/>
              <w:rPr>
                <w:sz w:val="20"/>
                <w:szCs w:val="20"/>
                <w:highlight w:val="yellow"/>
                <w:lang w:eastAsia="fr-FR"/>
              </w:rPr>
            </w:pPr>
            <w:r w:rsidRPr="00422F0B">
              <w:rPr>
                <w:b/>
                <w:sz w:val="20"/>
                <w:szCs w:val="20"/>
                <w:lang w:eastAsia="fr-FR"/>
              </w:rPr>
              <w:t>ВАЖНО!</w:t>
            </w:r>
            <w:r w:rsidR="005A34D3" w:rsidRPr="00422F0B">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14:paraId="5AA619CB" w14:textId="77777777" w:rsidR="002D6A5C" w:rsidRPr="00422F0B" w:rsidRDefault="002D6A5C">
            <w:pPr>
              <w:jc w:val="both"/>
              <w:rPr>
                <w:sz w:val="20"/>
                <w:szCs w:val="20"/>
              </w:rPr>
            </w:pPr>
            <w:r w:rsidRPr="00422F0B">
              <w:rPr>
                <w:b/>
                <w:sz w:val="20"/>
                <w:szCs w:val="20"/>
              </w:rPr>
              <w:t xml:space="preserve">ВАЖНО! </w:t>
            </w:r>
            <w:r w:rsidR="00422F0B" w:rsidRPr="00422F0B">
              <w:rPr>
                <w:sz w:val="20"/>
                <w:szCs w:val="20"/>
              </w:rPr>
              <w:t>З</w:t>
            </w:r>
            <w:r w:rsidR="001400E8" w:rsidRPr="00422F0B">
              <w:rPr>
                <w:sz w:val="20"/>
                <w:szCs w:val="20"/>
              </w:rPr>
              <w:t>а</w:t>
            </w:r>
            <w:r w:rsidRPr="00422F0B">
              <w:rPr>
                <w:sz w:val="20"/>
                <w:szCs w:val="20"/>
              </w:rPr>
              <w:t xml:space="preserve"> поръчки, които имат предмет проектиран</w:t>
            </w:r>
            <w:r w:rsidR="00422F0B" w:rsidRPr="00422F0B">
              <w:rPr>
                <w:sz w:val="20"/>
                <w:szCs w:val="20"/>
              </w:rPr>
              <w:t xml:space="preserve">е и изпълнение на строителство, показателите за оценка трябва да включват характеристиките, </w:t>
            </w:r>
            <w:proofErr w:type="spellStart"/>
            <w:r w:rsidR="00422F0B" w:rsidRPr="00422F0B">
              <w:rPr>
                <w:sz w:val="20"/>
                <w:szCs w:val="20"/>
              </w:rPr>
              <w:t>относими</w:t>
            </w:r>
            <w:proofErr w:type="spellEnd"/>
            <w:r w:rsidR="00422F0B" w:rsidRPr="00422F0B">
              <w:rPr>
                <w:sz w:val="20"/>
                <w:szCs w:val="20"/>
              </w:rPr>
              <w:t xml:space="preserve"> към всяка от двете дейности</w:t>
            </w:r>
            <w:r w:rsidRPr="00422F0B">
              <w:rPr>
                <w:sz w:val="20"/>
                <w:szCs w:val="20"/>
              </w:rPr>
              <w:t>.</w:t>
            </w:r>
          </w:p>
          <w:p w14:paraId="3138714A" w14:textId="77777777" w:rsidR="002D6A5C" w:rsidRPr="00422F0B" w:rsidRDefault="0076440A">
            <w:pPr>
              <w:jc w:val="both"/>
              <w:rPr>
                <w:sz w:val="20"/>
                <w:szCs w:val="20"/>
              </w:rPr>
            </w:pPr>
            <w:r w:rsidRPr="00422F0B">
              <w:rPr>
                <w:sz w:val="20"/>
                <w:szCs w:val="20"/>
              </w:rPr>
              <w:t>Забранени са</w:t>
            </w:r>
            <w:r w:rsidR="002D6A5C" w:rsidRPr="00422F0B">
              <w:rPr>
                <w:sz w:val="20"/>
                <w:szCs w:val="20"/>
              </w:rPr>
              <w:t xml:space="preserve"> показатели за оценка,</w:t>
            </w:r>
            <w:r w:rsidRPr="00422F0B">
              <w:rPr>
                <w:sz w:val="20"/>
                <w:szCs w:val="20"/>
              </w:rPr>
              <w:t xml:space="preserve"> които</w:t>
            </w:r>
            <w:r w:rsidR="002D6A5C" w:rsidRPr="00422F0B">
              <w:rPr>
                <w:sz w:val="20"/>
                <w:szCs w:val="20"/>
              </w:rPr>
              <w:t xml:space="preserve"> отчитат времето за извършване на плащанията в полза на изпълнителя (отложено или разсрочено плащане)</w:t>
            </w:r>
            <w:r w:rsidR="00422F0B" w:rsidRPr="00422F0B">
              <w:rPr>
                <w:sz w:val="20"/>
                <w:szCs w:val="20"/>
              </w:rPr>
              <w:t xml:space="preserve"> или оценяване на размера или отказа от авансово плащане, когато се предвижда предоставяне на аванс</w:t>
            </w:r>
            <w:r w:rsidR="002D6A5C" w:rsidRPr="00422F0B">
              <w:rPr>
                <w:sz w:val="20"/>
                <w:szCs w:val="20"/>
              </w:rPr>
              <w:t>.</w:t>
            </w:r>
          </w:p>
          <w:p w14:paraId="5D5EF6FA" w14:textId="77777777" w:rsidR="002D140A" w:rsidRDefault="002D140A">
            <w:pPr>
              <w:jc w:val="both"/>
              <w:rPr>
                <w:b/>
                <w:sz w:val="20"/>
                <w:szCs w:val="20"/>
                <w:lang w:eastAsia="fr-FR"/>
              </w:rPr>
            </w:pPr>
            <w:r w:rsidRPr="00422F0B">
              <w:rPr>
                <w:b/>
                <w:sz w:val="20"/>
                <w:szCs w:val="20"/>
                <w:lang w:eastAsia="fr-FR"/>
              </w:rPr>
              <w:t xml:space="preserve">(чл. </w:t>
            </w:r>
            <w:r w:rsidR="00422F0B" w:rsidRPr="00422F0B">
              <w:rPr>
                <w:b/>
                <w:sz w:val="20"/>
                <w:szCs w:val="20"/>
                <w:lang w:eastAsia="fr-FR"/>
              </w:rPr>
              <w:t>70</w:t>
            </w:r>
            <w:r w:rsidRPr="00422F0B">
              <w:rPr>
                <w:b/>
                <w:sz w:val="20"/>
                <w:szCs w:val="20"/>
                <w:lang w:eastAsia="fr-FR"/>
              </w:rPr>
              <w:t xml:space="preserve"> от ЗОП)</w:t>
            </w:r>
          </w:p>
          <w:p w14:paraId="1F35BF85" w14:textId="0F24B0E1" w:rsidR="00422F0B" w:rsidRPr="00422F0B" w:rsidRDefault="00DB149F">
            <w:pPr>
              <w:jc w:val="both"/>
              <w:rPr>
                <w:b/>
                <w:sz w:val="20"/>
                <w:szCs w:val="20"/>
                <w:lang w:eastAsia="fr-FR"/>
              </w:rPr>
            </w:pPr>
            <w:r w:rsidRPr="00371A2B">
              <w:rPr>
                <w:b/>
                <w:sz w:val="20"/>
                <w:szCs w:val="20"/>
                <w:lang w:eastAsia="fr-FR"/>
              </w:rPr>
              <w:t>Не се допуска оценяване на пълнотата и начина на представяне на информацията в документите.</w:t>
            </w:r>
            <w:r w:rsidR="00422F0B">
              <w:rPr>
                <w:b/>
                <w:sz w:val="20"/>
                <w:szCs w:val="20"/>
                <w:lang w:eastAsia="fr-FR"/>
              </w:rPr>
              <w:t>/чл. 33, ал. 1 от ППЗОП/.</w:t>
            </w:r>
          </w:p>
          <w:p w14:paraId="6C011DF7" w14:textId="77777777" w:rsidR="002D140A" w:rsidRPr="00D310F9" w:rsidRDefault="002D140A">
            <w:pPr>
              <w:jc w:val="both"/>
              <w:rPr>
                <w:b/>
                <w:sz w:val="20"/>
                <w:szCs w:val="20"/>
                <w:lang w:eastAsia="fr-FR"/>
              </w:rPr>
            </w:pPr>
            <w:r w:rsidRPr="00D310F9">
              <w:rPr>
                <w:b/>
                <w:color w:val="C0504D"/>
                <w:sz w:val="20"/>
                <w:szCs w:val="20"/>
              </w:rPr>
              <w:t xml:space="preserve">Насочващи източници на информация: </w:t>
            </w:r>
            <w:r w:rsidR="0036720F" w:rsidRPr="00D310F9">
              <w:rPr>
                <w:color w:val="C0504D"/>
                <w:sz w:val="20"/>
                <w:szCs w:val="20"/>
              </w:rPr>
              <w:t xml:space="preserve">методика за оценка на офертите, както и останалата част от </w:t>
            </w:r>
            <w:r w:rsidRPr="00D310F9">
              <w:rPr>
                <w:color w:val="C0504D"/>
                <w:sz w:val="20"/>
                <w:szCs w:val="20"/>
              </w:rPr>
              <w:t>документацията за участие</w:t>
            </w:r>
            <w:r w:rsidR="0036720F" w:rsidRPr="00D310F9">
              <w:rPr>
                <w:color w:val="C0504D"/>
                <w:sz w:val="20"/>
                <w:szCs w:val="20"/>
              </w:rPr>
              <w:t>,</w:t>
            </w:r>
            <w:r w:rsidRPr="00D310F9">
              <w:rPr>
                <w:color w:val="C0504D"/>
                <w:sz w:val="20"/>
                <w:szCs w:val="20"/>
              </w:rPr>
              <w:t xml:space="preserve"> </w:t>
            </w:r>
            <w:r w:rsidR="0036720F" w:rsidRPr="00D310F9">
              <w:rPr>
                <w:color w:val="C0504D"/>
                <w:sz w:val="20"/>
                <w:szCs w:val="20"/>
              </w:rPr>
              <w:t>която е свързана с описаните в методиката указания</w:t>
            </w:r>
            <w:r w:rsidRPr="00D310F9">
              <w:rPr>
                <w:color w:val="C0504D"/>
                <w:sz w:val="20"/>
                <w:szCs w:val="20"/>
              </w:rPr>
              <w:t>.</w:t>
            </w:r>
          </w:p>
          <w:p w14:paraId="2A0B2AAD" w14:textId="63901D9C" w:rsidR="002D140A" w:rsidRPr="0014051A" w:rsidRDefault="00F711FC" w:rsidP="00CB761D">
            <w:pPr>
              <w:jc w:val="both"/>
              <w:rPr>
                <w:b/>
                <w:highlight w:val="yellow"/>
                <w:lang w:eastAsia="fr-FR"/>
              </w:rPr>
            </w:pPr>
            <w:r w:rsidRPr="00F711FC">
              <w:rPr>
                <w:b/>
                <w:color w:val="000080"/>
                <w:sz w:val="20"/>
                <w:szCs w:val="20"/>
              </w:rPr>
              <w:t xml:space="preserve">т. 9, т. 10 и т. 11 от Насоките/т. 9.1., т. 9.2, т. 10 и т. 11, колона № 3 от Приложение № 1 към чл. 2, ал. 1 от Наредбата </w:t>
            </w:r>
            <w:r w:rsidR="00C97126" w:rsidRPr="00D310F9">
              <w:rPr>
                <w:color w:val="008000"/>
                <w:sz w:val="20"/>
                <w:szCs w:val="20"/>
              </w:rPr>
              <w:t>А</w:t>
            </w:r>
            <w:r w:rsidR="002D140A" w:rsidRPr="00D310F9">
              <w:rPr>
                <w:color w:val="008000"/>
                <w:sz w:val="20"/>
                <w:szCs w:val="20"/>
              </w:rPr>
              <w:t>нализ</w:t>
            </w:r>
            <w:r w:rsidR="00C97126" w:rsidRPr="00D310F9">
              <w:rPr>
                <w:color w:val="008000"/>
                <w:sz w:val="20"/>
                <w:szCs w:val="20"/>
              </w:rPr>
              <w:t>ирайте</w:t>
            </w:r>
            <w:r w:rsidR="002D140A" w:rsidRPr="00D310F9">
              <w:rPr>
                <w:color w:val="008000"/>
                <w:sz w:val="20"/>
                <w:szCs w:val="20"/>
              </w:rPr>
              <w:t xml:space="preserve"> методиката за оценка</w:t>
            </w:r>
            <w:r w:rsidR="0036720F" w:rsidRPr="00D310F9">
              <w:rPr>
                <w:color w:val="008000"/>
                <w:sz w:val="20"/>
                <w:szCs w:val="20"/>
              </w:rPr>
              <w:t xml:space="preserve"> и свързаните части на документацията за участие.</w:t>
            </w:r>
            <w:r w:rsidR="00443F15" w:rsidRPr="00D310F9">
              <w:rPr>
                <w:color w:val="008000"/>
                <w:sz w:val="20"/>
                <w:szCs w:val="20"/>
              </w:rPr>
              <w:t xml:space="preserve"> О</w:t>
            </w:r>
            <w:r w:rsidR="00C97126" w:rsidRPr="00D310F9">
              <w:rPr>
                <w:color w:val="008000"/>
                <w:sz w:val="20"/>
                <w:szCs w:val="20"/>
              </w:rPr>
              <w:t xml:space="preserve">бърнете внимание на </w:t>
            </w:r>
            <w:r w:rsidR="002D140A" w:rsidRPr="00D310F9">
              <w:rPr>
                <w:color w:val="008000"/>
                <w:sz w:val="20"/>
                <w:szCs w:val="20"/>
              </w:rPr>
              <w:t>относителна</w:t>
            </w:r>
            <w:r w:rsidR="00443F15" w:rsidRPr="00D310F9">
              <w:rPr>
                <w:color w:val="008000"/>
                <w:sz w:val="20"/>
                <w:szCs w:val="20"/>
              </w:rPr>
              <w:t>та</w:t>
            </w:r>
            <w:r w:rsidR="002D140A" w:rsidRPr="00D310F9">
              <w:rPr>
                <w:color w:val="008000"/>
                <w:sz w:val="20"/>
                <w:szCs w:val="20"/>
              </w:rPr>
              <w:t xml:space="preserve"> тежест на всеки от показателите за оценка</w:t>
            </w:r>
            <w:r w:rsidR="00443F15" w:rsidRPr="00D310F9">
              <w:rPr>
                <w:color w:val="008000"/>
                <w:sz w:val="20"/>
                <w:szCs w:val="20"/>
              </w:rPr>
              <w:t>, на предвидената скала/стъпка</w:t>
            </w:r>
            <w:r w:rsidR="0036720F" w:rsidRPr="00D310F9">
              <w:rPr>
                <w:color w:val="008000"/>
                <w:sz w:val="20"/>
                <w:szCs w:val="20"/>
              </w:rPr>
              <w:t xml:space="preserve">, </w:t>
            </w:r>
            <w:r w:rsidR="006D0B8E" w:rsidRPr="00D310F9">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D310F9">
              <w:rPr>
                <w:color w:val="008000"/>
                <w:sz w:val="20"/>
                <w:szCs w:val="20"/>
              </w:rPr>
              <w:t xml:space="preserve"> </w:t>
            </w:r>
            <w:r w:rsidR="006D0B8E" w:rsidRPr="00D310F9">
              <w:rPr>
                <w:color w:val="008000"/>
                <w:sz w:val="20"/>
                <w:szCs w:val="20"/>
              </w:rPr>
              <w:t>на начина на</w:t>
            </w:r>
            <w:r w:rsidR="00443F15" w:rsidRPr="00D310F9">
              <w:rPr>
                <w:color w:val="008000"/>
                <w:sz w:val="20"/>
                <w:szCs w:val="20"/>
              </w:rPr>
              <w:t xml:space="preserve"> </w:t>
            </w:r>
            <w:r w:rsidR="002D140A" w:rsidRPr="00D310F9">
              <w:rPr>
                <w:color w:val="008000"/>
                <w:sz w:val="20"/>
                <w:szCs w:val="20"/>
              </w:rPr>
              <w:t xml:space="preserve">присъждането на оценките </w:t>
            </w:r>
            <w:r w:rsidR="006D0B8E" w:rsidRPr="00D310F9">
              <w:rPr>
                <w:color w:val="008000"/>
                <w:sz w:val="20"/>
                <w:szCs w:val="20"/>
              </w:rPr>
              <w:t xml:space="preserve">и доколко съгласно ДУ то </w:t>
            </w:r>
            <w:r w:rsidR="002D140A" w:rsidRPr="00D310F9">
              <w:rPr>
                <w:color w:val="008000"/>
                <w:sz w:val="20"/>
                <w:szCs w:val="20"/>
              </w:rPr>
              <w:t xml:space="preserve">е обвързано </w:t>
            </w:r>
            <w:r w:rsidR="0037383F" w:rsidRPr="00D310F9">
              <w:rPr>
                <w:color w:val="008000"/>
                <w:sz w:val="20"/>
                <w:szCs w:val="20"/>
              </w:rPr>
              <w:t xml:space="preserve">с </w:t>
            </w:r>
            <w:r w:rsidR="002D140A" w:rsidRPr="00D310F9">
              <w:rPr>
                <w:color w:val="008000"/>
                <w:sz w:val="20"/>
                <w:szCs w:val="20"/>
              </w:rPr>
              <w:t>обективни обстоятелства</w:t>
            </w:r>
            <w:r w:rsidR="006D0B8E" w:rsidRPr="00D310F9">
              <w:rPr>
                <w:color w:val="008000"/>
                <w:sz w:val="20"/>
                <w:szCs w:val="20"/>
              </w:rPr>
              <w:t>.</w:t>
            </w:r>
          </w:p>
        </w:tc>
        <w:tc>
          <w:tcPr>
            <w:tcW w:w="567" w:type="dxa"/>
          </w:tcPr>
          <w:p w14:paraId="0970EF71" w14:textId="77777777" w:rsidR="002D140A" w:rsidRPr="0014051A" w:rsidRDefault="002D140A" w:rsidP="00F81223">
            <w:pPr>
              <w:jc w:val="both"/>
              <w:outlineLvl w:val="1"/>
              <w:rPr>
                <w:sz w:val="20"/>
                <w:szCs w:val="20"/>
                <w:highlight w:val="yellow"/>
              </w:rPr>
            </w:pPr>
          </w:p>
        </w:tc>
        <w:tc>
          <w:tcPr>
            <w:tcW w:w="5103" w:type="dxa"/>
          </w:tcPr>
          <w:p w14:paraId="4C9E7C32" w14:textId="77777777" w:rsidR="002D140A" w:rsidRPr="0014051A" w:rsidRDefault="002D140A" w:rsidP="00457473">
            <w:pPr>
              <w:outlineLvl w:val="1"/>
              <w:rPr>
                <w:sz w:val="20"/>
                <w:szCs w:val="20"/>
                <w:highlight w:val="yellow"/>
              </w:rPr>
            </w:pPr>
          </w:p>
          <w:p w14:paraId="770F6234" w14:textId="77777777" w:rsidR="002D140A" w:rsidRPr="0014051A" w:rsidRDefault="002D140A" w:rsidP="006C35B7">
            <w:pPr>
              <w:outlineLvl w:val="1"/>
              <w:rPr>
                <w:sz w:val="20"/>
                <w:szCs w:val="20"/>
                <w:highlight w:val="yellow"/>
              </w:rPr>
            </w:pPr>
          </w:p>
        </w:tc>
      </w:tr>
      <w:tr w:rsidR="002D140A" w:rsidRPr="0014051A" w14:paraId="594C327E" w14:textId="77777777" w:rsidTr="00A303C9">
        <w:trPr>
          <w:gridBefore w:val="1"/>
          <w:wBefore w:w="34" w:type="dxa"/>
          <w:trHeight w:val="550"/>
        </w:trPr>
        <w:tc>
          <w:tcPr>
            <w:tcW w:w="13716" w:type="dxa"/>
            <w:gridSpan w:val="5"/>
          </w:tcPr>
          <w:p w14:paraId="78E3E16E" w14:textId="77777777" w:rsidR="002D140A" w:rsidRPr="0014051A" w:rsidRDefault="002D140A" w:rsidP="004E3130">
            <w:pPr>
              <w:outlineLvl w:val="1"/>
              <w:rPr>
                <w:b/>
                <w:sz w:val="20"/>
                <w:szCs w:val="20"/>
                <w:highlight w:val="yellow"/>
              </w:rPr>
            </w:pPr>
            <w:r w:rsidRPr="00340F0A">
              <w:rPr>
                <w:b/>
                <w:bCs/>
                <w:sz w:val="20"/>
                <w:szCs w:val="20"/>
              </w:rPr>
              <w:t>ІІ. ПРОВЕЖДАНЕ НА ПРОЦЕДУРАТА ЗА ОБЩЕСТВЕНА ПОРЪЧКА</w:t>
            </w:r>
          </w:p>
        </w:tc>
      </w:tr>
      <w:tr w:rsidR="002D140A" w:rsidRPr="0014051A" w14:paraId="5AC26052" w14:textId="77777777" w:rsidTr="00A303C9">
        <w:trPr>
          <w:gridBefore w:val="1"/>
          <w:wBefore w:w="34" w:type="dxa"/>
          <w:trHeight w:val="550"/>
        </w:trPr>
        <w:tc>
          <w:tcPr>
            <w:tcW w:w="13716" w:type="dxa"/>
            <w:gridSpan w:val="5"/>
          </w:tcPr>
          <w:p w14:paraId="5B39FD97" w14:textId="77777777" w:rsidR="002D140A" w:rsidRPr="0014051A" w:rsidDel="00D627D7" w:rsidRDefault="002D140A" w:rsidP="005C3215">
            <w:pPr>
              <w:outlineLvl w:val="1"/>
              <w:rPr>
                <w:b/>
                <w:sz w:val="20"/>
                <w:szCs w:val="20"/>
                <w:highlight w:val="yellow"/>
              </w:rPr>
            </w:pPr>
            <w:r w:rsidRPr="00340F0A">
              <w:rPr>
                <w:b/>
                <w:bCs/>
                <w:sz w:val="20"/>
                <w:szCs w:val="20"/>
              </w:rPr>
              <w:t>ІІ. 1 Искания за разяснения по документацията за участие</w:t>
            </w:r>
          </w:p>
        </w:tc>
      </w:tr>
      <w:tr w:rsidR="00573425" w:rsidRPr="0014051A" w14:paraId="75F3EA6C" w14:textId="77777777" w:rsidTr="00A303C9">
        <w:trPr>
          <w:gridBefore w:val="1"/>
          <w:wBefore w:w="34" w:type="dxa"/>
          <w:trHeight w:val="270"/>
        </w:trPr>
        <w:tc>
          <w:tcPr>
            <w:tcW w:w="534" w:type="dxa"/>
            <w:gridSpan w:val="2"/>
          </w:tcPr>
          <w:p w14:paraId="6DF61B27" w14:textId="77777777" w:rsidR="00573425" w:rsidRPr="0014051A" w:rsidRDefault="00CE4E12"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04145B">
              <w:rPr>
                <w:rFonts w:ascii="Times New Roman" w:hAnsi="Times New Roman" w:cs="Times New Roman"/>
                <w:szCs w:val="20"/>
                <w:lang w:val="bg-BG"/>
              </w:rPr>
              <w:t>3</w:t>
            </w:r>
            <w:r w:rsidR="00457B1F" w:rsidRPr="0004145B">
              <w:rPr>
                <w:rFonts w:ascii="Times New Roman" w:hAnsi="Times New Roman" w:cs="Times New Roman"/>
                <w:szCs w:val="20"/>
                <w:lang w:val="bg-BG"/>
              </w:rPr>
              <w:t>0</w:t>
            </w:r>
          </w:p>
        </w:tc>
        <w:tc>
          <w:tcPr>
            <w:tcW w:w="7512" w:type="dxa"/>
            <w:noWrap/>
          </w:tcPr>
          <w:p w14:paraId="157CA08E" w14:textId="77777777" w:rsidR="00573425" w:rsidRPr="0004145B" w:rsidRDefault="00573425" w:rsidP="00573425">
            <w:pPr>
              <w:jc w:val="both"/>
              <w:rPr>
                <w:b/>
                <w:sz w:val="20"/>
                <w:szCs w:val="20"/>
                <w:lang w:eastAsia="fr-FR"/>
              </w:rPr>
            </w:pPr>
            <w:r w:rsidRPr="0004145B">
              <w:rPr>
                <w:b/>
                <w:sz w:val="20"/>
                <w:szCs w:val="20"/>
                <w:lang w:eastAsia="fr-FR"/>
              </w:rPr>
              <w:t xml:space="preserve">Спазен ли е срокът за отговор на постъпилите искания за разяснение по документацията за участие? </w:t>
            </w:r>
          </w:p>
          <w:p w14:paraId="692824F3" w14:textId="77777777" w:rsidR="00573425" w:rsidRPr="0004145B" w:rsidRDefault="00573425" w:rsidP="00573425">
            <w:pPr>
              <w:jc w:val="both"/>
              <w:rPr>
                <w:sz w:val="20"/>
                <w:szCs w:val="20"/>
                <w:lang w:eastAsia="fr-FR"/>
              </w:rPr>
            </w:pPr>
            <w:r w:rsidRPr="0004145B">
              <w:rPr>
                <w:sz w:val="20"/>
                <w:szCs w:val="20"/>
                <w:lang w:eastAsia="fr-FR"/>
              </w:rPr>
              <w:t xml:space="preserve">Възложителят е длъжен да даде отговор на заинтересованите лица в </w:t>
            </w:r>
            <w:r w:rsidR="00972007" w:rsidRPr="0004145B">
              <w:rPr>
                <w:sz w:val="20"/>
                <w:szCs w:val="20"/>
                <w:lang w:eastAsia="fr-FR"/>
              </w:rPr>
              <w:t>4</w:t>
            </w:r>
            <w:r w:rsidRPr="0004145B">
              <w:rPr>
                <w:sz w:val="20"/>
                <w:szCs w:val="20"/>
                <w:lang w:eastAsia="fr-FR"/>
              </w:rPr>
              <w:t>-дневен срок от постъпв</w:t>
            </w:r>
            <w:r w:rsidR="0004145B">
              <w:rPr>
                <w:sz w:val="20"/>
                <w:szCs w:val="20"/>
                <w:lang w:eastAsia="fr-FR"/>
              </w:rPr>
              <w:t>ането на искането за разяснение /чл. 33, ал. 2 от ЗОП/.</w:t>
            </w:r>
          </w:p>
          <w:p w14:paraId="441E756A" w14:textId="21678A47" w:rsidR="00BB6F1E" w:rsidRPr="0004145B" w:rsidRDefault="00BB6F1E" w:rsidP="00573425">
            <w:pPr>
              <w:jc w:val="both"/>
              <w:rPr>
                <w:sz w:val="20"/>
                <w:szCs w:val="20"/>
                <w:lang w:eastAsia="fr-FR"/>
              </w:rPr>
            </w:pPr>
            <w:r w:rsidRPr="0004145B">
              <w:rPr>
                <w:b/>
                <w:sz w:val="20"/>
                <w:szCs w:val="20"/>
              </w:rPr>
              <w:t xml:space="preserve">ВАЖНО! </w:t>
            </w:r>
            <w:r w:rsidR="0004145B" w:rsidRPr="0004145B">
              <w:rPr>
                <w:sz w:val="20"/>
                <w:szCs w:val="20"/>
              </w:rPr>
              <w:t>Разясненията се предоставят чрез публикуване на профила на купувача /чл. 33, ал. 4 от ЗОП</w:t>
            </w:r>
            <w:r w:rsidR="00340F0A">
              <w:rPr>
                <w:sz w:val="20"/>
                <w:szCs w:val="20"/>
              </w:rPr>
              <w:t xml:space="preserve">, чл. </w:t>
            </w:r>
            <w:r w:rsidR="00701CCA" w:rsidRPr="00371A2B">
              <w:rPr>
                <w:sz w:val="20"/>
                <w:szCs w:val="20"/>
              </w:rPr>
              <w:t>3</w:t>
            </w:r>
            <w:r w:rsidR="00701CCA">
              <w:rPr>
                <w:sz w:val="20"/>
                <w:szCs w:val="20"/>
              </w:rPr>
              <w:t>6а</w:t>
            </w:r>
            <w:r w:rsidR="00340F0A">
              <w:rPr>
                <w:sz w:val="20"/>
                <w:szCs w:val="20"/>
              </w:rPr>
              <w:t xml:space="preserve">, ал. </w:t>
            </w:r>
            <w:r w:rsidR="00701CCA">
              <w:rPr>
                <w:sz w:val="20"/>
                <w:szCs w:val="20"/>
              </w:rPr>
              <w:t>1</w:t>
            </w:r>
            <w:r w:rsidR="00340F0A">
              <w:rPr>
                <w:sz w:val="20"/>
                <w:szCs w:val="20"/>
              </w:rPr>
              <w:t xml:space="preserve">, т. </w:t>
            </w:r>
            <w:r w:rsidR="00701CCA">
              <w:rPr>
                <w:sz w:val="20"/>
                <w:szCs w:val="20"/>
              </w:rPr>
              <w:t>4</w:t>
            </w:r>
            <w:r w:rsidR="00340F0A">
              <w:rPr>
                <w:sz w:val="20"/>
                <w:szCs w:val="20"/>
              </w:rPr>
              <w:t xml:space="preserve"> от ЗОП</w:t>
            </w:r>
            <w:r w:rsidR="0004145B" w:rsidRPr="0004145B">
              <w:rPr>
                <w:sz w:val="20"/>
                <w:szCs w:val="20"/>
              </w:rPr>
              <w:t>/.</w:t>
            </w:r>
            <w:r w:rsidRPr="0004145B">
              <w:rPr>
                <w:sz w:val="20"/>
                <w:szCs w:val="20"/>
              </w:rPr>
              <w:t xml:space="preserve"> В разясненията не се посочва </w:t>
            </w:r>
            <w:r w:rsidR="00701CCA">
              <w:rPr>
                <w:sz w:val="20"/>
                <w:szCs w:val="20"/>
              </w:rPr>
              <w:t>лицето, направило запитването</w:t>
            </w:r>
            <w:r w:rsidRPr="0004145B">
              <w:rPr>
                <w:sz w:val="20"/>
                <w:szCs w:val="20"/>
              </w:rPr>
              <w:t>.</w:t>
            </w:r>
          </w:p>
          <w:p w14:paraId="5F8B3601" w14:textId="77777777" w:rsidR="00573425" w:rsidRPr="0004145B" w:rsidRDefault="00573425" w:rsidP="00573425">
            <w:pPr>
              <w:jc w:val="both"/>
              <w:rPr>
                <w:b/>
                <w:sz w:val="20"/>
                <w:szCs w:val="20"/>
                <w:lang w:eastAsia="fr-FR"/>
              </w:rPr>
            </w:pPr>
            <w:r w:rsidRPr="0004145B">
              <w:rPr>
                <w:b/>
                <w:sz w:val="20"/>
                <w:szCs w:val="20"/>
                <w:lang w:eastAsia="fr-FR"/>
              </w:rPr>
              <w:t xml:space="preserve">(чл. </w:t>
            </w:r>
            <w:r w:rsidR="0004145B" w:rsidRPr="0004145B">
              <w:rPr>
                <w:b/>
                <w:sz w:val="20"/>
                <w:szCs w:val="20"/>
                <w:lang w:eastAsia="fr-FR"/>
              </w:rPr>
              <w:t xml:space="preserve">33 </w:t>
            </w:r>
            <w:r w:rsidRPr="0004145B">
              <w:rPr>
                <w:b/>
                <w:sz w:val="20"/>
                <w:szCs w:val="20"/>
                <w:lang w:eastAsia="fr-FR"/>
              </w:rPr>
              <w:t>от ЗОП)</w:t>
            </w:r>
          </w:p>
          <w:p w14:paraId="7AA39DAD" w14:textId="77777777" w:rsidR="00573425" w:rsidRPr="0004145B" w:rsidRDefault="00573425" w:rsidP="00573425">
            <w:pPr>
              <w:jc w:val="both"/>
              <w:rPr>
                <w:color w:val="C0504D"/>
                <w:sz w:val="20"/>
                <w:szCs w:val="20"/>
              </w:rPr>
            </w:pPr>
            <w:r w:rsidRPr="0004145B">
              <w:rPr>
                <w:b/>
                <w:color w:val="C0504D"/>
                <w:sz w:val="20"/>
                <w:szCs w:val="20"/>
              </w:rPr>
              <w:t xml:space="preserve">Насочващи източници на информация: </w:t>
            </w:r>
            <w:r w:rsidRPr="0004145B">
              <w:rPr>
                <w:color w:val="C0504D"/>
                <w:sz w:val="20"/>
                <w:szCs w:val="20"/>
              </w:rPr>
              <w:t>прегледайте постъпилите искания за разяснения и дадените отговори.</w:t>
            </w:r>
          </w:p>
          <w:p w14:paraId="4CC0A124" w14:textId="0F9A260E" w:rsidR="000D1684" w:rsidRPr="0004145B" w:rsidRDefault="00F711FC" w:rsidP="000D1684">
            <w:pPr>
              <w:keepNext/>
              <w:keepLines/>
              <w:jc w:val="both"/>
              <w:outlineLvl w:val="1"/>
              <w:rPr>
                <w:color w:val="008000"/>
                <w:sz w:val="20"/>
                <w:szCs w:val="20"/>
              </w:rPr>
            </w:pPr>
            <w:r w:rsidRPr="00F711FC">
              <w:rPr>
                <w:b/>
                <w:color w:val="000080"/>
                <w:sz w:val="20"/>
                <w:szCs w:val="20"/>
              </w:rPr>
              <w:t xml:space="preserve">т. 9 от Насоките/т. 9.3., колона № 3 от Приложение № 1 към чл. 2, ал. 1 от </w:t>
            </w:r>
            <w:proofErr w:type="spellStart"/>
            <w:r w:rsidRPr="00F711FC">
              <w:rPr>
                <w:b/>
                <w:color w:val="000080"/>
                <w:sz w:val="20"/>
                <w:szCs w:val="20"/>
              </w:rPr>
              <w:t>Наредбата</w:t>
            </w:r>
            <w:r w:rsidR="000D1684" w:rsidRPr="0004145B">
              <w:rPr>
                <w:color w:val="008000"/>
                <w:sz w:val="20"/>
                <w:szCs w:val="20"/>
              </w:rPr>
              <w:t>За</w:t>
            </w:r>
            <w:proofErr w:type="spellEnd"/>
            <w:r w:rsidR="000D1684" w:rsidRPr="0004145B">
              <w:rPr>
                <w:color w:val="008000"/>
                <w:sz w:val="20"/>
                <w:szCs w:val="20"/>
              </w:rPr>
              <w:t xml:space="preserve"> всяко постъпило искане поотделно анализирайте и документирайте в таблица по образец:</w:t>
            </w:r>
          </w:p>
          <w:p w14:paraId="14F2C968" w14:textId="77777777" w:rsidR="000D1684" w:rsidRPr="0004145B" w:rsidRDefault="000D1684" w:rsidP="000D1684">
            <w:pPr>
              <w:keepNext/>
              <w:keepLines/>
              <w:jc w:val="both"/>
              <w:outlineLvl w:val="1"/>
              <w:rPr>
                <w:color w:val="008000"/>
                <w:sz w:val="20"/>
                <w:szCs w:val="20"/>
              </w:rPr>
            </w:pPr>
            <w:r w:rsidRPr="0004145B">
              <w:rPr>
                <w:color w:val="008000"/>
                <w:sz w:val="20"/>
                <w:szCs w:val="20"/>
              </w:rPr>
              <w:t>- датата, на която е постъпило искането за разяснение, включително и наименованието на подателя;</w:t>
            </w:r>
          </w:p>
          <w:p w14:paraId="595CB2D7" w14:textId="70A11CA5" w:rsidR="00882F47" w:rsidRPr="0014051A" w:rsidRDefault="000D1684" w:rsidP="000D1684">
            <w:pPr>
              <w:jc w:val="both"/>
              <w:rPr>
                <w:b/>
                <w:sz w:val="20"/>
                <w:szCs w:val="20"/>
                <w:highlight w:val="yellow"/>
                <w:lang w:eastAsia="fr-FR"/>
              </w:rPr>
            </w:pPr>
            <w:r w:rsidRPr="0004145B">
              <w:rPr>
                <w:color w:val="008000"/>
                <w:sz w:val="20"/>
                <w:szCs w:val="20"/>
              </w:rPr>
              <w:t xml:space="preserve">- датата, на която е </w:t>
            </w:r>
            <w:r w:rsidR="0004145B" w:rsidRPr="0004145B">
              <w:rPr>
                <w:color w:val="008000"/>
                <w:sz w:val="20"/>
                <w:szCs w:val="20"/>
              </w:rPr>
              <w:t>публикувано разяснението в профила на купувача.</w:t>
            </w:r>
          </w:p>
        </w:tc>
        <w:tc>
          <w:tcPr>
            <w:tcW w:w="567" w:type="dxa"/>
          </w:tcPr>
          <w:p w14:paraId="5445CED3" w14:textId="77777777" w:rsidR="00573425" w:rsidRPr="0014051A" w:rsidRDefault="00573425" w:rsidP="00F81223">
            <w:pPr>
              <w:jc w:val="both"/>
              <w:outlineLvl w:val="1"/>
              <w:rPr>
                <w:b/>
                <w:sz w:val="20"/>
                <w:szCs w:val="20"/>
                <w:highlight w:val="yellow"/>
              </w:rPr>
            </w:pPr>
          </w:p>
        </w:tc>
        <w:tc>
          <w:tcPr>
            <w:tcW w:w="5103" w:type="dxa"/>
          </w:tcPr>
          <w:p w14:paraId="151C6400" w14:textId="77777777" w:rsidR="00573425" w:rsidRPr="0014051A" w:rsidRDefault="00573425" w:rsidP="00CC4A7A">
            <w:pPr>
              <w:jc w:val="both"/>
              <w:outlineLvl w:val="1"/>
              <w:rPr>
                <w:sz w:val="20"/>
                <w:szCs w:val="20"/>
                <w:highlight w:val="yellow"/>
              </w:rPr>
            </w:pPr>
          </w:p>
          <w:p w14:paraId="7D350453" w14:textId="77777777" w:rsidR="00414318" w:rsidRPr="0014051A" w:rsidRDefault="00414318" w:rsidP="00CC4A7A">
            <w:pPr>
              <w:jc w:val="both"/>
              <w:outlineLvl w:val="1"/>
              <w:rPr>
                <w:sz w:val="20"/>
                <w:szCs w:val="20"/>
                <w:highlight w:val="yellow"/>
              </w:rPr>
            </w:pPr>
          </w:p>
        </w:tc>
      </w:tr>
      <w:tr w:rsidR="002D140A" w:rsidRPr="0014051A" w14:paraId="7D430CD2" w14:textId="77777777" w:rsidTr="00A303C9">
        <w:trPr>
          <w:gridBefore w:val="1"/>
          <w:wBefore w:w="34" w:type="dxa"/>
          <w:trHeight w:val="270"/>
        </w:trPr>
        <w:tc>
          <w:tcPr>
            <w:tcW w:w="534" w:type="dxa"/>
            <w:gridSpan w:val="2"/>
          </w:tcPr>
          <w:p w14:paraId="29751E42"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340F0A">
              <w:rPr>
                <w:rFonts w:ascii="Times New Roman" w:hAnsi="Times New Roman" w:cs="Times New Roman"/>
                <w:szCs w:val="20"/>
                <w:lang w:val="bg-BG"/>
              </w:rPr>
              <w:t>3</w:t>
            </w:r>
            <w:r w:rsidR="00457B1F" w:rsidRPr="00340F0A">
              <w:rPr>
                <w:rFonts w:ascii="Times New Roman" w:hAnsi="Times New Roman" w:cs="Times New Roman"/>
                <w:szCs w:val="20"/>
                <w:lang w:val="bg-BG"/>
              </w:rPr>
              <w:t>1</w:t>
            </w:r>
          </w:p>
        </w:tc>
        <w:tc>
          <w:tcPr>
            <w:tcW w:w="7512" w:type="dxa"/>
            <w:noWrap/>
          </w:tcPr>
          <w:p w14:paraId="0D16888C" w14:textId="77777777" w:rsidR="002D140A" w:rsidRPr="00340F0A" w:rsidRDefault="00BB0E30" w:rsidP="00F81223">
            <w:pPr>
              <w:jc w:val="both"/>
              <w:rPr>
                <w:b/>
                <w:sz w:val="20"/>
                <w:szCs w:val="20"/>
                <w:lang w:eastAsia="fr-FR"/>
              </w:rPr>
            </w:pPr>
            <w:r w:rsidRPr="00340F0A">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348109AC" w14:textId="77777777" w:rsidR="002D140A" w:rsidRPr="00340F0A" w:rsidRDefault="002D140A" w:rsidP="00F81223">
            <w:pPr>
              <w:jc w:val="both"/>
              <w:rPr>
                <w:sz w:val="20"/>
                <w:szCs w:val="20"/>
                <w:lang w:eastAsia="fr-FR"/>
              </w:rPr>
            </w:pPr>
            <w:r w:rsidRPr="00340F0A">
              <w:rPr>
                <w:sz w:val="20"/>
                <w:szCs w:val="20"/>
                <w:lang w:eastAsia="fr-FR"/>
              </w:rPr>
              <w:t xml:space="preserve">Възложителят няма право да променя изискванията, съдържащи се в документацията за участие, с разясненията по нея – </w:t>
            </w:r>
            <w:r w:rsidR="00E1248C" w:rsidRPr="00340F0A">
              <w:rPr>
                <w:sz w:val="20"/>
                <w:szCs w:val="20"/>
                <w:lang w:eastAsia="fr-FR"/>
              </w:rPr>
              <w:t xml:space="preserve">няма право </w:t>
            </w:r>
            <w:r w:rsidRPr="00340F0A">
              <w:rPr>
                <w:sz w:val="20"/>
                <w:szCs w:val="20"/>
                <w:lang w:eastAsia="fr-FR"/>
              </w:rPr>
              <w:t xml:space="preserve">нито да допълва, нито да изменя, нито да отменя изисквания. Информацията </w:t>
            </w:r>
            <w:r w:rsidR="00E1248C" w:rsidRPr="00340F0A">
              <w:rPr>
                <w:sz w:val="20"/>
                <w:szCs w:val="20"/>
                <w:lang w:eastAsia="fr-FR"/>
              </w:rPr>
              <w:t>в</w:t>
            </w:r>
            <w:r w:rsidRPr="00340F0A">
              <w:rPr>
                <w:sz w:val="20"/>
                <w:szCs w:val="20"/>
                <w:lang w:eastAsia="fr-FR"/>
              </w:rPr>
              <w:t xml:space="preserve"> отговорите</w:t>
            </w:r>
            <w:r w:rsidR="00E1248C" w:rsidRPr="00340F0A">
              <w:rPr>
                <w:sz w:val="20"/>
                <w:szCs w:val="20"/>
                <w:lang w:eastAsia="fr-FR"/>
              </w:rPr>
              <w:t xml:space="preserve"> на възложителя</w:t>
            </w:r>
            <w:r w:rsidRPr="00340F0A">
              <w:rPr>
                <w:sz w:val="20"/>
                <w:szCs w:val="20"/>
                <w:lang w:eastAsia="fr-FR"/>
              </w:rPr>
              <w:t xml:space="preserve"> не</w:t>
            </w:r>
            <w:r w:rsidR="00E1248C" w:rsidRPr="00340F0A">
              <w:rPr>
                <w:sz w:val="20"/>
                <w:szCs w:val="20"/>
                <w:lang w:eastAsia="fr-FR"/>
              </w:rPr>
              <w:t xml:space="preserve"> трябва да</w:t>
            </w:r>
            <w:r w:rsidRPr="00340F0A">
              <w:rPr>
                <w:sz w:val="20"/>
                <w:szCs w:val="20"/>
                <w:lang w:eastAsia="fr-FR"/>
              </w:rPr>
              <w:t xml:space="preserve"> противоречи на </w:t>
            </w:r>
            <w:r w:rsidR="00E1248C" w:rsidRPr="00340F0A">
              <w:rPr>
                <w:sz w:val="20"/>
                <w:szCs w:val="20"/>
                <w:lang w:eastAsia="fr-FR"/>
              </w:rPr>
              <w:t>информацията от</w:t>
            </w:r>
            <w:r w:rsidRPr="00340F0A">
              <w:rPr>
                <w:sz w:val="20"/>
                <w:szCs w:val="20"/>
                <w:lang w:eastAsia="fr-FR"/>
              </w:rPr>
              <w:t xml:space="preserve"> документацията за участие. </w:t>
            </w:r>
          </w:p>
          <w:p w14:paraId="555CE8C5" w14:textId="19504462" w:rsidR="002D140A" w:rsidRPr="00340F0A" w:rsidRDefault="002D140A" w:rsidP="00F81223">
            <w:pPr>
              <w:jc w:val="both"/>
              <w:rPr>
                <w:b/>
                <w:sz w:val="20"/>
                <w:szCs w:val="20"/>
                <w:lang w:eastAsia="fr-FR"/>
              </w:rPr>
            </w:pPr>
            <w:r w:rsidRPr="00340F0A">
              <w:rPr>
                <w:b/>
                <w:sz w:val="20"/>
                <w:szCs w:val="20"/>
                <w:lang w:eastAsia="fr-FR"/>
              </w:rPr>
              <w:t xml:space="preserve">(чл. </w:t>
            </w:r>
            <w:r w:rsidR="00340F0A" w:rsidRPr="00340F0A">
              <w:rPr>
                <w:b/>
                <w:sz w:val="20"/>
                <w:szCs w:val="20"/>
                <w:lang w:eastAsia="fr-FR"/>
              </w:rPr>
              <w:t>33</w:t>
            </w:r>
            <w:r w:rsidRPr="00340F0A">
              <w:rPr>
                <w:b/>
                <w:sz w:val="20"/>
                <w:szCs w:val="20"/>
                <w:lang w:eastAsia="fr-FR"/>
              </w:rPr>
              <w:t xml:space="preserve">, ал. </w:t>
            </w:r>
            <w:r w:rsidR="00701CCA">
              <w:rPr>
                <w:b/>
                <w:sz w:val="20"/>
                <w:szCs w:val="20"/>
                <w:lang w:eastAsia="fr-FR"/>
              </w:rPr>
              <w:t>5</w:t>
            </w:r>
            <w:r w:rsidRPr="00340F0A">
              <w:rPr>
                <w:b/>
                <w:sz w:val="20"/>
                <w:szCs w:val="20"/>
                <w:lang w:eastAsia="fr-FR"/>
              </w:rPr>
              <w:t xml:space="preserve"> от ЗОП) </w:t>
            </w:r>
          </w:p>
          <w:p w14:paraId="685AACE0" w14:textId="77777777" w:rsidR="002D140A" w:rsidRPr="00340F0A" w:rsidRDefault="002D140A" w:rsidP="00672EF2">
            <w:pPr>
              <w:jc w:val="both"/>
              <w:outlineLvl w:val="1"/>
              <w:rPr>
                <w:color w:val="C0504D"/>
                <w:sz w:val="20"/>
                <w:szCs w:val="20"/>
              </w:rPr>
            </w:pPr>
            <w:r w:rsidRPr="00340F0A">
              <w:rPr>
                <w:b/>
                <w:color w:val="C0504D"/>
                <w:sz w:val="20"/>
                <w:szCs w:val="20"/>
              </w:rPr>
              <w:t xml:space="preserve">Насочващи източници на информация: </w:t>
            </w:r>
            <w:r w:rsidRPr="00340F0A">
              <w:rPr>
                <w:color w:val="C0504D"/>
                <w:sz w:val="20"/>
                <w:szCs w:val="20"/>
              </w:rPr>
              <w:t>прегледайте изпратените до участниците отговори, както и документацията за участие, включително обявлението за обществената поръчка.</w:t>
            </w:r>
          </w:p>
          <w:p w14:paraId="1345F78D" w14:textId="095C1DF0" w:rsidR="000A4DE4" w:rsidRPr="00340F0A" w:rsidRDefault="00F711FC" w:rsidP="00573425">
            <w:pPr>
              <w:jc w:val="both"/>
              <w:rPr>
                <w:color w:val="008000"/>
                <w:sz w:val="20"/>
                <w:szCs w:val="20"/>
              </w:rPr>
            </w:pPr>
            <w:r w:rsidRPr="00F711FC">
              <w:rPr>
                <w:b/>
                <w:color w:val="000080"/>
                <w:sz w:val="20"/>
                <w:szCs w:val="20"/>
              </w:rPr>
              <w:t xml:space="preserve">т. 9 от Насоките/т. 9.1., колона № 3 от Приложение № 1 към чл. 2, ал. 1 от </w:t>
            </w:r>
            <w:proofErr w:type="spellStart"/>
            <w:r w:rsidRPr="00F711FC">
              <w:rPr>
                <w:b/>
                <w:color w:val="000080"/>
                <w:sz w:val="20"/>
                <w:szCs w:val="20"/>
              </w:rPr>
              <w:t>Наредбата</w:t>
            </w:r>
            <w:r w:rsidR="002D140A" w:rsidRPr="00340F0A">
              <w:rPr>
                <w:color w:val="008000"/>
                <w:sz w:val="20"/>
                <w:szCs w:val="20"/>
              </w:rPr>
              <w:t>Анализирайте</w:t>
            </w:r>
            <w:proofErr w:type="spellEnd"/>
            <w:r w:rsidR="002D140A" w:rsidRPr="00340F0A">
              <w:rPr>
                <w:color w:val="008000"/>
                <w:sz w:val="20"/>
                <w:szCs w:val="20"/>
              </w:rPr>
              <w:t xml:space="preserve"> дали дадените отговори на практика изменят изисквания, съдържащи се в документацията за участие.</w:t>
            </w:r>
          </w:p>
          <w:p w14:paraId="7E369F94" w14:textId="77777777" w:rsidR="002D140A" w:rsidRPr="0014051A" w:rsidRDefault="000A4DE4" w:rsidP="00B54C40">
            <w:pPr>
              <w:jc w:val="both"/>
              <w:rPr>
                <w:b/>
                <w:sz w:val="20"/>
                <w:szCs w:val="20"/>
                <w:highlight w:val="yellow"/>
                <w:lang w:eastAsia="fr-FR"/>
              </w:rPr>
            </w:pPr>
            <w:r w:rsidRPr="00340F0A">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tcPr>
          <w:p w14:paraId="1094FC49" w14:textId="77777777" w:rsidR="002D140A" w:rsidRPr="0014051A" w:rsidRDefault="002D140A" w:rsidP="00F81223">
            <w:pPr>
              <w:jc w:val="both"/>
              <w:outlineLvl w:val="1"/>
              <w:rPr>
                <w:sz w:val="20"/>
                <w:szCs w:val="20"/>
                <w:highlight w:val="yellow"/>
              </w:rPr>
            </w:pPr>
          </w:p>
        </w:tc>
        <w:tc>
          <w:tcPr>
            <w:tcW w:w="5103" w:type="dxa"/>
          </w:tcPr>
          <w:p w14:paraId="3E9F3863" w14:textId="77777777" w:rsidR="002D140A" w:rsidRPr="0014051A" w:rsidRDefault="002D140A" w:rsidP="00CC4A7A">
            <w:pPr>
              <w:jc w:val="both"/>
              <w:outlineLvl w:val="1"/>
              <w:rPr>
                <w:sz w:val="20"/>
                <w:szCs w:val="20"/>
                <w:highlight w:val="yellow"/>
              </w:rPr>
            </w:pPr>
          </w:p>
        </w:tc>
      </w:tr>
      <w:tr w:rsidR="002D140A" w:rsidRPr="0014051A" w14:paraId="61587A5D" w14:textId="77777777" w:rsidTr="00A303C9">
        <w:trPr>
          <w:gridBefore w:val="1"/>
          <w:wBefore w:w="34" w:type="dxa"/>
          <w:trHeight w:val="462"/>
        </w:trPr>
        <w:tc>
          <w:tcPr>
            <w:tcW w:w="13716" w:type="dxa"/>
            <w:gridSpan w:val="5"/>
          </w:tcPr>
          <w:p w14:paraId="104FD2D9" w14:textId="77777777" w:rsidR="002D140A" w:rsidRPr="006D6D2E" w:rsidDel="00F92C34" w:rsidRDefault="002D140A" w:rsidP="005C3215">
            <w:pPr>
              <w:outlineLvl w:val="1"/>
              <w:rPr>
                <w:sz w:val="20"/>
                <w:szCs w:val="20"/>
              </w:rPr>
            </w:pPr>
            <w:r w:rsidRPr="006D6D2E">
              <w:rPr>
                <w:b/>
                <w:bCs/>
                <w:sz w:val="20"/>
                <w:szCs w:val="20"/>
              </w:rPr>
              <w:t>ІІ. 2 Получаване и регистриране на офертите</w:t>
            </w:r>
          </w:p>
        </w:tc>
      </w:tr>
      <w:tr w:rsidR="002D140A" w:rsidRPr="0014051A" w14:paraId="6A46DF96" w14:textId="77777777" w:rsidTr="00A303C9">
        <w:trPr>
          <w:gridBefore w:val="1"/>
          <w:wBefore w:w="34" w:type="dxa"/>
          <w:trHeight w:val="270"/>
        </w:trPr>
        <w:tc>
          <w:tcPr>
            <w:tcW w:w="534" w:type="dxa"/>
            <w:gridSpan w:val="2"/>
          </w:tcPr>
          <w:p w14:paraId="1A5B301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6D6D2E">
              <w:rPr>
                <w:rFonts w:ascii="Times New Roman" w:hAnsi="Times New Roman" w:cs="Times New Roman"/>
                <w:szCs w:val="20"/>
                <w:lang w:val="bg-BG"/>
              </w:rPr>
              <w:t>3</w:t>
            </w:r>
            <w:r w:rsidR="00457B1F" w:rsidRPr="006D6D2E">
              <w:rPr>
                <w:rFonts w:ascii="Times New Roman" w:hAnsi="Times New Roman" w:cs="Times New Roman"/>
                <w:szCs w:val="20"/>
                <w:lang w:val="bg-BG"/>
              </w:rPr>
              <w:t>2</w:t>
            </w:r>
          </w:p>
        </w:tc>
        <w:tc>
          <w:tcPr>
            <w:tcW w:w="7512" w:type="dxa"/>
            <w:noWrap/>
          </w:tcPr>
          <w:p w14:paraId="3750577E" w14:textId="77777777" w:rsidR="002D140A" w:rsidRPr="006D6D2E" w:rsidRDefault="000B6B9E" w:rsidP="00F81223">
            <w:pPr>
              <w:jc w:val="both"/>
              <w:rPr>
                <w:b/>
                <w:sz w:val="20"/>
                <w:szCs w:val="20"/>
                <w:lang w:eastAsia="fr-FR"/>
              </w:rPr>
            </w:pPr>
            <w:r w:rsidRPr="006D6D2E">
              <w:rPr>
                <w:b/>
                <w:sz w:val="20"/>
                <w:szCs w:val="20"/>
                <w:lang w:eastAsia="fr-FR"/>
              </w:rPr>
              <w:t xml:space="preserve">Регистрирани ли са всички </w:t>
            </w:r>
            <w:r w:rsidR="0046397F">
              <w:rPr>
                <w:b/>
                <w:sz w:val="20"/>
                <w:szCs w:val="20"/>
                <w:lang w:eastAsia="fr-FR"/>
              </w:rPr>
              <w:t>подадени заявления за участие</w:t>
            </w:r>
            <w:r w:rsidR="00867CC7">
              <w:rPr>
                <w:b/>
                <w:sz w:val="20"/>
                <w:szCs w:val="20"/>
                <w:lang w:eastAsia="fr-FR"/>
              </w:rPr>
              <w:t>,</w:t>
            </w:r>
            <w:r w:rsidR="0046397F">
              <w:rPr>
                <w:b/>
                <w:sz w:val="20"/>
                <w:szCs w:val="20"/>
                <w:lang w:eastAsia="fr-FR"/>
              </w:rPr>
              <w:t xml:space="preserve"> </w:t>
            </w:r>
            <w:r w:rsidRPr="006D6D2E">
              <w:rPr>
                <w:b/>
                <w:sz w:val="20"/>
                <w:szCs w:val="20"/>
                <w:lang w:eastAsia="fr-FR"/>
              </w:rPr>
              <w:t>разгледани</w:t>
            </w:r>
            <w:r w:rsidR="00867CC7">
              <w:rPr>
                <w:b/>
                <w:sz w:val="20"/>
                <w:szCs w:val="20"/>
                <w:lang w:eastAsia="fr-FR"/>
              </w:rPr>
              <w:t xml:space="preserve"> ли са офертите на всички поканени кандидати за диалог</w:t>
            </w:r>
            <w:r w:rsidRPr="006D6D2E">
              <w:rPr>
                <w:b/>
                <w:sz w:val="20"/>
                <w:szCs w:val="20"/>
                <w:lang w:eastAsia="fr-FR"/>
              </w:rPr>
              <w:t xml:space="preserve"> и оценени </w:t>
            </w:r>
            <w:r w:rsidR="00793B28">
              <w:rPr>
                <w:b/>
                <w:sz w:val="20"/>
                <w:szCs w:val="20"/>
                <w:lang w:eastAsia="fr-FR"/>
              </w:rPr>
              <w:t xml:space="preserve">ли са всички </w:t>
            </w:r>
            <w:r w:rsidRPr="006D6D2E">
              <w:rPr>
                <w:b/>
                <w:sz w:val="20"/>
                <w:szCs w:val="20"/>
                <w:lang w:eastAsia="fr-FR"/>
              </w:rPr>
              <w:t>оферти</w:t>
            </w:r>
            <w:r w:rsidR="00793B28">
              <w:rPr>
                <w:b/>
                <w:sz w:val="20"/>
                <w:szCs w:val="20"/>
                <w:lang w:eastAsia="fr-FR"/>
              </w:rPr>
              <w:t xml:space="preserve"> на участници, поканени да подадат окончателна оферта</w:t>
            </w:r>
            <w:r w:rsidRPr="006D6D2E">
              <w:rPr>
                <w:b/>
                <w:sz w:val="20"/>
                <w:szCs w:val="20"/>
                <w:lang w:eastAsia="fr-FR"/>
              </w:rPr>
              <w:t>?</w:t>
            </w:r>
          </w:p>
          <w:p w14:paraId="203949A7" w14:textId="77777777" w:rsidR="002D140A" w:rsidRPr="006D6D2E" w:rsidRDefault="002D140A" w:rsidP="00F81223">
            <w:pPr>
              <w:jc w:val="both"/>
              <w:rPr>
                <w:b/>
                <w:sz w:val="20"/>
                <w:szCs w:val="20"/>
                <w:lang w:eastAsia="fr-FR"/>
              </w:rPr>
            </w:pPr>
            <w:r w:rsidRPr="006D6D2E">
              <w:rPr>
                <w:sz w:val="20"/>
                <w:szCs w:val="20"/>
                <w:lang w:eastAsia="fr-FR"/>
              </w:rPr>
              <w:t xml:space="preserve">Всички получени </w:t>
            </w:r>
            <w:r w:rsidR="0046397F">
              <w:rPr>
                <w:sz w:val="20"/>
                <w:szCs w:val="20"/>
                <w:lang w:eastAsia="fr-FR"/>
              </w:rPr>
              <w:t xml:space="preserve">заявления за участие и </w:t>
            </w:r>
            <w:r w:rsidRPr="006D6D2E">
              <w:rPr>
                <w:sz w:val="20"/>
                <w:szCs w:val="20"/>
                <w:lang w:eastAsia="fr-FR"/>
              </w:rPr>
              <w:t xml:space="preserve">оферти трябва да са регистрирани в регистър на получените оферти. </w:t>
            </w:r>
          </w:p>
          <w:p w14:paraId="50CB4D14" w14:textId="77777777" w:rsidR="002D140A" w:rsidRDefault="002D140A" w:rsidP="00F81223">
            <w:pPr>
              <w:jc w:val="both"/>
              <w:rPr>
                <w:b/>
                <w:sz w:val="20"/>
                <w:szCs w:val="20"/>
                <w:lang w:eastAsia="fr-FR"/>
              </w:rPr>
            </w:pPr>
            <w:r w:rsidRPr="006D6D2E">
              <w:rPr>
                <w:b/>
                <w:sz w:val="20"/>
                <w:szCs w:val="20"/>
                <w:lang w:eastAsia="fr-FR"/>
              </w:rPr>
              <w:t xml:space="preserve">(чл. </w:t>
            </w:r>
            <w:r w:rsidR="006D6D2E" w:rsidRPr="006D6D2E">
              <w:rPr>
                <w:b/>
                <w:sz w:val="20"/>
                <w:szCs w:val="20"/>
                <w:lang w:eastAsia="fr-FR"/>
              </w:rPr>
              <w:t>48</w:t>
            </w:r>
            <w:r w:rsidRPr="006D6D2E">
              <w:rPr>
                <w:b/>
                <w:sz w:val="20"/>
                <w:szCs w:val="20"/>
                <w:lang w:eastAsia="fr-FR"/>
              </w:rPr>
              <w:t xml:space="preserve">, </w:t>
            </w:r>
            <w:r w:rsidR="00BB6F1E" w:rsidRPr="006D6D2E">
              <w:rPr>
                <w:b/>
                <w:sz w:val="20"/>
                <w:szCs w:val="20"/>
                <w:lang w:eastAsia="fr-FR"/>
              </w:rPr>
              <w:t>ал</w:t>
            </w:r>
            <w:r w:rsidRPr="006D6D2E">
              <w:rPr>
                <w:b/>
                <w:sz w:val="20"/>
                <w:szCs w:val="20"/>
                <w:lang w:eastAsia="fr-FR"/>
              </w:rPr>
              <w:t xml:space="preserve">. </w:t>
            </w:r>
            <w:r w:rsidR="006D6D2E" w:rsidRPr="006D6D2E">
              <w:rPr>
                <w:b/>
                <w:sz w:val="20"/>
                <w:szCs w:val="20"/>
                <w:lang w:eastAsia="fr-FR"/>
              </w:rPr>
              <w:t>1</w:t>
            </w:r>
            <w:r w:rsidRPr="006D6D2E">
              <w:rPr>
                <w:b/>
                <w:sz w:val="20"/>
                <w:szCs w:val="20"/>
                <w:lang w:eastAsia="fr-FR"/>
              </w:rPr>
              <w:t xml:space="preserve"> от </w:t>
            </w:r>
            <w:r w:rsidR="006D6D2E" w:rsidRPr="006D6D2E">
              <w:rPr>
                <w:b/>
                <w:sz w:val="20"/>
                <w:szCs w:val="20"/>
                <w:lang w:eastAsia="fr-FR"/>
              </w:rPr>
              <w:t>ПП</w:t>
            </w:r>
            <w:r w:rsidRPr="006D6D2E">
              <w:rPr>
                <w:b/>
                <w:sz w:val="20"/>
                <w:szCs w:val="20"/>
                <w:lang w:eastAsia="fr-FR"/>
              </w:rPr>
              <w:t>ЗОП)</w:t>
            </w:r>
          </w:p>
          <w:p w14:paraId="2258E810" w14:textId="77777777" w:rsidR="00867CC7" w:rsidRDefault="00867CC7" w:rsidP="00F81223">
            <w:pPr>
              <w:jc w:val="both"/>
              <w:rPr>
                <w:b/>
                <w:sz w:val="20"/>
                <w:szCs w:val="20"/>
                <w:lang w:eastAsia="fr-FR"/>
              </w:rPr>
            </w:pPr>
            <w:r>
              <w:rPr>
                <w:b/>
                <w:sz w:val="20"/>
                <w:szCs w:val="20"/>
                <w:lang w:eastAsia="fr-FR"/>
              </w:rPr>
              <w:t xml:space="preserve">Важно! 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47CB6196" w14:textId="77777777" w:rsidR="00492792" w:rsidRPr="006D6D2E" w:rsidRDefault="002D140A" w:rsidP="00F81223">
            <w:pPr>
              <w:jc w:val="both"/>
              <w:rPr>
                <w:color w:val="C0504D"/>
                <w:sz w:val="20"/>
                <w:szCs w:val="20"/>
              </w:rPr>
            </w:pPr>
            <w:r w:rsidRPr="006D6D2E">
              <w:rPr>
                <w:b/>
                <w:color w:val="C0504D"/>
                <w:sz w:val="20"/>
                <w:szCs w:val="20"/>
              </w:rPr>
              <w:t xml:space="preserve">Насочващи източници на информация: </w:t>
            </w:r>
            <w:r w:rsidRPr="006D6D2E">
              <w:rPr>
                <w:color w:val="C0504D"/>
                <w:sz w:val="20"/>
                <w:szCs w:val="20"/>
              </w:rPr>
              <w:t>извлечение от регистър на получените оферти, други документи.</w:t>
            </w:r>
          </w:p>
          <w:p w14:paraId="606BA509" w14:textId="32645716" w:rsidR="002D140A" w:rsidRPr="006D6D2E" w:rsidRDefault="00F711FC" w:rsidP="00F81223">
            <w:pPr>
              <w:jc w:val="both"/>
              <w:rPr>
                <w:sz w:val="20"/>
                <w:szCs w:val="20"/>
                <w:lang w:eastAsia="fr-FR"/>
              </w:rPr>
            </w:pPr>
            <w:r w:rsidRPr="00F711FC">
              <w:rPr>
                <w:b/>
                <w:color w:val="000080"/>
                <w:sz w:val="20"/>
                <w:szCs w:val="20"/>
              </w:rPr>
              <w:t>т. 16 от  Насоките/т. 16, колона № 3 от Приложение № 1 към чл. 2, ал. 1 от Наредбата</w:t>
            </w:r>
          </w:p>
        </w:tc>
        <w:tc>
          <w:tcPr>
            <w:tcW w:w="567" w:type="dxa"/>
          </w:tcPr>
          <w:p w14:paraId="1CA7398A" w14:textId="77777777" w:rsidR="002D140A" w:rsidRPr="0014051A" w:rsidRDefault="002D140A" w:rsidP="00F81223">
            <w:pPr>
              <w:jc w:val="both"/>
              <w:outlineLvl w:val="1"/>
              <w:rPr>
                <w:sz w:val="20"/>
                <w:szCs w:val="20"/>
                <w:highlight w:val="yellow"/>
              </w:rPr>
            </w:pPr>
          </w:p>
        </w:tc>
        <w:tc>
          <w:tcPr>
            <w:tcW w:w="5103" w:type="dxa"/>
          </w:tcPr>
          <w:p w14:paraId="565732DB" w14:textId="77777777" w:rsidR="002D140A" w:rsidRPr="0014051A" w:rsidRDefault="002D140A" w:rsidP="00F81223">
            <w:pPr>
              <w:jc w:val="both"/>
              <w:outlineLvl w:val="1"/>
              <w:rPr>
                <w:sz w:val="20"/>
                <w:szCs w:val="20"/>
                <w:highlight w:val="yellow"/>
              </w:rPr>
            </w:pPr>
          </w:p>
        </w:tc>
      </w:tr>
      <w:tr w:rsidR="002D140A" w:rsidRPr="0014051A" w14:paraId="5D80A917" w14:textId="77777777" w:rsidTr="00A303C9">
        <w:trPr>
          <w:gridBefore w:val="1"/>
          <w:wBefore w:w="34" w:type="dxa"/>
          <w:trHeight w:val="270"/>
        </w:trPr>
        <w:tc>
          <w:tcPr>
            <w:tcW w:w="13716" w:type="dxa"/>
            <w:gridSpan w:val="5"/>
          </w:tcPr>
          <w:p w14:paraId="3BFC6A24" w14:textId="77777777" w:rsidR="002D140A" w:rsidRPr="00AA3476" w:rsidRDefault="002D140A" w:rsidP="00F81223">
            <w:pPr>
              <w:pStyle w:val="Heading1"/>
              <w:keepNext w:val="0"/>
              <w:jc w:val="both"/>
              <w:rPr>
                <w:bCs/>
                <w:sz w:val="20"/>
              </w:rPr>
            </w:pPr>
            <w:r w:rsidRPr="00AA3476">
              <w:rPr>
                <w:bCs/>
                <w:sz w:val="20"/>
              </w:rPr>
              <w:t xml:space="preserve">ІІ.3 Назначаване на комисия за провеждане на процедурата  </w:t>
            </w:r>
          </w:p>
        </w:tc>
      </w:tr>
      <w:tr w:rsidR="002D140A" w:rsidRPr="0014051A" w14:paraId="4522B4D9" w14:textId="77777777" w:rsidTr="00A303C9">
        <w:trPr>
          <w:gridBefore w:val="1"/>
          <w:wBefore w:w="34" w:type="dxa"/>
          <w:trHeight w:val="270"/>
        </w:trPr>
        <w:tc>
          <w:tcPr>
            <w:tcW w:w="534" w:type="dxa"/>
            <w:gridSpan w:val="2"/>
          </w:tcPr>
          <w:p w14:paraId="2BE3B22C" w14:textId="77777777" w:rsidR="002D140A" w:rsidRPr="00AA3476"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AA3476">
              <w:rPr>
                <w:rFonts w:ascii="Times New Roman" w:hAnsi="Times New Roman" w:cs="Times New Roman"/>
                <w:szCs w:val="20"/>
                <w:lang w:val="bg-BG"/>
              </w:rPr>
              <w:t>3</w:t>
            </w:r>
            <w:r w:rsidR="00457B1F" w:rsidRPr="00AA3476">
              <w:rPr>
                <w:rFonts w:ascii="Times New Roman" w:hAnsi="Times New Roman" w:cs="Times New Roman"/>
                <w:szCs w:val="20"/>
                <w:lang w:val="bg-BG"/>
              </w:rPr>
              <w:t>3</w:t>
            </w:r>
          </w:p>
        </w:tc>
        <w:tc>
          <w:tcPr>
            <w:tcW w:w="7512" w:type="dxa"/>
            <w:noWrap/>
          </w:tcPr>
          <w:p w14:paraId="5936FB27" w14:textId="77777777" w:rsidR="002D140A" w:rsidRPr="00AA3476" w:rsidRDefault="001A3EEC" w:rsidP="00F81223">
            <w:pPr>
              <w:ind w:right="110"/>
              <w:jc w:val="both"/>
              <w:outlineLvl w:val="1"/>
              <w:rPr>
                <w:b/>
                <w:sz w:val="20"/>
                <w:szCs w:val="20"/>
                <w:lang w:eastAsia="fr-FR"/>
              </w:rPr>
            </w:pPr>
            <w:r w:rsidRPr="00AA3476">
              <w:rPr>
                <w:b/>
                <w:sz w:val="20"/>
                <w:szCs w:val="20"/>
                <w:lang w:eastAsia="fr-FR"/>
              </w:rPr>
              <w:t xml:space="preserve">Декларирана ли е липсата на обстоятелствата по чл. </w:t>
            </w:r>
            <w:r w:rsidR="00AA3476" w:rsidRPr="002173C1">
              <w:rPr>
                <w:b/>
                <w:sz w:val="20"/>
                <w:szCs w:val="20"/>
                <w:lang w:eastAsia="fr-FR"/>
              </w:rPr>
              <w:t>103</w:t>
            </w:r>
            <w:r w:rsidR="00AA3476" w:rsidRPr="00AA3476">
              <w:rPr>
                <w:b/>
                <w:sz w:val="20"/>
                <w:szCs w:val="20"/>
                <w:lang w:eastAsia="fr-FR"/>
              </w:rPr>
              <w:t>, ал. 2</w:t>
            </w:r>
            <w:r w:rsidRPr="00AA3476">
              <w:rPr>
                <w:b/>
                <w:sz w:val="20"/>
                <w:szCs w:val="20"/>
                <w:lang w:eastAsia="fr-FR"/>
              </w:rPr>
              <w:t xml:space="preserve"> от ЗОП</w:t>
            </w:r>
            <w:r w:rsidR="009966F3" w:rsidRPr="00AA3476">
              <w:rPr>
                <w:b/>
                <w:sz w:val="20"/>
                <w:szCs w:val="20"/>
                <w:lang w:eastAsia="fr-FR"/>
              </w:rPr>
              <w:t xml:space="preserve"> </w:t>
            </w:r>
            <w:r w:rsidR="00AA3476" w:rsidRPr="00AA3476">
              <w:rPr>
                <w:b/>
                <w:sz w:val="20"/>
                <w:szCs w:val="20"/>
                <w:lang w:eastAsia="fr-FR"/>
              </w:rPr>
              <w:t xml:space="preserve">и чл. 51, ал. 13 от ППЗОП </w:t>
            </w:r>
            <w:r w:rsidR="000B6B9E" w:rsidRPr="00AA3476">
              <w:rPr>
                <w:b/>
                <w:sz w:val="20"/>
                <w:szCs w:val="20"/>
                <w:lang w:eastAsia="fr-FR"/>
              </w:rPr>
              <w:t>от всички членове на комисията, след получав</w:t>
            </w:r>
            <w:r w:rsidR="00AA3476" w:rsidRPr="00AA3476">
              <w:rPr>
                <w:b/>
                <w:sz w:val="20"/>
                <w:szCs w:val="20"/>
                <w:lang w:eastAsia="fr-FR"/>
              </w:rPr>
              <w:t>ане списъка с постъпилите заявления</w:t>
            </w:r>
            <w:r w:rsidR="002D140A" w:rsidRPr="00AA3476">
              <w:rPr>
                <w:b/>
                <w:sz w:val="20"/>
                <w:szCs w:val="20"/>
                <w:lang w:eastAsia="fr-FR"/>
              </w:rPr>
              <w:t>?</w:t>
            </w:r>
          </w:p>
          <w:p w14:paraId="2D4DF7B6" w14:textId="77777777" w:rsidR="002D140A" w:rsidRPr="00AA3476" w:rsidRDefault="002D140A" w:rsidP="00F81223">
            <w:pPr>
              <w:ind w:right="110"/>
              <w:jc w:val="both"/>
              <w:outlineLvl w:val="1"/>
              <w:rPr>
                <w:sz w:val="20"/>
                <w:szCs w:val="20"/>
                <w:lang w:eastAsia="fr-FR"/>
              </w:rPr>
            </w:pPr>
            <w:r w:rsidRPr="00AA3476">
              <w:rPr>
                <w:sz w:val="20"/>
                <w:szCs w:val="20"/>
                <w:lang w:eastAsia="fr-FR"/>
              </w:rPr>
              <w:t xml:space="preserve">Членовете на комисията за провеждане на процедурата, ако има такива, са длъжни да подадат декларации за обстоятелствата по </w:t>
            </w:r>
            <w:r w:rsidR="00AA3476" w:rsidRPr="00AA3476">
              <w:rPr>
                <w:b/>
                <w:sz w:val="20"/>
                <w:szCs w:val="20"/>
                <w:lang w:eastAsia="fr-FR"/>
              </w:rPr>
              <w:t xml:space="preserve">чл. </w:t>
            </w:r>
            <w:r w:rsidR="00AA3476" w:rsidRPr="002173C1">
              <w:rPr>
                <w:b/>
                <w:sz w:val="20"/>
                <w:szCs w:val="20"/>
                <w:lang w:eastAsia="fr-FR"/>
              </w:rPr>
              <w:t>103</w:t>
            </w:r>
            <w:r w:rsidR="00AA3476" w:rsidRPr="00AA3476">
              <w:rPr>
                <w:b/>
                <w:sz w:val="20"/>
                <w:szCs w:val="20"/>
                <w:lang w:eastAsia="fr-FR"/>
              </w:rPr>
              <w:t xml:space="preserve">, ал. 2 от ЗОП и чл. 51, ал. 13 от ППЗОП </w:t>
            </w:r>
            <w:r w:rsidRPr="00AA3476">
              <w:rPr>
                <w:b/>
                <w:sz w:val="20"/>
                <w:szCs w:val="20"/>
                <w:lang w:eastAsia="fr-FR"/>
              </w:rPr>
              <w:t>след получаване списъка на постъпилите оферти</w:t>
            </w:r>
            <w:r w:rsidR="00E40DF5">
              <w:rPr>
                <w:b/>
                <w:sz w:val="20"/>
                <w:szCs w:val="20"/>
                <w:lang w:eastAsia="fr-FR"/>
              </w:rPr>
              <w:t xml:space="preserve"> /чл. 51, ал. 8 от ППЗОП/.</w:t>
            </w:r>
            <w:r w:rsidRPr="00AA3476">
              <w:rPr>
                <w:sz w:val="20"/>
                <w:szCs w:val="20"/>
                <w:lang w:eastAsia="fr-FR"/>
              </w:rPr>
              <w:t>.</w:t>
            </w:r>
          </w:p>
          <w:p w14:paraId="2324D437" w14:textId="77777777" w:rsidR="002D140A" w:rsidRPr="00AA3476" w:rsidRDefault="002D140A" w:rsidP="00F81223">
            <w:pPr>
              <w:ind w:right="110"/>
              <w:jc w:val="both"/>
              <w:outlineLvl w:val="1"/>
              <w:rPr>
                <w:b/>
                <w:sz w:val="20"/>
                <w:szCs w:val="20"/>
                <w:lang w:eastAsia="fr-FR"/>
              </w:rPr>
            </w:pPr>
            <w:r w:rsidRPr="00AA3476">
              <w:rPr>
                <w:b/>
                <w:sz w:val="20"/>
                <w:szCs w:val="20"/>
                <w:lang w:eastAsia="fr-FR"/>
              </w:rPr>
              <w:t xml:space="preserve">(чл. </w:t>
            </w:r>
            <w:r w:rsidR="00AA3476" w:rsidRPr="00AA3476">
              <w:rPr>
                <w:b/>
                <w:sz w:val="20"/>
                <w:szCs w:val="20"/>
                <w:lang w:eastAsia="fr-FR"/>
              </w:rPr>
              <w:t xml:space="preserve">103, ал. 2 </w:t>
            </w:r>
            <w:r w:rsidRPr="00AA3476">
              <w:rPr>
                <w:b/>
                <w:sz w:val="20"/>
                <w:szCs w:val="20"/>
                <w:lang w:eastAsia="fr-FR"/>
              </w:rPr>
              <w:t>ЗОП</w:t>
            </w:r>
            <w:r w:rsidR="00AA3476" w:rsidRPr="00AA3476">
              <w:rPr>
                <w:b/>
                <w:sz w:val="20"/>
                <w:szCs w:val="20"/>
                <w:lang w:eastAsia="fr-FR"/>
              </w:rPr>
              <w:t xml:space="preserve"> и чл. 51, ал. 13 от ППЗОП</w:t>
            </w:r>
            <w:r w:rsidRPr="00AA3476">
              <w:rPr>
                <w:b/>
                <w:sz w:val="20"/>
                <w:szCs w:val="20"/>
                <w:lang w:eastAsia="fr-FR"/>
              </w:rPr>
              <w:t>)</w:t>
            </w:r>
          </w:p>
          <w:p w14:paraId="56EE0650" w14:textId="77777777" w:rsidR="002D140A" w:rsidRPr="00AA3476" w:rsidRDefault="002D140A" w:rsidP="00F81223">
            <w:pPr>
              <w:ind w:right="110"/>
              <w:jc w:val="both"/>
              <w:outlineLvl w:val="1"/>
              <w:rPr>
                <w:b/>
                <w:sz w:val="20"/>
                <w:szCs w:val="20"/>
                <w:lang w:eastAsia="fr-FR"/>
              </w:rPr>
            </w:pPr>
            <w:r w:rsidRPr="00AA3476">
              <w:rPr>
                <w:b/>
                <w:color w:val="C0504D"/>
                <w:sz w:val="20"/>
                <w:szCs w:val="20"/>
              </w:rPr>
              <w:t xml:space="preserve">Насочващи източници на информация: </w:t>
            </w:r>
            <w:r w:rsidRPr="00AA3476">
              <w:rPr>
                <w:color w:val="C0504D"/>
                <w:sz w:val="20"/>
                <w:szCs w:val="20"/>
              </w:rPr>
              <w:t>прегледайте подписаните декларации и протокола за работата на комисията в съответната част.</w:t>
            </w:r>
          </w:p>
          <w:p w14:paraId="1C0FB824" w14:textId="63262E49" w:rsidR="00BB0E30" w:rsidRPr="00AA3476" w:rsidRDefault="00F711FC" w:rsidP="002D140A">
            <w:pPr>
              <w:jc w:val="both"/>
              <w:outlineLvl w:val="1"/>
              <w:rPr>
                <w:color w:val="008000"/>
                <w:sz w:val="20"/>
                <w:szCs w:val="20"/>
              </w:rPr>
            </w:pPr>
            <w:r w:rsidRPr="00F711FC">
              <w:rPr>
                <w:b/>
                <w:color w:val="000080"/>
                <w:sz w:val="20"/>
                <w:szCs w:val="20"/>
              </w:rPr>
              <w:t xml:space="preserve">т. 21 от  Насоките/т. 21, колона № 3 от Приложение № 1 към чл. 2, ал. 1 от </w:t>
            </w:r>
            <w:proofErr w:type="spellStart"/>
            <w:r w:rsidRPr="00F711FC">
              <w:rPr>
                <w:b/>
                <w:color w:val="000080"/>
                <w:sz w:val="20"/>
                <w:szCs w:val="20"/>
              </w:rPr>
              <w:t>Наредбата</w:t>
            </w:r>
            <w:r w:rsidR="002D140A" w:rsidRPr="00AA3476">
              <w:rPr>
                <w:color w:val="008000"/>
                <w:sz w:val="20"/>
                <w:szCs w:val="20"/>
              </w:rPr>
              <w:t>Анализирайте</w:t>
            </w:r>
            <w:proofErr w:type="spellEnd"/>
            <w:r w:rsidR="00BB0E30" w:rsidRPr="00AA3476">
              <w:rPr>
                <w:color w:val="008000"/>
                <w:sz w:val="20"/>
                <w:szCs w:val="20"/>
              </w:rPr>
              <w:t>:</w:t>
            </w:r>
          </w:p>
          <w:p w14:paraId="2217EC83"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членовете на комисията</w:t>
            </w:r>
            <w:r w:rsidR="006D0B8E" w:rsidRPr="00AA3476">
              <w:rPr>
                <w:color w:val="008000"/>
                <w:sz w:val="20"/>
                <w:szCs w:val="20"/>
              </w:rPr>
              <w:t>,</w:t>
            </w:r>
          </w:p>
          <w:p w14:paraId="0AD9103F"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 xml:space="preserve">датата на получаване на списъка с постъпилите </w:t>
            </w:r>
            <w:r w:rsidR="00AA3476" w:rsidRPr="00AA3476">
              <w:rPr>
                <w:color w:val="008000"/>
                <w:sz w:val="20"/>
                <w:szCs w:val="20"/>
              </w:rPr>
              <w:t>заявления</w:t>
            </w:r>
            <w:r w:rsidR="006D0B8E" w:rsidRPr="00AA3476">
              <w:rPr>
                <w:color w:val="008000"/>
                <w:sz w:val="20"/>
                <w:szCs w:val="20"/>
              </w:rPr>
              <w:t>,</w:t>
            </w:r>
          </w:p>
          <w:p w14:paraId="4450EC45"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броя на подадените декларации</w:t>
            </w:r>
            <w:r w:rsidR="006D0B8E" w:rsidRPr="00AA3476">
              <w:rPr>
                <w:color w:val="008000"/>
                <w:sz w:val="20"/>
                <w:szCs w:val="20"/>
              </w:rPr>
              <w:t>,</w:t>
            </w:r>
          </w:p>
          <w:p w14:paraId="6F84F36C" w14:textId="77777777" w:rsidR="00BB0E30"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датата на подаване на декларациите</w:t>
            </w:r>
            <w:r w:rsidR="006D0B8E" w:rsidRPr="00AA3476">
              <w:rPr>
                <w:color w:val="008000"/>
                <w:sz w:val="20"/>
                <w:szCs w:val="20"/>
              </w:rPr>
              <w:t>,</w:t>
            </w:r>
          </w:p>
          <w:p w14:paraId="5A7B66B3" w14:textId="77777777" w:rsidR="002D140A" w:rsidRPr="00AA3476" w:rsidRDefault="00BB0E30" w:rsidP="002D140A">
            <w:pPr>
              <w:jc w:val="both"/>
              <w:outlineLvl w:val="1"/>
              <w:rPr>
                <w:color w:val="008000"/>
                <w:sz w:val="20"/>
                <w:szCs w:val="20"/>
              </w:rPr>
            </w:pPr>
            <w:r w:rsidRPr="00AA3476">
              <w:rPr>
                <w:color w:val="008000"/>
                <w:sz w:val="20"/>
                <w:szCs w:val="20"/>
              </w:rPr>
              <w:t>-</w:t>
            </w:r>
            <w:r w:rsidR="006D0B8E" w:rsidRPr="00AA3476">
              <w:rPr>
                <w:color w:val="008000"/>
                <w:sz w:val="20"/>
                <w:szCs w:val="20"/>
              </w:rPr>
              <w:t xml:space="preserve"> </w:t>
            </w:r>
            <w:r w:rsidR="002D140A" w:rsidRPr="00AA3476">
              <w:rPr>
                <w:color w:val="008000"/>
                <w:sz w:val="20"/>
                <w:szCs w:val="20"/>
              </w:rPr>
              <w:t>съдържанието на декларациите.</w:t>
            </w:r>
          </w:p>
          <w:p w14:paraId="4B1FD398" w14:textId="77777777" w:rsidR="00A4331B" w:rsidRPr="00AA3476" w:rsidRDefault="00A4331B" w:rsidP="002D140A">
            <w:pPr>
              <w:jc w:val="both"/>
              <w:outlineLvl w:val="1"/>
              <w:rPr>
                <w:b/>
                <w:sz w:val="20"/>
                <w:szCs w:val="20"/>
                <w:lang w:eastAsia="fr-FR"/>
              </w:rPr>
            </w:pPr>
            <w:r w:rsidRPr="00AA3476">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tcPr>
          <w:p w14:paraId="1F053DA5" w14:textId="77777777" w:rsidR="002D140A" w:rsidRPr="0014051A" w:rsidRDefault="002D140A" w:rsidP="00F81223">
            <w:pPr>
              <w:jc w:val="both"/>
              <w:outlineLvl w:val="1"/>
              <w:rPr>
                <w:sz w:val="20"/>
                <w:szCs w:val="20"/>
                <w:highlight w:val="yellow"/>
              </w:rPr>
            </w:pPr>
          </w:p>
        </w:tc>
        <w:tc>
          <w:tcPr>
            <w:tcW w:w="5103" w:type="dxa"/>
          </w:tcPr>
          <w:p w14:paraId="271AAB19" w14:textId="77777777" w:rsidR="002D140A" w:rsidRPr="0014051A" w:rsidRDefault="002D140A" w:rsidP="00B91CA2">
            <w:pPr>
              <w:ind w:left="110"/>
              <w:jc w:val="both"/>
              <w:outlineLvl w:val="1"/>
              <w:rPr>
                <w:sz w:val="20"/>
                <w:szCs w:val="20"/>
                <w:highlight w:val="yellow"/>
              </w:rPr>
            </w:pPr>
          </w:p>
        </w:tc>
      </w:tr>
      <w:tr w:rsidR="002D140A" w:rsidRPr="0014051A" w14:paraId="6BAD3BA7" w14:textId="77777777" w:rsidTr="00A303C9">
        <w:trPr>
          <w:gridBefore w:val="1"/>
          <w:wBefore w:w="34" w:type="dxa"/>
          <w:trHeight w:val="482"/>
        </w:trPr>
        <w:tc>
          <w:tcPr>
            <w:tcW w:w="13716" w:type="dxa"/>
            <w:gridSpan w:val="5"/>
          </w:tcPr>
          <w:p w14:paraId="5F80CFB5" w14:textId="77777777" w:rsidR="002D140A" w:rsidRPr="0014051A" w:rsidDel="00B91CA2" w:rsidRDefault="002D140A" w:rsidP="005C3215">
            <w:pPr>
              <w:outlineLvl w:val="1"/>
              <w:rPr>
                <w:sz w:val="20"/>
                <w:szCs w:val="20"/>
                <w:highlight w:val="yellow"/>
              </w:rPr>
            </w:pPr>
            <w:r w:rsidRPr="00AA3476">
              <w:rPr>
                <w:b/>
                <w:bCs/>
                <w:sz w:val="20"/>
                <w:szCs w:val="20"/>
              </w:rPr>
              <w:t>ІІ.4 Работа на комисията за провеждане на процедурата</w:t>
            </w:r>
          </w:p>
        </w:tc>
      </w:tr>
      <w:tr w:rsidR="002D140A" w:rsidRPr="0014051A" w14:paraId="57306B53" w14:textId="77777777" w:rsidTr="00A303C9">
        <w:trPr>
          <w:gridBefore w:val="1"/>
          <w:wBefore w:w="34" w:type="dxa"/>
          <w:trHeight w:val="270"/>
        </w:trPr>
        <w:tc>
          <w:tcPr>
            <w:tcW w:w="534" w:type="dxa"/>
            <w:gridSpan w:val="2"/>
          </w:tcPr>
          <w:p w14:paraId="6FD65AE5" w14:textId="77777777" w:rsidR="002D140A" w:rsidRPr="0014051A" w:rsidRDefault="004D44C0" w:rsidP="00457B1F">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FA2D29">
              <w:rPr>
                <w:rFonts w:ascii="Times New Roman" w:hAnsi="Times New Roman" w:cs="Times New Roman"/>
                <w:szCs w:val="20"/>
                <w:lang w:val="bg-BG"/>
              </w:rPr>
              <w:t>3</w:t>
            </w:r>
            <w:r w:rsidR="00457B1F" w:rsidRPr="00FA2D29">
              <w:rPr>
                <w:rFonts w:ascii="Times New Roman" w:hAnsi="Times New Roman" w:cs="Times New Roman"/>
                <w:szCs w:val="20"/>
                <w:lang w:val="bg-BG"/>
              </w:rPr>
              <w:t>4</w:t>
            </w:r>
          </w:p>
        </w:tc>
        <w:tc>
          <w:tcPr>
            <w:tcW w:w="7512" w:type="dxa"/>
            <w:noWrap/>
          </w:tcPr>
          <w:p w14:paraId="0D69EC52" w14:textId="77777777" w:rsidR="002D140A" w:rsidRPr="00E40DF5" w:rsidRDefault="000B6B9E" w:rsidP="00F81223">
            <w:pPr>
              <w:jc w:val="both"/>
              <w:rPr>
                <w:b/>
                <w:sz w:val="20"/>
                <w:szCs w:val="20"/>
                <w:lang w:eastAsia="fr-FR"/>
              </w:rPr>
            </w:pPr>
            <w:r w:rsidRPr="00E40DF5">
              <w:rPr>
                <w:b/>
                <w:sz w:val="20"/>
                <w:szCs w:val="20"/>
                <w:lang w:eastAsia="fr-FR"/>
              </w:rPr>
              <w:t xml:space="preserve">Публичните заседания на комисията (за отваряне на </w:t>
            </w:r>
            <w:r w:rsidR="00E40DF5">
              <w:rPr>
                <w:b/>
                <w:sz w:val="20"/>
                <w:szCs w:val="20"/>
                <w:lang w:eastAsia="fr-FR"/>
              </w:rPr>
              <w:t>заявленията</w:t>
            </w:r>
            <w:r w:rsidRPr="00E40DF5">
              <w:rPr>
                <w:b/>
                <w:sz w:val="20"/>
                <w:szCs w:val="20"/>
                <w:lang w:eastAsia="fr-FR"/>
              </w:rPr>
              <w:t xml:space="preserve"> и за </w:t>
            </w:r>
            <w:r w:rsidRPr="00FA2D29">
              <w:rPr>
                <w:b/>
                <w:sz w:val="20"/>
                <w:szCs w:val="20"/>
                <w:lang w:eastAsia="fr-FR"/>
              </w:rPr>
              <w:t>отваряне на ценовите предложения</w:t>
            </w:r>
            <w:r w:rsidRPr="00E40DF5">
              <w:rPr>
                <w:b/>
                <w:sz w:val="20"/>
                <w:szCs w:val="20"/>
                <w:lang w:eastAsia="fr-FR"/>
              </w:rPr>
              <w:t>) проведени ли са законосъобразно?</w:t>
            </w:r>
          </w:p>
          <w:p w14:paraId="339BB346" w14:textId="77777777" w:rsidR="002D140A" w:rsidRPr="00FA2D29" w:rsidRDefault="002D140A" w:rsidP="00F81223">
            <w:pPr>
              <w:jc w:val="both"/>
              <w:rPr>
                <w:b/>
                <w:sz w:val="20"/>
                <w:szCs w:val="20"/>
                <w:lang w:eastAsia="fr-FR"/>
              </w:rPr>
            </w:pPr>
            <w:r w:rsidRPr="00FA2D29">
              <w:rPr>
                <w:b/>
                <w:sz w:val="20"/>
                <w:szCs w:val="20"/>
                <w:lang w:eastAsia="fr-FR"/>
              </w:rPr>
              <w:t xml:space="preserve">(чл. </w:t>
            </w:r>
            <w:r w:rsidR="00FA2D29" w:rsidRPr="00FA2D29">
              <w:rPr>
                <w:b/>
                <w:sz w:val="20"/>
                <w:szCs w:val="20"/>
                <w:lang w:eastAsia="fr-FR"/>
              </w:rPr>
              <w:t xml:space="preserve">54 </w:t>
            </w:r>
            <w:r w:rsidRPr="00FA2D29">
              <w:rPr>
                <w:b/>
                <w:sz w:val="20"/>
                <w:szCs w:val="20"/>
                <w:lang w:eastAsia="fr-FR"/>
              </w:rPr>
              <w:t xml:space="preserve">от </w:t>
            </w:r>
            <w:r w:rsidR="00FA2D29" w:rsidRPr="00FA2D29">
              <w:rPr>
                <w:b/>
                <w:sz w:val="20"/>
                <w:szCs w:val="20"/>
                <w:lang w:eastAsia="fr-FR"/>
              </w:rPr>
              <w:t>ПП</w:t>
            </w:r>
            <w:r w:rsidRPr="00FA2D29">
              <w:rPr>
                <w:b/>
                <w:sz w:val="20"/>
                <w:szCs w:val="20"/>
                <w:lang w:eastAsia="fr-FR"/>
              </w:rPr>
              <w:t>ЗОП)</w:t>
            </w:r>
          </w:p>
          <w:p w14:paraId="773941B8" w14:textId="77777777" w:rsidR="002D140A" w:rsidRPr="00FA2D29" w:rsidRDefault="002D140A" w:rsidP="002306C0">
            <w:pPr>
              <w:ind w:right="110"/>
              <w:jc w:val="both"/>
              <w:outlineLvl w:val="1"/>
              <w:rPr>
                <w:b/>
                <w:sz w:val="20"/>
                <w:szCs w:val="20"/>
                <w:lang w:eastAsia="fr-FR"/>
              </w:rPr>
            </w:pPr>
            <w:r w:rsidRPr="00FA2D29">
              <w:rPr>
                <w:b/>
                <w:sz w:val="20"/>
                <w:szCs w:val="20"/>
                <w:lang w:eastAsia="fr-FR"/>
              </w:rPr>
              <w:t xml:space="preserve">(чл. </w:t>
            </w:r>
            <w:r w:rsidR="00FA2D29" w:rsidRPr="00FA2D29">
              <w:rPr>
                <w:b/>
                <w:sz w:val="20"/>
                <w:szCs w:val="20"/>
                <w:lang w:eastAsia="fr-FR"/>
              </w:rPr>
              <w:t>57</w:t>
            </w:r>
            <w:r w:rsidRPr="00FA2D29">
              <w:rPr>
                <w:b/>
                <w:sz w:val="20"/>
                <w:szCs w:val="20"/>
                <w:lang w:eastAsia="fr-FR"/>
              </w:rPr>
              <w:t xml:space="preserve">, ал. 3 от </w:t>
            </w:r>
            <w:r w:rsidR="00FA2D29" w:rsidRPr="00FA2D29">
              <w:rPr>
                <w:b/>
                <w:sz w:val="20"/>
                <w:szCs w:val="20"/>
                <w:lang w:eastAsia="fr-FR"/>
              </w:rPr>
              <w:t>ПП</w:t>
            </w:r>
            <w:r w:rsidRPr="00FA2D29">
              <w:rPr>
                <w:b/>
                <w:sz w:val="20"/>
                <w:szCs w:val="20"/>
                <w:lang w:eastAsia="fr-FR"/>
              </w:rPr>
              <w:t>ЗОП)</w:t>
            </w:r>
          </w:p>
          <w:p w14:paraId="6A9B2002" w14:textId="77777777" w:rsidR="002D140A" w:rsidRPr="00FA2D29" w:rsidRDefault="002D140A" w:rsidP="00F81223">
            <w:pPr>
              <w:jc w:val="both"/>
              <w:rPr>
                <w:color w:val="C0504D"/>
                <w:sz w:val="20"/>
                <w:szCs w:val="20"/>
              </w:rPr>
            </w:pPr>
            <w:r w:rsidRPr="00FA2D29">
              <w:rPr>
                <w:b/>
                <w:color w:val="C0504D"/>
                <w:sz w:val="20"/>
                <w:szCs w:val="20"/>
              </w:rPr>
              <w:t xml:space="preserve">Насочващи източници на информация: </w:t>
            </w:r>
            <w:r w:rsidRPr="00FA2D29">
              <w:rPr>
                <w:color w:val="C0504D"/>
                <w:sz w:val="20"/>
                <w:szCs w:val="20"/>
              </w:rPr>
              <w:t>прегледайте протокола за работата на комисията</w:t>
            </w:r>
            <w:r w:rsidR="00CA3D30" w:rsidRPr="00FA2D29">
              <w:t xml:space="preserve"> </w:t>
            </w:r>
            <w:r w:rsidR="00CA3D30" w:rsidRPr="00FA2D29">
              <w:rPr>
                <w:color w:val="C0504D"/>
                <w:sz w:val="20"/>
                <w:szCs w:val="20"/>
              </w:rPr>
              <w:t>и съобщението за отваряне на офертите и ценовите предложения</w:t>
            </w:r>
            <w:r w:rsidRPr="00FA2D29">
              <w:rPr>
                <w:color w:val="C0504D"/>
                <w:sz w:val="20"/>
                <w:szCs w:val="20"/>
              </w:rPr>
              <w:t>.</w:t>
            </w:r>
          </w:p>
          <w:p w14:paraId="02407D92" w14:textId="25F75558" w:rsidR="002D140A" w:rsidRPr="00FA2D29" w:rsidRDefault="00A9523B">
            <w:pPr>
              <w:jc w:val="both"/>
              <w:rPr>
                <w:color w:val="008000"/>
                <w:sz w:val="20"/>
                <w:szCs w:val="20"/>
              </w:rPr>
            </w:pPr>
            <w:r w:rsidRPr="00A9523B">
              <w:rPr>
                <w:b/>
                <w:color w:val="333399"/>
                <w:sz w:val="20"/>
                <w:szCs w:val="20"/>
              </w:rPr>
              <w:t xml:space="preserve">т. 16 от Насоките/т. 16, колона № 3 от Приложение № 1 към чл. 2, ал. 1 от </w:t>
            </w:r>
            <w:proofErr w:type="spellStart"/>
            <w:r w:rsidRPr="00A9523B">
              <w:rPr>
                <w:b/>
                <w:color w:val="333399"/>
                <w:sz w:val="20"/>
                <w:szCs w:val="20"/>
              </w:rPr>
              <w:t>Наредбата</w:t>
            </w:r>
            <w:r w:rsidR="002D140A" w:rsidRPr="00FA2D29">
              <w:rPr>
                <w:color w:val="008000"/>
                <w:sz w:val="20"/>
                <w:szCs w:val="20"/>
              </w:rPr>
              <w:t>Анализирайте</w:t>
            </w:r>
            <w:proofErr w:type="spellEnd"/>
            <w:r w:rsidR="002D140A" w:rsidRPr="00FA2D29">
              <w:rPr>
                <w:color w:val="008000"/>
                <w:sz w:val="20"/>
                <w:szCs w:val="20"/>
              </w:rPr>
              <w:t xml:space="preserve">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r w:rsidR="00FA2D29" w:rsidRPr="00FA2D29">
              <w:rPr>
                <w:color w:val="008000"/>
                <w:sz w:val="20"/>
                <w:szCs w:val="20"/>
              </w:rPr>
              <w:t xml:space="preserve"> в съответствие с чл. 53 от ППЗОП</w:t>
            </w:r>
            <w:r w:rsidR="002D140A" w:rsidRPr="00FA2D29">
              <w:rPr>
                <w:color w:val="008000"/>
                <w:sz w:val="20"/>
                <w:szCs w:val="20"/>
              </w:rPr>
              <w:t>.</w:t>
            </w:r>
          </w:p>
          <w:p w14:paraId="7F1DEA54" w14:textId="77777777" w:rsidR="002D140A" w:rsidRDefault="002D140A" w:rsidP="00FA2D29">
            <w:pPr>
              <w:jc w:val="both"/>
              <w:rPr>
                <w:color w:val="008000"/>
                <w:sz w:val="20"/>
                <w:szCs w:val="20"/>
                <w:lang w:eastAsia="fr-FR"/>
              </w:rPr>
            </w:pPr>
            <w:r w:rsidRPr="00FA2D29">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FA2D29">
              <w:rPr>
                <w:color w:val="008000"/>
                <w:sz w:val="20"/>
                <w:szCs w:val="20"/>
                <w:lang w:eastAsia="fr-FR"/>
              </w:rPr>
              <w:t xml:space="preserve">съгласно разпоредбите на закона. Не по-късно от два работни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w:t>
            </w:r>
          </w:p>
          <w:p w14:paraId="39B3A3BC" w14:textId="77777777" w:rsidR="00FA2D29" w:rsidRPr="00204D90" w:rsidRDefault="00FA2D29" w:rsidP="00204D90">
            <w:pPr>
              <w:jc w:val="both"/>
              <w:rPr>
                <w:b/>
                <w:sz w:val="20"/>
                <w:szCs w:val="20"/>
                <w:highlight w:val="yellow"/>
                <w:lang w:eastAsia="fr-FR"/>
              </w:rPr>
            </w:pPr>
            <w:r w:rsidRPr="00204D90">
              <w:rPr>
                <w:b/>
                <w:color w:val="008000"/>
                <w:sz w:val="20"/>
                <w:szCs w:val="20"/>
                <w:lang w:eastAsia="fr-FR"/>
              </w:rPr>
              <w:t>Важно! Да се има предвид, че при състезателния диалог</w:t>
            </w:r>
            <w:r w:rsidR="00957E52" w:rsidRPr="00204D90">
              <w:rPr>
                <w:b/>
                <w:color w:val="008000"/>
                <w:sz w:val="20"/>
                <w:szCs w:val="20"/>
                <w:lang w:eastAsia="fr-FR"/>
              </w:rPr>
              <w:t xml:space="preserve"> изборът на изпълнител преминава през няколко етапа – първо</w:t>
            </w:r>
            <w:r w:rsidR="00204D90" w:rsidRPr="00204D90">
              <w:rPr>
                <w:b/>
                <w:color w:val="008000"/>
                <w:sz w:val="20"/>
                <w:szCs w:val="20"/>
                <w:lang w:eastAsia="fr-FR"/>
              </w:rPr>
              <w:t xml:space="preserve"> след проведен предварителен подбор</w:t>
            </w:r>
            <w:r w:rsidR="00957E52" w:rsidRPr="00204D90">
              <w:rPr>
                <w:b/>
                <w:color w:val="008000"/>
                <w:sz w:val="20"/>
                <w:szCs w:val="20"/>
                <w:lang w:eastAsia="fr-FR"/>
              </w:rPr>
              <w:t xml:space="preserve"> </w:t>
            </w:r>
            <w:r w:rsidR="00204D90" w:rsidRPr="00204D90">
              <w:rPr>
                <w:b/>
                <w:color w:val="008000"/>
                <w:sz w:val="20"/>
                <w:szCs w:val="20"/>
                <w:lang w:eastAsia="fr-FR"/>
              </w:rPr>
              <w:t>възложителят с решение определя кандидатите, които ще бъдат</w:t>
            </w:r>
            <w:r w:rsidR="00957E52" w:rsidRPr="00204D90">
              <w:rPr>
                <w:b/>
                <w:color w:val="008000"/>
                <w:sz w:val="20"/>
                <w:szCs w:val="20"/>
                <w:lang w:eastAsia="fr-FR"/>
              </w:rPr>
              <w:t xml:space="preserve"> поканени</w:t>
            </w:r>
            <w:r w:rsidR="00204D90" w:rsidRPr="00204D90">
              <w:rPr>
                <w:b/>
                <w:color w:val="008000"/>
                <w:sz w:val="20"/>
                <w:szCs w:val="20"/>
                <w:lang w:eastAsia="fr-FR"/>
              </w:rPr>
              <w:t xml:space="preserve"> да участва</w:t>
            </w:r>
            <w:r w:rsidR="00793B28">
              <w:rPr>
                <w:b/>
                <w:color w:val="008000"/>
                <w:sz w:val="20"/>
                <w:szCs w:val="20"/>
                <w:lang w:eastAsia="fr-FR"/>
              </w:rPr>
              <w:t>т</w:t>
            </w:r>
            <w:r w:rsidR="00957E52" w:rsidRPr="00204D90">
              <w:rPr>
                <w:b/>
                <w:color w:val="008000"/>
                <w:sz w:val="20"/>
                <w:szCs w:val="20"/>
                <w:lang w:eastAsia="fr-FR"/>
              </w:rPr>
              <w:t xml:space="preserve"> в диалога</w:t>
            </w:r>
            <w:r w:rsidR="00204D90" w:rsidRPr="00204D90">
              <w:rPr>
                <w:b/>
                <w:color w:val="008000"/>
                <w:sz w:val="20"/>
                <w:szCs w:val="20"/>
                <w:lang w:eastAsia="fr-FR"/>
              </w:rPr>
              <w:t xml:space="preserve">, след проведения диалог с поканените </w:t>
            </w:r>
            <w:r w:rsidR="00793B28">
              <w:rPr>
                <w:b/>
                <w:color w:val="008000"/>
                <w:sz w:val="20"/>
                <w:szCs w:val="20"/>
                <w:lang w:eastAsia="fr-FR"/>
              </w:rPr>
              <w:t>кандидати</w:t>
            </w:r>
            <w:r w:rsidR="00204D90" w:rsidRPr="00204D90">
              <w:rPr>
                <w:b/>
                <w:color w:val="008000"/>
                <w:sz w:val="20"/>
                <w:szCs w:val="20"/>
                <w:lang w:eastAsia="fr-FR"/>
              </w:rPr>
              <w:t>, възложителят кани кандидатите, които в най-пълна степен удовлетворяват неговите потребности да представят окончателни оферти.</w:t>
            </w:r>
          </w:p>
        </w:tc>
        <w:tc>
          <w:tcPr>
            <w:tcW w:w="567" w:type="dxa"/>
          </w:tcPr>
          <w:p w14:paraId="3B9D4095" w14:textId="77777777" w:rsidR="002D140A" w:rsidRPr="0014051A" w:rsidRDefault="002D140A" w:rsidP="00F81223">
            <w:pPr>
              <w:jc w:val="both"/>
              <w:outlineLvl w:val="1"/>
              <w:rPr>
                <w:sz w:val="20"/>
                <w:szCs w:val="20"/>
                <w:highlight w:val="yellow"/>
              </w:rPr>
            </w:pPr>
          </w:p>
        </w:tc>
        <w:tc>
          <w:tcPr>
            <w:tcW w:w="5103" w:type="dxa"/>
          </w:tcPr>
          <w:p w14:paraId="1AC37371" w14:textId="77777777" w:rsidR="002D140A" w:rsidRPr="0014051A" w:rsidRDefault="002D140A" w:rsidP="00F008A4">
            <w:pPr>
              <w:jc w:val="both"/>
              <w:outlineLvl w:val="1"/>
              <w:rPr>
                <w:sz w:val="20"/>
                <w:szCs w:val="20"/>
                <w:highlight w:val="yellow"/>
              </w:rPr>
            </w:pPr>
          </w:p>
        </w:tc>
      </w:tr>
      <w:tr w:rsidR="002D140A" w:rsidRPr="0014051A" w14:paraId="1429CF08" w14:textId="77777777" w:rsidTr="00A303C9">
        <w:trPr>
          <w:gridBefore w:val="1"/>
          <w:wBefore w:w="34" w:type="dxa"/>
          <w:trHeight w:val="270"/>
        </w:trPr>
        <w:tc>
          <w:tcPr>
            <w:tcW w:w="534" w:type="dxa"/>
            <w:gridSpan w:val="2"/>
          </w:tcPr>
          <w:p w14:paraId="77922E9C" w14:textId="77777777" w:rsidR="002D140A" w:rsidRPr="00060469"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60469">
              <w:rPr>
                <w:rFonts w:ascii="Times New Roman" w:hAnsi="Times New Roman" w:cs="Times New Roman"/>
                <w:szCs w:val="20"/>
                <w:lang w:val="bg-BG"/>
              </w:rPr>
              <w:t>3</w:t>
            </w:r>
            <w:r w:rsidR="00723086" w:rsidRPr="00060469">
              <w:rPr>
                <w:rFonts w:ascii="Times New Roman" w:hAnsi="Times New Roman" w:cs="Times New Roman"/>
                <w:szCs w:val="20"/>
                <w:lang w:val="bg-BG"/>
              </w:rPr>
              <w:t>5</w:t>
            </w:r>
          </w:p>
        </w:tc>
        <w:tc>
          <w:tcPr>
            <w:tcW w:w="7512" w:type="dxa"/>
            <w:noWrap/>
          </w:tcPr>
          <w:p w14:paraId="3E13003F" w14:textId="65FC08C2" w:rsidR="002D140A" w:rsidRPr="00060469" w:rsidRDefault="007B3C50" w:rsidP="000F6F08">
            <w:pPr>
              <w:jc w:val="both"/>
              <w:rPr>
                <w:b/>
                <w:sz w:val="20"/>
                <w:szCs w:val="20"/>
                <w:lang w:eastAsia="fr-FR"/>
              </w:rPr>
            </w:pPr>
            <w:r w:rsidRPr="00060469">
              <w:rPr>
                <w:b/>
                <w:sz w:val="20"/>
                <w:szCs w:val="20"/>
                <w:lang w:eastAsia="fr-FR"/>
              </w:rPr>
              <w:t>Изпратен ли е на всички участници в процедурата протокол</w:t>
            </w:r>
            <w:r w:rsidR="001F0A28">
              <w:rPr>
                <w:b/>
                <w:sz w:val="20"/>
                <w:szCs w:val="20"/>
                <w:lang w:eastAsia="fr-FR"/>
              </w:rPr>
              <w:t>ът</w:t>
            </w:r>
            <w:r w:rsidRPr="00060469">
              <w:rPr>
                <w:b/>
                <w:sz w:val="20"/>
                <w:szCs w:val="20"/>
                <w:lang w:eastAsia="fr-FR"/>
              </w:rPr>
              <w:t xml:space="preserve"> по чл. </w:t>
            </w:r>
            <w:r w:rsidR="00060469" w:rsidRPr="00060469">
              <w:rPr>
                <w:b/>
                <w:sz w:val="20"/>
                <w:szCs w:val="20"/>
                <w:lang w:eastAsia="fr-FR"/>
              </w:rPr>
              <w:t>54</w:t>
            </w:r>
            <w:r w:rsidRPr="00060469">
              <w:rPr>
                <w:b/>
                <w:sz w:val="20"/>
                <w:szCs w:val="20"/>
                <w:lang w:eastAsia="fr-FR"/>
              </w:rPr>
              <w:t xml:space="preserve">, ал. </w:t>
            </w:r>
            <w:r w:rsidR="00060469" w:rsidRPr="00060469">
              <w:rPr>
                <w:b/>
                <w:sz w:val="20"/>
                <w:szCs w:val="20"/>
                <w:lang w:eastAsia="fr-FR"/>
              </w:rPr>
              <w:t>8</w:t>
            </w:r>
            <w:r w:rsidRPr="00060469">
              <w:rPr>
                <w:b/>
                <w:sz w:val="20"/>
                <w:szCs w:val="20"/>
                <w:lang w:eastAsia="fr-FR"/>
              </w:rPr>
              <w:t xml:space="preserve"> от </w:t>
            </w:r>
            <w:r w:rsidR="00060469" w:rsidRPr="00060469">
              <w:rPr>
                <w:b/>
                <w:sz w:val="20"/>
                <w:szCs w:val="20"/>
                <w:lang w:eastAsia="fr-FR"/>
              </w:rPr>
              <w:t>ПП</w:t>
            </w:r>
            <w:r w:rsidRPr="00060469">
              <w:rPr>
                <w:b/>
                <w:sz w:val="20"/>
                <w:szCs w:val="20"/>
                <w:lang w:eastAsia="fr-FR"/>
              </w:rPr>
              <w:t>ЗОП</w:t>
            </w:r>
            <w:r w:rsidR="002D140A" w:rsidRPr="00060469">
              <w:rPr>
                <w:b/>
                <w:sz w:val="20"/>
                <w:szCs w:val="20"/>
                <w:lang w:eastAsia="fr-FR"/>
              </w:rPr>
              <w:t>?</w:t>
            </w:r>
          </w:p>
          <w:p w14:paraId="79FD482D" w14:textId="77777777" w:rsidR="002D140A" w:rsidRPr="00060469" w:rsidRDefault="002D140A" w:rsidP="000F6F08">
            <w:pPr>
              <w:jc w:val="both"/>
              <w:rPr>
                <w:b/>
                <w:sz w:val="20"/>
                <w:szCs w:val="20"/>
                <w:lang w:eastAsia="fr-FR"/>
              </w:rPr>
            </w:pPr>
            <w:r w:rsidRPr="00060469">
              <w:rPr>
                <w:b/>
                <w:sz w:val="20"/>
                <w:szCs w:val="20"/>
                <w:lang w:eastAsia="fr-FR"/>
              </w:rPr>
              <w:t xml:space="preserve">(чл. </w:t>
            </w:r>
            <w:r w:rsidR="00060469" w:rsidRPr="00060469">
              <w:rPr>
                <w:b/>
                <w:sz w:val="20"/>
                <w:szCs w:val="20"/>
                <w:lang w:eastAsia="fr-FR"/>
              </w:rPr>
              <w:t>54, ал. 8</w:t>
            </w:r>
            <w:r w:rsidRPr="00060469">
              <w:rPr>
                <w:b/>
                <w:sz w:val="20"/>
                <w:szCs w:val="20"/>
                <w:lang w:eastAsia="fr-FR"/>
              </w:rPr>
              <w:t xml:space="preserve"> от </w:t>
            </w:r>
            <w:r w:rsidR="00060469">
              <w:rPr>
                <w:b/>
                <w:sz w:val="20"/>
                <w:szCs w:val="20"/>
                <w:lang w:eastAsia="fr-FR"/>
              </w:rPr>
              <w:t>ПП</w:t>
            </w:r>
            <w:r w:rsidRPr="00060469">
              <w:rPr>
                <w:b/>
                <w:sz w:val="20"/>
                <w:szCs w:val="20"/>
                <w:lang w:eastAsia="fr-FR"/>
              </w:rPr>
              <w:t>ЗОП</w:t>
            </w:r>
            <w:r w:rsidR="00060469">
              <w:rPr>
                <w:b/>
                <w:sz w:val="20"/>
                <w:szCs w:val="20"/>
                <w:lang w:eastAsia="fr-FR"/>
              </w:rPr>
              <w:t xml:space="preserve"> и чл. 104, ал. 4 от ЗОП</w:t>
            </w:r>
            <w:r w:rsidRPr="00060469">
              <w:rPr>
                <w:b/>
                <w:sz w:val="20"/>
                <w:szCs w:val="20"/>
                <w:lang w:eastAsia="fr-FR"/>
              </w:rPr>
              <w:t>)</w:t>
            </w:r>
          </w:p>
          <w:p w14:paraId="04C6D7A5" w14:textId="77777777" w:rsidR="002D140A" w:rsidRPr="00060469" w:rsidRDefault="002D140A" w:rsidP="000F6F08">
            <w:pPr>
              <w:jc w:val="both"/>
              <w:rPr>
                <w:color w:val="C0504D"/>
                <w:sz w:val="20"/>
                <w:szCs w:val="20"/>
              </w:rPr>
            </w:pPr>
            <w:r w:rsidRPr="00060469">
              <w:rPr>
                <w:b/>
                <w:color w:val="C0504D"/>
                <w:sz w:val="20"/>
                <w:szCs w:val="20"/>
              </w:rPr>
              <w:t xml:space="preserve">Насочващи източници на информация: </w:t>
            </w:r>
            <w:r w:rsidRPr="00060469">
              <w:rPr>
                <w:color w:val="C0504D"/>
                <w:sz w:val="20"/>
                <w:szCs w:val="20"/>
              </w:rPr>
              <w:t xml:space="preserve">прегледайте писмата, с които е изпратен протокола на </w:t>
            </w:r>
            <w:r w:rsidR="00060469">
              <w:rPr>
                <w:color w:val="C0504D"/>
                <w:sz w:val="20"/>
                <w:szCs w:val="20"/>
              </w:rPr>
              <w:t>кандидатите</w:t>
            </w:r>
            <w:r w:rsidRPr="00060469">
              <w:rPr>
                <w:color w:val="C0504D"/>
                <w:sz w:val="20"/>
                <w:szCs w:val="20"/>
              </w:rPr>
              <w:t>, както и други документи, свързани с установяването на подлежащите на проверка факти, ако е необходимо.</w:t>
            </w:r>
          </w:p>
          <w:p w14:paraId="79AC5A56" w14:textId="2254B69E" w:rsidR="002D140A" w:rsidRPr="00060469" w:rsidRDefault="00A9523B" w:rsidP="00060469">
            <w:pPr>
              <w:jc w:val="both"/>
              <w:rPr>
                <w:color w:val="008000"/>
                <w:sz w:val="20"/>
                <w:szCs w:val="20"/>
              </w:rPr>
            </w:pPr>
            <w:r w:rsidRPr="00A9523B">
              <w:rPr>
                <w:b/>
                <w:color w:val="333399"/>
                <w:sz w:val="20"/>
                <w:szCs w:val="20"/>
              </w:rPr>
              <w:t xml:space="preserve">т. 16 от Насоките/т. 16, колона № 3 от Приложение № 1 към чл. 2, ал. 1 от </w:t>
            </w:r>
            <w:proofErr w:type="spellStart"/>
            <w:r w:rsidRPr="00A9523B">
              <w:rPr>
                <w:b/>
                <w:color w:val="333399"/>
                <w:sz w:val="20"/>
                <w:szCs w:val="20"/>
              </w:rPr>
              <w:t>Наредбата</w:t>
            </w:r>
            <w:r w:rsidR="002D140A" w:rsidRPr="00060469">
              <w:rPr>
                <w:color w:val="008000"/>
                <w:sz w:val="20"/>
                <w:szCs w:val="20"/>
              </w:rPr>
              <w:t>Анализирайте</w:t>
            </w:r>
            <w:proofErr w:type="spellEnd"/>
            <w:r w:rsidR="002D140A" w:rsidRPr="00060469">
              <w:rPr>
                <w:color w:val="008000"/>
                <w:sz w:val="20"/>
                <w:szCs w:val="20"/>
              </w:rPr>
              <w:t xml:space="preserve"> датата и адресатите на писмата, с които е изпратен </w:t>
            </w:r>
            <w:r w:rsidR="006D0B8E" w:rsidRPr="00060469">
              <w:rPr>
                <w:color w:val="008000"/>
                <w:sz w:val="20"/>
                <w:szCs w:val="20"/>
              </w:rPr>
              <w:t>протоколът</w:t>
            </w:r>
            <w:r w:rsidR="002D140A" w:rsidRPr="00060469">
              <w:rPr>
                <w:color w:val="008000"/>
                <w:sz w:val="20"/>
                <w:szCs w:val="20"/>
              </w:rPr>
              <w:t>.</w:t>
            </w:r>
            <w:r w:rsidR="00E32D49" w:rsidRPr="00060469">
              <w:rPr>
                <w:color w:val="008000"/>
                <w:sz w:val="20"/>
                <w:szCs w:val="20"/>
              </w:rPr>
              <w:t xml:space="preserve"> Анализирайте датата, на която протоколът е бил публикуван в профила на купувача. Протоколът по чл. </w:t>
            </w:r>
            <w:r w:rsidR="00060469">
              <w:rPr>
                <w:color w:val="008000"/>
                <w:sz w:val="20"/>
                <w:szCs w:val="20"/>
              </w:rPr>
              <w:t>54, ал. 8</w:t>
            </w:r>
            <w:r w:rsidR="00E32D49" w:rsidRPr="00060469">
              <w:rPr>
                <w:color w:val="008000"/>
                <w:sz w:val="20"/>
                <w:szCs w:val="20"/>
              </w:rPr>
              <w:t xml:space="preserve"> от </w:t>
            </w:r>
            <w:r w:rsidR="00060469">
              <w:rPr>
                <w:color w:val="008000"/>
                <w:sz w:val="20"/>
                <w:szCs w:val="20"/>
              </w:rPr>
              <w:t>ПП</w:t>
            </w:r>
            <w:r w:rsidR="00E32D49" w:rsidRPr="00060469">
              <w:rPr>
                <w:color w:val="008000"/>
                <w:sz w:val="20"/>
                <w:szCs w:val="20"/>
              </w:rPr>
              <w:t xml:space="preserve">ЗОП се изпраща на всички </w:t>
            </w:r>
            <w:r w:rsidR="00060469">
              <w:rPr>
                <w:color w:val="008000"/>
                <w:sz w:val="20"/>
                <w:szCs w:val="20"/>
              </w:rPr>
              <w:t>кандидати</w:t>
            </w:r>
            <w:r w:rsidR="00E32D49" w:rsidRPr="00060469">
              <w:rPr>
                <w:color w:val="008000"/>
                <w:sz w:val="20"/>
                <w:szCs w:val="20"/>
              </w:rPr>
              <w:t xml:space="preserve"> в деня на публикуването му в профила на купувача.</w:t>
            </w:r>
          </w:p>
        </w:tc>
        <w:tc>
          <w:tcPr>
            <w:tcW w:w="567" w:type="dxa"/>
          </w:tcPr>
          <w:p w14:paraId="64128C00" w14:textId="77777777" w:rsidR="002D140A" w:rsidRPr="0014051A" w:rsidRDefault="002D140A" w:rsidP="00F81223">
            <w:pPr>
              <w:jc w:val="both"/>
              <w:outlineLvl w:val="1"/>
              <w:rPr>
                <w:sz w:val="20"/>
                <w:szCs w:val="20"/>
                <w:highlight w:val="yellow"/>
              </w:rPr>
            </w:pPr>
          </w:p>
        </w:tc>
        <w:tc>
          <w:tcPr>
            <w:tcW w:w="5103" w:type="dxa"/>
          </w:tcPr>
          <w:p w14:paraId="3691D875" w14:textId="77777777" w:rsidR="002D140A" w:rsidRPr="0014051A" w:rsidRDefault="002D140A" w:rsidP="001427D0">
            <w:pPr>
              <w:jc w:val="both"/>
              <w:outlineLvl w:val="1"/>
              <w:rPr>
                <w:sz w:val="20"/>
                <w:szCs w:val="20"/>
                <w:highlight w:val="yellow"/>
              </w:rPr>
            </w:pPr>
          </w:p>
        </w:tc>
      </w:tr>
      <w:tr w:rsidR="002D140A" w:rsidRPr="0014051A" w14:paraId="61FC71BB" w14:textId="77777777" w:rsidTr="00A303C9">
        <w:trPr>
          <w:gridBefore w:val="1"/>
          <w:wBefore w:w="34" w:type="dxa"/>
          <w:trHeight w:val="270"/>
        </w:trPr>
        <w:tc>
          <w:tcPr>
            <w:tcW w:w="534" w:type="dxa"/>
            <w:gridSpan w:val="2"/>
          </w:tcPr>
          <w:p w14:paraId="22F8272C" w14:textId="77777777" w:rsidR="002D140A" w:rsidRPr="006B44BA"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6B44BA">
              <w:rPr>
                <w:rFonts w:ascii="Times New Roman" w:hAnsi="Times New Roman" w:cs="Times New Roman"/>
                <w:szCs w:val="20"/>
                <w:lang w:val="bg-BG"/>
              </w:rPr>
              <w:t>3</w:t>
            </w:r>
            <w:r w:rsidR="00723086" w:rsidRPr="006B44BA">
              <w:rPr>
                <w:rFonts w:ascii="Times New Roman" w:hAnsi="Times New Roman" w:cs="Times New Roman"/>
                <w:szCs w:val="20"/>
                <w:lang w:val="bg-BG"/>
              </w:rPr>
              <w:t>6</w:t>
            </w:r>
          </w:p>
        </w:tc>
        <w:tc>
          <w:tcPr>
            <w:tcW w:w="7512" w:type="dxa"/>
            <w:noWrap/>
          </w:tcPr>
          <w:p w14:paraId="25037E7B" w14:textId="77777777" w:rsidR="002D140A" w:rsidRPr="006B44BA" w:rsidRDefault="000B6B9E" w:rsidP="00B24EA4">
            <w:pPr>
              <w:jc w:val="both"/>
              <w:rPr>
                <w:b/>
                <w:sz w:val="20"/>
                <w:szCs w:val="20"/>
                <w:lang w:eastAsia="fr-FR"/>
              </w:rPr>
            </w:pPr>
            <w:r w:rsidRPr="006B44BA">
              <w:rPr>
                <w:b/>
                <w:sz w:val="20"/>
                <w:szCs w:val="20"/>
                <w:lang w:eastAsia="fr-FR"/>
              </w:rPr>
              <w:t xml:space="preserve">При прегледа на </w:t>
            </w:r>
            <w:r w:rsidR="00060469" w:rsidRPr="006B44BA">
              <w:rPr>
                <w:b/>
                <w:sz w:val="20"/>
                <w:szCs w:val="20"/>
                <w:lang w:eastAsia="fr-FR"/>
              </w:rPr>
              <w:t>заявленията</w:t>
            </w:r>
            <w:r w:rsidR="002D140A" w:rsidRPr="006B44BA">
              <w:rPr>
                <w:b/>
                <w:sz w:val="20"/>
                <w:szCs w:val="20"/>
                <w:lang w:eastAsia="fr-FR"/>
              </w:rPr>
              <w:t xml:space="preserve"> </w:t>
            </w:r>
            <w:r w:rsidRPr="006B44BA">
              <w:rPr>
                <w:b/>
                <w:sz w:val="20"/>
                <w:szCs w:val="20"/>
                <w:lang w:eastAsia="fr-FR"/>
              </w:rPr>
              <w:t>правилно ли са установени</w:t>
            </w:r>
            <w:r w:rsidR="00060469" w:rsidRPr="006B44BA">
              <w:rPr>
                <w:b/>
                <w:sz w:val="20"/>
                <w:szCs w:val="20"/>
                <w:lang w:eastAsia="fr-FR"/>
              </w:rPr>
              <w:t xml:space="preserve"> липса, непълнота или несъответствия на информацията, вкл. </w:t>
            </w:r>
            <w:proofErr w:type="spellStart"/>
            <w:r w:rsidR="00060469" w:rsidRPr="006B44BA">
              <w:rPr>
                <w:b/>
                <w:sz w:val="20"/>
                <w:szCs w:val="20"/>
                <w:lang w:eastAsia="fr-FR"/>
              </w:rPr>
              <w:t>нередовности</w:t>
            </w:r>
            <w:proofErr w:type="spellEnd"/>
            <w:r w:rsidR="00060469" w:rsidRPr="006B44BA">
              <w:rPr>
                <w:b/>
                <w:sz w:val="20"/>
                <w:szCs w:val="20"/>
                <w:lang w:eastAsia="fr-FR"/>
              </w:rPr>
              <w:t xml:space="preserve"> или фактическа грешка, или </w:t>
            </w:r>
            <w:r w:rsidR="008A722A" w:rsidRPr="006B44BA">
              <w:rPr>
                <w:b/>
                <w:sz w:val="20"/>
                <w:szCs w:val="20"/>
                <w:lang w:eastAsia="fr-FR"/>
              </w:rPr>
              <w:t>несъответстви</w:t>
            </w:r>
            <w:r w:rsidRPr="006B44BA">
              <w:rPr>
                <w:b/>
                <w:sz w:val="20"/>
                <w:szCs w:val="20"/>
                <w:lang w:eastAsia="fr-FR"/>
              </w:rPr>
              <w:t>я</w:t>
            </w:r>
            <w:r w:rsidR="008A722A" w:rsidRPr="006B44BA">
              <w:rPr>
                <w:b/>
                <w:sz w:val="20"/>
                <w:szCs w:val="20"/>
                <w:lang w:eastAsia="fr-FR"/>
              </w:rPr>
              <w:t xml:space="preserve"> с изискванията към личното състояние или критериите за подбор, поставени от възложителя, </w:t>
            </w:r>
            <w:r w:rsidR="006B44BA">
              <w:rPr>
                <w:b/>
                <w:sz w:val="20"/>
                <w:szCs w:val="20"/>
                <w:lang w:eastAsia="fr-FR"/>
              </w:rPr>
              <w:t xml:space="preserve">по отношение </w:t>
            </w:r>
            <w:r w:rsidRPr="006B44BA">
              <w:rPr>
                <w:b/>
                <w:sz w:val="20"/>
                <w:szCs w:val="20"/>
                <w:lang w:eastAsia="fr-FR"/>
              </w:rPr>
              <w:t xml:space="preserve">на </w:t>
            </w:r>
            <w:r w:rsidR="008A722A" w:rsidRPr="006B44BA">
              <w:rPr>
                <w:b/>
                <w:sz w:val="20"/>
                <w:szCs w:val="20"/>
                <w:lang w:eastAsia="fr-FR"/>
              </w:rPr>
              <w:t>кандидати</w:t>
            </w:r>
            <w:r w:rsidR="006B44BA">
              <w:rPr>
                <w:b/>
                <w:sz w:val="20"/>
                <w:szCs w:val="20"/>
                <w:lang w:eastAsia="fr-FR"/>
              </w:rPr>
              <w:t>, които не са поканени за участие в диалог</w:t>
            </w:r>
            <w:r w:rsidRPr="006B44BA">
              <w:rPr>
                <w:b/>
                <w:sz w:val="20"/>
                <w:szCs w:val="20"/>
                <w:lang w:eastAsia="fr-FR"/>
              </w:rPr>
              <w:t>?</w:t>
            </w:r>
          </w:p>
          <w:p w14:paraId="1217F0B4" w14:textId="77777777" w:rsidR="002D140A" w:rsidRPr="006B44BA" w:rsidRDefault="002D140A" w:rsidP="00B24EA4">
            <w:pPr>
              <w:jc w:val="both"/>
              <w:rPr>
                <w:sz w:val="20"/>
                <w:szCs w:val="20"/>
                <w:lang w:eastAsia="fr-FR"/>
              </w:rPr>
            </w:pPr>
            <w:r w:rsidRPr="006B44BA">
              <w:rPr>
                <w:sz w:val="20"/>
                <w:szCs w:val="20"/>
                <w:lang w:eastAsia="fr-FR"/>
              </w:rPr>
              <w:t xml:space="preserve">При прегледа на </w:t>
            </w:r>
            <w:r w:rsidR="008A722A" w:rsidRPr="006B44BA">
              <w:rPr>
                <w:sz w:val="20"/>
                <w:szCs w:val="20"/>
                <w:lang w:eastAsia="fr-FR"/>
              </w:rPr>
              <w:t>заявленията за участие</w:t>
            </w:r>
            <w:r w:rsidRPr="006B44BA">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3B79EFD3" w14:textId="77777777" w:rsidR="00AC2F22" w:rsidRPr="006B44BA" w:rsidRDefault="00BC6146" w:rsidP="00B24EA4">
            <w:pPr>
              <w:jc w:val="both"/>
              <w:rPr>
                <w:sz w:val="20"/>
                <w:szCs w:val="20"/>
                <w:lang w:eastAsia="fr-FR"/>
              </w:rPr>
            </w:pPr>
            <w:r w:rsidRPr="006B44BA">
              <w:rPr>
                <w:sz w:val="20"/>
                <w:szCs w:val="20"/>
                <w:lang w:eastAsia="fr-FR"/>
              </w:rPr>
              <w:t xml:space="preserve">Кандидатите,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w:t>
            </w:r>
          </w:p>
          <w:p w14:paraId="4FF2419A" w14:textId="10E8F1D7" w:rsidR="00E32D49" w:rsidRPr="006B44BA" w:rsidRDefault="00E32D49" w:rsidP="00B24EA4">
            <w:pPr>
              <w:jc w:val="both"/>
              <w:rPr>
                <w:b/>
                <w:sz w:val="20"/>
                <w:szCs w:val="20"/>
                <w:lang w:eastAsia="fr-FR"/>
              </w:rPr>
            </w:pPr>
            <w:r w:rsidRPr="006B44BA">
              <w:rPr>
                <w:b/>
                <w:sz w:val="20"/>
                <w:szCs w:val="20"/>
                <w:lang w:eastAsia="fr-FR"/>
              </w:rPr>
              <w:t>(</w:t>
            </w:r>
            <w:r w:rsidR="00BC6146" w:rsidRPr="006B44BA">
              <w:rPr>
                <w:b/>
                <w:sz w:val="20"/>
                <w:szCs w:val="20"/>
                <w:lang w:eastAsia="fr-FR"/>
              </w:rPr>
              <w:t>чл. 54, ал. 9 от ППЗОП</w:t>
            </w:r>
            <w:r w:rsidRPr="006B44BA">
              <w:rPr>
                <w:b/>
                <w:sz w:val="20"/>
                <w:szCs w:val="20"/>
                <w:lang w:eastAsia="fr-FR"/>
              </w:rPr>
              <w:t>)</w:t>
            </w:r>
          </w:p>
          <w:p w14:paraId="1BCB8385" w14:textId="77777777" w:rsidR="002D140A" w:rsidRPr="006B44BA" w:rsidRDefault="002D140A" w:rsidP="00C339DD">
            <w:pPr>
              <w:jc w:val="both"/>
              <w:rPr>
                <w:b/>
                <w:sz w:val="20"/>
                <w:szCs w:val="20"/>
                <w:lang w:eastAsia="fr-FR"/>
              </w:rPr>
            </w:pPr>
            <w:r w:rsidRPr="006B44BA">
              <w:rPr>
                <w:b/>
                <w:color w:val="C0504D"/>
                <w:sz w:val="20"/>
                <w:szCs w:val="20"/>
              </w:rPr>
              <w:t xml:space="preserve">Насочващи източници на информация: </w:t>
            </w:r>
            <w:r w:rsidRPr="006B44BA">
              <w:rPr>
                <w:color w:val="C0504D"/>
                <w:sz w:val="20"/>
                <w:szCs w:val="20"/>
              </w:rPr>
              <w:t>прегледайте протокола за работата на комисията и офертите на отстранените участници в частта на документите от плик № 1 и допълнително представените документи.</w:t>
            </w:r>
          </w:p>
          <w:p w14:paraId="1E63CA4C" w14:textId="536EA31B" w:rsidR="002D140A" w:rsidRPr="006B44BA" w:rsidRDefault="00A9523B" w:rsidP="00C339DD">
            <w:pPr>
              <w:jc w:val="both"/>
              <w:rPr>
                <w:color w:val="008000"/>
                <w:sz w:val="20"/>
                <w:szCs w:val="20"/>
              </w:rPr>
            </w:pPr>
            <w:r w:rsidRPr="00A9523B">
              <w:rPr>
                <w:b/>
                <w:color w:val="000080"/>
                <w:sz w:val="20"/>
                <w:szCs w:val="20"/>
              </w:rPr>
              <w:t xml:space="preserve">т. 15, т. 16, т. 17 от Насоките/ т. 15, т. 16, т. 17 , колона № 3 от Приложение № 1 към чл. 2, ал. 1 от Наредбата </w:t>
            </w:r>
            <w:r w:rsidR="002D140A" w:rsidRPr="006B44BA">
              <w:rPr>
                <w:color w:val="008000"/>
                <w:sz w:val="20"/>
                <w:szCs w:val="20"/>
              </w:rPr>
              <w:t>Анализирайте:</w:t>
            </w:r>
          </w:p>
          <w:p w14:paraId="755495DB" w14:textId="77777777" w:rsidR="006B44BA" w:rsidRPr="006B44BA" w:rsidRDefault="006B44BA" w:rsidP="00C339DD">
            <w:pPr>
              <w:jc w:val="both"/>
              <w:rPr>
                <w:color w:val="008000"/>
                <w:sz w:val="20"/>
                <w:szCs w:val="20"/>
              </w:rPr>
            </w:pPr>
            <w:r w:rsidRPr="006B44BA">
              <w:rPr>
                <w:color w:val="008000"/>
                <w:sz w:val="20"/>
                <w:szCs w:val="20"/>
              </w:rPr>
              <w:t xml:space="preserve">- заявленията </w:t>
            </w:r>
            <w:r w:rsidR="002D140A" w:rsidRPr="006B44BA">
              <w:rPr>
                <w:color w:val="008000"/>
                <w:sz w:val="20"/>
                <w:szCs w:val="20"/>
              </w:rPr>
              <w:t xml:space="preserve"> на </w:t>
            </w:r>
            <w:proofErr w:type="spellStart"/>
            <w:r w:rsidRPr="006B44BA">
              <w:rPr>
                <w:color w:val="008000"/>
                <w:sz w:val="20"/>
                <w:szCs w:val="20"/>
              </w:rPr>
              <w:t>кандидадите</w:t>
            </w:r>
            <w:proofErr w:type="spellEnd"/>
            <w:r w:rsidRPr="006B44BA">
              <w:rPr>
                <w:color w:val="008000"/>
                <w:sz w:val="20"/>
                <w:szCs w:val="20"/>
              </w:rPr>
              <w:t>, които не отговарят на обявените от възложителя изисквания и мотивите за това;</w:t>
            </w:r>
            <w:r w:rsidR="002D140A" w:rsidRPr="006B44BA">
              <w:rPr>
                <w:color w:val="008000"/>
                <w:sz w:val="20"/>
                <w:szCs w:val="20"/>
              </w:rPr>
              <w:t xml:space="preserve"> </w:t>
            </w:r>
          </w:p>
          <w:p w14:paraId="4905E101" w14:textId="77777777" w:rsidR="002D140A" w:rsidRPr="006B44BA" w:rsidRDefault="002D140A" w:rsidP="00C339DD">
            <w:pPr>
              <w:jc w:val="both"/>
              <w:rPr>
                <w:color w:val="008000"/>
                <w:sz w:val="20"/>
                <w:szCs w:val="20"/>
              </w:rPr>
            </w:pPr>
            <w:r w:rsidRPr="006B44BA">
              <w:rPr>
                <w:color w:val="008000"/>
                <w:sz w:val="20"/>
                <w:szCs w:val="20"/>
              </w:rPr>
              <w:t xml:space="preserve">- установените от комисията </w:t>
            </w:r>
            <w:proofErr w:type="spellStart"/>
            <w:r w:rsidRPr="006B44BA">
              <w:rPr>
                <w:color w:val="008000"/>
                <w:sz w:val="20"/>
                <w:szCs w:val="20"/>
              </w:rPr>
              <w:t>нередовности</w:t>
            </w:r>
            <w:proofErr w:type="spellEnd"/>
            <w:r w:rsidR="006B44BA" w:rsidRPr="006B44BA">
              <w:rPr>
                <w:color w:val="008000"/>
                <w:sz w:val="20"/>
                <w:szCs w:val="20"/>
              </w:rPr>
              <w:t>/несъответствия/липси</w:t>
            </w:r>
            <w:r w:rsidRPr="006B44BA">
              <w:rPr>
                <w:color w:val="008000"/>
                <w:sz w:val="20"/>
                <w:szCs w:val="20"/>
              </w:rPr>
              <w:t xml:space="preserve"> и</w:t>
            </w:r>
          </w:p>
          <w:p w14:paraId="0195B351" w14:textId="77777777" w:rsidR="006D0B8E" w:rsidRPr="006B44BA" w:rsidRDefault="002D140A" w:rsidP="00C339DD">
            <w:pPr>
              <w:jc w:val="both"/>
              <w:rPr>
                <w:color w:val="008000"/>
                <w:sz w:val="20"/>
                <w:szCs w:val="20"/>
              </w:rPr>
            </w:pPr>
            <w:r w:rsidRPr="006B44BA">
              <w:rPr>
                <w:color w:val="008000"/>
                <w:sz w:val="20"/>
                <w:szCs w:val="20"/>
              </w:rPr>
              <w:t xml:space="preserve">- </w:t>
            </w:r>
            <w:r w:rsidR="006B44BA" w:rsidRPr="006B44BA">
              <w:rPr>
                <w:color w:val="008000"/>
                <w:sz w:val="20"/>
                <w:szCs w:val="20"/>
              </w:rPr>
              <w:t>представените от кандидатите</w:t>
            </w:r>
            <w:r w:rsidRPr="006B44BA">
              <w:rPr>
                <w:color w:val="008000"/>
                <w:sz w:val="20"/>
                <w:szCs w:val="20"/>
              </w:rPr>
              <w:t xml:space="preserve"> документи за отстраняването им. </w:t>
            </w:r>
          </w:p>
          <w:p w14:paraId="670CD6A2" w14:textId="77777777" w:rsidR="002D140A" w:rsidRPr="006B44BA" w:rsidRDefault="002D140A" w:rsidP="006B44BA">
            <w:pPr>
              <w:jc w:val="both"/>
              <w:rPr>
                <w:sz w:val="20"/>
                <w:szCs w:val="20"/>
                <w:lang w:eastAsia="fr-FR"/>
              </w:rPr>
            </w:pPr>
            <w:r w:rsidRPr="006B44BA">
              <w:rPr>
                <w:color w:val="008000"/>
                <w:sz w:val="20"/>
                <w:szCs w:val="20"/>
              </w:rPr>
              <w:t xml:space="preserve">Установете дали комисията е действала </w:t>
            </w:r>
            <w:r w:rsidR="00AC2F22" w:rsidRPr="006B44BA">
              <w:rPr>
                <w:color w:val="008000"/>
                <w:sz w:val="20"/>
                <w:szCs w:val="20"/>
              </w:rPr>
              <w:t xml:space="preserve">законосъобразно </w:t>
            </w:r>
            <w:r w:rsidRPr="006B44BA">
              <w:rPr>
                <w:color w:val="008000"/>
                <w:sz w:val="20"/>
                <w:szCs w:val="20"/>
              </w:rPr>
              <w:t xml:space="preserve">спрямо </w:t>
            </w:r>
            <w:r w:rsidR="006B44BA" w:rsidRPr="006B44BA">
              <w:rPr>
                <w:color w:val="008000"/>
                <w:sz w:val="20"/>
                <w:szCs w:val="20"/>
              </w:rPr>
              <w:t>кандидатите, които не са поканени за участие в диалог</w:t>
            </w:r>
            <w:r w:rsidRPr="006B44BA">
              <w:rPr>
                <w:color w:val="008000"/>
                <w:sz w:val="20"/>
                <w:szCs w:val="20"/>
              </w:rPr>
              <w:t>.</w:t>
            </w:r>
            <w:r w:rsidR="00B67F2F" w:rsidRPr="006B44BA">
              <w:rPr>
                <w:color w:val="008000"/>
                <w:sz w:val="20"/>
                <w:szCs w:val="20"/>
              </w:rPr>
              <w:t xml:space="preserve"> </w:t>
            </w:r>
            <w:r w:rsidRPr="006B44BA">
              <w:rPr>
                <w:color w:val="008000"/>
                <w:sz w:val="20"/>
                <w:szCs w:val="20"/>
              </w:rPr>
              <w:t xml:space="preserve">Анализът се прави за всеки </w:t>
            </w:r>
            <w:r w:rsidR="006B44BA" w:rsidRPr="006B44BA">
              <w:rPr>
                <w:color w:val="008000"/>
                <w:sz w:val="20"/>
                <w:szCs w:val="20"/>
              </w:rPr>
              <w:t>непоканен кандидат</w:t>
            </w:r>
            <w:r w:rsidRPr="006B44BA">
              <w:rPr>
                <w:color w:val="008000"/>
                <w:sz w:val="20"/>
                <w:szCs w:val="20"/>
              </w:rPr>
              <w:t xml:space="preserve"> поотделно</w:t>
            </w:r>
            <w:r w:rsidR="006D0B8E" w:rsidRPr="006B44BA">
              <w:rPr>
                <w:color w:val="008000"/>
                <w:sz w:val="20"/>
                <w:szCs w:val="20"/>
              </w:rPr>
              <w:t xml:space="preserve"> с цел </w:t>
            </w:r>
            <w:r w:rsidRPr="006B44BA">
              <w:rPr>
                <w:color w:val="008000"/>
                <w:sz w:val="20"/>
                <w:szCs w:val="20"/>
              </w:rPr>
              <w:t xml:space="preserve">да се потвърди </w:t>
            </w:r>
            <w:r w:rsidR="00D54BDE" w:rsidRPr="006B44BA">
              <w:rPr>
                <w:color w:val="008000"/>
                <w:sz w:val="20"/>
                <w:szCs w:val="20"/>
              </w:rPr>
              <w:t>законосъобразността на действията на комисията</w:t>
            </w:r>
            <w:r w:rsidRPr="006B44BA">
              <w:rPr>
                <w:color w:val="008000"/>
                <w:sz w:val="20"/>
                <w:szCs w:val="20"/>
              </w:rPr>
              <w:t>.</w:t>
            </w:r>
          </w:p>
        </w:tc>
        <w:tc>
          <w:tcPr>
            <w:tcW w:w="567" w:type="dxa"/>
          </w:tcPr>
          <w:p w14:paraId="7292E522" w14:textId="77777777" w:rsidR="002D140A" w:rsidRPr="0014051A" w:rsidRDefault="002D140A" w:rsidP="00F81223">
            <w:pPr>
              <w:jc w:val="both"/>
              <w:outlineLvl w:val="1"/>
              <w:rPr>
                <w:sz w:val="20"/>
                <w:szCs w:val="20"/>
                <w:highlight w:val="yellow"/>
              </w:rPr>
            </w:pPr>
          </w:p>
        </w:tc>
        <w:tc>
          <w:tcPr>
            <w:tcW w:w="5103" w:type="dxa"/>
          </w:tcPr>
          <w:p w14:paraId="086D3E51" w14:textId="77777777" w:rsidR="002D140A" w:rsidRPr="0014051A" w:rsidRDefault="002D140A" w:rsidP="001427D0">
            <w:pPr>
              <w:jc w:val="both"/>
              <w:outlineLvl w:val="1"/>
              <w:rPr>
                <w:sz w:val="20"/>
                <w:szCs w:val="20"/>
                <w:highlight w:val="yellow"/>
              </w:rPr>
            </w:pPr>
          </w:p>
        </w:tc>
      </w:tr>
      <w:tr w:rsidR="002D140A" w:rsidRPr="0014051A" w14:paraId="2B2440AE" w14:textId="77777777" w:rsidTr="00A303C9">
        <w:trPr>
          <w:gridBefore w:val="1"/>
          <w:wBefore w:w="34" w:type="dxa"/>
          <w:trHeight w:val="270"/>
        </w:trPr>
        <w:tc>
          <w:tcPr>
            <w:tcW w:w="534" w:type="dxa"/>
            <w:gridSpan w:val="2"/>
          </w:tcPr>
          <w:p w14:paraId="2CA3F7A4" w14:textId="77777777" w:rsidR="002D140A" w:rsidRPr="00F37838"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F37838">
              <w:rPr>
                <w:rFonts w:ascii="Times New Roman" w:hAnsi="Times New Roman" w:cs="Times New Roman"/>
                <w:szCs w:val="20"/>
                <w:lang w:val="bg-BG"/>
              </w:rPr>
              <w:t>3</w:t>
            </w:r>
            <w:r w:rsidR="00723086" w:rsidRPr="00F37838">
              <w:rPr>
                <w:rFonts w:ascii="Times New Roman" w:hAnsi="Times New Roman" w:cs="Times New Roman"/>
                <w:szCs w:val="20"/>
                <w:lang w:val="bg-BG"/>
              </w:rPr>
              <w:t>7</w:t>
            </w:r>
          </w:p>
        </w:tc>
        <w:tc>
          <w:tcPr>
            <w:tcW w:w="7512" w:type="dxa"/>
            <w:noWrap/>
          </w:tcPr>
          <w:p w14:paraId="296006DA"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на кандидата, определен за изпълнител, отговаря ли на изискванията на възложителя?</w:t>
            </w:r>
          </w:p>
          <w:p w14:paraId="63F39C7B" w14:textId="77777777" w:rsidR="00B65F5B" w:rsidRPr="00F37838" w:rsidRDefault="00B65F5B" w:rsidP="00B24EA4">
            <w:pPr>
              <w:jc w:val="both"/>
              <w:rPr>
                <w:b/>
                <w:sz w:val="20"/>
                <w:szCs w:val="20"/>
                <w:lang w:eastAsia="fr-FR"/>
              </w:rPr>
            </w:pPr>
            <w:r w:rsidRPr="00F37838">
              <w:rPr>
                <w:b/>
                <w:sz w:val="20"/>
                <w:szCs w:val="20"/>
                <w:lang w:eastAsia="fr-FR"/>
              </w:rPr>
              <w:t xml:space="preserve">Заявлението за участие съдържа информация относно личното състояние на кандидатите и критериите за подбор /чл. 101, ал. 2 от ЗОП/. </w:t>
            </w:r>
          </w:p>
          <w:p w14:paraId="13C6F8DF" w14:textId="77777777" w:rsidR="00B65F5B" w:rsidRPr="00F37838" w:rsidRDefault="00B65F5B" w:rsidP="00B24EA4">
            <w:pPr>
              <w:jc w:val="both"/>
              <w:rPr>
                <w:b/>
                <w:sz w:val="20"/>
                <w:szCs w:val="20"/>
                <w:lang w:eastAsia="fr-FR"/>
              </w:rPr>
            </w:pPr>
            <w:r w:rsidRPr="00F37838">
              <w:rPr>
                <w:b/>
                <w:sz w:val="20"/>
                <w:szCs w:val="20"/>
                <w:lang w:eastAsia="fr-FR"/>
              </w:rPr>
              <w:t>Заявлението за участие включва най-малко следните документи:</w:t>
            </w:r>
          </w:p>
          <w:p w14:paraId="534642DA" w14:textId="66094FD1" w:rsidR="00B65F5B" w:rsidRPr="00F37838" w:rsidRDefault="00B65F5B" w:rsidP="00B24EA4">
            <w:pPr>
              <w:jc w:val="both"/>
              <w:rPr>
                <w:b/>
                <w:sz w:val="20"/>
                <w:szCs w:val="20"/>
                <w:lang w:eastAsia="fr-FR"/>
              </w:rPr>
            </w:pPr>
            <w:r w:rsidRPr="00F37838">
              <w:rPr>
                <w:b/>
                <w:sz w:val="20"/>
                <w:szCs w:val="20"/>
                <w:lang w:eastAsia="fr-FR"/>
              </w:rPr>
              <w:t xml:space="preserve">1. ЕЕДОП за кандидата в съответствие </w:t>
            </w:r>
            <w:r w:rsidR="00F37838" w:rsidRPr="00F37838">
              <w:rPr>
                <w:b/>
                <w:sz w:val="20"/>
                <w:szCs w:val="20"/>
                <w:lang w:eastAsia="fr-FR"/>
              </w:rPr>
              <w:t xml:space="preserve">с изискванията на закона и условията на възложителя, а когато е приложимо – ЕЕДОП за </w:t>
            </w:r>
            <w:r w:rsidR="007F4D04">
              <w:rPr>
                <w:b/>
                <w:sz w:val="20"/>
                <w:szCs w:val="20"/>
                <w:lang w:eastAsia="fr-FR"/>
              </w:rPr>
              <w:t xml:space="preserve">обединението </w:t>
            </w:r>
            <w:r w:rsidR="007F4D04" w:rsidRPr="00371A2B">
              <w:rPr>
                <w:b/>
                <w:sz w:val="20"/>
                <w:szCs w:val="20"/>
                <w:lang w:eastAsia="fr-FR"/>
              </w:rPr>
              <w:t>(</w:t>
            </w:r>
            <w:r w:rsidR="007F4D04">
              <w:rPr>
                <w:b/>
                <w:sz w:val="20"/>
                <w:szCs w:val="20"/>
                <w:lang w:eastAsia="fr-FR"/>
              </w:rPr>
              <w:t>ако е приложимо</w:t>
            </w:r>
            <w:r w:rsidR="007F4D04" w:rsidRPr="00371A2B">
              <w:rPr>
                <w:b/>
                <w:sz w:val="20"/>
                <w:szCs w:val="20"/>
                <w:lang w:eastAsia="fr-FR"/>
              </w:rPr>
              <w:t xml:space="preserve">) </w:t>
            </w:r>
            <w:r w:rsidR="007F4D04">
              <w:rPr>
                <w:b/>
                <w:sz w:val="20"/>
                <w:szCs w:val="20"/>
                <w:lang w:eastAsia="fr-FR"/>
              </w:rPr>
              <w:t xml:space="preserve">и за </w:t>
            </w:r>
            <w:r w:rsidR="00F37838" w:rsidRPr="00F37838">
              <w:rPr>
                <w:b/>
                <w:sz w:val="20"/>
                <w:szCs w:val="20"/>
                <w:lang w:eastAsia="fr-FR"/>
              </w:rPr>
              <w:t>всеки от участниците в обединението, което не е юридическо лице, за всеки подизпълнител и за всяко лице, чиито ресурси ще бъдат ангажирани в изпълнение на поръчката;</w:t>
            </w:r>
          </w:p>
          <w:p w14:paraId="497F75BE" w14:textId="77777777" w:rsidR="00F37838" w:rsidRPr="00F37838" w:rsidRDefault="00F37838" w:rsidP="00B24EA4">
            <w:pPr>
              <w:jc w:val="both"/>
              <w:rPr>
                <w:b/>
                <w:sz w:val="20"/>
                <w:szCs w:val="20"/>
                <w:lang w:eastAsia="fr-FR"/>
              </w:rPr>
            </w:pPr>
            <w:r w:rsidRPr="00F37838">
              <w:rPr>
                <w:b/>
                <w:sz w:val="20"/>
                <w:szCs w:val="20"/>
                <w:lang w:eastAsia="fr-FR"/>
              </w:rPr>
              <w:t xml:space="preserve">2. документи за предприети мерки за </w:t>
            </w:r>
            <w:proofErr w:type="spellStart"/>
            <w:r w:rsidRPr="00F37838">
              <w:rPr>
                <w:b/>
                <w:sz w:val="20"/>
                <w:szCs w:val="20"/>
                <w:lang w:eastAsia="fr-FR"/>
              </w:rPr>
              <w:t>надежност</w:t>
            </w:r>
            <w:proofErr w:type="spellEnd"/>
            <w:r w:rsidRPr="00F37838">
              <w:rPr>
                <w:b/>
                <w:sz w:val="20"/>
                <w:szCs w:val="20"/>
                <w:lang w:eastAsia="fr-FR"/>
              </w:rPr>
              <w:t>, когато е приложимо;</w:t>
            </w:r>
          </w:p>
          <w:p w14:paraId="39D4DDFA" w14:textId="77777777" w:rsidR="00B65F5B" w:rsidRPr="00F37838" w:rsidRDefault="00F37838" w:rsidP="00B24EA4">
            <w:pPr>
              <w:jc w:val="both"/>
              <w:rPr>
                <w:b/>
                <w:sz w:val="20"/>
                <w:szCs w:val="20"/>
                <w:lang w:eastAsia="fr-FR"/>
              </w:rPr>
            </w:pPr>
            <w:r w:rsidRPr="00F37838">
              <w:rPr>
                <w:b/>
                <w:sz w:val="20"/>
                <w:szCs w:val="20"/>
                <w:lang w:eastAsia="fr-FR"/>
              </w:rPr>
              <w:t>3. документи по чл. 37, ал. 4 от ППЗОП, когато е приложимо;</w:t>
            </w:r>
          </w:p>
          <w:p w14:paraId="3654A580" w14:textId="77777777" w:rsidR="002D140A" w:rsidRPr="00F37838" w:rsidRDefault="002D140A" w:rsidP="00B24EA4">
            <w:pPr>
              <w:ind w:left="40"/>
              <w:jc w:val="both"/>
              <w:rPr>
                <w:b/>
                <w:i/>
                <w:sz w:val="20"/>
                <w:szCs w:val="20"/>
              </w:rPr>
            </w:pPr>
            <w:r w:rsidRPr="00F37838">
              <w:rPr>
                <w:b/>
                <w:sz w:val="20"/>
                <w:szCs w:val="20"/>
              </w:rPr>
              <w:t xml:space="preserve">(чл. </w:t>
            </w:r>
            <w:r w:rsidR="00F37838" w:rsidRPr="00F37838">
              <w:rPr>
                <w:b/>
                <w:sz w:val="20"/>
                <w:szCs w:val="20"/>
              </w:rPr>
              <w:t>39, ал. 2</w:t>
            </w:r>
            <w:r w:rsidRPr="00F37838">
              <w:rPr>
                <w:b/>
                <w:sz w:val="20"/>
                <w:szCs w:val="20"/>
              </w:rPr>
              <w:t xml:space="preserve"> от </w:t>
            </w:r>
            <w:r w:rsidR="00F37838" w:rsidRPr="00F37838">
              <w:rPr>
                <w:b/>
                <w:sz w:val="20"/>
                <w:szCs w:val="20"/>
              </w:rPr>
              <w:t>ПП</w:t>
            </w:r>
            <w:r w:rsidRPr="00F37838">
              <w:rPr>
                <w:b/>
                <w:sz w:val="20"/>
                <w:szCs w:val="20"/>
              </w:rPr>
              <w:t>ЗОП)</w:t>
            </w:r>
          </w:p>
          <w:p w14:paraId="685DE5A1" w14:textId="77777777" w:rsidR="002D140A" w:rsidRPr="00F37838" w:rsidRDefault="002D140A" w:rsidP="00B24EA4">
            <w:pPr>
              <w:ind w:left="40"/>
              <w:jc w:val="both"/>
              <w:rPr>
                <w:b/>
                <w:i/>
                <w:sz w:val="20"/>
                <w:szCs w:val="20"/>
              </w:rPr>
            </w:pPr>
            <w:r w:rsidRPr="00F37838">
              <w:rPr>
                <w:b/>
                <w:i/>
                <w:sz w:val="20"/>
                <w:szCs w:val="20"/>
                <w:u w:val="single"/>
              </w:rPr>
              <w:t>Внимание!</w:t>
            </w:r>
            <w:r w:rsidRPr="00F37838">
              <w:rPr>
                <w:sz w:val="20"/>
                <w:szCs w:val="20"/>
              </w:rPr>
              <w:t xml:space="preserve"> Въпросът се отнася само до </w:t>
            </w:r>
            <w:r w:rsidR="00F37838">
              <w:rPr>
                <w:sz w:val="20"/>
                <w:szCs w:val="20"/>
              </w:rPr>
              <w:t>заявлението за участие на кандидата</w:t>
            </w:r>
            <w:r w:rsidRPr="00F37838">
              <w:rPr>
                <w:sz w:val="20"/>
                <w:szCs w:val="20"/>
              </w:rPr>
              <w:t>, определен за изпълнител.</w:t>
            </w:r>
          </w:p>
          <w:p w14:paraId="753F5249" w14:textId="77777777" w:rsidR="002D140A" w:rsidRPr="00F37838" w:rsidRDefault="002D140A" w:rsidP="00B24EA4">
            <w:pPr>
              <w:ind w:left="40"/>
              <w:jc w:val="both"/>
              <w:rPr>
                <w:b/>
                <w:i/>
                <w:sz w:val="20"/>
                <w:szCs w:val="20"/>
              </w:rPr>
            </w:pPr>
            <w:r w:rsidRPr="00F37838">
              <w:rPr>
                <w:b/>
                <w:i/>
                <w:sz w:val="20"/>
                <w:szCs w:val="20"/>
              </w:rPr>
              <w:t>Забележка:</w:t>
            </w:r>
          </w:p>
          <w:p w14:paraId="1944C3F1" w14:textId="77777777" w:rsidR="00F20B2B" w:rsidRPr="009A5C00" w:rsidRDefault="00F20B2B" w:rsidP="00B24EA4">
            <w:pPr>
              <w:ind w:left="40"/>
              <w:jc w:val="both"/>
              <w:rPr>
                <w:b/>
                <w:sz w:val="20"/>
                <w:szCs w:val="20"/>
                <w:u w:val="single"/>
              </w:rPr>
            </w:pPr>
            <w:r w:rsidRPr="009A5C00">
              <w:rPr>
                <w:b/>
                <w:sz w:val="20"/>
                <w:szCs w:val="20"/>
                <w:u w:val="single"/>
              </w:rPr>
              <w:t xml:space="preserve">Относно </w:t>
            </w:r>
            <w:r w:rsidR="00717419" w:rsidRPr="009A5C00">
              <w:rPr>
                <w:b/>
                <w:sz w:val="20"/>
                <w:szCs w:val="20"/>
                <w:u w:val="single"/>
              </w:rPr>
              <w:t>критериите за подбор по чл. 61 и чл. 63</w:t>
            </w:r>
            <w:r w:rsidRPr="009A5C00">
              <w:rPr>
                <w:b/>
                <w:sz w:val="20"/>
                <w:szCs w:val="20"/>
                <w:u w:val="single"/>
              </w:rPr>
              <w:t xml:space="preserve"> от ЗОП:</w:t>
            </w:r>
          </w:p>
          <w:p w14:paraId="7E1DAD1E" w14:textId="77777777" w:rsidR="002D140A" w:rsidRPr="009A5C00" w:rsidRDefault="00CA5A00" w:rsidP="00B24EA4">
            <w:pPr>
              <w:ind w:left="40"/>
              <w:jc w:val="both"/>
              <w:rPr>
                <w:sz w:val="20"/>
                <w:szCs w:val="20"/>
              </w:rPr>
            </w:pPr>
            <w:r w:rsidRPr="009A5C00">
              <w:rPr>
                <w:sz w:val="20"/>
                <w:szCs w:val="20"/>
              </w:rPr>
              <w:t xml:space="preserve">- при </w:t>
            </w:r>
            <w:r w:rsidR="00F20B2B" w:rsidRPr="009A5C00">
              <w:rPr>
                <w:b/>
                <w:sz w:val="20"/>
                <w:szCs w:val="20"/>
              </w:rPr>
              <w:t xml:space="preserve">участници обединения, </w:t>
            </w:r>
            <w:r w:rsidR="002D140A" w:rsidRPr="009A5C00">
              <w:rPr>
                <w:b/>
                <w:sz w:val="20"/>
                <w:szCs w:val="20"/>
              </w:rPr>
              <w:t>които не са регистрирани като юридически лица</w:t>
            </w:r>
            <w:r w:rsidR="00F20B2B" w:rsidRPr="009A5C00">
              <w:rPr>
                <w:b/>
                <w:sz w:val="20"/>
                <w:szCs w:val="20"/>
              </w:rPr>
              <w:t>,</w:t>
            </w:r>
            <w:r w:rsidR="00F20B2B" w:rsidRPr="009A5C00">
              <w:rPr>
                <w:sz w:val="20"/>
                <w:szCs w:val="20"/>
              </w:rPr>
              <w:t xml:space="preserve"> </w:t>
            </w:r>
            <w:r w:rsidR="00717419" w:rsidRPr="009A5C00">
              <w:rPr>
                <w:sz w:val="20"/>
                <w:szCs w:val="20"/>
              </w:rPr>
              <w:t>съответствието с критериите за подбор се доказва от обединението участник, а не от всяко от лицата, включено в него, с изключение на съответната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/чл. 59, ал. 6 от ЗОП/.</w:t>
            </w:r>
          </w:p>
          <w:p w14:paraId="53875D6B" w14:textId="77777777" w:rsidR="00CA5A00" w:rsidRDefault="009A5C00" w:rsidP="00B24EA4">
            <w:pPr>
              <w:ind w:left="40"/>
              <w:jc w:val="both"/>
              <w:rPr>
                <w:b/>
                <w:sz w:val="20"/>
                <w:szCs w:val="20"/>
                <w:highlight w:val="yellow"/>
                <w:u w:val="single"/>
              </w:rPr>
            </w:pPr>
            <w:r w:rsidRPr="009A5C00">
              <w:rPr>
                <w:b/>
                <w:sz w:val="20"/>
                <w:szCs w:val="20"/>
                <w:u w:val="single"/>
              </w:rPr>
              <w:t>Обстоятелствата по чл. 54, ал. 1 от ЗОП и посочените в обявлението по чл. 55, ал. 1 от ЗОП се</w:t>
            </w:r>
            <w:r w:rsidR="009D2B08" w:rsidRPr="009A5C00">
              <w:rPr>
                <w:b/>
                <w:sz w:val="20"/>
                <w:szCs w:val="20"/>
                <w:u w:val="single"/>
              </w:rPr>
              <w:t xml:space="preserve"> </w:t>
            </w:r>
            <w:r w:rsidRPr="009A5C00">
              <w:rPr>
                <w:b/>
                <w:sz w:val="20"/>
                <w:szCs w:val="20"/>
                <w:u w:val="single"/>
              </w:rPr>
              <w:t>декларират в ЕЕДОП и се отнасят до лицата посочени в чл. 54, ал. 2 и ал. 3 от ЗОП.</w:t>
            </w:r>
            <w:r>
              <w:rPr>
                <w:b/>
                <w:sz w:val="20"/>
                <w:szCs w:val="20"/>
                <w:u w:val="single"/>
              </w:rPr>
              <w:t xml:space="preserve"> Лицата по чл. 54, ал. 2 и чл. 55, ал. 3 от ЗОП са посочени изчерпателно в чл. 40 от ППЗОП. </w:t>
            </w:r>
          </w:p>
          <w:p w14:paraId="0B17C617" w14:textId="77777777" w:rsidR="009A5C00" w:rsidRPr="00F37838" w:rsidRDefault="009A5C00" w:rsidP="009A5C00">
            <w:pPr>
              <w:jc w:val="both"/>
              <w:rPr>
                <w:b/>
                <w:sz w:val="20"/>
                <w:szCs w:val="20"/>
                <w:highlight w:val="yellow"/>
                <w:u w:val="single"/>
              </w:rPr>
            </w:pPr>
          </w:p>
          <w:p w14:paraId="2A170945" w14:textId="77777777" w:rsidR="002D140A" w:rsidRPr="006077F9" w:rsidRDefault="002D140A">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sidR="006077F9" w:rsidRPr="006077F9">
              <w:rPr>
                <w:color w:val="C0504D"/>
                <w:sz w:val="20"/>
                <w:szCs w:val="20"/>
              </w:rPr>
              <w:t>заявлението за участие на кандидата</w:t>
            </w:r>
            <w:r w:rsidRPr="006077F9">
              <w:rPr>
                <w:color w:val="C0504D"/>
                <w:sz w:val="20"/>
                <w:szCs w:val="20"/>
              </w:rPr>
              <w:t>, определен за изпълнител</w:t>
            </w:r>
            <w:r w:rsidR="006077F9" w:rsidRPr="006077F9">
              <w:rPr>
                <w:color w:val="C0504D"/>
                <w:sz w:val="20"/>
                <w:szCs w:val="20"/>
              </w:rPr>
              <w:t xml:space="preserve"> и прилежащите към него документи.</w:t>
            </w:r>
            <w:r w:rsidRPr="006077F9">
              <w:rPr>
                <w:color w:val="C0504D"/>
                <w:sz w:val="20"/>
                <w:szCs w:val="20"/>
              </w:rPr>
              <w:t>.</w:t>
            </w:r>
          </w:p>
          <w:p w14:paraId="33A5DA2C" w14:textId="51645383" w:rsidR="00677D41" w:rsidRPr="006077F9" w:rsidRDefault="001A51BA" w:rsidP="003D6F0D">
            <w:pPr>
              <w:jc w:val="both"/>
              <w:rPr>
                <w:color w:val="008000"/>
                <w:sz w:val="20"/>
                <w:szCs w:val="20"/>
              </w:rPr>
            </w:pPr>
            <w:r w:rsidRPr="001A51BA">
              <w:rPr>
                <w:b/>
                <w:color w:val="000080"/>
                <w:sz w:val="20"/>
                <w:szCs w:val="20"/>
              </w:rPr>
              <w:t xml:space="preserve">т. 8, т. 14, т. 15, т. 16, т. 17 от Насоките/ т. 8, т. 14, т. 15, т. 16, т. 17, колона № 3 от Приложение № 1 към чл. 2, ал. 1 от </w:t>
            </w:r>
            <w:proofErr w:type="spellStart"/>
            <w:r w:rsidRPr="001A51BA">
              <w:rPr>
                <w:b/>
                <w:color w:val="000080"/>
                <w:sz w:val="20"/>
                <w:szCs w:val="20"/>
              </w:rPr>
              <w:t>Наредбата</w:t>
            </w:r>
            <w:r w:rsidR="002D140A" w:rsidRPr="006077F9">
              <w:rPr>
                <w:color w:val="008000"/>
                <w:sz w:val="20"/>
                <w:szCs w:val="20"/>
              </w:rPr>
              <w:t>Прегледайте</w:t>
            </w:r>
            <w:proofErr w:type="spellEnd"/>
            <w:r w:rsidR="002D140A" w:rsidRPr="006077F9">
              <w:rPr>
                <w:color w:val="008000"/>
                <w:sz w:val="20"/>
                <w:szCs w:val="20"/>
              </w:rPr>
              <w:t xml:space="preserve"> </w:t>
            </w:r>
            <w:r w:rsidR="003D6F0D" w:rsidRPr="006077F9">
              <w:rPr>
                <w:color w:val="008000"/>
                <w:sz w:val="20"/>
                <w:szCs w:val="20"/>
              </w:rPr>
              <w:t>заявлението за участие на кандидата</w:t>
            </w:r>
            <w:r w:rsidR="002D140A" w:rsidRPr="006077F9">
              <w:rPr>
                <w:color w:val="008000"/>
                <w:sz w:val="20"/>
                <w:szCs w:val="20"/>
              </w:rPr>
              <w:t>, определен за изпълнител</w:t>
            </w:r>
            <w:r w:rsidR="007C30F7" w:rsidRPr="006077F9">
              <w:rPr>
                <w:color w:val="008000"/>
                <w:sz w:val="20"/>
                <w:szCs w:val="20"/>
              </w:rPr>
              <w:t>,</w:t>
            </w:r>
            <w:r w:rsidR="00BE528B" w:rsidRPr="006077F9">
              <w:rPr>
                <w:color w:val="008000"/>
                <w:sz w:val="20"/>
                <w:szCs w:val="20"/>
              </w:rPr>
              <w:t xml:space="preserve"> и преценете дали отговаря на </w:t>
            </w:r>
            <w:r w:rsidR="007C30F7" w:rsidRPr="006077F9">
              <w:rPr>
                <w:b/>
                <w:color w:val="008000"/>
                <w:sz w:val="20"/>
                <w:szCs w:val="20"/>
              </w:rPr>
              <w:t>ВСИЧКИ ИЗИСКВАНИЯ НА ВЪЗЛОЖИТЕЛЯ</w:t>
            </w:r>
            <w:r w:rsidR="00BE528B" w:rsidRPr="006077F9">
              <w:rPr>
                <w:color w:val="008000"/>
                <w:sz w:val="20"/>
                <w:szCs w:val="20"/>
              </w:rPr>
              <w:t xml:space="preserve">, </w:t>
            </w:r>
            <w:r w:rsidR="00760F43" w:rsidRPr="006077F9">
              <w:rPr>
                <w:color w:val="008000"/>
                <w:sz w:val="20"/>
                <w:szCs w:val="20"/>
              </w:rPr>
              <w:t>относно критериите за подбор</w:t>
            </w:r>
            <w:r w:rsidR="003D6F0D" w:rsidRPr="006077F9">
              <w:rPr>
                <w:color w:val="008000"/>
                <w:sz w:val="20"/>
                <w:szCs w:val="20"/>
              </w:rPr>
              <w:t xml:space="preserve"> и личното състояние.</w:t>
            </w:r>
          </w:p>
          <w:p w14:paraId="7CAF9390" w14:textId="77777777" w:rsidR="002D140A" w:rsidRPr="006077F9" w:rsidRDefault="002D140A">
            <w:pPr>
              <w:jc w:val="both"/>
              <w:rPr>
                <w:color w:val="008000"/>
                <w:sz w:val="20"/>
                <w:szCs w:val="20"/>
              </w:rPr>
            </w:pPr>
            <w:r w:rsidRPr="006077F9">
              <w:rPr>
                <w:color w:val="008000"/>
                <w:sz w:val="20"/>
                <w:szCs w:val="20"/>
              </w:rPr>
              <w:t xml:space="preserve">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w:t>
            </w:r>
            <w:r w:rsidR="009A5C00">
              <w:rPr>
                <w:color w:val="008000"/>
                <w:sz w:val="20"/>
                <w:szCs w:val="20"/>
              </w:rPr>
              <w:t>кан</w:t>
            </w:r>
            <w:r w:rsidR="003D6F0D" w:rsidRPr="006077F9">
              <w:rPr>
                <w:color w:val="008000"/>
                <w:sz w:val="20"/>
                <w:szCs w:val="20"/>
              </w:rPr>
              <w:t>дидат</w:t>
            </w:r>
            <w:r w:rsidR="009A5C00">
              <w:rPr>
                <w:color w:val="008000"/>
                <w:sz w:val="20"/>
                <w:szCs w:val="20"/>
              </w:rPr>
              <w:t>ът</w:t>
            </w:r>
            <w:r w:rsidR="003D6F0D" w:rsidRPr="006077F9">
              <w:rPr>
                <w:color w:val="008000"/>
                <w:sz w:val="20"/>
                <w:szCs w:val="20"/>
              </w:rPr>
              <w:t xml:space="preserve"> да не бъде </w:t>
            </w:r>
            <w:r w:rsidR="009A5C00">
              <w:rPr>
                <w:color w:val="008000"/>
                <w:sz w:val="20"/>
                <w:szCs w:val="20"/>
              </w:rPr>
              <w:t>поканен за участие в диалог</w:t>
            </w:r>
            <w:r w:rsidRPr="006077F9">
              <w:rPr>
                <w:color w:val="008000"/>
                <w:sz w:val="20"/>
                <w:szCs w:val="20"/>
              </w:rPr>
              <w:t>.</w:t>
            </w:r>
          </w:p>
          <w:p w14:paraId="76BCE363" w14:textId="77777777" w:rsidR="009428D0" w:rsidRPr="006077F9" w:rsidRDefault="002D140A">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9A5C00">
              <w:rPr>
                <w:color w:val="008000"/>
                <w:sz w:val="20"/>
                <w:szCs w:val="20"/>
              </w:rPr>
              <w:t>кандидат</w:t>
            </w:r>
            <w:r w:rsidRPr="006077F9">
              <w:rPr>
                <w:color w:val="008000"/>
                <w:sz w:val="20"/>
                <w:szCs w:val="20"/>
              </w:rPr>
              <w:t>, определен за изпълнител по всяка обособена позиция, попаднала в проверката.</w:t>
            </w:r>
          </w:p>
          <w:p w14:paraId="476C3258" w14:textId="77777777" w:rsidR="004D44C0" w:rsidRPr="006077F9" w:rsidRDefault="004D44C0" w:rsidP="00FA73B4">
            <w:pPr>
              <w:jc w:val="both"/>
              <w:rPr>
                <w:b/>
                <w:color w:val="008000"/>
                <w:sz w:val="20"/>
                <w:szCs w:val="20"/>
              </w:rPr>
            </w:pPr>
            <w:r w:rsidRPr="006077F9">
              <w:rPr>
                <w:b/>
                <w:color w:val="008000"/>
                <w:sz w:val="20"/>
                <w:szCs w:val="20"/>
              </w:rPr>
              <w:t xml:space="preserve">ВНИМАНИЕ! ДА СЕ АНАЛИЗИРА ДАЛИ </w:t>
            </w:r>
            <w:r w:rsidR="009A5C00">
              <w:rPr>
                <w:b/>
                <w:color w:val="008000"/>
                <w:sz w:val="20"/>
                <w:szCs w:val="20"/>
              </w:rPr>
              <w:t>КАНДИДАТЪТ</w:t>
            </w:r>
            <w:r w:rsidRPr="006077F9">
              <w:rPr>
                <w:b/>
                <w:color w:val="008000"/>
                <w:sz w:val="20"/>
                <w:szCs w:val="20"/>
              </w:rPr>
              <w:t xml:space="preserve">, ОПРЕДЕЛЕН ЗА ИЗПЪЛНИТЕЛ, Е ТРЕТИРАН ПО-БЛАГОПРИЯТНО </w:t>
            </w:r>
            <w:r w:rsidR="006077F9" w:rsidRPr="006077F9">
              <w:rPr>
                <w:b/>
                <w:color w:val="008000"/>
                <w:sz w:val="20"/>
                <w:szCs w:val="20"/>
              </w:rPr>
              <w:t xml:space="preserve">на етап преглед на критериите за подбор </w:t>
            </w:r>
            <w:r w:rsidRPr="006077F9">
              <w:rPr>
                <w:b/>
                <w:color w:val="008000"/>
                <w:sz w:val="20"/>
                <w:szCs w:val="20"/>
              </w:rPr>
              <w:t xml:space="preserve">ОТ </w:t>
            </w:r>
            <w:r w:rsidR="009A5C00">
              <w:rPr>
                <w:b/>
                <w:color w:val="008000"/>
                <w:sz w:val="20"/>
                <w:szCs w:val="20"/>
              </w:rPr>
              <w:t>КАНДИДАТИТЕ</w:t>
            </w:r>
            <w:r w:rsidR="006077F9" w:rsidRPr="006077F9">
              <w:rPr>
                <w:b/>
                <w:color w:val="008000"/>
                <w:sz w:val="20"/>
                <w:szCs w:val="20"/>
              </w:rPr>
              <w:t>, КОИТО НЕ СА ПОКАНЕНИ ЗА УЧАСТИЕ В ДИАЛОГ</w:t>
            </w:r>
            <w:r w:rsidRPr="006077F9">
              <w:rPr>
                <w:b/>
                <w:color w:val="008000"/>
                <w:sz w:val="20"/>
                <w:szCs w:val="20"/>
              </w:rPr>
              <w:t xml:space="preserve">. </w:t>
            </w:r>
          </w:p>
          <w:p w14:paraId="1CD42AAB" w14:textId="77777777" w:rsidR="002D140A" w:rsidRPr="00F37838" w:rsidRDefault="00B330E5" w:rsidP="006077F9">
            <w:pPr>
              <w:jc w:val="both"/>
              <w:rPr>
                <w:sz w:val="20"/>
                <w:szCs w:val="20"/>
                <w:lang w:eastAsia="fr-FR"/>
              </w:rPr>
            </w:pPr>
            <w:r w:rsidRPr="006077F9">
              <w:rPr>
                <w:color w:val="008000"/>
                <w:sz w:val="20"/>
                <w:szCs w:val="20"/>
              </w:rPr>
              <w:t xml:space="preserve">За целта </w:t>
            </w:r>
            <w:r w:rsidR="00E03A2E" w:rsidRPr="006077F9">
              <w:rPr>
                <w:color w:val="008000"/>
                <w:sz w:val="20"/>
                <w:szCs w:val="20"/>
              </w:rPr>
              <w:t>проверете</w:t>
            </w:r>
            <w:r w:rsidR="006077F9" w:rsidRPr="006077F9">
              <w:rPr>
                <w:color w:val="008000"/>
                <w:sz w:val="20"/>
                <w:szCs w:val="20"/>
              </w:rPr>
              <w:t xml:space="preserve"> специално дали заявлението за участие на кандидата</w:t>
            </w:r>
            <w:r w:rsidRPr="006077F9">
              <w:rPr>
                <w:color w:val="008000"/>
                <w:sz w:val="20"/>
                <w:szCs w:val="20"/>
              </w:rPr>
              <w:t>, определен за изпълнител, отговаря на изискванията,</w:t>
            </w:r>
            <w:r w:rsidR="0065146E" w:rsidRPr="006077F9">
              <w:rPr>
                <w:color w:val="008000"/>
                <w:sz w:val="20"/>
                <w:szCs w:val="20"/>
              </w:rPr>
              <w:t xml:space="preserve"> които са посочени като причини за </w:t>
            </w:r>
            <w:r w:rsidR="006077F9" w:rsidRPr="006077F9">
              <w:rPr>
                <w:color w:val="008000"/>
                <w:sz w:val="20"/>
                <w:szCs w:val="20"/>
              </w:rPr>
              <w:t>несъответствие с критериите за подбор на кандидатите, които не са поканени за участие в диалог.</w:t>
            </w:r>
            <w:r w:rsidR="0065146E" w:rsidRPr="006077F9">
              <w:rPr>
                <w:color w:val="008000"/>
                <w:sz w:val="20"/>
                <w:szCs w:val="20"/>
              </w:rPr>
              <w:t>.</w:t>
            </w:r>
          </w:p>
        </w:tc>
        <w:tc>
          <w:tcPr>
            <w:tcW w:w="567" w:type="dxa"/>
          </w:tcPr>
          <w:p w14:paraId="1275ADA7" w14:textId="77777777" w:rsidR="002D140A" w:rsidRPr="0014051A" w:rsidRDefault="002D140A" w:rsidP="00F81223">
            <w:pPr>
              <w:jc w:val="both"/>
              <w:outlineLvl w:val="1"/>
              <w:rPr>
                <w:sz w:val="20"/>
                <w:szCs w:val="20"/>
                <w:highlight w:val="yellow"/>
              </w:rPr>
            </w:pPr>
          </w:p>
        </w:tc>
        <w:tc>
          <w:tcPr>
            <w:tcW w:w="5103" w:type="dxa"/>
          </w:tcPr>
          <w:p w14:paraId="479396BD" w14:textId="77777777" w:rsidR="002D140A" w:rsidRPr="0014051A" w:rsidRDefault="002D140A">
            <w:pPr>
              <w:jc w:val="right"/>
              <w:outlineLvl w:val="1"/>
              <w:rPr>
                <w:b/>
                <w:sz w:val="20"/>
                <w:szCs w:val="20"/>
                <w:highlight w:val="yellow"/>
              </w:rPr>
            </w:pPr>
          </w:p>
          <w:p w14:paraId="040ABDE9" w14:textId="77777777" w:rsidR="002D140A" w:rsidRPr="0014051A" w:rsidRDefault="002D140A" w:rsidP="00FD636E">
            <w:pPr>
              <w:outlineLvl w:val="1"/>
              <w:rPr>
                <w:b/>
                <w:sz w:val="20"/>
                <w:szCs w:val="20"/>
                <w:highlight w:val="yellow"/>
              </w:rPr>
            </w:pPr>
          </w:p>
        </w:tc>
      </w:tr>
      <w:tr w:rsidR="009A5C00" w:rsidRPr="0014051A" w14:paraId="701A2783" w14:textId="77777777" w:rsidTr="00A303C9">
        <w:trPr>
          <w:gridBefore w:val="1"/>
          <w:wBefore w:w="34" w:type="dxa"/>
          <w:trHeight w:val="270"/>
        </w:trPr>
        <w:tc>
          <w:tcPr>
            <w:tcW w:w="534" w:type="dxa"/>
            <w:gridSpan w:val="2"/>
          </w:tcPr>
          <w:p w14:paraId="28D20D0F" w14:textId="77777777" w:rsidR="009A5C00"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38</w:t>
            </w:r>
          </w:p>
        </w:tc>
        <w:tc>
          <w:tcPr>
            <w:tcW w:w="7512" w:type="dxa"/>
            <w:noWrap/>
          </w:tcPr>
          <w:p w14:paraId="1D4BB49E" w14:textId="53928624" w:rsidR="000076DE" w:rsidRPr="005518AF" w:rsidRDefault="000076DE" w:rsidP="000076DE">
            <w:pPr>
              <w:ind w:right="110"/>
              <w:jc w:val="both"/>
              <w:outlineLvl w:val="1"/>
              <w:rPr>
                <w:b/>
                <w:sz w:val="20"/>
                <w:szCs w:val="20"/>
                <w:lang w:eastAsia="fr-FR"/>
              </w:rPr>
            </w:pPr>
            <w:r w:rsidRPr="005518AF">
              <w:rPr>
                <w:b/>
                <w:sz w:val="20"/>
                <w:szCs w:val="20"/>
                <w:lang w:eastAsia="fr-FR"/>
              </w:rPr>
              <w:t>Решението за предварителен подбор и определяне на кандидатите за участие в диалог изпратено ли е на всички кандидати в 3-дневен срок от издаването му и публикувано ли е в профила на купувача?</w:t>
            </w:r>
          </w:p>
          <w:p w14:paraId="7C5CE5C4" w14:textId="77777777" w:rsidR="000076DE" w:rsidRPr="005518AF" w:rsidRDefault="000076DE" w:rsidP="000076DE">
            <w:pPr>
              <w:ind w:right="110"/>
              <w:jc w:val="both"/>
              <w:outlineLvl w:val="1"/>
              <w:rPr>
                <w:sz w:val="20"/>
                <w:szCs w:val="20"/>
                <w:lang w:eastAsia="fr-FR"/>
              </w:rPr>
            </w:pPr>
            <w:r w:rsidRPr="005518AF">
              <w:rPr>
                <w:sz w:val="20"/>
                <w:szCs w:val="20"/>
                <w:lang w:eastAsia="fr-FR"/>
              </w:rPr>
              <w:t>Възложителят е длъжен да изпрати на кандидатите решението за подбор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Възложителят е длъжен да публикува в профила на купувача решението за подбор заедно с протокол на комисията за резултатите от предварителния подбор и в същия ден да изпрати решението на кандидатите.</w:t>
            </w:r>
          </w:p>
          <w:p w14:paraId="12E77E47" w14:textId="1A01B337" w:rsidR="000076DE" w:rsidRPr="005518AF" w:rsidRDefault="000076DE" w:rsidP="000076DE">
            <w:pPr>
              <w:pStyle w:val="Heading1"/>
              <w:keepNext w:val="0"/>
              <w:spacing w:before="0" w:line="240" w:lineRule="auto"/>
              <w:rPr>
                <w:sz w:val="20"/>
                <w:lang w:eastAsia="fr-FR"/>
              </w:rPr>
            </w:pPr>
            <w:r w:rsidRPr="005518AF">
              <w:rPr>
                <w:sz w:val="20"/>
                <w:lang w:eastAsia="fr-FR"/>
              </w:rPr>
              <w:t>(чл. 43, ал. 1 от ЗОП, чл. 24, ал. 1, т. 2 от ППЗОП</w:t>
            </w:r>
            <w:r w:rsidR="00964A3A">
              <w:rPr>
                <w:sz w:val="20"/>
                <w:lang w:eastAsia="fr-FR"/>
              </w:rPr>
              <w:t xml:space="preserve">, чл. </w:t>
            </w:r>
            <w:r w:rsidR="005A6335">
              <w:rPr>
                <w:sz w:val="20"/>
                <w:lang w:eastAsia="fr-FR"/>
              </w:rPr>
              <w:t>36а</w:t>
            </w:r>
            <w:r w:rsidR="00964A3A">
              <w:rPr>
                <w:sz w:val="20"/>
                <w:lang w:eastAsia="fr-FR"/>
              </w:rPr>
              <w:t xml:space="preserve">, ал. </w:t>
            </w:r>
            <w:r w:rsidR="005A6335">
              <w:rPr>
                <w:sz w:val="20"/>
                <w:lang w:eastAsia="fr-FR"/>
              </w:rPr>
              <w:t>1</w:t>
            </w:r>
            <w:r w:rsidR="00964A3A">
              <w:rPr>
                <w:sz w:val="20"/>
                <w:lang w:eastAsia="fr-FR"/>
              </w:rPr>
              <w:t xml:space="preserve"> от ЗОП</w:t>
            </w:r>
            <w:r w:rsidRPr="005518AF">
              <w:rPr>
                <w:sz w:val="20"/>
                <w:lang w:eastAsia="fr-FR"/>
              </w:rPr>
              <w:t>)</w:t>
            </w:r>
          </w:p>
          <w:p w14:paraId="55E416D3" w14:textId="77777777" w:rsidR="000076DE" w:rsidRPr="005518AF" w:rsidRDefault="000076DE" w:rsidP="000076DE">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535EE674" w14:textId="2CD0D7CD" w:rsidR="000076DE" w:rsidRPr="005518AF" w:rsidRDefault="001A51BA" w:rsidP="000076DE">
            <w:pPr>
              <w:pStyle w:val="Heading1"/>
              <w:keepNext w:val="0"/>
              <w:spacing w:before="0" w:line="240" w:lineRule="auto"/>
              <w:rPr>
                <w:b w:val="0"/>
                <w:bCs/>
                <w:color w:val="008000"/>
                <w:sz w:val="20"/>
              </w:rPr>
            </w:pPr>
            <w:r w:rsidRPr="001A51BA">
              <w:rPr>
                <w:color w:val="000080"/>
                <w:sz w:val="20"/>
              </w:rPr>
              <w:t xml:space="preserve">т. 16 от Насоките/т. 16, колона № 3 от Приложение № 1 към чл. 2, ал. 1 от </w:t>
            </w:r>
            <w:proofErr w:type="spellStart"/>
            <w:r w:rsidRPr="001A51BA">
              <w:rPr>
                <w:color w:val="000080"/>
                <w:sz w:val="20"/>
              </w:rPr>
              <w:t>Наредбата</w:t>
            </w:r>
            <w:r w:rsidR="000076DE" w:rsidRPr="005518AF">
              <w:rPr>
                <w:b w:val="0"/>
                <w:bCs/>
                <w:color w:val="008000"/>
                <w:sz w:val="20"/>
              </w:rPr>
              <w:t>Анализирайте</w:t>
            </w:r>
            <w:proofErr w:type="spellEnd"/>
            <w:r w:rsidR="000076DE" w:rsidRPr="005518AF">
              <w:rPr>
                <w:b w:val="0"/>
                <w:bCs/>
                <w:color w:val="008000"/>
                <w:sz w:val="20"/>
              </w:rPr>
              <w:t>:</w:t>
            </w:r>
          </w:p>
          <w:p w14:paraId="7ABBC482"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решението за подбор;</w:t>
            </w:r>
          </w:p>
          <w:p w14:paraId="106E9D4D"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7E954000" w14:textId="77777777" w:rsidR="000076DE" w:rsidRPr="005518AF" w:rsidRDefault="000076DE" w:rsidP="000076DE">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3EC54692" w14:textId="77777777" w:rsidR="000076DE" w:rsidRPr="000E65BB" w:rsidRDefault="000076DE" w:rsidP="000076DE">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31313192" w14:textId="77777777" w:rsidR="009A5C00" w:rsidRPr="00F37838" w:rsidRDefault="009A5C00" w:rsidP="003235C6">
            <w:pPr>
              <w:jc w:val="both"/>
              <w:rPr>
                <w:b/>
                <w:sz w:val="20"/>
                <w:szCs w:val="20"/>
                <w:lang w:eastAsia="fr-FR"/>
              </w:rPr>
            </w:pPr>
          </w:p>
        </w:tc>
        <w:tc>
          <w:tcPr>
            <w:tcW w:w="567" w:type="dxa"/>
          </w:tcPr>
          <w:p w14:paraId="47478268" w14:textId="77777777" w:rsidR="009A5C00" w:rsidRPr="0014051A" w:rsidRDefault="009A5C00" w:rsidP="00F81223">
            <w:pPr>
              <w:jc w:val="both"/>
              <w:outlineLvl w:val="1"/>
              <w:rPr>
                <w:sz w:val="20"/>
                <w:szCs w:val="20"/>
                <w:highlight w:val="yellow"/>
              </w:rPr>
            </w:pPr>
          </w:p>
        </w:tc>
        <w:tc>
          <w:tcPr>
            <w:tcW w:w="5103" w:type="dxa"/>
          </w:tcPr>
          <w:p w14:paraId="1D62BDDA" w14:textId="77777777" w:rsidR="009A5C00" w:rsidRPr="0014051A" w:rsidRDefault="009A5C00">
            <w:pPr>
              <w:jc w:val="right"/>
              <w:outlineLvl w:val="1"/>
              <w:rPr>
                <w:b/>
                <w:sz w:val="20"/>
                <w:szCs w:val="20"/>
                <w:highlight w:val="yellow"/>
              </w:rPr>
            </w:pPr>
          </w:p>
        </w:tc>
      </w:tr>
      <w:tr w:rsidR="000076DE" w:rsidRPr="0014051A" w14:paraId="5BDD39BD" w14:textId="77777777" w:rsidTr="00A303C9">
        <w:trPr>
          <w:gridBefore w:val="1"/>
          <w:wBefore w:w="34" w:type="dxa"/>
          <w:trHeight w:val="270"/>
        </w:trPr>
        <w:tc>
          <w:tcPr>
            <w:tcW w:w="534" w:type="dxa"/>
            <w:gridSpan w:val="2"/>
          </w:tcPr>
          <w:p w14:paraId="366ACC32"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512" w:type="dxa"/>
            <w:noWrap/>
          </w:tcPr>
          <w:p w14:paraId="3A285A87" w14:textId="77777777" w:rsidR="005518AF" w:rsidRPr="00AF479C" w:rsidRDefault="005518AF" w:rsidP="005518AF">
            <w:pPr>
              <w:ind w:right="110"/>
              <w:jc w:val="both"/>
              <w:outlineLvl w:val="1"/>
              <w:rPr>
                <w:b/>
                <w:sz w:val="20"/>
                <w:szCs w:val="20"/>
                <w:lang w:eastAsia="fr-FR"/>
              </w:rPr>
            </w:pPr>
            <w:r w:rsidRPr="000E65BB">
              <w:rPr>
                <w:b/>
                <w:sz w:val="20"/>
                <w:szCs w:val="20"/>
                <w:lang w:eastAsia="fr-FR"/>
              </w:rPr>
              <w:t xml:space="preserve">Възложителят поканил ли е за участие в диалог лицата, посочени в решението </w:t>
            </w:r>
            <w:r w:rsidRPr="00AF479C">
              <w:rPr>
                <w:b/>
                <w:sz w:val="20"/>
                <w:szCs w:val="20"/>
                <w:lang w:eastAsia="fr-FR"/>
              </w:rPr>
              <w:t>за предварителен подбор?</w:t>
            </w:r>
          </w:p>
          <w:p w14:paraId="3925C802" w14:textId="77777777" w:rsidR="005518AF" w:rsidRPr="00B3603B" w:rsidRDefault="005518AF" w:rsidP="005518AF">
            <w:pPr>
              <w:jc w:val="both"/>
              <w:rPr>
                <w:sz w:val="20"/>
                <w:szCs w:val="20"/>
                <w:lang w:eastAsia="fr-FR"/>
              </w:rPr>
            </w:pPr>
            <w:r w:rsidRPr="00AF479C">
              <w:rPr>
                <w:b/>
                <w:sz w:val="20"/>
                <w:szCs w:val="20"/>
                <w:lang w:eastAsia="fr-FR"/>
              </w:rPr>
              <w:t xml:space="preserve">Важно! </w:t>
            </w:r>
            <w:r w:rsidRPr="00B3603B">
              <w:rPr>
                <w:sz w:val="20"/>
                <w:szCs w:val="20"/>
                <w:lang w:eastAsia="fr-FR"/>
              </w:rPr>
              <w:t xml:space="preserve">Възложителят не може да покани да подадат оферти лица, които не са подали заявления за участие, или кандидати, които не отговарят на критерии за подбор и минималните изисквания /чл. 105, ал. 7 от ЗОП/. </w:t>
            </w:r>
          </w:p>
          <w:p w14:paraId="7976BBD5" w14:textId="77777777" w:rsidR="000076DE" w:rsidRPr="000E65BB" w:rsidRDefault="000076DE" w:rsidP="00B3603B">
            <w:pPr>
              <w:jc w:val="both"/>
              <w:rPr>
                <w:b/>
                <w:sz w:val="20"/>
                <w:szCs w:val="20"/>
                <w:lang w:eastAsia="fr-FR"/>
              </w:rPr>
            </w:pPr>
          </w:p>
        </w:tc>
        <w:tc>
          <w:tcPr>
            <w:tcW w:w="567" w:type="dxa"/>
          </w:tcPr>
          <w:p w14:paraId="5B10C2AE" w14:textId="77777777" w:rsidR="000076DE" w:rsidRPr="0014051A" w:rsidRDefault="000076DE" w:rsidP="00F81223">
            <w:pPr>
              <w:jc w:val="both"/>
              <w:outlineLvl w:val="1"/>
              <w:rPr>
                <w:sz w:val="20"/>
                <w:szCs w:val="20"/>
                <w:highlight w:val="yellow"/>
              </w:rPr>
            </w:pPr>
          </w:p>
        </w:tc>
        <w:tc>
          <w:tcPr>
            <w:tcW w:w="5103" w:type="dxa"/>
          </w:tcPr>
          <w:p w14:paraId="2D09610F" w14:textId="77777777" w:rsidR="000076DE" w:rsidRPr="0014051A" w:rsidRDefault="000076DE">
            <w:pPr>
              <w:jc w:val="right"/>
              <w:outlineLvl w:val="1"/>
              <w:rPr>
                <w:b/>
                <w:sz w:val="20"/>
                <w:szCs w:val="20"/>
                <w:highlight w:val="yellow"/>
              </w:rPr>
            </w:pPr>
          </w:p>
        </w:tc>
      </w:tr>
      <w:tr w:rsidR="000076DE" w:rsidRPr="0014051A" w14:paraId="45C2F7FE" w14:textId="77777777" w:rsidTr="00A303C9">
        <w:trPr>
          <w:gridBefore w:val="1"/>
          <w:wBefore w:w="34" w:type="dxa"/>
          <w:trHeight w:val="270"/>
        </w:trPr>
        <w:tc>
          <w:tcPr>
            <w:tcW w:w="534" w:type="dxa"/>
            <w:gridSpan w:val="2"/>
          </w:tcPr>
          <w:p w14:paraId="50FCF7D4" w14:textId="77777777" w:rsidR="000076DE" w:rsidRPr="00F37838" w:rsidRDefault="00513648"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40</w:t>
            </w:r>
          </w:p>
        </w:tc>
        <w:tc>
          <w:tcPr>
            <w:tcW w:w="7512" w:type="dxa"/>
            <w:noWrap/>
          </w:tcPr>
          <w:p w14:paraId="13BC56A3" w14:textId="77777777" w:rsidR="005518AF" w:rsidRDefault="005518AF" w:rsidP="005518AF">
            <w:pPr>
              <w:ind w:right="110"/>
              <w:jc w:val="both"/>
              <w:outlineLvl w:val="1"/>
              <w:rPr>
                <w:b/>
                <w:sz w:val="20"/>
                <w:szCs w:val="20"/>
                <w:lang w:eastAsia="fr-FR"/>
              </w:rPr>
            </w:pPr>
            <w:r w:rsidRPr="00543818">
              <w:rPr>
                <w:b/>
                <w:sz w:val="20"/>
                <w:szCs w:val="20"/>
                <w:lang w:eastAsia="fr-FR"/>
              </w:rPr>
              <w:t>Възложителят изпратил ли е поканата за участие в диалог н 3-дневен срок от:</w:t>
            </w:r>
            <w:r>
              <w:rPr>
                <w:b/>
                <w:sz w:val="20"/>
                <w:szCs w:val="20"/>
                <w:lang w:eastAsia="fr-FR"/>
              </w:rPr>
              <w:t xml:space="preserve"> </w:t>
            </w:r>
          </w:p>
          <w:p w14:paraId="3B545DCB" w14:textId="471930E2" w:rsidR="005518AF" w:rsidRDefault="005518AF" w:rsidP="005518AF">
            <w:pPr>
              <w:ind w:right="110"/>
              <w:jc w:val="both"/>
              <w:outlineLvl w:val="1"/>
              <w:rPr>
                <w:b/>
                <w:sz w:val="20"/>
                <w:szCs w:val="20"/>
                <w:lang w:eastAsia="fr-FR"/>
              </w:rPr>
            </w:pPr>
            <w:r w:rsidRPr="002173C1">
              <w:rPr>
                <w:sz w:val="20"/>
                <w:szCs w:val="20"/>
                <w:lang w:eastAsia="en-US"/>
              </w:rPr>
              <w:t xml:space="preserve">1. изтичането на срока за обжалване – когато решението не е обжалвано, </w:t>
            </w:r>
            <w:r w:rsidR="00951197">
              <w:rPr>
                <w:sz w:val="20"/>
                <w:szCs w:val="20"/>
                <w:lang w:eastAsia="en-US"/>
              </w:rPr>
              <w:t xml:space="preserve">или </w:t>
            </w:r>
            <w:r w:rsidRPr="002173C1">
              <w:rPr>
                <w:sz w:val="20"/>
                <w:szCs w:val="20"/>
                <w:lang w:eastAsia="en-US"/>
              </w:rPr>
              <w:t>е обжалвано</w:t>
            </w:r>
            <w:r w:rsidR="00951197">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2E9EFF87" w14:textId="77777777" w:rsidR="005518AF" w:rsidRDefault="005518AF" w:rsidP="005518AF">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24BD9C29" w14:textId="77777777" w:rsidR="005518AF" w:rsidRPr="005518AF" w:rsidRDefault="005518AF" w:rsidP="005518AF">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191C9AA0" w14:textId="77777777" w:rsidR="005518AF" w:rsidRPr="00AF479C" w:rsidRDefault="00AF479C" w:rsidP="000076DE">
            <w:pPr>
              <w:ind w:right="110"/>
              <w:jc w:val="both"/>
              <w:outlineLvl w:val="1"/>
              <w:rPr>
                <w:b/>
                <w:sz w:val="20"/>
                <w:szCs w:val="20"/>
                <w:lang w:eastAsia="fr-FR"/>
              </w:rPr>
            </w:pPr>
            <w:r w:rsidRPr="00AF479C">
              <w:rPr>
                <w:b/>
                <w:sz w:val="20"/>
                <w:szCs w:val="20"/>
                <w:lang w:eastAsia="fr-FR"/>
              </w:rPr>
              <w:t>/чл. 55, ал. 2 от ППЗОП/</w:t>
            </w:r>
          </w:p>
          <w:p w14:paraId="7964BBC5" w14:textId="77777777" w:rsidR="000076DE" w:rsidRPr="00513648" w:rsidRDefault="00AF479C" w:rsidP="000076DE">
            <w:pPr>
              <w:ind w:right="110"/>
              <w:jc w:val="both"/>
              <w:outlineLvl w:val="1"/>
              <w:rPr>
                <w:sz w:val="20"/>
                <w:szCs w:val="20"/>
                <w:lang w:eastAsia="fr-FR"/>
              </w:rPr>
            </w:pPr>
            <w:r w:rsidRPr="00513648">
              <w:rPr>
                <w:sz w:val="20"/>
                <w:szCs w:val="20"/>
                <w:lang w:eastAsia="fr-FR"/>
              </w:rPr>
              <w:t>В случаите на състезателен диалог възложителят изпраща едновременно писмени покани за участие</w:t>
            </w:r>
            <w:r w:rsidR="00513648" w:rsidRPr="00513648">
              <w:rPr>
                <w:sz w:val="20"/>
                <w:szCs w:val="20"/>
                <w:lang w:eastAsia="fr-FR"/>
              </w:rPr>
              <w:t xml:space="preserve"> до избраните кандида</w:t>
            </w:r>
            <w:r w:rsidRPr="00513648">
              <w:rPr>
                <w:sz w:val="20"/>
                <w:szCs w:val="20"/>
                <w:lang w:eastAsia="fr-FR"/>
              </w:rPr>
              <w:t>ти за участие в диалог</w:t>
            </w:r>
            <w:r w:rsidR="00513648" w:rsidRPr="00513648">
              <w:rPr>
                <w:sz w:val="20"/>
                <w:szCs w:val="20"/>
                <w:lang w:eastAsia="fr-FR"/>
              </w:rPr>
              <w:t>. Поканата се одобрява с решението за предварителен подбор и трябва да съдържа най-малко информацията по:</w:t>
            </w:r>
          </w:p>
          <w:p w14:paraId="288477FE"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7CFC15D3" w14:textId="77777777" w:rsidR="00513648" w:rsidRPr="00513648" w:rsidRDefault="00513648" w:rsidP="000076DE">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6DDE3596" w14:textId="77777777" w:rsidR="00513648" w:rsidRPr="00513648" w:rsidRDefault="00513648" w:rsidP="000076DE">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0BAB81A" w14:textId="77777777" w:rsidR="00513648" w:rsidRPr="00513648" w:rsidRDefault="000076DE" w:rsidP="000076DE">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w:t>
            </w:r>
            <w:r w:rsidR="00513648" w:rsidRPr="00513648">
              <w:rPr>
                <w:color w:val="C0504D"/>
                <w:sz w:val="20"/>
                <w:szCs w:val="20"/>
                <w:lang w:eastAsia="fr-FR"/>
              </w:rPr>
              <w:t>писмата, с които е изпратена поканата за участие и самата покана;</w:t>
            </w:r>
          </w:p>
          <w:p w14:paraId="1BA15AC1" w14:textId="35F12E67" w:rsidR="000076DE" w:rsidRDefault="00DE2E7E" w:rsidP="000076DE">
            <w:pPr>
              <w:ind w:right="110"/>
              <w:jc w:val="both"/>
              <w:outlineLvl w:val="1"/>
              <w:rPr>
                <w:b/>
                <w:sz w:val="20"/>
                <w:szCs w:val="20"/>
                <w:highlight w:val="yellow"/>
                <w:lang w:eastAsia="fr-FR"/>
              </w:rPr>
            </w:pPr>
            <w:r w:rsidRPr="00DE2E7E">
              <w:rPr>
                <w:b/>
                <w:color w:val="333399"/>
                <w:sz w:val="20"/>
                <w:szCs w:val="20"/>
              </w:rPr>
              <w:t xml:space="preserve">т. </w:t>
            </w:r>
            <w:r>
              <w:rPr>
                <w:b/>
                <w:color w:val="333399"/>
                <w:sz w:val="20"/>
                <w:szCs w:val="20"/>
              </w:rPr>
              <w:t>9</w:t>
            </w:r>
            <w:r w:rsidRPr="00DE2E7E">
              <w:rPr>
                <w:b/>
                <w:color w:val="333399"/>
                <w:sz w:val="20"/>
                <w:szCs w:val="20"/>
              </w:rPr>
              <w:t xml:space="preserve"> от Насоките/т. </w:t>
            </w:r>
            <w:r>
              <w:rPr>
                <w:b/>
                <w:color w:val="333399"/>
                <w:sz w:val="20"/>
                <w:szCs w:val="20"/>
              </w:rPr>
              <w:t>9</w:t>
            </w:r>
            <w:r w:rsidRPr="00DE2E7E">
              <w:rPr>
                <w:b/>
                <w:color w:val="333399"/>
                <w:sz w:val="20"/>
                <w:szCs w:val="20"/>
              </w:rPr>
              <w:t>, колона № 3 от Приложение № 1 към чл. 2, ал. 1 от Наредбата</w:t>
            </w:r>
          </w:p>
          <w:p w14:paraId="182361BD" w14:textId="59DAA272" w:rsidR="000076DE" w:rsidRPr="008A7F92" w:rsidRDefault="008A7F92" w:rsidP="000076DE">
            <w:pPr>
              <w:ind w:right="110"/>
              <w:jc w:val="both"/>
              <w:outlineLvl w:val="1"/>
              <w:rPr>
                <w:b/>
                <w:sz w:val="20"/>
                <w:szCs w:val="20"/>
                <w:lang w:eastAsia="fr-FR"/>
              </w:rPr>
            </w:pPr>
            <w:r w:rsidRPr="008A7F92">
              <w:rPr>
                <w:b/>
                <w:sz w:val="20"/>
                <w:szCs w:val="20"/>
                <w:lang w:eastAsia="fr-FR"/>
              </w:rPr>
              <w:t xml:space="preserve">Внимание! При състезателния диалог възложителите могат да намалят броя на кандидатите, отговарящи на критериите за подбор, които ще поканят за провеждане на диалог /чл. 105, ал. 1 от ЗОП/. За да се възползват от тази възможност възложителите следва да го предвидят в обявлението и да спазят чл. 105, ал. 2 от ЗОП. </w:t>
            </w:r>
          </w:p>
          <w:p w14:paraId="206953A9" w14:textId="77777777" w:rsidR="000076DE" w:rsidRPr="000E65BB" w:rsidRDefault="000076DE" w:rsidP="000076DE">
            <w:pPr>
              <w:ind w:right="110"/>
              <w:jc w:val="both"/>
              <w:outlineLvl w:val="1"/>
              <w:rPr>
                <w:b/>
                <w:sz w:val="20"/>
                <w:szCs w:val="20"/>
                <w:lang w:eastAsia="fr-FR"/>
              </w:rPr>
            </w:pPr>
          </w:p>
        </w:tc>
        <w:tc>
          <w:tcPr>
            <w:tcW w:w="567" w:type="dxa"/>
          </w:tcPr>
          <w:p w14:paraId="03BB3AE0" w14:textId="77777777" w:rsidR="000076DE" w:rsidRPr="0014051A" w:rsidRDefault="000076DE" w:rsidP="00F81223">
            <w:pPr>
              <w:jc w:val="both"/>
              <w:outlineLvl w:val="1"/>
              <w:rPr>
                <w:sz w:val="20"/>
                <w:szCs w:val="20"/>
                <w:highlight w:val="yellow"/>
              </w:rPr>
            </w:pPr>
          </w:p>
        </w:tc>
        <w:tc>
          <w:tcPr>
            <w:tcW w:w="5103" w:type="dxa"/>
          </w:tcPr>
          <w:p w14:paraId="40CE4F3F" w14:textId="77777777" w:rsidR="000076DE" w:rsidRPr="0014051A" w:rsidRDefault="000076DE">
            <w:pPr>
              <w:jc w:val="right"/>
              <w:outlineLvl w:val="1"/>
              <w:rPr>
                <w:b/>
                <w:sz w:val="20"/>
                <w:szCs w:val="20"/>
                <w:highlight w:val="yellow"/>
              </w:rPr>
            </w:pPr>
          </w:p>
        </w:tc>
      </w:tr>
      <w:tr w:rsidR="00474DF5" w:rsidRPr="0014051A" w14:paraId="47FD9744" w14:textId="77777777" w:rsidTr="00A303C9">
        <w:trPr>
          <w:gridBefore w:val="1"/>
          <w:wBefore w:w="34" w:type="dxa"/>
          <w:trHeight w:val="270"/>
        </w:trPr>
        <w:tc>
          <w:tcPr>
            <w:tcW w:w="534" w:type="dxa"/>
            <w:gridSpan w:val="2"/>
          </w:tcPr>
          <w:p w14:paraId="63B0B42C" w14:textId="77777777" w:rsidR="00474DF5"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41</w:t>
            </w:r>
          </w:p>
        </w:tc>
        <w:tc>
          <w:tcPr>
            <w:tcW w:w="7512" w:type="dxa"/>
            <w:noWrap/>
          </w:tcPr>
          <w:p w14:paraId="0CFCE137" w14:textId="77777777" w:rsidR="00474DF5" w:rsidRPr="00610267" w:rsidRDefault="00474DF5" w:rsidP="00474DF5">
            <w:pPr>
              <w:jc w:val="both"/>
              <w:rPr>
                <w:b/>
                <w:sz w:val="20"/>
                <w:szCs w:val="20"/>
              </w:rPr>
            </w:pPr>
            <w:r w:rsidRPr="00610267">
              <w:rPr>
                <w:b/>
                <w:sz w:val="20"/>
                <w:szCs w:val="20"/>
              </w:rPr>
              <w:t xml:space="preserve">Проведени ли </w:t>
            </w:r>
            <w:r>
              <w:rPr>
                <w:b/>
                <w:sz w:val="20"/>
                <w:szCs w:val="20"/>
              </w:rPr>
              <w:t>е диалог с кандидатите</w:t>
            </w:r>
            <w:r w:rsidRPr="00610267">
              <w:rPr>
                <w:b/>
                <w:sz w:val="20"/>
                <w:szCs w:val="20"/>
              </w:rPr>
              <w:t xml:space="preserve">, поканени </w:t>
            </w:r>
            <w:r>
              <w:rPr>
                <w:b/>
                <w:sz w:val="20"/>
                <w:szCs w:val="20"/>
              </w:rPr>
              <w:t>от възложителя след проведен предварителен подбор</w:t>
            </w:r>
            <w:r w:rsidRPr="00610267">
              <w:rPr>
                <w:b/>
                <w:sz w:val="20"/>
                <w:szCs w:val="20"/>
              </w:rPr>
              <w:t>?</w:t>
            </w:r>
          </w:p>
          <w:p w14:paraId="5C58BDAA" w14:textId="77777777" w:rsidR="00474DF5" w:rsidRPr="00610267" w:rsidRDefault="00474DF5" w:rsidP="00474DF5">
            <w:pPr>
              <w:jc w:val="both"/>
              <w:rPr>
                <w:b/>
                <w:sz w:val="20"/>
                <w:szCs w:val="20"/>
              </w:rPr>
            </w:pPr>
            <w:r w:rsidRPr="00610267">
              <w:rPr>
                <w:b/>
                <w:sz w:val="20"/>
                <w:szCs w:val="20"/>
              </w:rPr>
              <w:t>Преговорите документирани ли са в отделен за всеки участник протокол, подписан както от членовете на комисият</w:t>
            </w:r>
            <w:r w:rsidR="005E1AD7">
              <w:rPr>
                <w:b/>
                <w:sz w:val="20"/>
                <w:szCs w:val="20"/>
              </w:rPr>
              <w:t>а, така и от съответния участник с оглед спазване на чл. 77, ал. 7 от ЗОП.</w:t>
            </w:r>
          </w:p>
          <w:p w14:paraId="537115EC" w14:textId="77777777" w:rsidR="00474DF5" w:rsidRPr="00610267" w:rsidRDefault="00474DF5" w:rsidP="00474DF5">
            <w:pPr>
              <w:jc w:val="both"/>
              <w:rPr>
                <w:b/>
                <w:sz w:val="20"/>
                <w:szCs w:val="20"/>
                <w:lang w:eastAsia="fr-FR"/>
              </w:rPr>
            </w:pPr>
            <w:r w:rsidRPr="00610267">
              <w:rPr>
                <w:b/>
                <w:color w:val="C0504D"/>
                <w:sz w:val="20"/>
                <w:szCs w:val="20"/>
              </w:rPr>
              <w:t xml:space="preserve">Насочващи източници на информация: </w:t>
            </w:r>
            <w:r w:rsidRPr="00610267">
              <w:rPr>
                <w:color w:val="C0504D"/>
                <w:sz w:val="20"/>
                <w:szCs w:val="20"/>
              </w:rPr>
              <w:t>прегледайте протоколите за работата на комисията</w:t>
            </w:r>
            <w:r w:rsidR="005E1AD7">
              <w:rPr>
                <w:color w:val="C0504D"/>
                <w:sz w:val="20"/>
                <w:szCs w:val="20"/>
              </w:rPr>
              <w:t xml:space="preserve"> във връзка с провеждане на диалога с поканените кандидати</w:t>
            </w:r>
            <w:r w:rsidRPr="00610267">
              <w:rPr>
                <w:color w:val="C0504D"/>
                <w:sz w:val="20"/>
                <w:szCs w:val="20"/>
              </w:rPr>
              <w:t>.</w:t>
            </w:r>
          </w:p>
          <w:p w14:paraId="5026A50C" w14:textId="63247189" w:rsidR="005E1AD7" w:rsidRDefault="00202A33" w:rsidP="00474DF5">
            <w:pPr>
              <w:ind w:right="110"/>
              <w:jc w:val="both"/>
              <w:outlineLvl w:val="1"/>
              <w:rPr>
                <w:color w:val="008000"/>
                <w:sz w:val="20"/>
                <w:szCs w:val="20"/>
              </w:rPr>
            </w:pPr>
            <w:r w:rsidRPr="00202A33">
              <w:rPr>
                <w:b/>
                <w:color w:val="000080"/>
                <w:sz w:val="20"/>
                <w:szCs w:val="20"/>
              </w:rPr>
              <w:t>т. 1</w:t>
            </w:r>
            <w:r>
              <w:rPr>
                <w:b/>
                <w:color w:val="000080"/>
                <w:sz w:val="20"/>
                <w:szCs w:val="20"/>
              </w:rPr>
              <w:t>2</w:t>
            </w:r>
            <w:r w:rsidRPr="00202A33">
              <w:rPr>
                <w:b/>
                <w:color w:val="000080"/>
                <w:sz w:val="20"/>
                <w:szCs w:val="20"/>
              </w:rPr>
              <w:t xml:space="preserve"> от Насоките/т. 1</w:t>
            </w:r>
            <w:r>
              <w:rPr>
                <w:b/>
                <w:color w:val="000080"/>
                <w:sz w:val="20"/>
                <w:szCs w:val="20"/>
              </w:rPr>
              <w:t>2</w:t>
            </w:r>
            <w:r w:rsidRPr="00202A33">
              <w:rPr>
                <w:b/>
                <w:color w:val="000080"/>
                <w:sz w:val="20"/>
                <w:szCs w:val="20"/>
              </w:rPr>
              <w:t xml:space="preserve">, колона № 3 от Приложение № 1 към чл. 2, ал. 1 от </w:t>
            </w:r>
            <w:proofErr w:type="spellStart"/>
            <w:r w:rsidRPr="00202A33">
              <w:rPr>
                <w:b/>
                <w:color w:val="000080"/>
                <w:sz w:val="20"/>
                <w:szCs w:val="20"/>
              </w:rPr>
              <w:t>Наредбата</w:t>
            </w:r>
            <w:r w:rsidR="00474DF5" w:rsidRPr="00610267">
              <w:rPr>
                <w:color w:val="008000"/>
                <w:sz w:val="20"/>
                <w:szCs w:val="20"/>
              </w:rPr>
              <w:t>Анализирайте</w:t>
            </w:r>
            <w:proofErr w:type="spellEnd"/>
            <w:r w:rsidR="00474DF5" w:rsidRPr="00610267">
              <w:rPr>
                <w:color w:val="008000"/>
                <w:sz w:val="20"/>
                <w:szCs w:val="20"/>
              </w:rPr>
              <w:t xml:space="preserve"> дали са съ</w:t>
            </w:r>
            <w:r w:rsidR="005E1AD7">
              <w:rPr>
                <w:color w:val="008000"/>
                <w:sz w:val="20"/>
                <w:szCs w:val="20"/>
              </w:rPr>
              <w:t>ставени протоколи за проведен диалог с всеки един от поканените кандидати  с цел да се определят параметрите, които в най-голяма степен удовлетворяват потребностите на възложителя /чл. 77, ал. 4 от ЗОП/.</w:t>
            </w:r>
          </w:p>
          <w:p w14:paraId="7596971F" w14:textId="77777777" w:rsidR="00474DF5" w:rsidRPr="00543818" w:rsidRDefault="00474DF5" w:rsidP="00474DF5">
            <w:pPr>
              <w:ind w:right="110"/>
              <w:jc w:val="both"/>
              <w:outlineLvl w:val="1"/>
              <w:rPr>
                <w:b/>
                <w:sz w:val="20"/>
                <w:szCs w:val="20"/>
                <w:lang w:eastAsia="fr-FR"/>
              </w:rPr>
            </w:pPr>
          </w:p>
        </w:tc>
        <w:tc>
          <w:tcPr>
            <w:tcW w:w="567" w:type="dxa"/>
          </w:tcPr>
          <w:p w14:paraId="2D307154" w14:textId="77777777" w:rsidR="00474DF5" w:rsidRPr="0014051A" w:rsidRDefault="00474DF5" w:rsidP="00F81223">
            <w:pPr>
              <w:jc w:val="both"/>
              <w:outlineLvl w:val="1"/>
              <w:rPr>
                <w:sz w:val="20"/>
                <w:szCs w:val="20"/>
                <w:highlight w:val="yellow"/>
              </w:rPr>
            </w:pPr>
          </w:p>
        </w:tc>
        <w:tc>
          <w:tcPr>
            <w:tcW w:w="5103" w:type="dxa"/>
          </w:tcPr>
          <w:p w14:paraId="3678811A" w14:textId="77777777" w:rsidR="00474DF5" w:rsidRPr="0014051A" w:rsidRDefault="00474DF5">
            <w:pPr>
              <w:jc w:val="right"/>
              <w:outlineLvl w:val="1"/>
              <w:rPr>
                <w:b/>
                <w:sz w:val="20"/>
                <w:szCs w:val="20"/>
                <w:highlight w:val="yellow"/>
              </w:rPr>
            </w:pPr>
          </w:p>
        </w:tc>
      </w:tr>
      <w:tr w:rsidR="00964A3A" w:rsidRPr="0014051A" w14:paraId="7C7881E0" w14:textId="77777777" w:rsidTr="00A303C9">
        <w:trPr>
          <w:gridBefore w:val="1"/>
          <w:wBefore w:w="34" w:type="dxa"/>
          <w:trHeight w:val="270"/>
        </w:trPr>
        <w:tc>
          <w:tcPr>
            <w:tcW w:w="534" w:type="dxa"/>
            <w:gridSpan w:val="2"/>
          </w:tcPr>
          <w:p w14:paraId="66A0D6DB" w14:textId="77777777" w:rsidR="00964A3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42</w:t>
            </w:r>
          </w:p>
        </w:tc>
        <w:tc>
          <w:tcPr>
            <w:tcW w:w="7512" w:type="dxa"/>
            <w:noWrap/>
          </w:tcPr>
          <w:p w14:paraId="435F7084" w14:textId="77777777" w:rsidR="00964A3A" w:rsidRPr="008D42F5" w:rsidRDefault="00964A3A" w:rsidP="00916D7A">
            <w:pPr>
              <w:jc w:val="both"/>
              <w:rPr>
                <w:b/>
                <w:sz w:val="20"/>
                <w:szCs w:val="20"/>
                <w:lang w:eastAsia="fr-FR"/>
              </w:rPr>
            </w:pPr>
            <w:r w:rsidRPr="008D42F5">
              <w:rPr>
                <w:b/>
                <w:sz w:val="20"/>
                <w:szCs w:val="20"/>
                <w:lang w:eastAsia="fr-FR"/>
              </w:rPr>
              <w:t xml:space="preserve">Постигнатите с участника, определен за изпълнител, договорености </w:t>
            </w:r>
            <w:r>
              <w:rPr>
                <w:b/>
                <w:sz w:val="20"/>
                <w:szCs w:val="20"/>
                <w:lang w:eastAsia="fr-FR"/>
              </w:rPr>
              <w:t>във връзка с определяне на параметрите на обществената поръчка</w:t>
            </w:r>
            <w:r w:rsidR="007C18F4">
              <w:rPr>
                <w:b/>
                <w:sz w:val="20"/>
                <w:szCs w:val="20"/>
                <w:lang w:eastAsia="fr-FR"/>
              </w:rPr>
              <w:t xml:space="preserve">, </w:t>
            </w:r>
            <w:r w:rsidRPr="008D42F5">
              <w:rPr>
                <w:b/>
                <w:sz w:val="20"/>
                <w:szCs w:val="20"/>
                <w:lang w:eastAsia="fr-FR"/>
              </w:rPr>
              <w:t>отговарят ли на предварително определените условия на възложителя?</w:t>
            </w:r>
          </w:p>
          <w:p w14:paraId="3F6C5371" w14:textId="77777777" w:rsidR="00964A3A" w:rsidRPr="008D42F5" w:rsidRDefault="00964A3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sidR="007C18F4">
              <w:rPr>
                <w:color w:val="C0504D"/>
                <w:sz w:val="20"/>
                <w:szCs w:val="20"/>
              </w:rPr>
              <w:t>протокола за водене</w:t>
            </w:r>
            <w:r w:rsidRPr="008D42F5">
              <w:rPr>
                <w:color w:val="C0504D"/>
                <w:sz w:val="20"/>
                <w:szCs w:val="20"/>
              </w:rPr>
              <w:t xml:space="preserve"> </w:t>
            </w:r>
            <w:r w:rsidR="007C18F4">
              <w:rPr>
                <w:color w:val="C0504D"/>
                <w:sz w:val="20"/>
                <w:szCs w:val="20"/>
              </w:rPr>
              <w:t>на диалога</w:t>
            </w:r>
            <w:r w:rsidRPr="008D42F5">
              <w:rPr>
                <w:color w:val="C0504D"/>
                <w:sz w:val="20"/>
                <w:szCs w:val="20"/>
              </w:rPr>
              <w:t>.</w:t>
            </w:r>
          </w:p>
          <w:p w14:paraId="11C5BDDC" w14:textId="792A0E81" w:rsidR="00964A3A" w:rsidRPr="00610267" w:rsidRDefault="00916D7A">
            <w:pPr>
              <w:jc w:val="both"/>
              <w:rPr>
                <w:b/>
                <w:sz w:val="20"/>
                <w:szCs w:val="20"/>
              </w:rPr>
            </w:pPr>
            <w:r w:rsidRPr="00916D7A">
              <w:rPr>
                <w:b/>
                <w:color w:val="000080"/>
                <w:sz w:val="20"/>
                <w:szCs w:val="20"/>
              </w:rPr>
              <w:t xml:space="preserve">т. 14, т. 15, т. 17 от Насоките/ т. 14, т. 15, т. 17, колона № 3 от Приложение № 1 към чл. 2, ал. 1 от </w:t>
            </w:r>
            <w:proofErr w:type="spellStart"/>
            <w:r w:rsidRPr="00916D7A">
              <w:rPr>
                <w:b/>
                <w:color w:val="000080"/>
                <w:sz w:val="20"/>
                <w:szCs w:val="20"/>
              </w:rPr>
              <w:t>Наредбата</w:t>
            </w:r>
            <w:r w:rsidR="00964A3A" w:rsidRPr="008D42F5">
              <w:rPr>
                <w:color w:val="008000"/>
                <w:sz w:val="20"/>
                <w:szCs w:val="20"/>
              </w:rPr>
              <w:t>Прегледайте</w:t>
            </w:r>
            <w:proofErr w:type="spellEnd"/>
            <w:r w:rsidR="00964A3A" w:rsidRPr="008D42F5">
              <w:rPr>
                <w:color w:val="008000"/>
                <w:sz w:val="20"/>
                <w:szCs w:val="20"/>
              </w:rPr>
              <w:t xml:space="preserve"> </w:t>
            </w:r>
            <w:r w:rsidR="007C18F4">
              <w:rPr>
                <w:color w:val="008000"/>
                <w:sz w:val="20"/>
                <w:szCs w:val="20"/>
              </w:rPr>
              <w:t>протокола за водене на диалога</w:t>
            </w:r>
            <w:r w:rsidR="00964A3A" w:rsidRPr="008D42F5">
              <w:rPr>
                <w:color w:val="008000"/>
                <w:sz w:val="20"/>
                <w:szCs w:val="20"/>
              </w:rPr>
              <w:t xml:space="preserve">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567" w:type="dxa"/>
          </w:tcPr>
          <w:p w14:paraId="6A115106" w14:textId="77777777" w:rsidR="00964A3A" w:rsidRPr="0014051A" w:rsidRDefault="00964A3A" w:rsidP="00F81223">
            <w:pPr>
              <w:jc w:val="both"/>
              <w:outlineLvl w:val="1"/>
              <w:rPr>
                <w:sz w:val="20"/>
                <w:szCs w:val="20"/>
                <w:highlight w:val="yellow"/>
              </w:rPr>
            </w:pPr>
          </w:p>
        </w:tc>
        <w:tc>
          <w:tcPr>
            <w:tcW w:w="5103" w:type="dxa"/>
          </w:tcPr>
          <w:p w14:paraId="355E448C" w14:textId="77777777" w:rsidR="00964A3A" w:rsidRPr="0014051A" w:rsidRDefault="00964A3A">
            <w:pPr>
              <w:jc w:val="right"/>
              <w:outlineLvl w:val="1"/>
              <w:rPr>
                <w:b/>
                <w:sz w:val="20"/>
                <w:szCs w:val="20"/>
                <w:highlight w:val="yellow"/>
              </w:rPr>
            </w:pPr>
          </w:p>
        </w:tc>
      </w:tr>
      <w:tr w:rsidR="00D3259A" w:rsidRPr="0014051A" w14:paraId="530259BD" w14:textId="77777777" w:rsidTr="00A303C9">
        <w:trPr>
          <w:gridBefore w:val="1"/>
          <w:wBefore w:w="34" w:type="dxa"/>
          <w:trHeight w:val="270"/>
        </w:trPr>
        <w:tc>
          <w:tcPr>
            <w:tcW w:w="534" w:type="dxa"/>
            <w:gridSpan w:val="2"/>
          </w:tcPr>
          <w:p w14:paraId="361B7878" w14:textId="77777777" w:rsidR="00D3259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43</w:t>
            </w:r>
          </w:p>
        </w:tc>
        <w:tc>
          <w:tcPr>
            <w:tcW w:w="7512" w:type="dxa"/>
            <w:noWrap/>
          </w:tcPr>
          <w:p w14:paraId="56E96471" w14:textId="77777777" w:rsidR="00D3259A" w:rsidRDefault="00D3259A" w:rsidP="00D3259A">
            <w:pPr>
              <w:jc w:val="both"/>
              <w:rPr>
                <w:b/>
                <w:sz w:val="20"/>
                <w:szCs w:val="20"/>
                <w:lang w:eastAsia="fr-FR"/>
              </w:rPr>
            </w:pPr>
            <w:r>
              <w:rPr>
                <w:b/>
                <w:sz w:val="20"/>
                <w:szCs w:val="20"/>
                <w:lang w:eastAsia="fr-FR"/>
              </w:rPr>
              <w:t>Резултатите от диалога с кандидатите, които не са поканени да подадат окончателна оферта действително ли обосновават заключението, че предложените от тях параметри не удовлетворяват потребностите на възложителя и поставените от него изисквания?</w:t>
            </w:r>
          </w:p>
          <w:p w14:paraId="52BF1C84" w14:textId="77777777" w:rsidR="00D3259A" w:rsidRPr="008D42F5" w:rsidRDefault="00D3259A" w:rsidP="00D3259A">
            <w:pPr>
              <w:jc w:val="both"/>
              <w:rPr>
                <w:color w:val="C0504D"/>
                <w:sz w:val="20"/>
                <w:szCs w:val="20"/>
              </w:rPr>
            </w:pPr>
            <w:r w:rsidRPr="008D42F5">
              <w:rPr>
                <w:b/>
                <w:color w:val="C0504D"/>
                <w:sz w:val="20"/>
                <w:szCs w:val="20"/>
              </w:rPr>
              <w:t xml:space="preserve">Насочващи източници на информация: </w:t>
            </w:r>
            <w:r w:rsidRPr="008D42F5">
              <w:rPr>
                <w:color w:val="C0504D"/>
                <w:sz w:val="20"/>
                <w:szCs w:val="20"/>
              </w:rPr>
              <w:t xml:space="preserve">прегледайте </w:t>
            </w:r>
            <w:r>
              <w:rPr>
                <w:color w:val="C0504D"/>
                <w:sz w:val="20"/>
                <w:szCs w:val="20"/>
              </w:rPr>
              <w:t>протоколите за водене</w:t>
            </w:r>
            <w:r w:rsidRPr="008D42F5">
              <w:rPr>
                <w:color w:val="C0504D"/>
                <w:sz w:val="20"/>
                <w:szCs w:val="20"/>
              </w:rPr>
              <w:t xml:space="preserve"> </w:t>
            </w:r>
            <w:r>
              <w:rPr>
                <w:color w:val="C0504D"/>
                <w:sz w:val="20"/>
                <w:szCs w:val="20"/>
              </w:rPr>
              <w:t>на диалога с кандидатите</w:t>
            </w:r>
            <w:r w:rsidRPr="008D42F5">
              <w:rPr>
                <w:color w:val="C0504D"/>
                <w:sz w:val="20"/>
                <w:szCs w:val="20"/>
              </w:rPr>
              <w:t>.</w:t>
            </w:r>
          </w:p>
          <w:p w14:paraId="40F27E70" w14:textId="6F20C3EF" w:rsidR="00D3259A" w:rsidRDefault="0098301B" w:rsidP="00D3259A">
            <w:pPr>
              <w:jc w:val="both"/>
              <w:rPr>
                <w:color w:val="008000"/>
                <w:sz w:val="20"/>
                <w:szCs w:val="20"/>
              </w:rPr>
            </w:pPr>
            <w:r w:rsidRPr="0098301B">
              <w:rPr>
                <w:b/>
                <w:color w:val="000080"/>
                <w:sz w:val="20"/>
                <w:szCs w:val="20"/>
              </w:rPr>
              <w:t xml:space="preserve">т. 14, т. 15, т. 17 от Насоките/ т. 14, т. 15, т. 17, колона № 3 от Приложение № 1 към чл. 2, ал. 1 от </w:t>
            </w:r>
            <w:proofErr w:type="spellStart"/>
            <w:r w:rsidRPr="0098301B">
              <w:rPr>
                <w:b/>
                <w:color w:val="000080"/>
                <w:sz w:val="20"/>
                <w:szCs w:val="20"/>
              </w:rPr>
              <w:t>Наредбата</w:t>
            </w:r>
            <w:r w:rsidR="00D3259A" w:rsidRPr="008D42F5">
              <w:rPr>
                <w:color w:val="008000"/>
                <w:sz w:val="20"/>
                <w:szCs w:val="20"/>
              </w:rPr>
              <w:t>Прегледайте</w:t>
            </w:r>
            <w:proofErr w:type="spellEnd"/>
            <w:r w:rsidR="00D3259A" w:rsidRPr="008D42F5">
              <w:rPr>
                <w:color w:val="008000"/>
                <w:sz w:val="20"/>
                <w:szCs w:val="20"/>
              </w:rPr>
              <w:t xml:space="preserve"> </w:t>
            </w:r>
            <w:r w:rsidR="00D3259A">
              <w:rPr>
                <w:color w:val="008000"/>
                <w:sz w:val="20"/>
                <w:szCs w:val="20"/>
              </w:rPr>
              <w:t>протоколите за водене на диалога</w:t>
            </w:r>
            <w:r w:rsidR="00D3259A" w:rsidRPr="008D42F5">
              <w:rPr>
                <w:color w:val="008000"/>
                <w:sz w:val="20"/>
                <w:szCs w:val="20"/>
              </w:rPr>
              <w:t xml:space="preserve"> и анализирайте дали е налице </w:t>
            </w:r>
            <w:r w:rsidR="00D3259A">
              <w:rPr>
                <w:color w:val="008000"/>
                <w:sz w:val="20"/>
                <w:szCs w:val="20"/>
              </w:rPr>
              <w:t>не</w:t>
            </w:r>
            <w:r w:rsidR="00D3259A" w:rsidRPr="008D42F5">
              <w:rPr>
                <w:color w:val="008000"/>
                <w:sz w:val="20"/>
                <w:szCs w:val="20"/>
              </w:rPr>
              <w:t xml:space="preserve">съответствие между </w:t>
            </w:r>
            <w:r w:rsidR="00D3259A">
              <w:rPr>
                <w:color w:val="008000"/>
                <w:sz w:val="20"/>
                <w:szCs w:val="20"/>
              </w:rPr>
              <w:t>предложенията на кандидатите</w:t>
            </w:r>
            <w:r w:rsidR="00D3259A" w:rsidRPr="008D42F5">
              <w:rPr>
                <w:color w:val="008000"/>
                <w:sz w:val="20"/>
                <w:szCs w:val="20"/>
              </w:rPr>
              <w:t>, документирани в съответния протокол, и изискванията на възложителя.</w:t>
            </w:r>
          </w:p>
          <w:p w14:paraId="31E95B0A" w14:textId="77777777" w:rsidR="00B3603B" w:rsidRPr="00B3603B" w:rsidRDefault="00B3603B" w:rsidP="00B3603B">
            <w:pPr>
              <w:jc w:val="both"/>
              <w:rPr>
                <w:b/>
                <w:sz w:val="20"/>
                <w:szCs w:val="20"/>
                <w:lang w:eastAsia="fr-FR"/>
              </w:rPr>
            </w:pPr>
          </w:p>
        </w:tc>
        <w:tc>
          <w:tcPr>
            <w:tcW w:w="567" w:type="dxa"/>
          </w:tcPr>
          <w:p w14:paraId="60566BFE" w14:textId="77777777" w:rsidR="00D3259A" w:rsidRPr="0014051A" w:rsidRDefault="00D3259A" w:rsidP="00F81223">
            <w:pPr>
              <w:jc w:val="both"/>
              <w:outlineLvl w:val="1"/>
              <w:rPr>
                <w:sz w:val="20"/>
                <w:szCs w:val="20"/>
                <w:highlight w:val="yellow"/>
              </w:rPr>
            </w:pPr>
          </w:p>
        </w:tc>
        <w:tc>
          <w:tcPr>
            <w:tcW w:w="5103" w:type="dxa"/>
          </w:tcPr>
          <w:p w14:paraId="6E79D58C" w14:textId="77777777" w:rsidR="00D3259A" w:rsidRPr="0014051A" w:rsidRDefault="00D3259A">
            <w:pPr>
              <w:jc w:val="right"/>
              <w:outlineLvl w:val="1"/>
              <w:rPr>
                <w:b/>
                <w:sz w:val="20"/>
                <w:szCs w:val="20"/>
                <w:highlight w:val="yellow"/>
              </w:rPr>
            </w:pPr>
          </w:p>
        </w:tc>
      </w:tr>
      <w:tr w:rsidR="005E1AD7" w:rsidRPr="0014051A" w14:paraId="21A819CA" w14:textId="77777777" w:rsidTr="00A303C9">
        <w:trPr>
          <w:gridBefore w:val="1"/>
          <w:wBefore w:w="34" w:type="dxa"/>
          <w:trHeight w:val="270"/>
        </w:trPr>
        <w:tc>
          <w:tcPr>
            <w:tcW w:w="534" w:type="dxa"/>
            <w:gridSpan w:val="2"/>
          </w:tcPr>
          <w:p w14:paraId="1C39877F" w14:textId="77777777" w:rsidR="005E1AD7"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44</w:t>
            </w:r>
          </w:p>
        </w:tc>
        <w:tc>
          <w:tcPr>
            <w:tcW w:w="7512" w:type="dxa"/>
            <w:noWrap/>
          </w:tcPr>
          <w:p w14:paraId="660FD2D3" w14:textId="77777777" w:rsidR="00964A3A" w:rsidRPr="005518AF" w:rsidRDefault="00964A3A" w:rsidP="00964A3A">
            <w:pPr>
              <w:ind w:right="110"/>
              <w:jc w:val="both"/>
              <w:outlineLvl w:val="1"/>
              <w:rPr>
                <w:b/>
                <w:sz w:val="20"/>
                <w:szCs w:val="20"/>
                <w:lang w:eastAsia="fr-FR"/>
              </w:rPr>
            </w:pPr>
            <w:r w:rsidRPr="005518AF">
              <w:rPr>
                <w:b/>
                <w:sz w:val="20"/>
                <w:szCs w:val="20"/>
                <w:lang w:eastAsia="fr-FR"/>
              </w:rPr>
              <w:t xml:space="preserve">Решението за </w:t>
            </w:r>
            <w:r>
              <w:rPr>
                <w:b/>
                <w:sz w:val="20"/>
                <w:szCs w:val="20"/>
                <w:lang w:eastAsia="fr-FR"/>
              </w:rPr>
              <w:t>приключване на диалог</w:t>
            </w:r>
            <w:r w:rsidRPr="005518AF">
              <w:rPr>
                <w:b/>
                <w:sz w:val="20"/>
                <w:szCs w:val="20"/>
                <w:lang w:eastAsia="fr-FR"/>
              </w:rPr>
              <w:t xml:space="preserve"> изпратено ли е на всички кандидати  в 3-дневен срок от издаването му и публикувано ли е в профила на купувача?</w:t>
            </w:r>
          </w:p>
          <w:p w14:paraId="0817D1A1" w14:textId="77777777" w:rsidR="00964A3A" w:rsidRPr="005518AF" w:rsidRDefault="00964A3A" w:rsidP="00964A3A">
            <w:pPr>
              <w:ind w:right="110"/>
              <w:jc w:val="both"/>
              <w:outlineLvl w:val="1"/>
              <w:rPr>
                <w:sz w:val="20"/>
                <w:szCs w:val="20"/>
                <w:lang w:eastAsia="fr-FR"/>
              </w:rPr>
            </w:pPr>
            <w:r w:rsidRPr="005518AF">
              <w:rPr>
                <w:sz w:val="20"/>
                <w:szCs w:val="20"/>
                <w:lang w:eastAsia="fr-FR"/>
              </w:rPr>
              <w:t xml:space="preserve">Възложителят е длъжен да изпрати на кандидатите решението за </w:t>
            </w:r>
            <w:r>
              <w:rPr>
                <w:sz w:val="20"/>
                <w:szCs w:val="20"/>
                <w:lang w:eastAsia="fr-FR"/>
              </w:rPr>
              <w:t>приключване на диалог</w:t>
            </w:r>
            <w:r w:rsidRPr="005518AF">
              <w:rPr>
                <w:sz w:val="20"/>
                <w:szCs w:val="20"/>
                <w:lang w:eastAsia="fr-FR"/>
              </w:rPr>
              <w:t xml:space="preserve"> в тридневен срок от издаването му чрез предвидените способи в чл. 43, ал. 2 от ЗОП.</w:t>
            </w:r>
            <w:r w:rsidRPr="005518AF">
              <w:rPr>
                <w:b/>
                <w:sz w:val="20"/>
                <w:szCs w:val="20"/>
                <w:lang w:eastAsia="fr-FR"/>
              </w:rPr>
              <w:t xml:space="preserve"> </w:t>
            </w:r>
            <w:r w:rsidRPr="005518AF">
              <w:rPr>
                <w:sz w:val="20"/>
                <w:szCs w:val="20"/>
                <w:lang w:eastAsia="fr-FR"/>
              </w:rPr>
              <w:t xml:space="preserve">Възложителят е длъжен да публикува в профила на купувача решението за </w:t>
            </w:r>
            <w:r>
              <w:rPr>
                <w:sz w:val="20"/>
                <w:szCs w:val="20"/>
                <w:lang w:eastAsia="fr-FR"/>
              </w:rPr>
              <w:t>приключване на диалог</w:t>
            </w:r>
            <w:r w:rsidRPr="005518AF">
              <w:rPr>
                <w:sz w:val="20"/>
                <w:szCs w:val="20"/>
                <w:lang w:eastAsia="fr-FR"/>
              </w:rPr>
              <w:t xml:space="preserve"> заедно с протокол</w:t>
            </w:r>
            <w:r>
              <w:rPr>
                <w:sz w:val="20"/>
                <w:szCs w:val="20"/>
                <w:lang w:eastAsia="fr-FR"/>
              </w:rPr>
              <w:t>ите</w:t>
            </w:r>
            <w:r w:rsidRPr="005518AF">
              <w:rPr>
                <w:sz w:val="20"/>
                <w:szCs w:val="20"/>
                <w:lang w:eastAsia="fr-FR"/>
              </w:rPr>
              <w:t xml:space="preserve"> на комисията за резултатите от </w:t>
            </w:r>
            <w:proofErr w:type="spellStart"/>
            <w:r>
              <w:rPr>
                <w:sz w:val="20"/>
                <w:szCs w:val="20"/>
                <w:lang w:eastAsia="fr-FR"/>
              </w:rPr>
              <w:t>провединия</w:t>
            </w:r>
            <w:proofErr w:type="spellEnd"/>
            <w:r>
              <w:rPr>
                <w:sz w:val="20"/>
                <w:szCs w:val="20"/>
                <w:lang w:eastAsia="fr-FR"/>
              </w:rPr>
              <w:t xml:space="preserve"> диалог</w:t>
            </w:r>
            <w:r w:rsidRPr="005518AF">
              <w:rPr>
                <w:sz w:val="20"/>
                <w:szCs w:val="20"/>
                <w:lang w:eastAsia="fr-FR"/>
              </w:rPr>
              <w:t xml:space="preserve"> и в същия ден да изпрати решението на кандидатите.</w:t>
            </w:r>
          </w:p>
          <w:p w14:paraId="14D1D353" w14:textId="4A02A2E8" w:rsidR="00964A3A" w:rsidRPr="005518AF" w:rsidRDefault="00964A3A" w:rsidP="00964A3A">
            <w:pPr>
              <w:pStyle w:val="Heading1"/>
              <w:keepNext w:val="0"/>
              <w:spacing w:before="0" w:line="240" w:lineRule="auto"/>
              <w:rPr>
                <w:sz w:val="20"/>
                <w:lang w:eastAsia="fr-FR"/>
              </w:rPr>
            </w:pPr>
            <w:r w:rsidRPr="005518AF">
              <w:rPr>
                <w:sz w:val="20"/>
                <w:lang w:eastAsia="fr-FR"/>
              </w:rPr>
              <w:t>(чл. чл. 43, ал. 1 от ЗОП, чл. 24, ал. 1, т. 2 от ППЗОП</w:t>
            </w:r>
            <w:r>
              <w:rPr>
                <w:sz w:val="20"/>
                <w:lang w:eastAsia="fr-FR"/>
              </w:rPr>
              <w:t xml:space="preserve">, чл. </w:t>
            </w:r>
            <w:r w:rsidR="00934586">
              <w:rPr>
                <w:sz w:val="20"/>
                <w:lang w:eastAsia="fr-FR"/>
              </w:rPr>
              <w:t>36а</w:t>
            </w:r>
            <w:r>
              <w:rPr>
                <w:sz w:val="20"/>
                <w:lang w:eastAsia="fr-FR"/>
              </w:rPr>
              <w:t xml:space="preserve">, ал. </w:t>
            </w:r>
            <w:r w:rsidR="00934586">
              <w:rPr>
                <w:sz w:val="20"/>
                <w:lang w:eastAsia="fr-FR"/>
              </w:rPr>
              <w:t>1</w:t>
            </w:r>
            <w:r>
              <w:rPr>
                <w:sz w:val="20"/>
                <w:lang w:eastAsia="fr-FR"/>
              </w:rPr>
              <w:t xml:space="preserve"> от ЗОП</w:t>
            </w:r>
            <w:r w:rsidRPr="005518AF">
              <w:rPr>
                <w:sz w:val="20"/>
                <w:lang w:eastAsia="fr-FR"/>
              </w:rPr>
              <w:t>)</w:t>
            </w:r>
          </w:p>
          <w:p w14:paraId="50A4D5B7" w14:textId="77777777" w:rsidR="00964A3A" w:rsidRPr="005518AF" w:rsidRDefault="00964A3A" w:rsidP="00964A3A">
            <w:pPr>
              <w:pStyle w:val="Heading1"/>
              <w:keepNext w:val="0"/>
              <w:spacing w:before="0" w:line="240" w:lineRule="auto"/>
              <w:jc w:val="both"/>
              <w:rPr>
                <w:b w:val="0"/>
                <w:color w:val="C0504D"/>
                <w:sz w:val="20"/>
                <w:lang w:eastAsia="fr-FR"/>
              </w:rPr>
            </w:pPr>
            <w:r w:rsidRPr="005518AF">
              <w:rPr>
                <w:color w:val="C0504D"/>
                <w:sz w:val="20"/>
                <w:lang w:eastAsia="fr-FR"/>
              </w:rPr>
              <w:t xml:space="preserve">Насочващи източници на информация: </w:t>
            </w:r>
            <w:r w:rsidRPr="005518AF">
              <w:rPr>
                <w:b w:val="0"/>
                <w:color w:val="C0504D"/>
                <w:sz w:val="20"/>
                <w:lang w:eastAsia="fr-FR"/>
              </w:rPr>
              <w:t>прегледайте писмата, с които възложителят е изпратил решението за подбор на кандидатите, или други документи, от които могат да се установят подлежащите на проверка факти.</w:t>
            </w:r>
          </w:p>
          <w:p w14:paraId="64A4BA1A" w14:textId="2E295E63" w:rsidR="00964A3A" w:rsidRPr="005518AF" w:rsidRDefault="00FF06B3" w:rsidP="00964A3A">
            <w:pPr>
              <w:pStyle w:val="Heading1"/>
              <w:keepNext w:val="0"/>
              <w:spacing w:before="0" w:line="240" w:lineRule="auto"/>
              <w:rPr>
                <w:b w:val="0"/>
                <w:bCs/>
                <w:color w:val="008000"/>
                <w:sz w:val="20"/>
              </w:rPr>
            </w:pPr>
            <w:r w:rsidRPr="00FF06B3">
              <w:rPr>
                <w:color w:val="000080"/>
                <w:sz w:val="20"/>
              </w:rPr>
              <w:t>т. 1</w:t>
            </w:r>
            <w:r>
              <w:rPr>
                <w:color w:val="000080"/>
                <w:sz w:val="20"/>
              </w:rPr>
              <w:t>6</w:t>
            </w:r>
            <w:r w:rsidRPr="00FF06B3">
              <w:rPr>
                <w:color w:val="000080"/>
                <w:sz w:val="20"/>
              </w:rPr>
              <w:t xml:space="preserve"> от Насоките/ т. </w:t>
            </w:r>
            <w:r>
              <w:rPr>
                <w:color w:val="000080"/>
                <w:sz w:val="20"/>
              </w:rPr>
              <w:t>16</w:t>
            </w:r>
            <w:r w:rsidRPr="00FF06B3">
              <w:rPr>
                <w:color w:val="000080"/>
                <w:sz w:val="20"/>
              </w:rPr>
              <w:t xml:space="preserve">, колона № 3 от Приложение № 1 към чл. 2, ал. 1 от </w:t>
            </w:r>
            <w:proofErr w:type="spellStart"/>
            <w:r w:rsidRPr="00FF06B3">
              <w:rPr>
                <w:color w:val="000080"/>
                <w:sz w:val="20"/>
              </w:rPr>
              <w:t>Наредбата</w:t>
            </w:r>
            <w:r w:rsidR="00964A3A" w:rsidRPr="005518AF">
              <w:rPr>
                <w:b w:val="0"/>
                <w:bCs/>
                <w:color w:val="008000"/>
                <w:sz w:val="20"/>
              </w:rPr>
              <w:t>Анализирайте</w:t>
            </w:r>
            <w:proofErr w:type="spellEnd"/>
            <w:r w:rsidR="00964A3A" w:rsidRPr="005518AF">
              <w:rPr>
                <w:b w:val="0"/>
                <w:bCs/>
                <w:color w:val="008000"/>
                <w:sz w:val="20"/>
              </w:rPr>
              <w:t>:</w:t>
            </w:r>
          </w:p>
          <w:p w14:paraId="1E8456C2"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решението за подбор;</w:t>
            </w:r>
          </w:p>
          <w:p w14:paraId="560105C0"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придружителното писмо, с което е изпратено писмото (за всеки кандидат поотделно) или</w:t>
            </w:r>
          </w:p>
          <w:p w14:paraId="00467636" w14:textId="77777777" w:rsidR="00964A3A" w:rsidRPr="005518AF" w:rsidRDefault="00964A3A" w:rsidP="00964A3A">
            <w:pPr>
              <w:pStyle w:val="BodyText"/>
              <w:spacing w:before="0" w:after="0"/>
              <w:jc w:val="both"/>
              <w:rPr>
                <w:color w:val="008000"/>
                <w:sz w:val="20"/>
                <w:szCs w:val="20"/>
              </w:rPr>
            </w:pPr>
            <w:r w:rsidRPr="005518AF">
              <w:rPr>
                <w:color w:val="008000"/>
                <w:sz w:val="20"/>
                <w:szCs w:val="20"/>
              </w:rPr>
              <w:t>- датата на получаване на решението за подбор</w:t>
            </w:r>
          </w:p>
          <w:p w14:paraId="2A31B8D4" w14:textId="77777777" w:rsidR="00964A3A" w:rsidRPr="000E65BB" w:rsidRDefault="00964A3A" w:rsidP="00964A3A">
            <w:pPr>
              <w:ind w:right="110"/>
              <w:jc w:val="both"/>
              <w:outlineLvl w:val="1"/>
              <w:rPr>
                <w:b/>
                <w:sz w:val="20"/>
                <w:szCs w:val="20"/>
                <w:lang w:eastAsia="fr-FR"/>
              </w:rPr>
            </w:pPr>
            <w:r w:rsidRPr="005518AF">
              <w:rPr>
                <w:color w:val="008000"/>
                <w:sz w:val="20"/>
                <w:szCs w:val="20"/>
              </w:rPr>
              <w:t>- датата на публикуване на решението за подбор в профила на купувача.</w:t>
            </w:r>
          </w:p>
          <w:p w14:paraId="508C743C" w14:textId="77777777" w:rsidR="005E1AD7" w:rsidRPr="00610267" w:rsidRDefault="005E1AD7" w:rsidP="00474DF5">
            <w:pPr>
              <w:jc w:val="both"/>
              <w:rPr>
                <w:b/>
                <w:sz w:val="20"/>
                <w:szCs w:val="20"/>
              </w:rPr>
            </w:pPr>
          </w:p>
        </w:tc>
        <w:tc>
          <w:tcPr>
            <w:tcW w:w="567" w:type="dxa"/>
          </w:tcPr>
          <w:p w14:paraId="3753F425" w14:textId="77777777" w:rsidR="005E1AD7" w:rsidRPr="0014051A" w:rsidRDefault="005E1AD7" w:rsidP="00F81223">
            <w:pPr>
              <w:jc w:val="both"/>
              <w:outlineLvl w:val="1"/>
              <w:rPr>
                <w:sz w:val="20"/>
                <w:szCs w:val="20"/>
                <w:highlight w:val="yellow"/>
              </w:rPr>
            </w:pPr>
          </w:p>
        </w:tc>
        <w:tc>
          <w:tcPr>
            <w:tcW w:w="5103" w:type="dxa"/>
          </w:tcPr>
          <w:p w14:paraId="2AC9FAD2" w14:textId="77777777" w:rsidR="005E1AD7" w:rsidRPr="0014051A" w:rsidRDefault="005E1AD7">
            <w:pPr>
              <w:jc w:val="right"/>
              <w:outlineLvl w:val="1"/>
              <w:rPr>
                <w:b/>
                <w:sz w:val="20"/>
                <w:szCs w:val="20"/>
                <w:highlight w:val="yellow"/>
              </w:rPr>
            </w:pPr>
          </w:p>
        </w:tc>
      </w:tr>
      <w:tr w:rsidR="006104BC" w:rsidRPr="0014051A" w14:paraId="0536091B" w14:textId="77777777" w:rsidTr="00A303C9">
        <w:trPr>
          <w:gridBefore w:val="1"/>
          <w:wBefore w:w="34" w:type="dxa"/>
          <w:trHeight w:val="270"/>
        </w:trPr>
        <w:tc>
          <w:tcPr>
            <w:tcW w:w="534" w:type="dxa"/>
            <w:gridSpan w:val="2"/>
          </w:tcPr>
          <w:p w14:paraId="48F22982" w14:textId="77777777" w:rsidR="006104BC"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45</w:t>
            </w:r>
          </w:p>
        </w:tc>
        <w:tc>
          <w:tcPr>
            <w:tcW w:w="7512" w:type="dxa"/>
            <w:noWrap/>
          </w:tcPr>
          <w:p w14:paraId="0D2F32E0" w14:textId="77777777" w:rsidR="00014C2D" w:rsidRDefault="00014C2D" w:rsidP="00014C2D">
            <w:pPr>
              <w:ind w:right="110"/>
              <w:jc w:val="both"/>
              <w:outlineLvl w:val="1"/>
              <w:rPr>
                <w:b/>
                <w:sz w:val="20"/>
                <w:szCs w:val="20"/>
                <w:lang w:eastAsia="fr-FR"/>
              </w:rPr>
            </w:pPr>
            <w:r w:rsidRPr="00543818">
              <w:rPr>
                <w:b/>
                <w:sz w:val="20"/>
                <w:szCs w:val="20"/>
                <w:lang w:eastAsia="fr-FR"/>
              </w:rPr>
              <w:t xml:space="preserve">Възложителят изпратил ли е поканата за </w:t>
            </w:r>
            <w:r>
              <w:rPr>
                <w:b/>
                <w:sz w:val="20"/>
                <w:szCs w:val="20"/>
                <w:lang w:eastAsia="fr-FR"/>
              </w:rPr>
              <w:t>представяне на оферти в</w:t>
            </w:r>
            <w:r w:rsidRPr="00543818">
              <w:rPr>
                <w:b/>
                <w:sz w:val="20"/>
                <w:szCs w:val="20"/>
                <w:lang w:eastAsia="fr-FR"/>
              </w:rPr>
              <w:t xml:space="preserve"> 3-дневен срок от:</w:t>
            </w:r>
            <w:r>
              <w:rPr>
                <w:b/>
                <w:sz w:val="20"/>
                <w:szCs w:val="20"/>
                <w:lang w:eastAsia="fr-FR"/>
              </w:rPr>
              <w:t xml:space="preserve"> </w:t>
            </w:r>
          </w:p>
          <w:p w14:paraId="66BF7C43" w14:textId="62308262" w:rsidR="00014C2D" w:rsidRDefault="00014C2D" w:rsidP="00014C2D">
            <w:pPr>
              <w:ind w:right="110"/>
              <w:jc w:val="both"/>
              <w:outlineLvl w:val="1"/>
              <w:rPr>
                <w:b/>
                <w:sz w:val="20"/>
                <w:szCs w:val="20"/>
                <w:lang w:eastAsia="fr-FR"/>
              </w:rPr>
            </w:pPr>
            <w:r w:rsidRPr="002173C1">
              <w:rPr>
                <w:sz w:val="20"/>
                <w:szCs w:val="20"/>
                <w:lang w:eastAsia="en-US"/>
              </w:rPr>
              <w:t>1. изтичането на срока за обжалване – когато решението не е обжалвано,</w:t>
            </w:r>
            <w:r w:rsidR="005B7D62">
              <w:rPr>
                <w:sz w:val="20"/>
                <w:szCs w:val="20"/>
                <w:lang w:eastAsia="en-US"/>
              </w:rPr>
              <w:t xml:space="preserve"> </w:t>
            </w:r>
            <w:proofErr w:type="spellStart"/>
            <w:r w:rsidR="005B7D62">
              <w:rPr>
                <w:sz w:val="20"/>
                <w:szCs w:val="20"/>
                <w:lang w:eastAsia="en-US"/>
              </w:rPr>
              <w:t>или</w:t>
            </w:r>
            <w:r w:rsidRPr="002173C1">
              <w:rPr>
                <w:sz w:val="20"/>
                <w:szCs w:val="20"/>
                <w:lang w:eastAsia="en-US"/>
              </w:rPr>
              <w:t>е</w:t>
            </w:r>
            <w:proofErr w:type="spellEnd"/>
            <w:r w:rsidRPr="002173C1">
              <w:rPr>
                <w:sz w:val="20"/>
                <w:szCs w:val="20"/>
                <w:lang w:eastAsia="en-US"/>
              </w:rPr>
              <w:t xml:space="preserve"> обжалвано</w:t>
            </w:r>
            <w:r w:rsidR="005B7D62">
              <w:rPr>
                <w:sz w:val="20"/>
                <w:szCs w:val="20"/>
                <w:lang w:eastAsia="en-US"/>
              </w:rPr>
              <w:t xml:space="preserve">, но </w:t>
            </w:r>
            <w:r w:rsidRPr="002173C1">
              <w:rPr>
                <w:sz w:val="20"/>
                <w:szCs w:val="20"/>
                <w:lang w:eastAsia="en-US"/>
              </w:rPr>
              <w:t>не е направено искане за налагане на временна мярка;</w:t>
            </w:r>
            <w:r>
              <w:rPr>
                <w:b/>
                <w:sz w:val="20"/>
                <w:szCs w:val="20"/>
                <w:lang w:eastAsia="fr-FR"/>
              </w:rPr>
              <w:t xml:space="preserve"> </w:t>
            </w:r>
          </w:p>
          <w:p w14:paraId="5B0EFBB7" w14:textId="77777777" w:rsidR="00014C2D" w:rsidRDefault="00014C2D" w:rsidP="00014C2D">
            <w:pPr>
              <w:ind w:right="110"/>
              <w:jc w:val="both"/>
              <w:outlineLvl w:val="1"/>
              <w:rPr>
                <w:b/>
                <w:sz w:val="20"/>
                <w:szCs w:val="20"/>
                <w:lang w:eastAsia="fr-FR"/>
              </w:rPr>
            </w:pPr>
            <w:r w:rsidRPr="002173C1">
              <w:rPr>
                <w:sz w:val="20"/>
                <w:szCs w:val="20"/>
                <w:lang w:eastAsia="en-US"/>
              </w:rPr>
              <w:t>2. влизането в сила на определението, с което е отхвърлено искането за временна мярка;</w:t>
            </w:r>
            <w:r>
              <w:rPr>
                <w:b/>
                <w:sz w:val="20"/>
                <w:szCs w:val="20"/>
                <w:lang w:eastAsia="fr-FR"/>
              </w:rPr>
              <w:t xml:space="preserve"> </w:t>
            </w:r>
          </w:p>
          <w:p w14:paraId="68DB9277" w14:textId="77777777" w:rsidR="00014C2D" w:rsidRPr="005518AF" w:rsidRDefault="00014C2D" w:rsidP="00014C2D">
            <w:pPr>
              <w:ind w:right="110"/>
              <w:jc w:val="both"/>
              <w:outlineLvl w:val="1"/>
              <w:rPr>
                <w:b/>
                <w:sz w:val="20"/>
                <w:szCs w:val="20"/>
                <w:highlight w:val="yellow"/>
                <w:lang w:eastAsia="fr-FR"/>
              </w:rPr>
            </w:pPr>
            <w:r w:rsidRPr="002173C1">
              <w:rPr>
                <w:sz w:val="20"/>
                <w:szCs w:val="20"/>
                <w:lang w:eastAsia="en-US"/>
              </w:rPr>
              <w:t>3. влизането в сила на решението, когато е наложена временна мярка.</w:t>
            </w:r>
          </w:p>
          <w:p w14:paraId="4A8ECA27" w14:textId="77777777" w:rsidR="00014C2D" w:rsidRPr="00AF479C" w:rsidRDefault="00014C2D" w:rsidP="00014C2D">
            <w:pPr>
              <w:ind w:right="110"/>
              <w:jc w:val="both"/>
              <w:outlineLvl w:val="1"/>
              <w:rPr>
                <w:b/>
                <w:sz w:val="20"/>
                <w:szCs w:val="20"/>
                <w:lang w:eastAsia="fr-FR"/>
              </w:rPr>
            </w:pPr>
            <w:r w:rsidRPr="00AF479C">
              <w:rPr>
                <w:b/>
                <w:sz w:val="20"/>
                <w:szCs w:val="20"/>
                <w:lang w:eastAsia="fr-FR"/>
              </w:rPr>
              <w:t>/чл. 55, ал. 2 от ППЗОП/</w:t>
            </w:r>
          </w:p>
          <w:p w14:paraId="62EE1BB9"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В случаите на състезателен диалог възложителят изпраща едновременно писмени покани до избраните кандидати за </w:t>
            </w:r>
            <w:r w:rsidR="00D27E1A">
              <w:rPr>
                <w:sz w:val="20"/>
                <w:szCs w:val="20"/>
                <w:lang w:eastAsia="fr-FR"/>
              </w:rPr>
              <w:t>подаване на оферти</w:t>
            </w:r>
            <w:r w:rsidRPr="00513648">
              <w:rPr>
                <w:sz w:val="20"/>
                <w:szCs w:val="20"/>
                <w:lang w:eastAsia="fr-FR"/>
              </w:rPr>
              <w:t xml:space="preserve">. Поканата се одобрява с решението за </w:t>
            </w:r>
            <w:r w:rsidR="00D27E1A">
              <w:rPr>
                <w:sz w:val="20"/>
                <w:szCs w:val="20"/>
                <w:lang w:eastAsia="fr-FR"/>
              </w:rPr>
              <w:t>приключване на диалог</w:t>
            </w:r>
            <w:r w:rsidRPr="00513648">
              <w:rPr>
                <w:sz w:val="20"/>
                <w:szCs w:val="20"/>
                <w:lang w:eastAsia="fr-FR"/>
              </w:rPr>
              <w:t xml:space="preserve"> и трябва да съдържа най-малко информацията по:</w:t>
            </w:r>
          </w:p>
          <w:p w14:paraId="63AA7513"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1. раздел </w:t>
            </w:r>
            <w:r w:rsidRPr="00513648">
              <w:rPr>
                <w:sz w:val="20"/>
                <w:szCs w:val="20"/>
                <w:lang w:val="en-US" w:eastAsia="fr-FR"/>
              </w:rPr>
              <w:t>I</w:t>
            </w:r>
            <w:r w:rsidRPr="00513648">
              <w:rPr>
                <w:sz w:val="20"/>
                <w:szCs w:val="20"/>
                <w:lang w:eastAsia="fr-FR"/>
              </w:rPr>
              <w:t xml:space="preserve"> от приложение № 8 – за публичните възложители;</w:t>
            </w:r>
          </w:p>
          <w:p w14:paraId="1D5A572F" w14:textId="77777777" w:rsidR="00014C2D" w:rsidRPr="00513648" w:rsidRDefault="00014C2D" w:rsidP="00014C2D">
            <w:pPr>
              <w:ind w:right="110"/>
              <w:jc w:val="both"/>
              <w:outlineLvl w:val="1"/>
              <w:rPr>
                <w:sz w:val="20"/>
                <w:szCs w:val="20"/>
                <w:lang w:eastAsia="fr-FR"/>
              </w:rPr>
            </w:pPr>
            <w:r w:rsidRPr="00513648">
              <w:rPr>
                <w:sz w:val="20"/>
                <w:szCs w:val="20"/>
                <w:lang w:eastAsia="fr-FR"/>
              </w:rPr>
              <w:t xml:space="preserve">2. раздел </w:t>
            </w:r>
            <w:r w:rsidRPr="00513648">
              <w:rPr>
                <w:sz w:val="20"/>
                <w:szCs w:val="20"/>
                <w:lang w:val="en-US" w:eastAsia="fr-FR"/>
              </w:rPr>
              <w:t>I</w:t>
            </w:r>
            <w:r w:rsidRPr="00513648">
              <w:rPr>
                <w:sz w:val="20"/>
                <w:szCs w:val="20"/>
                <w:lang w:eastAsia="fr-FR"/>
              </w:rPr>
              <w:t xml:space="preserve"> от приложение № 9 – за секторните възложители;</w:t>
            </w:r>
          </w:p>
          <w:p w14:paraId="2DCF7487" w14:textId="77777777" w:rsidR="00014C2D" w:rsidRPr="00513648" w:rsidRDefault="00014C2D" w:rsidP="00014C2D">
            <w:pPr>
              <w:ind w:right="110"/>
              <w:jc w:val="both"/>
              <w:outlineLvl w:val="1"/>
              <w:rPr>
                <w:sz w:val="20"/>
                <w:szCs w:val="20"/>
                <w:lang w:eastAsia="fr-FR"/>
              </w:rPr>
            </w:pPr>
            <w:r>
              <w:rPr>
                <w:sz w:val="20"/>
                <w:szCs w:val="20"/>
                <w:lang w:eastAsia="fr-FR"/>
              </w:rPr>
              <w:t>/</w:t>
            </w:r>
            <w:r w:rsidRPr="00513648">
              <w:rPr>
                <w:b/>
                <w:sz w:val="20"/>
                <w:szCs w:val="20"/>
                <w:lang w:eastAsia="fr-FR"/>
              </w:rPr>
              <w:t>чл. 34, ал. 1 от ЗОП/.</w:t>
            </w:r>
          </w:p>
          <w:p w14:paraId="0AB61957" w14:textId="77777777" w:rsidR="00014C2D" w:rsidRPr="00513648" w:rsidRDefault="00014C2D" w:rsidP="00014C2D">
            <w:pPr>
              <w:ind w:right="110"/>
              <w:jc w:val="both"/>
              <w:outlineLvl w:val="1"/>
              <w:rPr>
                <w:color w:val="C0504D"/>
                <w:sz w:val="20"/>
                <w:szCs w:val="20"/>
                <w:lang w:eastAsia="fr-FR"/>
              </w:rPr>
            </w:pPr>
            <w:r w:rsidRPr="00513648">
              <w:rPr>
                <w:b/>
                <w:color w:val="C0504D"/>
                <w:sz w:val="20"/>
                <w:szCs w:val="20"/>
                <w:lang w:eastAsia="fr-FR"/>
              </w:rPr>
              <w:t xml:space="preserve">Насочващи източници на информация: </w:t>
            </w:r>
            <w:r w:rsidRPr="00513648">
              <w:rPr>
                <w:color w:val="C0504D"/>
                <w:sz w:val="20"/>
                <w:szCs w:val="20"/>
                <w:lang w:eastAsia="fr-FR"/>
              </w:rPr>
              <w:t xml:space="preserve">прегледайте писмата, с които е изпратена поканата за </w:t>
            </w:r>
            <w:r w:rsidR="00D27E1A">
              <w:rPr>
                <w:color w:val="C0504D"/>
                <w:sz w:val="20"/>
                <w:szCs w:val="20"/>
                <w:lang w:eastAsia="fr-FR"/>
              </w:rPr>
              <w:t>подаване на оферта</w:t>
            </w:r>
            <w:r w:rsidRPr="00513648">
              <w:rPr>
                <w:color w:val="C0504D"/>
                <w:sz w:val="20"/>
                <w:szCs w:val="20"/>
                <w:lang w:eastAsia="fr-FR"/>
              </w:rPr>
              <w:t>;</w:t>
            </w:r>
          </w:p>
          <w:p w14:paraId="47B7EC5A" w14:textId="79D8DFBB" w:rsidR="00014C2D" w:rsidRDefault="00F7253E" w:rsidP="00014C2D">
            <w:pPr>
              <w:ind w:right="110"/>
              <w:jc w:val="both"/>
              <w:outlineLvl w:val="1"/>
              <w:rPr>
                <w:b/>
                <w:sz w:val="20"/>
                <w:szCs w:val="20"/>
                <w:highlight w:val="yellow"/>
                <w:lang w:eastAsia="fr-FR"/>
              </w:rPr>
            </w:pPr>
            <w:r w:rsidRPr="00F7253E">
              <w:rPr>
                <w:b/>
                <w:color w:val="333399"/>
                <w:sz w:val="20"/>
                <w:szCs w:val="20"/>
              </w:rPr>
              <w:t>т. 14, т. 15, т. 17 от Насоките/ т. 14, т. 15, т. 17, колона № 3 от Приложение № 1 към чл. 2, ал. 1 от Наредбата</w:t>
            </w:r>
          </w:p>
          <w:p w14:paraId="75F302A6" w14:textId="77777777" w:rsidR="00B3603B" w:rsidRPr="00543818" w:rsidRDefault="00B3603B" w:rsidP="00B3603B">
            <w:pPr>
              <w:jc w:val="both"/>
              <w:rPr>
                <w:sz w:val="20"/>
                <w:szCs w:val="20"/>
                <w:lang w:eastAsia="fr-FR"/>
              </w:rPr>
            </w:pPr>
            <w:r w:rsidRPr="00AF479C">
              <w:rPr>
                <w:b/>
                <w:sz w:val="20"/>
                <w:szCs w:val="20"/>
                <w:lang w:eastAsia="fr-FR"/>
              </w:rPr>
              <w:t xml:space="preserve">Внимание! </w:t>
            </w:r>
            <w:r w:rsidRPr="00AF479C">
              <w:rPr>
                <w:sz w:val="20"/>
                <w:szCs w:val="20"/>
              </w:rPr>
              <w:t>В случай че възложителят е посочил в обявлението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r>
              <w:rPr>
                <w:sz w:val="20"/>
                <w:szCs w:val="20"/>
              </w:rPr>
              <w:t xml:space="preserve"> /чл.105, ал.5 от ЗОП/</w:t>
            </w:r>
            <w:r w:rsidRPr="00AF479C">
              <w:rPr>
                <w:sz w:val="20"/>
                <w:szCs w:val="20"/>
              </w:rPr>
              <w:t xml:space="preserve">. </w:t>
            </w:r>
          </w:p>
          <w:p w14:paraId="06B97EDD" w14:textId="77777777" w:rsidR="006104BC" w:rsidRPr="005518AF" w:rsidRDefault="006104BC" w:rsidP="00964A3A">
            <w:pPr>
              <w:ind w:right="110"/>
              <w:jc w:val="both"/>
              <w:outlineLvl w:val="1"/>
              <w:rPr>
                <w:b/>
                <w:sz w:val="20"/>
                <w:szCs w:val="20"/>
                <w:lang w:eastAsia="fr-FR"/>
              </w:rPr>
            </w:pPr>
          </w:p>
        </w:tc>
        <w:tc>
          <w:tcPr>
            <w:tcW w:w="567" w:type="dxa"/>
          </w:tcPr>
          <w:p w14:paraId="15448EC6" w14:textId="77777777" w:rsidR="006104BC" w:rsidRPr="0014051A" w:rsidRDefault="006104BC" w:rsidP="00F81223">
            <w:pPr>
              <w:jc w:val="both"/>
              <w:outlineLvl w:val="1"/>
              <w:rPr>
                <w:sz w:val="20"/>
                <w:szCs w:val="20"/>
                <w:highlight w:val="yellow"/>
              </w:rPr>
            </w:pPr>
          </w:p>
        </w:tc>
        <w:tc>
          <w:tcPr>
            <w:tcW w:w="5103" w:type="dxa"/>
          </w:tcPr>
          <w:p w14:paraId="0225F509" w14:textId="77777777" w:rsidR="006104BC" w:rsidRPr="0014051A" w:rsidRDefault="006104BC">
            <w:pPr>
              <w:jc w:val="right"/>
              <w:outlineLvl w:val="1"/>
              <w:rPr>
                <w:b/>
                <w:sz w:val="20"/>
                <w:szCs w:val="20"/>
                <w:highlight w:val="yellow"/>
              </w:rPr>
            </w:pPr>
          </w:p>
        </w:tc>
      </w:tr>
      <w:tr w:rsidR="00D27E1A" w:rsidRPr="0014051A" w14:paraId="5CDC74DD" w14:textId="77777777" w:rsidTr="00A303C9">
        <w:trPr>
          <w:gridBefore w:val="1"/>
          <w:wBefore w:w="34" w:type="dxa"/>
          <w:trHeight w:val="270"/>
        </w:trPr>
        <w:tc>
          <w:tcPr>
            <w:tcW w:w="534" w:type="dxa"/>
            <w:gridSpan w:val="2"/>
          </w:tcPr>
          <w:p w14:paraId="0507F215" w14:textId="77777777" w:rsidR="00D27E1A" w:rsidRDefault="009E163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46</w:t>
            </w:r>
          </w:p>
        </w:tc>
        <w:tc>
          <w:tcPr>
            <w:tcW w:w="7512" w:type="dxa"/>
            <w:noWrap/>
          </w:tcPr>
          <w:p w14:paraId="1CDECC9D" w14:textId="77777777" w:rsidR="003E5B3A" w:rsidRPr="003E5B3A" w:rsidRDefault="003E5B3A" w:rsidP="003E5B3A">
            <w:pPr>
              <w:jc w:val="both"/>
              <w:rPr>
                <w:b/>
                <w:sz w:val="20"/>
                <w:szCs w:val="20"/>
                <w:lang w:eastAsia="fr-FR"/>
              </w:rPr>
            </w:pPr>
            <w:r w:rsidRPr="003E5B3A">
              <w:rPr>
                <w:b/>
                <w:sz w:val="20"/>
                <w:szCs w:val="20"/>
                <w:lang w:eastAsia="fr-FR"/>
              </w:rPr>
              <w:t>Офертата на участника, определен за изпълнител, отговаря ли на изискванията на възложителя?</w:t>
            </w:r>
          </w:p>
          <w:p w14:paraId="2A5C6813" w14:textId="77777777" w:rsidR="003E5B3A" w:rsidRPr="003E5B3A" w:rsidRDefault="003E5B3A" w:rsidP="00014C2D">
            <w:pPr>
              <w:ind w:right="110"/>
              <w:jc w:val="both"/>
              <w:outlineLvl w:val="1"/>
              <w:rPr>
                <w:sz w:val="20"/>
                <w:szCs w:val="20"/>
                <w:lang w:eastAsia="fr-FR"/>
              </w:rPr>
            </w:pPr>
            <w:r w:rsidRPr="003E5B3A">
              <w:rPr>
                <w:sz w:val="20"/>
                <w:szCs w:val="20"/>
                <w:lang w:eastAsia="fr-FR"/>
              </w:rPr>
              <w:t>Документите, свързани с участие в процедурата се представят от участника в запечатана непрозрачна опаковка. При подаване на оферти в състезателен диалог опаковката включва техническо предложение, опис на представените документи, както и отделен, запечатан, непрозрачен плик с надпис „Предлагани ценови параметри“, съдържащо ценовото предложение.</w:t>
            </w:r>
          </w:p>
          <w:p w14:paraId="361166F6" w14:textId="77777777" w:rsidR="00D27E1A" w:rsidRDefault="006276D9" w:rsidP="006276D9">
            <w:pPr>
              <w:ind w:right="110"/>
              <w:jc w:val="both"/>
              <w:outlineLvl w:val="1"/>
              <w:rPr>
                <w:b/>
                <w:sz w:val="20"/>
                <w:szCs w:val="20"/>
                <w:lang w:eastAsia="fr-FR"/>
              </w:rPr>
            </w:pPr>
            <w:r>
              <w:rPr>
                <w:b/>
                <w:sz w:val="20"/>
                <w:szCs w:val="20"/>
                <w:lang w:eastAsia="fr-FR"/>
              </w:rPr>
              <w:t xml:space="preserve">/чл. 47 </w:t>
            </w:r>
            <w:r w:rsidR="003E5B3A">
              <w:rPr>
                <w:b/>
                <w:sz w:val="20"/>
                <w:szCs w:val="20"/>
                <w:lang w:eastAsia="fr-FR"/>
              </w:rPr>
              <w:t>от ППЗОП/</w:t>
            </w:r>
          </w:p>
          <w:p w14:paraId="54A7BED6" w14:textId="6435D74D" w:rsidR="006276D9" w:rsidRDefault="006276D9" w:rsidP="006276D9">
            <w:pPr>
              <w:ind w:right="110"/>
              <w:jc w:val="both"/>
              <w:outlineLvl w:val="1"/>
              <w:rPr>
                <w:b/>
                <w:sz w:val="20"/>
                <w:szCs w:val="20"/>
                <w:lang w:eastAsia="fr-FR"/>
              </w:rPr>
            </w:pPr>
            <w:r>
              <w:rPr>
                <w:b/>
                <w:sz w:val="20"/>
                <w:szCs w:val="20"/>
                <w:lang w:eastAsia="fr-FR"/>
              </w:rPr>
              <w:t>Внимание! Участникът трябва да е представил окончателна оферта, изготвена въз основа на решението или решенията, конкретизирани по време на диалога. Офертата трябва да съдържа всички задължителни елементи, необходими за изпълнение на поръчката /чл. 77, ал. 10 от ЗОП/.</w:t>
            </w:r>
          </w:p>
          <w:p w14:paraId="4250FEEB" w14:textId="77777777" w:rsidR="006276D9" w:rsidRPr="006077F9" w:rsidRDefault="006276D9" w:rsidP="006276D9">
            <w:pPr>
              <w:jc w:val="both"/>
              <w:rPr>
                <w:color w:val="C0504D"/>
                <w:sz w:val="20"/>
                <w:szCs w:val="20"/>
              </w:rPr>
            </w:pPr>
            <w:r w:rsidRPr="006077F9">
              <w:rPr>
                <w:b/>
                <w:color w:val="C0504D"/>
                <w:sz w:val="20"/>
                <w:szCs w:val="20"/>
              </w:rPr>
              <w:t xml:space="preserve">Насочващи източници на информация: </w:t>
            </w:r>
            <w:r w:rsidRPr="006077F9">
              <w:rPr>
                <w:color w:val="C0504D"/>
                <w:sz w:val="20"/>
                <w:szCs w:val="20"/>
              </w:rPr>
              <w:t xml:space="preserve">прегледайте </w:t>
            </w:r>
            <w:r>
              <w:rPr>
                <w:color w:val="C0504D"/>
                <w:sz w:val="20"/>
                <w:szCs w:val="20"/>
              </w:rPr>
              <w:t>офертата на участника</w:t>
            </w:r>
            <w:r w:rsidRPr="006077F9">
              <w:rPr>
                <w:color w:val="C0504D"/>
                <w:sz w:val="20"/>
                <w:szCs w:val="20"/>
              </w:rPr>
              <w:t xml:space="preserve">, определен за изпълнител и прилежащите към </w:t>
            </w:r>
            <w:r w:rsidR="00757942">
              <w:rPr>
                <w:color w:val="C0504D"/>
                <w:sz w:val="20"/>
                <w:szCs w:val="20"/>
              </w:rPr>
              <w:t>нея</w:t>
            </w:r>
            <w:r w:rsidRPr="006077F9">
              <w:rPr>
                <w:color w:val="C0504D"/>
                <w:sz w:val="20"/>
                <w:szCs w:val="20"/>
              </w:rPr>
              <w:t xml:space="preserve"> документи..</w:t>
            </w:r>
          </w:p>
          <w:p w14:paraId="435D1F9A" w14:textId="37A7E265" w:rsidR="006276D9" w:rsidRDefault="00DE399D" w:rsidP="006276D9">
            <w:pPr>
              <w:jc w:val="both"/>
              <w:rPr>
                <w:color w:val="008000"/>
                <w:sz w:val="20"/>
                <w:szCs w:val="20"/>
              </w:rPr>
            </w:pPr>
            <w:r w:rsidRPr="00DE399D">
              <w:rPr>
                <w:b/>
                <w:color w:val="000080"/>
                <w:sz w:val="20"/>
                <w:szCs w:val="20"/>
              </w:rPr>
              <w:t xml:space="preserve">т. 8, т. 14, т. 15, т. 16, т. 17 от Насоките/ т. 8, т. 14, т. 15, т. 16, т. 17, колона № 3 от Приложение № 1 към чл. 2, ал. 1 от </w:t>
            </w:r>
            <w:proofErr w:type="spellStart"/>
            <w:r w:rsidRPr="00DE399D">
              <w:rPr>
                <w:b/>
                <w:color w:val="000080"/>
                <w:sz w:val="20"/>
                <w:szCs w:val="20"/>
              </w:rPr>
              <w:t>Наредбата</w:t>
            </w:r>
            <w:r w:rsidR="006276D9" w:rsidRPr="006077F9">
              <w:rPr>
                <w:color w:val="008000"/>
                <w:sz w:val="20"/>
                <w:szCs w:val="20"/>
              </w:rPr>
              <w:t>Прегледайте</w:t>
            </w:r>
            <w:proofErr w:type="spellEnd"/>
            <w:r w:rsidR="006276D9" w:rsidRPr="006077F9">
              <w:rPr>
                <w:color w:val="008000"/>
                <w:sz w:val="20"/>
                <w:szCs w:val="20"/>
              </w:rPr>
              <w:t xml:space="preserve"> </w:t>
            </w:r>
            <w:r w:rsidR="006276D9">
              <w:rPr>
                <w:color w:val="008000"/>
                <w:sz w:val="20"/>
                <w:szCs w:val="20"/>
              </w:rPr>
              <w:t xml:space="preserve">офертата на участника, определен за изпълнител и преценете дали съдържа всички задължителни елементи необходими за изпълнение на поръчката и дали е изготвена въз основа на решението или решенията, конкретизирани по време на диалога. </w:t>
            </w:r>
          </w:p>
          <w:p w14:paraId="66923C2C" w14:textId="77777777" w:rsidR="006276D9" w:rsidRPr="006077F9" w:rsidRDefault="006276D9" w:rsidP="006276D9">
            <w:pPr>
              <w:jc w:val="both"/>
              <w:rPr>
                <w:color w:val="008000"/>
                <w:sz w:val="20"/>
                <w:szCs w:val="20"/>
              </w:rPr>
            </w:pPr>
            <w:r w:rsidRPr="006077F9">
              <w:rPr>
                <w:color w:val="008000"/>
                <w:sz w:val="20"/>
                <w:szCs w:val="20"/>
              </w:rPr>
              <w:t xml:space="preserve">Ако поръчката е с обособени позиции, проверката се прави за всеки </w:t>
            </w:r>
            <w:r w:rsidR="00757942">
              <w:rPr>
                <w:color w:val="008000"/>
                <w:sz w:val="20"/>
                <w:szCs w:val="20"/>
              </w:rPr>
              <w:t>участник</w:t>
            </w:r>
            <w:r w:rsidRPr="006077F9">
              <w:rPr>
                <w:color w:val="008000"/>
                <w:sz w:val="20"/>
                <w:szCs w:val="20"/>
              </w:rPr>
              <w:t>, определен за изпълнител по всяка обособена позиция, попаднала в проверката.</w:t>
            </w:r>
          </w:p>
          <w:p w14:paraId="131B4D09" w14:textId="77777777" w:rsidR="006276D9" w:rsidRPr="006077F9" w:rsidRDefault="006276D9" w:rsidP="006276D9">
            <w:pPr>
              <w:jc w:val="both"/>
              <w:rPr>
                <w:b/>
                <w:color w:val="008000"/>
                <w:sz w:val="20"/>
                <w:szCs w:val="20"/>
              </w:rPr>
            </w:pPr>
            <w:r w:rsidRPr="00CF0B4D">
              <w:rPr>
                <w:b/>
                <w:color w:val="008000"/>
                <w:sz w:val="20"/>
                <w:szCs w:val="20"/>
              </w:rPr>
              <w:t xml:space="preserve">ВНИМАНИЕ! ДА СЕ АНАЛИЗИРА ДАЛИ </w:t>
            </w:r>
            <w:r w:rsidR="00757942" w:rsidRPr="00CF0B4D">
              <w:rPr>
                <w:b/>
                <w:color w:val="008000"/>
                <w:sz w:val="20"/>
                <w:szCs w:val="20"/>
              </w:rPr>
              <w:t>УЧАСТНИКЪТ</w:t>
            </w:r>
            <w:r w:rsidRPr="00CF0B4D">
              <w:rPr>
                <w:b/>
                <w:color w:val="008000"/>
                <w:sz w:val="20"/>
                <w:szCs w:val="20"/>
              </w:rPr>
              <w:t xml:space="preserve">, ОПРЕДЕЛЕН ЗА ИЗПЪЛНИТЕЛ, Е ТРЕТИРАН ПО-БЛАГОПРИЯТНО ОТ </w:t>
            </w:r>
            <w:r w:rsidR="00757942" w:rsidRPr="00CF0B4D">
              <w:rPr>
                <w:b/>
                <w:color w:val="008000"/>
                <w:sz w:val="20"/>
                <w:szCs w:val="20"/>
              </w:rPr>
              <w:t>ОСТАНАЛИТЕ</w:t>
            </w:r>
            <w:r w:rsidR="00C12040" w:rsidRPr="00CF0B4D">
              <w:rPr>
                <w:b/>
                <w:color w:val="008000"/>
                <w:sz w:val="20"/>
                <w:szCs w:val="20"/>
              </w:rPr>
              <w:t xml:space="preserve"> КАНДИДАТИ/</w:t>
            </w:r>
            <w:r w:rsidR="00757942" w:rsidRPr="00CF0B4D">
              <w:rPr>
                <w:b/>
                <w:color w:val="008000"/>
                <w:sz w:val="20"/>
                <w:szCs w:val="20"/>
              </w:rPr>
              <w:t>УЧАСТНИЦИ.</w:t>
            </w:r>
            <w:r w:rsidR="00757942">
              <w:rPr>
                <w:b/>
                <w:color w:val="008000"/>
                <w:sz w:val="20"/>
                <w:szCs w:val="20"/>
              </w:rPr>
              <w:t xml:space="preserve"> </w:t>
            </w:r>
          </w:p>
          <w:p w14:paraId="19671F13" w14:textId="77777777" w:rsidR="006276D9" w:rsidRPr="00543818" w:rsidRDefault="006276D9" w:rsidP="006276D9">
            <w:pPr>
              <w:ind w:right="110"/>
              <w:jc w:val="both"/>
              <w:outlineLvl w:val="1"/>
              <w:rPr>
                <w:b/>
                <w:sz w:val="20"/>
                <w:szCs w:val="20"/>
                <w:lang w:eastAsia="fr-FR"/>
              </w:rPr>
            </w:pPr>
          </w:p>
        </w:tc>
        <w:tc>
          <w:tcPr>
            <w:tcW w:w="567" w:type="dxa"/>
          </w:tcPr>
          <w:p w14:paraId="241FD659" w14:textId="77777777" w:rsidR="00D27E1A" w:rsidRPr="0014051A" w:rsidRDefault="00D27E1A" w:rsidP="00F81223">
            <w:pPr>
              <w:jc w:val="both"/>
              <w:outlineLvl w:val="1"/>
              <w:rPr>
                <w:sz w:val="20"/>
                <w:szCs w:val="20"/>
                <w:highlight w:val="yellow"/>
              </w:rPr>
            </w:pPr>
          </w:p>
        </w:tc>
        <w:tc>
          <w:tcPr>
            <w:tcW w:w="5103" w:type="dxa"/>
          </w:tcPr>
          <w:p w14:paraId="746EE1E1" w14:textId="77777777" w:rsidR="00D27E1A" w:rsidRPr="0014051A" w:rsidRDefault="00D27E1A">
            <w:pPr>
              <w:jc w:val="right"/>
              <w:outlineLvl w:val="1"/>
              <w:rPr>
                <w:b/>
                <w:sz w:val="20"/>
                <w:szCs w:val="20"/>
                <w:highlight w:val="yellow"/>
              </w:rPr>
            </w:pPr>
          </w:p>
        </w:tc>
      </w:tr>
      <w:tr w:rsidR="00836816" w:rsidRPr="0014051A" w14:paraId="18E96207" w14:textId="77777777" w:rsidTr="00A303C9">
        <w:trPr>
          <w:gridBefore w:val="1"/>
          <w:wBefore w:w="34" w:type="dxa"/>
          <w:trHeight w:val="270"/>
        </w:trPr>
        <w:tc>
          <w:tcPr>
            <w:tcW w:w="534" w:type="dxa"/>
            <w:gridSpan w:val="2"/>
          </w:tcPr>
          <w:p w14:paraId="107C3381"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47</w:t>
            </w:r>
          </w:p>
        </w:tc>
        <w:tc>
          <w:tcPr>
            <w:tcW w:w="7512" w:type="dxa"/>
            <w:noWrap/>
          </w:tcPr>
          <w:p w14:paraId="07D0A0F3" w14:textId="77777777" w:rsidR="00836816" w:rsidRPr="003856D4" w:rsidRDefault="00836816" w:rsidP="00836816">
            <w:pPr>
              <w:jc w:val="both"/>
              <w:rPr>
                <w:b/>
                <w:sz w:val="20"/>
                <w:szCs w:val="20"/>
                <w:lang w:eastAsia="fr-FR"/>
              </w:rPr>
            </w:pPr>
            <w:r w:rsidRPr="003856D4">
              <w:rPr>
                <w:b/>
                <w:sz w:val="20"/>
                <w:szCs w:val="20"/>
                <w:lang w:eastAsia="fr-FR"/>
              </w:rPr>
              <w:t>Подизпълнител на участника, определен за изпълнител, представил ли е самостоятелна оферта?</w:t>
            </w:r>
          </w:p>
          <w:p w14:paraId="69BB4FE2"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51F4877D" w14:textId="77777777" w:rsidR="00836816" w:rsidRPr="003856D4" w:rsidRDefault="00836816" w:rsidP="00836816">
            <w:pPr>
              <w:jc w:val="both"/>
              <w:rPr>
                <w:b/>
                <w:sz w:val="20"/>
                <w:szCs w:val="20"/>
                <w:lang w:eastAsia="fr-FR"/>
              </w:rPr>
            </w:pPr>
            <w:r w:rsidRPr="003856D4">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CFE9FF3" w14:textId="77777777" w:rsidR="00836816" w:rsidRPr="003856D4" w:rsidRDefault="00836816" w:rsidP="00836816">
            <w:pPr>
              <w:jc w:val="both"/>
              <w:rPr>
                <w:sz w:val="20"/>
                <w:szCs w:val="20"/>
                <w:lang w:eastAsia="fr-FR"/>
              </w:rPr>
            </w:pPr>
            <w:r w:rsidRPr="003856D4">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3F4B0971" w14:textId="77777777" w:rsidR="00836816" w:rsidRPr="003856D4" w:rsidRDefault="00836816" w:rsidP="00836816">
            <w:pPr>
              <w:jc w:val="both"/>
              <w:rPr>
                <w:sz w:val="20"/>
                <w:szCs w:val="20"/>
                <w:lang w:eastAsia="fr-FR"/>
              </w:rPr>
            </w:pPr>
            <w:r w:rsidRPr="003856D4">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CB5F790" w14:textId="77777777" w:rsidR="00836816" w:rsidRPr="003856D4" w:rsidRDefault="00836816" w:rsidP="00836816">
            <w:pPr>
              <w:jc w:val="both"/>
              <w:rPr>
                <w:b/>
                <w:sz w:val="20"/>
                <w:szCs w:val="20"/>
                <w:lang w:eastAsia="fr-FR"/>
              </w:rPr>
            </w:pPr>
            <w:r w:rsidRPr="003856D4">
              <w:rPr>
                <w:b/>
                <w:sz w:val="20"/>
                <w:szCs w:val="20"/>
                <w:lang w:eastAsia="fr-FR"/>
              </w:rPr>
              <w:t xml:space="preserve">(чл. </w:t>
            </w:r>
            <w:r w:rsidR="003856D4" w:rsidRPr="003856D4">
              <w:rPr>
                <w:b/>
                <w:sz w:val="20"/>
                <w:szCs w:val="20"/>
                <w:lang w:eastAsia="fr-FR"/>
              </w:rPr>
              <w:t>101, ал. 9 и ал. 10</w:t>
            </w:r>
            <w:r w:rsidRPr="003856D4">
              <w:rPr>
                <w:b/>
                <w:sz w:val="20"/>
                <w:szCs w:val="20"/>
                <w:lang w:eastAsia="fr-FR"/>
              </w:rPr>
              <w:t xml:space="preserve"> от ЗОП)</w:t>
            </w:r>
          </w:p>
          <w:p w14:paraId="2BE71C0A" w14:textId="77777777" w:rsidR="00836816" w:rsidRPr="003856D4" w:rsidRDefault="00836816" w:rsidP="00836816">
            <w:pPr>
              <w:jc w:val="both"/>
              <w:rPr>
                <w:color w:val="C0504D"/>
                <w:sz w:val="20"/>
                <w:szCs w:val="20"/>
              </w:rPr>
            </w:pPr>
            <w:r w:rsidRPr="003856D4">
              <w:rPr>
                <w:b/>
                <w:color w:val="C0504D"/>
                <w:sz w:val="20"/>
                <w:szCs w:val="20"/>
              </w:rPr>
              <w:t xml:space="preserve">Насочващи източници на информация: </w:t>
            </w:r>
            <w:r w:rsidRPr="003856D4">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CAC44A2" w14:textId="5DDCD6E5" w:rsidR="00836816" w:rsidRPr="003856D4" w:rsidRDefault="00FF273E" w:rsidP="00836816">
            <w:pPr>
              <w:jc w:val="both"/>
              <w:rPr>
                <w:color w:val="008000"/>
                <w:sz w:val="20"/>
                <w:szCs w:val="20"/>
              </w:rPr>
            </w:pPr>
            <w:r w:rsidRPr="00FF273E">
              <w:rPr>
                <w:b/>
                <w:color w:val="000080"/>
                <w:sz w:val="20"/>
                <w:szCs w:val="20"/>
              </w:rPr>
              <w:t xml:space="preserve">т. 8, т. 14, т. 15, т. 16, т. 17 от Насоките/ т. 8, т. 14, т. 15, т. 16, т. 17, колона № 3 от Приложение № 1 към чл. 2, ал. 1 от </w:t>
            </w:r>
            <w:proofErr w:type="spellStart"/>
            <w:r w:rsidRPr="00FF273E">
              <w:rPr>
                <w:b/>
                <w:color w:val="000080"/>
                <w:sz w:val="20"/>
                <w:szCs w:val="20"/>
              </w:rPr>
              <w:t>Наредбата</w:t>
            </w:r>
            <w:r w:rsidR="00836816" w:rsidRPr="003856D4">
              <w:rPr>
                <w:color w:val="008000"/>
                <w:sz w:val="20"/>
                <w:szCs w:val="20"/>
              </w:rPr>
              <w:t>Прегледайте</w:t>
            </w:r>
            <w:proofErr w:type="spellEnd"/>
            <w:r w:rsidR="00836816" w:rsidRPr="003856D4">
              <w:rPr>
                <w:color w:val="008000"/>
                <w:sz w:val="20"/>
                <w:szCs w:val="20"/>
              </w:rPr>
              <w:t xml:space="preserve">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14:paraId="47D1ADE1" w14:textId="77777777" w:rsidR="00836816" w:rsidRPr="003E5B3A" w:rsidRDefault="00836816" w:rsidP="00836816">
            <w:pPr>
              <w:jc w:val="both"/>
              <w:rPr>
                <w:b/>
                <w:sz w:val="20"/>
                <w:szCs w:val="20"/>
                <w:lang w:eastAsia="fr-FR"/>
              </w:rPr>
            </w:pPr>
            <w:r w:rsidRPr="003856D4">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tcPr>
          <w:p w14:paraId="52085EF6" w14:textId="77777777" w:rsidR="00836816" w:rsidRPr="0014051A" w:rsidRDefault="00836816" w:rsidP="00F81223">
            <w:pPr>
              <w:jc w:val="both"/>
              <w:outlineLvl w:val="1"/>
              <w:rPr>
                <w:sz w:val="20"/>
                <w:szCs w:val="20"/>
                <w:highlight w:val="yellow"/>
              </w:rPr>
            </w:pPr>
          </w:p>
        </w:tc>
        <w:tc>
          <w:tcPr>
            <w:tcW w:w="5103" w:type="dxa"/>
          </w:tcPr>
          <w:p w14:paraId="262FF57C" w14:textId="77777777" w:rsidR="00836816" w:rsidRPr="0014051A" w:rsidRDefault="00836816">
            <w:pPr>
              <w:jc w:val="right"/>
              <w:outlineLvl w:val="1"/>
              <w:rPr>
                <w:b/>
                <w:sz w:val="20"/>
                <w:szCs w:val="20"/>
                <w:highlight w:val="yellow"/>
              </w:rPr>
            </w:pPr>
          </w:p>
        </w:tc>
      </w:tr>
      <w:tr w:rsidR="00836816" w:rsidRPr="0014051A" w14:paraId="0458239A" w14:textId="77777777" w:rsidTr="00A303C9">
        <w:trPr>
          <w:gridBefore w:val="1"/>
          <w:wBefore w:w="34" w:type="dxa"/>
          <w:trHeight w:val="270"/>
        </w:trPr>
        <w:tc>
          <w:tcPr>
            <w:tcW w:w="534" w:type="dxa"/>
            <w:gridSpan w:val="2"/>
          </w:tcPr>
          <w:p w14:paraId="4C626110" w14:textId="77777777" w:rsidR="00836816"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48</w:t>
            </w:r>
          </w:p>
        </w:tc>
        <w:tc>
          <w:tcPr>
            <w:tcW w:w="7512" w:type="dxa"/>
            <w:noWrap/>
          </w:tcPr>
          <w:p w14:paraId="75327754" w14:textId="77777777" w:rsidR="00836816" w:rsidRPr="00C9612E" w:rsidRDefault="00836816" w:rsidP="00836816">
            <w:pPr>
              <w:jc w:val="both"/>
              <w:rPr>
                <w:b/>
                <w:sz w:val="20"/>
                <w:szCs w:val="20"/>
                <w:lang w:eastAsia="fr-FR"/>
              </w:rPr>
            </w:pPr>
            <w:r w:rsidRPr="00C9612E">
              <w:rPr>
                <w:b/>
                <w:sz w:val="20"/>
                <w:szCs w:val="20"/>
                <w:lang w:eastAsia="fr-FR"/>
              </w:rPr>
              <w:t>В проверяваната процедура свързани лица подали ли са оферти като самостоятелни участници?</w:t>
            </w:r>
          </w:p>
          <w:p w14:paraId="2C18CD86" w14:textId="77777777" w:rsidR="00836816" w:rsidRPr="00C9612E" w:rsidRDefault="00836816" w:rsidP="00836816">
            <w:pPr>
              <w:jc w:val="both"/>
              <w:rPr>
                <w:sz w:val="20"/>
                <w:szCs w:val="20"/>
                <w:lang w:eastAsia="fr-FR"/>
              </w:rPr>
            </w:pPr>
            <w:r w:rsidRPr="00C9612E">
              <w:rPr>
                <w:sz w:val="20"/>
                <w:szCs w:val="20"/>
                <w:lang w:eastAsia="fr-FR"/>
              </w:rPr>
              <w:t>Свързани лица не могат да бъдат самостоятелни участници в една и съща процедура.</w:t>
            </w:r>
          </w:p>
          <w:p w14:paraId="4E9158D5" w14:textId="77777777" w:rsidR="00836816" w:rsidRPr="00C9612E" w:rsidRDefault="00836816" w:rsidP="00836816">
            <w:pPr>
              <w:jc w:val="both"/>
              <w:rPr>
                <w:b/>
                <w:sz w:val="20"/>
                <w:szCs w:val="20"/>
                <w:lang w:eastAsia="fr-FR"/>
              </w:rPr>
            </w:pPr>
            <w:r w:rsidRPr="00C9612E">
              <w:rPr>
                <w:b/>
                <w:sz w:val="20"/>
                <w:szCs w:val="20"/>
                <w:lang w:eastAsia="fr-FR"/>
              </w:rPr>
              <w:t xml:space="preserve">(чл. </w:t>
            </w:r>
            <w:r w:rsidR="00C9612E" w:rsidRPr="00C9612E">
              <w:rPr>
                <w:b/>
                <w:sz w:val="20"/>
                <w:szCs w:val="20"/>
                <w:lang w:eastAsia="fr-FR"/>
              </w:rPr>
              <w:t>101, ал. 11 от ЗОП</w:t>
            </w:r>
            <w:r w:rsidRPr="00C9612E">
              <w:rPr>
                <w:b/>
                <w:sz w:val="20"/>
                <w:szCs w:val="20"/>
                <w:lang w:eastAsia="fr-FR"/>
              </w:rPr>
              <w:t xml:space="preserve">, § </w:t>
            </w:r>
            <w:r w:rsidR="00C9612E" w:rsidRPr="00C9612E">
              <w:rPr>
                <w:b/>
                <w:sz w:val="20"/>
                <w:szCs w:val="20"/>
                <w:lang w:eastAsia="fr-FR"/>
              </w:rPr>
              <w:t>2</w:t>
            </w:r>
            <w:r w:rsidRPr="00C9612E">
              <w:rPr>
                <w:b/>
                <w:sz w:val="20"/>
                <w:szCs w:val="20"/>
                <w:lang w:eastAsia="fr-FR"/>
              </w:rPr>
              <w:t>, т</w:t>
            </w:r>
            <w:r w:rsidR="00C9612E" w:rsidRPr="00C9612E">
              <w:rPr>
                <w:b/>
                <w:sz w:val="20"/>
                <w:szCs w:val="20"/>
                <w:lang w:eastAsia="fr-FR"/>
              </w:rPr>
              <w:t>. 45</w:t>
            </w:r>
            <w:r w:rsidRPr="00C9612E">
              <w:rPr>
                <w:b/>
                <w:sz w:val="20"/>
                <w:szCs w:val="20"/>
                <w:lang w:eastAsia="fr-FR"/>
              </w:rPr>
              <w:t xml:space="preserve"> от</w:t>
            </w:r>
            <w:r w:rsidR="00C9612E" w:rsidRPr="00C9612E">
              <w:rPr>
                <w:b/>
                <w:sz w:val="20"/>
                <w:szCs w:val="20"/>
                <w:lang w:eastAsia="fr-FR"/>
              </w:rPr>
              <w:t xml:space="preserve"> ДР на </w:t>
            </w:r>
            <w:r w:rsidRPr="00C9612E">
              <w:rPr>
                <w:b/>
                <w:sz w:val="20"/>
                <w:szCs w:val="20"/>
                <w:lang w:eastAsia="fr-FR"/>
              </w:rPr>
              <w:t xml:space="preserve"> ЗОП)</w:t>
            </w:r>
          </w:p>
          <w:p w14:paraId="3909C456" w14:textId="77777777" w:rsidR="00836816" w:rsidRPr="00C9612E" w:rsidRDefault="00836816" w:rsidP="00836816">
            <w:pPr>
              <w:jc w:val="both"/>
              <w:rPr>
                <w:color w:val="C0504D"/>
                <w:sz w:val="20"/>
                <w:szCs w:val="20"/>
              </w:rPr>
            </w:pPr>
            <w:r w:rsidRPr="00C9612E">
              <w:rPr>
                <w:b/>
                <w:color w:val="C0504D"/>
                <w:sz w:val="20"/>
                <w:szCs w:val="20"/>
              </w:rPr>
              <w:t xml:space="preserve">Насочващи източници на информация: </w:t>
            </w:r>
            <w:r w:rsidRPr="00C9612E">
              <w:rPr>
                <w:color w:val="C0504D"/>
                <w:sz w:val="20"/>
                <w:szCs w:val="20"/>
              </w:rPr>
              <w:t xml:space="preserve">прегледайте </w:t>
            </w:r>
            <w:r w:rsidR="00C9612E">
              <w:rPr>
                <w:color w:val="C0504D"/>
                <w:sz w:val="20"/>
                <w:szCs w:val="20"/>
              </w:rPr>
              <w:t xml:space="preserve">заявлението за участие на определения за изпълнител участник, както и заявленията за участие </w:t>
            </w:r>
            <w:r w:rsidRPr="00C9612E">
              <w:rPr>
                <w:color w:val="C0504D"/>
                <w:sz w:val="20"/>
                <w:szCs w:val="20"/>
              </w:rPr>
              <w:t xml:space="preserve"> </w:t>
            </w:r>
            <w:r w:rsidR="00C9612E">
              <w:rPr>
                <w:color w:val="C0504D"/>
                <w:sz w:val="20"/>
                <w:szCs w:val="20"/>
              </w:rPr>
              <w:t>на другите участници</w:t>
            </w:r>
            <w:r w:rsidRPr="00C9612E">
              <w:rPr>
                <w:color w:val="C0504D"/>
                <w:sz w:val="20"/>
                <w:szCs w:val="20"/>
              </w:rPr>
              <w:t>.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0015C176" w14:textId="66AED321" w:rsidR="00836816" w:rsidRPr="0014051A" w:rsidRDefault="00697C9D" w:rsidP="00C9612E">
            <w:pPr>
              <w:jc w:val="both"/>
              <w:rPr>
                <w:b/>
                <w:sz w:val="20"/>
                <w:szCs w:val="20"/>
                <w:highlight w:val="yellow"/>
                <w:lang w:eastAsia="fr-FR"/>
              </w:rPr>
            </w:pPr>
            <w:r w:rsidRPr="00697C9D">
              <w:rPr>
                <w:b/>
                <w:color w:val="000080"/>
                <w:sz w:val="20"/>
                <w:szCs w:val="20"/>
              </w:rPr>
              <w:t xml:space="preserve">т. 8, т. 14, т. 15, т. 16, т. 17 от Насоките/ т. 8, т. 14, т. 15, т. 16, т. 17, колона № 3 от Приложение № 1 към чл. 2, ал. 1 от </w:t>
            </w:r>
            <w:proofErr w:type="spellStart"/>
            <w:r w:rsidRPr="00697C9D">
              <w:rPr>
                <w:b/>
                <w:color w:val="000080"/>
                <w:sz w:val="20"/>
                <w:szCs w:val="20"/>
              </w:rPr>
              <w:t>Наредбата</w:t>
            </w:r>
            <w:r w:rsidR="00836816" w:rsidRPr="00C9612E">
              <w:rPr>
                <w:color w:val="008000"/>
                <w:sz w:val="20"/>
                <w:szCs w:val="20"/>
              </w:rPr>
              <w:t>Прегледайте</w:t>
            </w:r>
            <w:proofErr w:type="spellEnd"/>
            <w:r w:rsidR="00836816" w:rsidRPr="00C9612E">
              <w:rPr>
                <w:color w:val="008000"/>
                <w:sz w:val="20"/>
                <w:szCs w:val="20"/>
              </w:rPr>
              <w:t xml:space="preserve"> </w:t>
            </w:r>
            <w:r w:rsidR="00C9612E">
              <w:rPr>
                <w:color w:val="008000"/>
                <w:sz w:val="20"/>
                <w:szCs w:val="20"/>
              </w:rPr>
              <w:t xml:space="preserve">заявлението за участие и </w:t>
            </w:r>
            <w:r w:rsidR="00836816" w:rsidRPr="00C9612E">
              <w:rPr>
                <w:color w:val="008000"/>
                <w:sz w:val="20"/>
                <w:szCs w:val="20"/>
              </w:rPr>
              <w:t xml:space="preserve">офертата на участника, определен за изпълнител. Проверете дали същият се явява свързано лице по смисъла на § </w:t>
            </w:r>
            <w:r w:rsidR="00C9612E" w:rsidRPr="00C9612E">
              <w:rPr>
                <w:color w:val="008000"/>
                <w:sz w:val="20"/>
                <w:szCs w:val="20"/>
              </w:rPr>
              <w:t>2</w:t>
            </w:r>
            <w:r w:rsidR="00836816" w:rsidRPr="00C9612E">
              <w:rPr>
                <w:color w:val="008000"/>
                <w:sz w:val="20"/>
                <w:szCs w:val="20"/>
              </w:rPr>
              <w:t xml:space="preserve">, т. </w:t>
            </w:r>
            <w:r w:rsidR="00C9612E" w:rsidRPr="00C9612E">
              <w:rPr>
                <w:color w:val="008000"/>
                <w:sz w:val="20"/>
                <w:szCs w:val="20"/>
              </w:rPr>
              <w:t>45</w:t>
            </w:r>
            <w:r w:rsidR="00836816" w:rsidRPr="00C9612E">
              <w:rPr>
                <w:color w:val="008000"/>
                <w:sz w:val="20"/>
                <w:szCs w:val="20"/>
              </w:rPr>
              <w:t xml:space="preserve"> от</w:t>
            </w:r>
            <w:r w:rsidR="00C9612E" w:rsidRPr="00C9612E">
              <w:rPr>
                <w:color w:val="008000"/>
                <w:sz w:val="20"/>
                <w:szCs w:val="20"/>
              </w:rPr>
              <w:t xml:space="preserve"> ДР</w:t>
            </w:r>
            <w:r w:rsidR="00836816" w:rsidRPr="00C9612E">
              <w:rPr>
                <w:color w:val="008000"/>
                <w:sz w:val="20"/>
                <w:szCs w:val="20"/>
              </w:rPr>
              <w:t xml:space="preserve"> ЗОП с възложителя и/или с другите самостоятелни участници в процедурата.</w:t>
            </w:r>
          </w:p>
        </w:tc>
        <w:tc>
          <w:tcPr>
            <w:tcW w:w="567" w:type="dxa"/>
          </w:tcPr>
          <w:p w14:paraId="5DAB70F5" w14:textId="77777777" w:rsidR="00836816" w:rsidRPr="0014051A" w:rsidRDefault="00836816" w:rsidP="00F81223">
            <w:pPr>
              <w:jc w:val="both"/>
              <w:outlineLvl w:val="1"/>
              <w:rPr>
                <w:sz w:val="20"/>
                <w:szCs w:val="20"/>
                <w:highlight w:val="yellow"/>
              </w:rPr>
            </w:pPr>
          </w:p>
        </w:tc>
        <w:tc>
          <w:tcPr>
            <w:tcW w:w="5103" w:type="dxa"/>
          </w:tcPr>
          <w:p w14:paraId="15193D7A" w14:textId="77777777" w:rsidR="00836816" w:rsidRPr="0014051A" w:rsidRDefault="00836816">
            <w:pPr>
              <w:jc w:val="right"/>
              <w:outlineLvl w:val="1"/>
              <w:rPr>
                <w:b/>
                <w:sz w:val="20"/>
                <w:szCs w:val="20"/>
                <w:highlight w:val="yellow"/>
              </w:rPr>
            </w:pPr>
          </w:p>
        </w:tc>
      </w:tr>
      <w:tr w:rsidR="009E1630" w:rsidRPr="0014051A" w14:paraId="5208B951" w14:textId="77777777" w:rsidTr="00A303C9">
        <w:trPr>
          <w:gridBefore w:val="1"/>
          <w:wBefore w:w="34" w:type="dxa"/>
          <w:trHeight w:val="270"/>
        </w:trPr>
        <w:tc>
          <w:tcPr>
            <w:tcW w:w="534" w:type="dxa"/>
            <w:gridSpan w:val="2"/>
          </w:tcPr>
          <w:p w14:paraId="445A79DA" w14:textId="77777777" w:rsidR="009E1630"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49</w:t>
            </w:r>
          </w:p>
        </w:tc>
        <w:tc>
          <w:tcPr>
            <w:tcW w:w="7512" w:type="dxa"/>
            <w:noWrap/>
          </w:tcPr>
          <w:p w14:paraId="5E016ECB" w14:textId="77777777" w:rsidR="009E1630" w:rsidRPr="00BD0763" w:rsidRDefault="009E1630" w:rsidP="009E1630">
            <w:pPr>
              <w:ind w:right="110"/>
              <w:jc w:val="both"/>
              <w:outlineLvl w:val="1"/>
              <w:rPr>
                <w:b/>
                <w:sz w:val="20"/>
                <w:szCs w:val="20"/>
                <w:lang w:eastAsia="fr-FR"/>
              </w:rPr>
            </w:pPr>
            <w:r w:rsidRPr="00BD076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78045056" w14:textId="77777777" w:rsidR="009E1630" w:rsidRPr="0014051A" w:rsidRDefault="009E1630" w:rsidP="009E1630">
            <w:pPr>
              <w:ind w:right="110"/>
              <w:jc w:val="both"/>
              <w:outlineLvl w:val="1"/>
              <w:rPr>
                <w:b/>
                <w:sz w:val="20"/>
                <w:szCs w:val="20"/>
                <w:highlight w:val="yellow"/>
                <w:lang w:eastAsia="fr-FR"/>
              </w:rPr>
            </w:pPr>
            <w:r w:rsidRPr="00BD076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D0763">
              <w:rPr>
                <w:b/>
                <w:sz w:val="20"/>
                <w:szCs w:val="20"/>
                <w:lang w:eastAsia="fr-FR"/>
              </w:rPr>
              <w:t>всички допуснати до оценка оферти, без да я променя.</w:t>
            </w:r>
          </w:p>
          <w:p w14:paraId="588AF757" w14:textId="77777777" w:rsidR="009E1630" w:rsidRPr="00BD0763" w:rsidRDefault="009E1630" w:rsidP="009E1630">
            <w:pPr>
              <w:pStyle w:val="Heading1"/>
              <w:keepNext w:val="0"/>
              <w:spacing w:before="0" w:line="240" w:lineRule="auto"/>
              <w:jc w:val="both"/>
              <w:rPr>
                <w:bCs/>
                <w:sz w:val="20"/>
              </w:rPr>
            </w:pPr>
            <w:r w:rsidRPr="00BD0763">
              <w:rPr>
                <w:sz w:val="20"/>
                <w:lang w:eastAsia="fr-FR"/>
              </w:rPr>
              <w:t>(</w:t>
            </w:r>
            <w:r w:rsidR="00BD0763" w:rsidRPr="00BD0763">
              <w:rPr>
                <w:sz w:val="20"/>
                <w:lang w:eastAsia="fr-FR"/>
              </w:rPr>
              <w:t>чл. 58</w:t>
            </w:r>
            <w:r w:rsidRPr="00BD0763">
              <w:rPr>
                <w:sz w:val="20"/>
                <w:lang w:eastAsia="fr-FR"/>
              </w:rPr>
              <w:t xml:space="preserve"> от </w:t>
            </w:r>
            <w:r w:rsidR="00BD0763" w:rsidRPr="00BD0763">
              <w:rPr>
                <w:sz w:val="20"/>
                <w:lang w:eastAsia="fr-FR"/>
              </w:rPr>
              <w:t>ПП</w:t>
            </w:r>
            <w:r w:rsidRPr="00BD0763">
              <w:rPr>
                <w:sz w:val="20"/>
                <w:lang w:eastAsia="fr-FR"/>
              </w:rPr>
              <w:t>ЗОП)</w:t>
            </w:r>
          </w:p>
          <w:p w14:paraId="663FA76F" w14:textId="77777777" w:rsidR="009E1630" w:rsidRPr="00BD0763" w:rsidRDefault="009E1630" w:rsidP="009E1630">
            <w:pPr>
              <w:pStyle w:val="BodyText"/>
              <w:spacing w:before="0" w:after="0"/>
              <w:jc w:val="both"/>
            </w:pPr>
            <w:r w:rsidRPr="00BD0763">
              <w:rPr>
                <w:b/>
                <w:color w:val="C0504D"/>
                <w:sz w:val="20"/>
                <w:szCs w:val="20"/>
              </w:rPr>
              <w:t xml:space="preserve">Насочващи източници на информация: </w:t>
            </w:r>
            <w:r w:rsidRPr="00BD0763">
              <w:rPr>
                <w:color w:val="C0504D"/>
                <w:sz w:val="20"/>
                <w:szCs w:val="20"/>
              </w:rPr>
              <w:t xml:space="preserve">прегледайте подлежащите на </w:t>
            </w:r>
            <w:r w:rsidR="00BD0763" w:rsidRPr="00BD0763">
              <w:rPr>
                <w:color w:val="C0504D"/>
                <w:sz w:val="20"/>
                <w:szCs w:val="20"/>
              </w:rPr>
              <w:t>оценка документи от офертите на</w:t>
            </w:r>
            <w:r w:rsidRPr="00BD0763">
              <w:rPr>
                <w:color w:val="C0504D"/>
                <w:sz w:val="20"/>
                <w:szCs w:val="20"/>
              </w:rPr>
              <w:t xml:space="preserve"> оценяван</w:t>
            </w:r>
            <w:r w:rsidR="00BD0763" w:rsidRPr="00BD0763">
              <w:rPr>
                <w:color w:val="C0504D"/>
                <w:sz w:val="20"/>
                <w:szCs w:val="20"/>
              </w:rPr>
              <w:t>ите</w:t>
            </w:r>
            <w:r w:rsidRPr="00BD0763">
              <w:rPr>
                <w:color w:val="C0504D"/>
                <w:sz w:val="20"/>
                <w:szCs w:val="20"/>
              </w:rPr>
              <w:t xml:space="preserve"> участници, както и протокола за работата на комисията.</w:t>
            </w:r>
          </w:p>
          <w:p w14:paraId="37D1C143" w14:textId="4CF9E93A" w:rsidR="009E1630" w:rsidRPr="003E5B3A" w:rsidRDefault="00A73658" w:rsidP="009E1630">
            <w:pPr>
              <w:jc w:val="both"/>
              <w:rPr>
                <w:b/>
                <w:sz w:val="20"/>
                <w:szCs w:val="20"/>
                <w:lang w:eastAsia="fr-FR"/>
              </w:rPr>
            </w:pPr>
            <w:r w:rsidRPr="00A73658">
              <w:rPr>
                <w:b/>
                <w:color w:val="000080"/>
                <w:sz w:val="20"/>
                <w:szCs w:val="20"/>
              </w:rPr>
              <w:t xml:space="preserve">т. 15, т. 16, т. 17 от Насоките/ т. 15, т. 16, т. 17 , колона № 3 от Приложение № 1 към чл. 2, ал. 1 от Наредбата </w:t>
            </w:r>
            <w:r w:rsidR="009E1630" w:rsidRPr="00BD0763">
              <w:rPr>
                <w:bCs/>
                <w:color w:val="008000"/>
                <w:sz w:val="20"/>
              </w:rPr>
              <w:t>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w:t>
            </w:r>
          </w:p>
        </w:tc>
        <w:tc>
          <w:tcPr>
            <w:tcW w:w="567" w:type="dxa"/>
          </w:tcPr>
          <w:p w14:paraId="04EFFC2A" w14:textId="77777777" w:rsidR="009E1630" w:rsidRPr="0014051A" w:rsidRDefault="009E1630" w:rsidP="00F81223">
            <w:pPr>
              <w:jc w:val="both"/>
              <w:outlineLvl w:val="1"/>
              <w:rPr>
                <w:sz w:val="20"/>
                <w:szCs w:val="20"/>
                <w:highlight w:val="yellow"/>
              </w:rPr>
            </w:pPr>
          </w:p>
        </w:tc>
        <w:tc>
          <w:tcPr>
            <w:tcW w:w="5103" w:type="dxa"/>
          </w:tcPr>
          <w:p w14:paraId="05A97C0D" w14:textId="77777777" w:rsidR="009E1630" w:rsidRPr="0014051A" w:rsidRDefault="009E1630">
            <w:pPr>
              <w:jc w:val="right"/>
              <w:outlineLvl w:val="1"/>
              <w:rPr>
                <w:b/>
                <w:sz w:val="20"/>
                <w:szCs w:val="20"/>
                <w:highlight w:val="yellow"/>
              </w:rPr>
            </w:pPr>
          </w:p>
        </w:tc>
      </w:tr>
      <w:tr w:rsidR="00BD0763" w:rsidRPr="0014051A" w14:paraId="75AAEEBE" w14:textId="77777777" w:rsidTr="00A303C9">
        <w:trPr>
          <w:gridBefore w:val="1"/>
          <w:wBefore w:w="34" w:type="dxa"/>
          <w:trHeight w:val="270"/>
        </w:trPr>
        <w:tc>
          <w:tcPr>
            <w:tcW w:w="534" w:type="dxa"/>
            <w:gridSpan w:val="2"/>
          </w:tcPr>
          <w:p w14:paraId="33BA33EA" w14:textId="77777777" w:rsidR="00BD0763"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50</w:t>
            </w:r>
          </w:p>
        </w:tc>
        <w:tc>
          <w:tcPr>
            <w:tcW w:w="7512" w:type="dxa"/>
            <w:noWrap/>
          </w:tcPr>
          <w:p w14:paraId="09666989"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Комисията изискала ли е обосновка от участника, ако подлежащото му на оценка предложение, свързано с цена или разходи е с 20 % по-благоприятно от средната стойност на предложенията на останалите участници по същия показател за оценка?</w:t>
            </w:r>
          </w:p>
          <w:p w14:paraId="38EB51DC"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Определила ли е разумен срок за предоставянето й (не по-кратък от 5-дневен срок от получаването й)?</w:t>
            </w:r>
          </w:p>
          <w:p w14:paraId="36B03B64"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Писмената обосновка на участника свързана ли е с обективните обстоятелства, визирани в чл. 72, ал. 2, т. 1-5 от ЗОП?</w:t>
            </w:r>
          </w:p>
          <w:p w14:paraId="21E33655" w14:textId="77777777" w:rsidR="00BD0763" w:rsidRPr="00836816" w:rsidRDefault="00BD0763" w:rsidP="00BD0763">
            <w:pPr>
              <w:ind w:right="110"/>
              <w:jc w:val="both"/>
              <w:outlineLvl w:val="1"/>
              <w:rPr>
                <w:b/>
                <w:sz w:val="20"/>
                <w:szCs w:val="20"/>
                <w:lang w:eastAsia="fr-FR"/>
              </w:rPr>
            </w:pPr>
            <w:r w:rsidRPr="00836816">
              <w:rPr>
                <w:b/>
                <w:sz w:val="20"/>
                <w:szCs w:val="20"/>
                <w:lang w:eastAsia="fr-FR"/>
              </w:rPr>
              <w:t>(чл. 72, ал. 1 и 2 от ЗОП)</w:t>
            </w:r>
          </w:p>
          <w:p w14:paraId="24A82DE7" w14:textId="77777777" w:rsidR="00BD0763" w:rsidRPr="00836816" w:rsidRDefault="00BD0763" w:rsidP="00BD0763">
            <w:pPr>
              <w:ind w:right="110"/>
              <w:jc w:val="both"/>
              <w:outlineLvl w:val="1"/>
              <w:rPr>
                <w:b/>
                <w:sz w:val="20"/>
                <w:szCs w:val="20"/>
                <w:lang w:eastAsia="fr-FR"/>
              </w:rPr>
            </w:pPr>
            <w:r w:rsidRPr="00836816">
              <w:rPr>
                <w:b/>
                <w:color w:val="C0504D"/>
                <w:sz w:val="20"/>
                <w:szCs w:val="20"/>
              </w:rPr>
              <w:t xml:space="preserve">Насочващи източници на информация: </w:t>
            </w:r>
            <w:r w:rsidRPr="00836816">
              <w:rPr>
                <w:color w:val="C0504D"/>
                <w:sz w:val="20"/>
                <w:szCs w:val="20"/>
              </w:rPr>
              <w:t>прегледайте предложенията на участниците, които са предмет на оценяване, протокола за работата на комисията, получените обосновки.</w:t>
            </w:r>
          </w:p>
          <w:p w14:paraId="0712254C" w14:textId="6AB66698" w:rsidR="00BD0763" w:rsidRPr="00836816" w:rsidRDefault="00A73658" w:rsidP="00BD0763">
            <w:pPr>
              <w:pStyle w:val="BodyText"/>
              <w:spacing w:before="0" w:after="0"/>
              <w:jc w:val="both"/>
              <w:rPr>
                <w:bCs/>
                <w:color w:val="008000"/>
                <w:sz w:val="20"/>
                <w:szCs w:val="20"/>
              </w:rPr>
            </w:pPr>
            <w:r w:rsidRPr="00A73658">
              <w:rPr>
                <w:b/>
                <w:color w:val="000080"/>
                <w:sz w:val="20"/>
                <w:szCs w:val="20"/>
              </w:rPr>
              <w:t>т. 14 от Насоките/т. 14, колона № 3 от Приложение № 1 към чл. 2, ал. 1 от Наредбата</w:t>
            </w:r>
            <w:r w:rsidRPr="00A73658" w:rsidDel="00A73658">
              <w:rPr>
                <w:b/>
                <w:color w:val="000080"/>
                <w:sz w:val="20"/>
                <w:szCs w:val="20"/>
              </w:rPr>
              <w:t xml:space="preserve"> </w:t>
            </w:r>
            <w:r w:rsidR="00BD0763" w:rsidRPr="00836816">
              <w:rPr>
                <w:bCs/>
                <w:color w:val="008000"/>
                <w:sz w:val="20"/>
                <w:szCs w:val="20"/>
              </w:rPr>
              <w:t>Анализирайте:</w:t>
            </w:r>
          </w:p>
          <w:p w14:paraId="5E2D80BE" w14:textId="77777777" w:rsidR="00BD0763" w:rsidRPr="00836816" w:rsidRDefault="00BD0763" w:rsidP="00BD0763">
            <w:pPr>
              <w:pStyle w:val="BodyText"/>
              <w:spacing w:before="0" w:after="0"/>
              <w:jc w:val="both"/>
              <w:rPr>
                <w:bCs/>
                <w:color w:val="008000"/>
                <w:sz w:val="20"/>
                <w:szCs w:val="20"/>
              </w:rPr>
            </w:pPr>
            <w:r w:rsidRPr="00836816">
              <w:rPr>
                <w:bCs/>
                <w:color w:val="008000"/>
                <w:sz w:val="20"/>
                <w:szCs w:val="20"/>
              </w:rPr>
              <w:t xml:space="preserve">- числовото изражение на необичайно ниското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14:paraId="12B0D257" w14:textId="77777777" w:rsidR="00BD0763" w:rsidRPr="00836816" w:rsidRDefault="00BD0763" w:rsidP="00BD0763">
            <w:pPr>
              <w:pStyle w:val="BodyText"/>
              <w:spacing w:before="0" w:after="0"/>
              <w:jc w:val="both"/>
              <w:rPr>
                <w:color w:val="008000"/>
                <w:sz w:val="20"/>
                <w:szCs w:val="20"/>
              </w:rPr>
            </w:pPr>
            <w:r w:rsidRPr="00836816">
              <w:rPr>
                <w:bCs/>
                <w:color w:val="008000"/>
                <w:sz w:val="20"/>
                <w:szCs w:val="20"/>
              </w:rPr>
              <w:t>- дали оценяваното предложение, свързано с цена и разходи,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24821ADD"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определения от комисията срок за получаване на писмената обосновка.</w:t>
            </w:r>
          </w:p>
          <w:p w14:paraId="2E4D6029" w14:textId="77777777" w:rsidR="00BD0763" w:rsidRPr="00836816" w:rsidRDefault="00BD0763" w:rsidP="00BD0763">
            <w:pPr>
              <w:pStyle w:val="BodyText"/>
              <w:spacing w:before="0" w:after="0"/>
              <w:jc w:val="both"/>
              <w:rPr>
                <w:color w:val="008000"/>
                <w:sz w:val="20"/>
                <w:szCs w:val="20"/>
              </w:rPr>
            </w:pPr>
            <w:r w:rsidRPr="00836816">
              <w:rPr>
                <w:color w:val="008000"/>
                <w:sz w:val="20"/>
                <w:szCs w:val="20"/>
              </w:rPr>
              <w:t>- дата на постъпване на писмената обосновка.</w:t>
            </w:r>
          </w:p>
          <w:p w14:paraId="696ED07F" w14:textId="77777777" w:rsidR="00BD0763" w:rsidRPr="00BD0763" w:rsidRDefault="00BD0763" w:rsidP="00836816">
            <w:pPr>
              <w:ind w:right="110"/>
              <w:jc w:val="both"/>
              <w:outlineLvl w:val="1"/>
              <w:rPr>
                <w:b/>
                <w:sz w:val="20"/>
                <w:szCs w:val="20"/>
                <w:lang w:eastAsia="fr-FR"/>
              </w:rPr>
            </w:pPr>
            <w:r w:rsidRPr="00836816">
              <w:rPr>
                <w:color w:val="008000"/>
                <w:sz w:val="20"/>
                <w:szCs w:val="20"/>
              </w:rPr>
              <w:t>- дали писмената обосновка съдържа обективните обстоятелства, визирани в чл. 7</w:t>
            </w:r>
            <w:r w:rsidR="00836816" w:rsidRPr="00836816">
              <w:rPr>
                <w:color w:val="008000"/>
                <w:sz w:val="20"/>
                <w:szCs w:val="20"/>
              </w:rPr>
              <w:t>2</w:t>
            </w:r>
            <w:r w:rsidRPr="00836816">
              <w:rPr>
                <w:color w:val="008000"/>
                <w:sz w:val="20"/>
                <w:szCs w:val="20"/>
              </w:rPr>
              <w:t>, ал. 2, т. 1-5 от ЗОП.</w:t>
            </w:r>
          </w:p>
        </w:tc>
        <w:tc>
          <w:tcPr>
            <w:tcW w:w="567" w:type="dxa"/>
          </w:tcPr>
          <w:p w14:paraId="5B417C8A" w14:textId="77777777" w:rsidR="00BD0763" w:rsidRPr="0014051A" w:rsidRDefault="00BD0763" w:rsidP="00F81223">
            <w:pPr>
              <w:jc w:val="both"/>
              <w:outlineLvl w:val="1"/>
              <w:rPr>
                <w:sz w:val="20"/>
                <w:szCs w:val="20"/>
                <w:highlight w:val="yellow"/>
              </w:rPr>
            </w:pPr>
          </w:p>
        </w:tc>
        <w:tc>
          <w:tcPr>
            <w:tcW w:w="5103" w:type="dxa"/>
          </w:tcPr>
          <w:p w14:paraId="7A53A341" w14:textId="77777777" w:rsidR="00BD0763" w:rsidRPr="0014051A" w:rsidRDefault="00BD0763">
            <w:pPr>
              <w:jc w:val="right"/>
              <w:outlineLvl w:val="1"/>
              <w:rPr>
                <w:b/>
                <w:sz w:val="20"/>
                <w:szCs w:val="20"/>
                <w:highlight w:val="yellow"/>
              </w:rPr>
            </w:pPr>
          </w:p>
        </w:tc>
      </w:tr>
      <w:tr w:rsidR="00757942" w:rsidRPr="0014051A" w14:paraId="13A4270F" w14:textId="77777777" w:rsidTr="00A303C9">
        <w:trPr>
          <w:gridBefore w:val="1"/>
          <w:wBefore w:w="34" w:type="dxa"/>
          <w:trHeight w:val="270"/>
        </w:trPr>
        <w:tc>
          <w:tcPr>
            <w:tcW w:w="534" w:type="dxa"/>
            <w:gridSpan w:val="2"/>
          </w:tcPr>
          <w:p w14:paraId="3995F239" w14:textId="77777777" w:rsidR="00757942" w:rsidRPr="00AC0372" w:rsidRDefault="00AC0372"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51</w:t>
            </w:r>
          </w:p>
        </w:tc>
        <w:tc>
          <w:tcPr>
            <w:tcW w:w="7512" w:type="dxa"/>
            <w:noWrap/>
          </w:tcPr>
          <w:p w14:paraId="487A50A5"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в рамките на процедурата по чл. </w:t>
            </w:r>
            <w:r w:rsidR="004347A8" w:rsidRPr="003856D4">
              <w:rPr>
                <w:b/>
                <w:sz w:val="20"/>
                <w:szCs w:val="20"/>
                <w:lang w:eastAsia="fr-FR"/>
              </w:rPr>
              <w:t>77, ал. 12</w:t>
            </w:r>
            <w:r w:rsidRPr="003856D4">
              <w:rPr>
                <w:b/>
                <w:sz w:val="20"/>
                <w:szCs w:val="20"/>
                <w:lang w:eastAsia="fr-FR"/>
              </w:rPr>
              <w:t xml:space="preserve"> от ЗОП?</w:t>
            </w:r>
          </w:p>
          <w:p w14:paraId="17749EEA" w14:textId="77777777" w:rsidR="004347A8" w:rsidRPr="003856D4" w:rsidRDefault="00D23C60" w:rsidP="00D23C60">
            <w:pPr>
              <w:ind w:right="110"/>
              <w:jc w:val="both"/>
              <w:outlineLvl w:val="1"/>
              <w:rPr>
                <w:sz w:val="20"/>
                <w:szCs w:val="20"/>
                <w:lang w:eastAsia="fr-FR"/>
              </w:rPr>
            </w:pPr>
            <w:r w:rsidRPr="003856D4">
              <w:rPr>
                <w:sz w:val="20"/>
                <w:szCs w:val="20"/>
                <w:lang w:eastAsia="fr-FR"/>
              </w:rPr>
              <w:t xml:space="preserve">Съгласно чл. </w:t>
            </w:r>
            <w:r w:rsidR="004347A8" w:rsidRPr="003856D4">
              <w:rPr>
                <w:sz w:val="20"/>
                <w:szCs w:val="20"/>
                <w:lang w:eastAsia="fr-FR"/>
              </w:rPr>
              <w:t>77, ал. 12</w:t>
            </w:r>
            <w:r w:rsidRPr="003856D4">
              <w:rPr>
                <w:sz w:val="20"/>
                <w:szCs w:val="20"/>
                <w:lang w:eastAsia="fr-FR"/>
              </w:rPr>
              <w:t xml:space="preserve"> от ЗОП </w:t>
            </w:r>
            <w:r w:rsidR="004347A8" w:rsidRPr="003856D4">
              <w:rPr>
                <w:sz w:val="20"/>
                <w:szCs w:val="20"/>
                <w:lang w:eastAsia="fr-FR"/>
              </w:rPr>
              <w:t xml:space="preserve">възложителят може да поиска офертите да бъдат разяснявани, уточнявани или подобрявани. Разясненията, подобренията и уточненията, както и предоставената допълнителна информация не трябва да променят основните характеристики на офертата или на поръчката, включително определените потребности и изисквания в обявлението или описателния документ, ако това може да доведе до нарушаване  на конкуренцията или по дискриминация. </w:t>
            </w:r>
          </w:p>
          <w:p w14:paraId="700129BB" w14:textId="77777777" w:rsidR="00D23C60" w:rsidRPr="003856D4" w:rsidRDefault="00D23C60" w:rsidP="00D23C60">
            <w:pPr>
              <w:ind w:right="110"/>
              <w:jc w:val="both"/>
              <w:outlineLvl w:val="1"/>
              <w:rPr>
                <w:b/>
                <w:sz w:val="20"/>
                <w:szCs w:val="20"/>
                <w:lang w:eastAsia="fr-FR"/>
              </w:rPr>
            </w:pPr>
            <w:r w:rsidRPr="003856D4">
              <w:rPr>
                <w:b/>
                <w:sz w:val="20"/>
                <w:szCs w:val="20"/>
                <w:lang w:eastAsia="fr-FR"/>
              </w:rPr>
              <w:t xml:space="preserve">(чл. </w:t>
            </w:r>
            <w:r w:rsidR="003856D4" w:rsidRPr="003856D4">
              <w:rPr>
                <w:b/>
                <w:sz w:val="20"/>
                <w:szCs w:val="20"/>
                <w:lang w:eastAsia="fr-FR"/>
              </w:rPr>
              <w:t>77, ал. 2</w:t>
            </w:r>
            <w:r w:rsidRPr="003856D4">
              <w:rPr>
                <w:b/>
                <w:sz w:val="20"/>
                <w:szCs w:val="20"/>
                <w:lang w:eastAsia="fr-FR"/>
              </w:rPr>
              <w:t xml:space="preserve"> от ЗОП</w:t>
            </w:r>
            <w:r w:rsidR="003856D4" w:rsidRPr="003856D4">
              <w:rPr>
                <w:b/>
                <w:sz w:val="20"/>
                <w:szCs w:val="20"/>
                <w:lang w:eastAsia="fr-FR"/>
              </w:rPr>
              <w:t>, чл. 54, ал. 13 от ППЗОП</w:t>
            </w:r>
            <w:r w:rsidRPr="003856D4">
              <w:rPr>
                <w:b/>
                <w:sz w:val="20"/>
                <w:szCs w:val="20"/>
                <w:lang w:eastAsia="fr-FR"/>
              </w:rPr>
              <w:t>)</w:t>
            </w:r>
          </w:p>
          <w:p w14:paraId="77AAEA02" w14:textId="77777777" w:rsidR="00D23C60" w:rsidRPr="003856D4" w:rsidRDefault="00D23C60" w:rsidP="00D23C60">
            <w:pPr>
              <w:ind w:right="110"/>
              <w:jc w:val="both"/>
              <w:outlineLvl w:val="1"/>
              <w:rPr>
                <w:b/>
                <w:sz w:val="20"/>
                <w:szCs w:val="20"/>
                <w:lang w:eastAsia="fr-FR"/>
              </w:rPr>
            </w:pPr>
            <w:r w:rsidRPr="003856D4">
              <w:rPr>
                <w:b/>
                <w:color w:val="C0504D"/>
                <w:sz w:val="20"/>
                <w:szCs w:val="20"/>
              </w:rPr>
              <w:t xml:space="preserve">Насочващи източници на информация: </w:t>
            </w:r>
            <w:r w:rsidRPr="003856D4">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229CCE12" w14:textId="4F47CEA7" w:rsidR="00757942" w:rsidRPr="003E5B3A" w:rsidRDefault="00A73658" w:rsidP="00D23C60">
            <w:pPr>
              <w:jc w:val="both"/>
              <w:rPr>
                <w:b/>
                <w:sz w:val="20"/>
                <w:szCs w:val="20"/>
                <w:lang w:eastAsia="fr-FR"/>
              </w:rPr>
            </w:pPr>
            <w:r w:rsidRPr="00A73658">
              <w:rPr>
                <w:b/>
                <w:color w:val="000080"/>
                <w:sz w:val="20"/>
                <w:szCs w:val="20"/>
              </w:rPr>
              <w:t xml:space="preserve">т. 17 от Насоките /т. 17, колона № 3 от Приложение № 1 към чл. 2, ал. 1 от </w:t>
            </w:r>
            <w:proofErr w:type="spellStart"/>
            <w:r w:rsidRPr="00A73658">
              <w:rPr>
                <w:b/>
                <w:color w:val="000080"/>
                <w:sz w:val="20"/>
                <w:szCs w:val="20"/>
              </w:rPr>
              <w:t>Наредбата</w:t>
            </w:r>
            <w:r w:rsidR="00D23C60" w:rsidRPr="003856D4">
              <w:rPr>
                <w:color w:val="008000"/>
                <w:sz w:val="20"/>
                <w:szCs w:val="20"/>
                <w:lang w:eastAsia="fr-FR"/>
              </w:rPr>
              <w:t>Анализирайте</w:t>
            </w:r>
            <w:proofErr w:type="spellEnd"/>
            <w:r w:rsidR="00D23C60" w:rsidRPr="003856D4">
              <w:rPr>
                <w:color w:val="008000"/>
                <w:sz w:val="20"/>
                <w:szCs w:val="20"/>
                <w:lang w:eastAsia="fr-FR"/>
              </w:rPr>
              <w:t xml:space="preserve">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567" w:type="dxa"/>
          </w:tcPr>
          <w:p w14:paraId="749A582F" w14:textId="77777777" w:rsidR="00757942" w:rsidRPr="0014051A" w:rsidRDefault="00757942" w:rsidP="00F81223">
            <w:pPr>
              <w:jc w:val="both"/>
              <w:outlineLvl w:val="1"/>
              <w:rPr>
                <w:sz w:val="20"/>
                <w:szCs w:val="20"/>
                <w:highlight w:val="yellow"/>
              </w:rPr>
            </w:pPr>
          </w:p>
        </w:tc>
        <w:tc>
          <w:tcPr>
            <w:tcW w:w="5103" w:type="dxa"/>
          </w:tcPr>
          <w:p w14:paraId="6036067F" w14:textId="77777777" w:rsidR="00757942" w:rsidRPr="0014051A" w:rsidRDefault="00757942">
            <w:pPr>
              <w:jc w:val="right"/>
              <w:outlineLvl w:val="1"/>
              <w:rPr>
                <w:b/>
                <w:sz w:val="20"/>
                <w:szCs w:val="20"/>
                <w:highlight w:val="yellow"/>
              </w:rPr>
            </w:pPr>
          </w:p>
        </w:tc>
      </w:tr>
      <w:tr w:rsidR="002D140A" w:rsidRPr="0014051A" w14:paraId="5BAE107C" w14:textId="77777777" w:rsidTr="00A303C9">
        <w:trPr>
          <w:gridBefore w:val="1"/>
          <w:wBefore w:w="34" w:type="dxa"/>
          <w:trHeight w:val="270"/>
        </w:trPr>
        <w:tc>
          <w:tcPr>
            <w:tcW w:w="13716" w:type="dxa"/>
            <w:gridSpan w:val="5"/>
          </w:tcPr>
          <w:p w14:paraId="1B7B13AA" w14:textId="77777777" w:rsidR="002D140A" w:rsidRPr="0014051A" w:rsidRDefault="002D140A" w:rsidP="00F81223">
            <w:pPr>
              <w:pStyle w:val="Heading1"/>
              <w:keepNext w:val="0"/>
              <w:jc w:val="both"/>
              <w:rPr>
                <w:bCs/>
                <w:sz w:val="20"/>
                <w:highlight w:val="yellow"/>
              </w:rPr>
            </w:pPr>
            <w:r w:rsidRPr="00C9612E">
              <w:rPr>
                <w:bCs/>
                <w:sz w:val="20"/>
              </w:rPr>
              <w:t>ІІІ. ПРИКЛЮЧВАНЕ НА ПРОЦЕДУРАТА ЗА ОБЩЕСТВЕНА ПОРЪЧКА</w:t>
            </w:r>
          </w:p>
        </w:tc>
      </w:tr>
      <w:tr w:rsidR="002D140A" w:rsidRPr="0014051A" w14:paraId="11760D74" w14:textId="77777777" w:rsidTr="00A303C9">
        <w:trPr>
          <w:gridBefore w:val="1"/>
          <w:wBefore w:w="34" w:type="dxa"/>
          <w:trHeight w:val="270"/>
        </w:trPr>
        <w:tc>
          <w:tcPr>
            <w:tcW w:w="13716" w:type="dxa"/>
            <w:gridSpan w:val="5"/>
          </w:tcPr>
          <w:p w14:paraId="3FBB59EF" w14:textId="77777777" w:rsidR="002D140A" w:rsidRPr="0014051A" w:rsidRDefault="002D140A" w:rsidP="00F81223">
            <w:pPr>
              <w:pStyle w:val="Heading1"/>
              <w:keepNext w:val="0"/>
              <w:jc w:val="both"/>
              <w:rPr>
                <w:bCs/>
                <w:sz w:val="20"/>
                <w:highlight w:val="yellow"/>
              </w:rPr>
            </w:pPr>
            <w:r w:rsidRPr="00C9612E">
              <w:rPr>
                <w:bCs/>
                <w:sz w:val="20"/>
              </w:rPr>
              <w:t>ІІІ. 1 Решение за класиране и определяне на изпълнител</w:t>
            </w:r>
          </w:p>
        </w:tc>
      </w:tr>
      <w:tr w:rsidR="002D140A" w:rsidRPr="0014051A" w14:paraId="6A70CC75" w14:textId="77777777" w:rsidTr="00A303C9">
        <w:trPr>
          <w:gridBefore w:val="1"/>
          <w:wBefore w:w="34" w:type="dxa"/>
          <w:trHeight w:val="270"/>
        </w:trPr>
        <w:tc>
          <w:tcPr>
            <w:tcW w:w="534" w:type="dxa"/>
            <w:gridSpan w:val="2"/>
          </w:tcPr>
          <w:p w14:paraId="78EED6A1" w14:textId="77777777" w:rsidR="002D140A" w:rsidRPr="00AC0372" w:rsidRDefault="00AC0372" w:rsidP="00723086">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szCs w:val="20"/>
                <w:lang w:val="en-US"/>
              </w:rPr>
              <w:t>52</w:t>
            </w:r>
          </w:p>
        </w:tc>
        <w:tc>
          <w:tcPr>
            <w:tcW w:w="7512" w:type="dxa"/>
            <w:noWrap/>
          </w:tcPr>
          <w:p w14:paraId="7DACE73B" w14:textId="77777777" w:rsidR="002D140A" w:rsidRPr="00C9612E" w:rsidRDefault="00267F57">
            <w:pPr>
              <w:ind w:right="110"/>
              <w:jc w:val="both"/>
              <w:outlineLvl w:val="1"/>
              <w:rPr>
                <w:b/>
                <w:sz w:val="20"/>
                <w:szCs w:val="20"/>
                <w:lang w:eastAsia="fr-FR"/>
              </w:rPr>
            </w:pPr>
            <w:r w:rsidRPr="00C9612E">
              <w:rPr>
                <w:b/>
                <w:sz w:val="20"/>
                <w:szCs w:val="20"/>
                <w:lang w:eastAsia="fr-FR"/>
              </w:rPr>
              <w:t>Възложителят определил ли е за изпълнител на обществената поръчка участника, класиран на първо място</w:t>
            </w:r>
            <w:r w:rsidR="002D140A" w:rsidRPr="00C9612E">
              <w:rPr>
                <w:b/>
                <w:sz w:val="20"/>
                <w:szCs w:val="20"/>
                <w:lang w:eastAsia="fr-FR"/>
              </w:rPr>
              <w:t xml:space="preserve">? </w:t>
            </w:r>
          </w:p>
          <w:p w14:paraId="6D2FAF4D" w14:textId="77777777" w:rsidR="002D140A" w:rsidRPr="00C9612E" w:rsidRDefault="002D140A">
            <w:pPr>
              <w:ind w:right="110"/>
              <w:jc w:val="both"/>
              <w:outlineLvl w:val="1"/>
              <w:rPr>
                <w:sz w:val="20"/>
                <w:szCs w:val="20"/>
                <w:lang w:eastAsia="fr-FR"/>
              </w:rPr>
            </w:pPr>
            <w:r w:rsidRPr="00C9612E">
              <w:rPr>
                <w:sz w:val="20"/>
                <w:szCs w:val="20"/>
                <w:lang w:eastAsia="fr-FR"/>
              </w:rPr>
              <w:t>Възложителят е длъжен да определи за изпълнител участника, класиран на първо място от комисията.</w:t>
            </w:r>
          </w:p>
          <w:p w14:paraId="59651A54" w14:textId="77777777" w:rsidR="002D140A" w:rsidRPr="00C9612E" w:rsidRDefault="002D140A">
            <w:pPr>
              <w:pStyle w:val="Heading1"/>
              <w:keepNext w:val="0"/>
              <w:spacing w:before="0" w:line="240" w:lineRule="auto"/>
              <w:jc w:val="both"/>
              <w:rPr>
                <w:sz w:val="20"/>
                <w:lang w:eastAsia="fr-FR"/>
              </w:rPr>
            </w:pPr>
            <w:r w:rsidRPr="00C9612E">
              <w:rPr>
                <w:sz w:val="20"/>
                <w:lang w:eastAsia="fr-FR"/>
              </w:rPr>
              <w:t xml:space="preserve">(чл. </w:t>
            </w:r>
            <w:r w:rsidR="0076483D">
              <w:rPr>
                <w:sz w:val="20"/>
                <w:lang w:eastAsia="fr-FR"/>
              </w:rPr>
              <w:t xml:space="preserve">109 </w:t>
            </w:r>
            <w:r w:rsidRPr="00C9612E">
              <w:rPr>
                <w:b w:val="0"/>
                <w:sz w:val="20"/>
                <w:lang w:eastAsia="fr-FR"/>
              </w:rPr>
              <w:t xml:space="preserve">от </w:t>
            </w:r>
            <w:r w:rsidRPr="00C9612E">
              <w:rPr>
                <w:sz w:val="20"/>
                <w:lang w:eastAsia="fr-FR"/>
              </w:rPr>
              <w:t>ЗОП)</w:t>
            </w:r>
          </w:p>
          <w:p w14:paraId="16AFDE03" w14:textId="77777777" w:rsidR="002D140A" w:rsidRPr="00C9612E" w:rsidRDefault="002D140A">
            <w:pPr>
              <w:ind w:right="110"/>
              <w:jc w:val="both"/>
              <w:outlineLvl w:val="1"/>
              <w:rPr>
                <w:color w:val="C0504D"/>
                <w:sz w:val="20"/>
                <w:szCs w:val="20"/>
                <w:lang w:eastAsia="fr-FR"/>
              </w:rPr>
            </w:pPr>
            <w:r w:rsidRPr="00C9612E">
              <w:rPr>
                <w:b/>
                <w:color w:val="C0504D"/>
                <w:sz w:val="20"/>
                <w:szCs w:val="20"/>
                <w:lang w:eastAsia="fr-FR"/>
              </w:rPr>
              <w:t xml:space="preserve">Насочващи източници на информация: </w:t>
            </w:r>
            <w:r w:rsidRPr="00C9612E">
              <w:rPr>
                <w:color w:val="C0504D"/>
                <w:sz w:val="20"/>
                <w:szCs w:val="20"/>
                <w:lang w:eastAsia="fr-FR"/>
              </w:rPr>
              <w:t>прегледайте решението за класиране на участниците и определяне на изпълнител и протокола за работата на комисията.</w:t>
            </w:r>
          </w:p>
          <w:p w14:paraId="73E4D63A" w14:textId="0DA7EA33" w:rsidR="002D140A" w:rsidRPr="00C9612E" w:rsidRDefault="00345764" w:rsidP="00FD636E">
            <w:pPr>
              <w:jc w:val="both"/>
              <w:rPr>
                <w:b/>
                <w:sz w:val="20"/>
                <w:szCs w:val="20"/>
                <w:lang w:eastAsia="fr-FR"/>
              </w:rPr>
            </w:pPr>
            <w:r w:rsidRPr="00345764">
              <w:rPr>
                <w:b/>
                <w:color w:val="000080"/>
                <w:sz w:val="20"/>
                <w:szCs w:val="20"/>
              </w:rPr>
              <w:t>т. 14, т. 15, т. 16 от Насоките/ т. 14, т. 15, т. 16, колона № 3 от Приложение № 1 към чл. 2, ал. 1 от Наредбата</w:t>
            </w:r>
          </w:p>
        </w:tc>
        <w:tc>
          <w:tcPr>
            <w:tcW w:w="567" w:type="dxa"/>
          </w:tcPr>
          <w:p w14:paraId="2CFB77AB" w14:textId="77777777" w:rsidR="002D140A" w:rsidRPr="0014051A" w:rsidRDefault="002D140A" w:rsidP="00F81223">
            <w:pPr>
              <w:pStyle w:val="Heading1"/>
              <w:keepNext w:val="0"/>
              <w:jc w:val="both"/>
              <w:rPr>
                <w:b w:val="0"/>
                <w:bCs/>
                <w:sz w:val="20"/>
                <w:highlight w:val="yellow"/>
              </w:rPr>
            </w:pPr>
          </w:p>
        </w:tc>
        <w:tc>
          <w:tcPr>
            <w:tcW w:w="5103" w:type="dxa"/>
          </w:tcPr>
          <w:p w14:paraId="462A93B1" w14:textId="77777777" w:rsidR="0076483D" w:rsidRPr="0076483D" w:rsidRDefault="0076483D" w:rsidP="0076483D">
            <w:pPr>
              <w:pStyle w:val="BodyText"/>
              <w:rPr>
                <w:highlight w:val="yellow"/>
              </w:rPr>
            </w:pPr>
          </w:p>
        </w:tc>
      </w:tr>
      <w:tr w:rsidR="002D140A" w:rsidRPr="0014051A" w14:paraId="1D469873" w14:textId="77777777" w:rsidTr="00A303C9">
        <w:trPr>
          <w:gridBefore w:val="1"/>
          <w:wBefore w:w="34" w:type="dxa"/>
          <w:trHeight w:val="270"/>
        </w:trPr>
        <w:tc>
          <w:tcPr>
            <w:tcW w:w="534" w:type="dxa"/>
            <w:gridSpan w:val="2"/>
          </w:tcPr>
          <w:p w14:paraId="04609892"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b/>
                <w:szCs w:val="20"/>
                <w:highlight w:val="yellow"/>
                <w:lang w:val="en-US"/>
              </w:rPr>
            </w:pPr>
            <w:r>
              <w:rPr>
                <w:rFonts w:ascii="Times New Roman" w:hAnsi="Times New Roman" w:cs="Times New Roman"/>
                <w:szCs w:val="20"/>
                <w:lang w:val="en-US"/>
              </w:rPr>
              <w:t>53</w:t>
            </w:r>
          </w:p>
        </w:tc>
        <w:tc>
          <w:tcPr>
            <w:tcW w:w="7512" w:type="dxa"/>
            <w:noWrap/>
          </w:tcPr>
          <w:p w14:paraId="08C9DA61" w14:textId="77777777" w:rsidR="002D140A" w:rsidRPr="0076483D" w:rsidRDefault="00B16E60" w:rsidP="00200DA6">
            <w:pPr>
              <w:ind w:right="110"/>
              <w:jc w:val="both"/>
              <w:outlineLvl w:val="1"/>
              <w:rPr>
                <w:b/>
                <w:sz w:val="20"/>
                <w:szCs w:val="20"/>
                <w:lang w:eastAsia="fr-FR"/>
              </w:rPr>
            </w:pPr>
            <w:r w:rsidRPr="0076483D">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76483D">
              <w:rPr>
                <w:b/>
                <w:sz w:val="20"/>
                <w:szCs w:val="20"/>
                <w:lang w:eastAsia="fr-FR"/>
              </w:rPr>
              <w:t xml:space="preserve"> и публикувано ли е в профила на купувача</w:t>
            </w:r>
            <w:r w:rsidR="002D140A" w:rsidRPr="0076483D">
              <w:rPr>
                <w:b/>
                <w:sz w:val="20"/>
                <w:szCs w:val="20"/>
                <w:lang w:eastAsia="fr-FR"/>
              </w:rPr>
              <w:t>?</w:t>
            </w:r>
          </w:p>
          <w:p w14:paraId="42CB7DB3" w14:textId="77777777" w:rsidR="002D140A" w:rsidRPr="003A7259" w:rsidRDefault="002D140A" w:rsidP="00200DA6">
            <w:pPr>
              <w:ind w:right="110"/>
              <w:jc w:val="both"/>
              <w:outlineLvl w:val="1"/>
              <w:rPr>
                <w:sz w:val="20"/>
                <w:szCs w:val="20"/>
                <w:lang w:eastAsia="fr-FR"/>
              </w:rPr>
            </w:pPr>
            <w:r w:rsidRPr="003A7259">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0076483D" w:rsidRPr="003A7259">
              <w:rPr>
                <w:sz w:val="20"/>
                <w:szCs w:val="20"/>
                <w:lang w:eastAsia="fr-FR"/>
              </w:rPr>
              <w:t xml:space="preserve"> чрез предвидените в способи по чл. 43, ал. 2 от ЗОП</w:t>
            </w:r>
            <w:r w:rsidRPr="003A7259">
              <w:rPr>
                <w:sz w:val="20"/>
                <w:szCs w:val="20"/>
                <w:lang w:eastAsia="fr-FR"/>
              </w:rPr>
              <w:t>.</w:t>
            </w:r>
            <w:r w:rsidRPr="003A7259">
              <w:rPr>
                <w:b/>
                <w:sz w:val="20"/>
                <w:szCs w:val="20"/>
                <w:lang w:eastAsia="fr-FR"/>
              </w:rPr>
              <w:t xml:space="preserve"> </w:t>
            </w:r>
            <w:r w:rsidR="002C218C" w:rsidRPr="003A7259">
              <w:rPr>
                <w:sz w:val="20"/>
                <w:szCs w:val="20"/>
                <w:lang w:eastAsia="fr-FR"/>
              </w:rPr>
              <w:t>Възложителят е длъжен да публикува в профила на купувача решението за класиране заедно с протокола на комисията</w:t>
            </w:r>
            <w:r w:rsidR="003A7259" w:rsidRPr="003A7259">
              <w:rPr>
                <w:sz w:val="20"/>
                <w:szCs w:val="20"/>
                <w:lang w:eastAsia="fr-FR"/>
              </w:rPr>
              <w:t xml:space="preserve"> и окончателните доклади</w:t>
            </w:r>
            <w:r w:rsidR="002C218C" w:rsidRPr="003A7259">
              <w:rPr>
                <w:sz w:val="20"/>
                <w:szCs w:val="20"/>
                <w:lang w:eastAsia="fr-FR"/>
              </w:rPr>
              <w:t xml:space="preserve"> и в същия ден да изпрати решението на участниците.</w:t>
            </w:r>
          </w:p>
          <w:p w14:paraId="13A21A4A" w14:textId="74616B3B" w:rsidR="002D140A" w:rsidRPr="003A7259" w:rsidRDefault="0076483D" w:rsidP="00200DA6">
            <w:pPr>
              <w:pStyle w:val="Heading1"/>
              <w:keepNext w:val="0"/>
              <w:spacing w:before="0" w:line="240" w:lineRule="auto"/>
              <w:rPr>
                <w:sz w:val="20"/>
                <w:lang w:eastAsia="fr-FR"/>
              </w:rPr>
            </w:pPr>
            <w:r w:rsidRPr="003A7259">
              <w:rPr>
                <w:sz w:val="20"/>
                <w:lang w:eastAsia="fr-FR"/>
              </w:rPr>
              <w:t>(чл. 43, ал. 1</w:t>
            </w:r>
            <w:r w:rsidR="002D140A" w:rsidRPr="003A7259">
              <w:rPr>
                <w:sz w:val="20"/>
                <w:lang w:eastAsia="fr-FR"/>
              </w:rPr>
              <w:t xml:space="preserve"> от ЗОП</w:t>
            </w:r>
            <w:r w:rsidR="003A7259" w:rsidRPr="003A7259">
              <w:rPr>
                <w:sz w:val="20"/>
                <w:lang w:eastAsia="fr-FR"/>
              </w:rPr>
              <w:t xml:space="preserve">, чл. </w:t>
            </w:r>
            <w:r w:rsidR="00CC6D4E">
              <w:rPr>
                <w:sz w:val="20"/>
                <w:lang w:eastAsia="fr-FR"/>
              </w:rPr>
              <w:t>36а</w:t>
            </w:r>
            <w:r w:rsidR="003A7259" w:rsidRPr="003A7259">
              <w:rPr>
                <w:sz w:val="20"/>
                <w:lang w:eastAsia="fr-FR"/>
              </w:rPr>
              <w:t xml:space="preserve">, ал. </w:t>
            </w:r>
            <w:r w:rsidR="00CC6D4E">
              <w:rPr>
                <w:sz w:val="20"/>
                <w:lang w:eastAsia="fr-FR"/>
              </w:rPr>
              <w:t>1</w:t>
            </w:r>
            <w:r w:rsidR="003A7259" w:rsidRPr="003A7259">
              <w:rPr>
                <w:sz w:val="20"/>
                <w:lang w:eastAsia="fr-FR"/>
              </w:rPr>
              <w:t xml:space="preserve"> от ЗОП, чл. 24, ал. 1, т. 2 от ППЗОП/</w:t>
            </w:r>
            <w:r w:rsidR="002D140A" w:rsidRPr="003A7259">
              <w:rPr>
                <w:sz w:val="20"/>
                <w:lang w:eastAsia="fr-FR"/>
              </w:rPr>
              <w:t>)</w:t>
            </w:r>
          </w:p>
          <w:p w14:paraId="4CD74FB1" w14:textId="77777777" w:rsidR="002D140A" w:rsidRPr="003A7259" w:rsidRDefault="002D140A" w:rsidP="00596C0A">
            <w:pPr>
              <w:pStyle w:val="Heading1"/>
              <w:keepNext w:val="0"/>
              <w:spacing w:before="0" w:line="240" w:lineRule="auto"/>
              <w:jc w:val="both"/>
              <w:rPr>
                <w:b w:val="0"/>
                <w:color w:val="C0504D"/>
                <w:sz w:val="20"/>
                <w:lang w:eastAsia="fr-FR"/>
              </w:rPr>
            </w:pPr>
            <w:r w:rsidRPr="003A7259">
              <w:rPr>
                <w:color w:val="C0504D"/>
                <w:sz w:val="20"/>
                <w:lang w:eastAsia="fr-FR"/>
              </w:rPr>
              <w:t xml:space="preserve">Насочващи източници на информация: </w:t>
            </w:r>
            <w:r w:rsidRPr="003A7259">
              <w:rPr>
                <w:b w:val="0"/>
                <w:color w:val="C0504D"/>
                <w:sz w:val="20"/>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w:t>
            </w:r>
          </w:p>
          <w:p w14:paraId="09FD94E7" w14:textId="3FD9EA5A" w:rsidR="002D140A" w:rsidRPr="003A7259" w:rsidRDefault="00345764" w:rsidP="00596C0A">
            <w:pPr>
              <w:pStyle w:val="Heading1"/>
              <w:keepNext w:val="0"/>
              <w:spacing w:before="0" w:line="240" w:lineRule="auto"/>
              <w:rPr>
                <w:b w:val="0"/>
                <w:bCs/>
                <w:color w:val="008000"/>
                <w:sz w:val="20"/>
              </w:rPr>
            </w:pPr>
            <w:r w:rsidRPr="00345764">
              <w:rPr>
                <w:color w:val="000080"/>
                <w:sz w:val="20"/>
              </w:rPr>
              <w:t xml:space="preserve">т. 16 </w:t>
            </w:r>
            <w:r>
              <w:rPr>
                <w:color w:val="000080"/>
                <w:sz w:val="20"/>
              </w:rPr>
              <w:t>от Насоките/</w:t>
            </w:r>
            <w:r w:rsidRPr="00345764">
              <w:rPr>
                <w:color w:val="000080"/>
                <w:sz w:val="20"/>
              </w:rPr>
              <w:t xml:space="preserve">т. 16, колона № 3 от Приложение № 1 към чл. 2, ал. 1 от Наредбата </w:t>
            </w:r>
            <w:r w:rsidR="002D140A" w:rsidRPr="003A7259">
              <w:rPr>
                <w:b w:val="0"/>
                <w:bCs/>
                <w:color w:val="008000"/>
                <w:sz w:val="20"/>
              </w:rPr>
              <w:t>Анализирайте:</w:t>
            </w:r>
          </w:p>
          <w:p w14:paraId="60461DC9" w14:textId="77777777" w:rsidR="002D140A" w:rsidRPr="003A7259" w:rsidRDefault="002D140A" w:rsidP="00573425">
            <w:pPr>
              <w:pStyle w:val="BodyText"/>
              <w:spacing w:before="0" w:after="0"/>
              <w:jc w:val="both"/>
              <w:rPr>
                <w:color w:val="008000"/>
                <w:sz w:val="20"/>
                <w:szCs w:val="20"/>
              </w:rPr>
            </w:pPr>
            <w:r w:rsidRPr="003A7259">
              <w:rPr>
                <w:color w:val="008000"/>
                <w:sz w:val="20"/>
                <w:szCs w:val="20"/>
              </w:rPr>
              <w:t>- датата на решението за класиране и определяне на изпълнител;</w:t>
            </w:r>
          </w:p>
          <w:p w14:paraId="7CF186E0" w14:textId="77777777" w:rsidR="002D140A" w:rsidRPr="003A7259" w:rsidRDefault="002D140A" w:rsidP="00523F69">
            <w:pPr>
              <w:pStyle w:val="BodyText"/>
              <w:spacing w:before="0" w:after="0"/>
              <w:jc w:val="both"/>
              <w:rPr>
                <w:color w:val="008000"/>
                <w:sz w:val="20"/>
                <w:szCs w:val="20"/>
              </w:rPr>
            </w:pPr>
            <w:r w:rsidRPr="003A7259">
              <w:rPr>
                <w:color w:val="008000"/>
                <w:sz w:val="20"/>
                <w:szCs w:val="20"/>
              </w:rPr>
              <w:t>- датата на придружителното писмо, с което е изпратено писмото (за всеки участник поотделно) или</w:t>
            </w:r>
          </w:p>
          <w:p w14:paraId="58D03DED" w14:textId="77777777" w:rsidR="002C218C" w:rsidRPr="003A7259" w:rsidRDefault="002D140A" w:rsidP="00BE528B">
            <w:pPr>
              <w:pStyle w:val="BodyText"/>
              <w:spacing w:before="0" w:after="0"/>
              <w:jc w:val="both"/>
              <w:rPr>
                <w:color w:val="008000"/>
                <w:sz w:val="20"/>
                <w:szCs w:val="20"/>
              </w:rPr>
            </w:pPr>
            <w:r w:rsidRPr="003A7259">
              <w:rPr>
                <w:color w:val="008000"/>
                <w:sz w:val="20"/>
                <w:szCs w:val="20"/>
              </w:rPr>
              <w:t>- датата на получаване на решението на ръка (за всеки участник по отделно)</w:t>
            </w:r>
          </w:p>
          <w:p w14:paraId="47E4A55B" w14:textId="77777777" w:rsidR="002D140A" w:rsidRPr="003A7259" w:rsidRDefault="002C218C" w:rsidP="00BE528B">
            <w:pPr>
              <w:pStyle w:val="BodyText"/>
              <w:spacing w:before="0" w:after="0"/>
              <w:jc w:val="both"/>
              <w:rPr>
                <w:color w:val="008000"/>
                <w:sz w:val="20"/>
                <w:szCs w:val="20"/>
              </w:rPr>
            </w:pPr>
            <w:r w:rsidRPr="003A7259">
              <w:rPr>
                <w:color w:val="008000"/>
                <w:sz w:val="20"/>
                <w:szCs w:val="20"/>
              </w:rPr>
              <w:t>- датата на публикуване на решението в профила на купувача</w:t>
            </w:r>
            <w:r w:rsidR="002D140A" w:rsidRPr="003A7259">
              <w:rPr>
                <w:color w:val="008000"/>
                <w:sz w:val="20"/>
                <w:szCs w:val="20"/>
              </w:rPr>
              <w:t>.</w:t>
            </w:r>
          </w:p>
          <w:p w14:paraId="29A8825B" w14:textId="77777777" w:rsidR="0076483D" w:rsidRPr="0014051A" w:rsidRDefault="0076483D" w:rsidP="003A7259">
            <w:pPr>
              <w:pStyle w:val="BodyText"/>
              <w:spacing w:before="0" w:after="0"/>
              <w:jc w:val="both"/>
              <w:rPr>
                <w:b/>
                <w:i/>
                <w:sz w:val="20"/>
                <w:szCs w:val="20"/>
                <w:highlight w:val="yellow"/>
                <w:lang w:eastAsia="fr-FR"/>
              </w:rPr>
            </w:pPr>
          </w:p>
        </w:tc>
        <w:tc>
          <w:tcPr>
            <w:tcW w:w="567" w:type="dxa"/>
          </w:tcPr>
          <w:p w14:paraId="409D9EEC" w14:textId="77777777" w:rsidR="002D140A" w:rsidRPr="0014051A" w:rsidRDefault="002D140A" w:rsidP="00F81223">
            <w:pPr>
              <w:pStyle w:val="Heading1"/>
              <w:keepNext w:val="0"/>
              <w:jc w:val="both"/>
              <w:rPr>
                <w:bCs/>
                <w:sz w:val="20"/>
                <w:highlight w:val="yellow"/>
              </w:rPr>
            </w:pPr>
          </w:p>
        </w:tc>
        <w:tc>
          <w:tcPr>
            <w:tcW w:w="5103" w:type="dxa"/>
          </w:tcPr>
          <w:p w14:paraId="79E6909C" w14:textId="77777777" w:rsidR="002D140A" w:rsidRPr="0014051A" w:rsidRDefault="002D140A" w:rsidP="00F81223">
            <w:pPr>
              <w:pStyle w:val="Heading1"/>
              <w:keepNext w:val="0"/>
              <w:jc w:val="both"/>
              <w:rPr>
                <w:bCs/>
                <w:sz w:val="20"/>
                <w:highlight w:val="yellow"/>
              </w:rPr>
            </w:pPr>
          </w:p>
        </w:tc>
      </w:tr>
      <w:tr w:rsidR="002D140A" w:rsidRPr="0014051A" w14:paraId="6C62D443" w14:textId="77777777" w:rsidTr="00A303C9">
        <w:trPr>
          <w:gridBefore w:val="1"/>
          <w:wBefore w:w="34" w:type="dxa"/>
          <w:trHeight w:val="270"/>
        </w:trPr>
        <w:tc>
          <w:tcPr>
            <w:tcW w:w="13716" w:type="dxa"/>
            <w:gridSpan w:val="5"/>
          </w:tcPr>
          <w:p w14:paraId="38533D48" w14:textId="77777777" w:rsidR="002D140A" w:rsidRPr="0014051A" w:rsidRDefault="002D140A" w:rsidP="00F81223">
            <w:pPr>
              <w:pStyle w:val="Heading1"/>
              <w:keepNext w:val="0"/>
              <w:jc w:val="both"/>
              <w:rPr>
                <w:bCs/>
                <w:sz w:val="20"/>
                <w:highlight w:val="yellow"/>
              </w:rPr>
            </w:pPr>
            <w:r w:rsidRPr="008E6D0C">
              <w:rPr>
                <w:bCs/>
                <w:sz w:val="20"/>
              </w:rPr>
              <w:t>ІІІ. 2 Решение за прекратяване на процедурата</w:t>
            </w:r>
          </w:p>
        </w:tc>
      </w:tr>
      <w:tr w:rsidR="002D140A" w:rsidRPr="0014051A" w14:paraId="0F1CAF2D" w14:textId="77777777" w:rsidTr="00A303C9">
        <w:trPr>
          <w:gridBefore w:val="1"/>
          <w:wBefore w:w="34" w:type="dxa"/>
          <w:trHeight w:val="270"/>
        </w:trPr>
        <w:tc>
          <w:tcPr>
            <w:tcW w:w="534" w:type="dxa"/>
            <w:gridSpan w:val="2"/>
          </w:tcPr>
          <w:p w14:paraId="2675F7C4" w14:textId="77777777" w:rsidR="002D140A" w:rsidRPr="00AC0372" w:rsidRDefault="00AC0372" w:rsidP="004F1289">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Pr>
                <w:rFonts w:ascii="Times New Roman" w:hAnsi="Times New Roman" w:cs="Times New Roman"/>
                <w:szCs w:val="20"/>
                <w:lang w:val="en-US"/>
              </w:rPr>
              <w:t>54</w:t>
            </w:r>
          </w:p>
        </w:tc>
        <w:tc>
          <w:tcPr>
            <w:tcW w:w="7512" w:type="dxa"/>
            <w:noWrap/>
          </w:tcPr>
          <w:p w14:paraId="16AEE390" w14:textId="77777777" w:rsidR="003A7259" w:rsidRDefault="008875A4" w:rsidP="003A7259">
            <w:pPr>
              <w:ind w:right="110"/>
              <w:jc w:val="both"/>
              <w:outlineLvl w:val="1"/>
              <w:rPr>
                <w:b/>
                <w:sz w:val="20"/>
                <w:szCs w:val="20"/>
                <w:lang w:eastAsia="fr-FR"/>
              </w:rPr>
            </w:pPr>
            <w:r w:rsidRPr="008E6D0C">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r w:rsidR="003A7259">
              <w:rPr>
                <w:b/>
                <w:sz w:val="20"/>
                <w:szCs w:val="20"/>
                <w:lang w:eastAsia="fr-FR"/>
              </w:rPr>
              <w:t xml:space="preserve"> </w:t>
            </w:r>
          </w:p>
          <w:p w14:paraId="4E5CB81E" w14:textId="77777777" w:rsidR="003A7259" w:rsidRDefault="003A7259" w:rsidP="003A7259">
            <w:pPr>
              <w:ind w:right="110"/>
              <w:jc w:val="both"/>
              <w:outlineLvl w:val="1"/>
              <w:rPr>
                <w:b/>
                <w:sz w:val="20"/>
                <w:szCs w:val="20"/>
                <w:lang w:eastAsia="fr-FR"/>
              </w:rPr>
            </w:pPr>
            <w:r w:rsidRPr="002173C1">
              <w:rPr>
                <w:b/>
                <w:sz w:val="20"/>
                <w:szCs w:val="20"/>
                <w:lang w:eastAsia="en-US"/>
              </w:rPr>
              <w:t>1. не е подадена нито една оферта, заявление за участие или конкурсен проект или не се е явил нито един участник за преговори;</w:t>
            </w:r>
            <w:r>
              <w:rPr>
                <w:b/>
                <w:sz w:val="20"/>
                <w:szCs w:val="20"/>
                <w:lang w:eastAsia="fr-FR"/>
              </w:rPr>
              <w:t xml:space="preserve"> </w:t>
            </w:r>
          </w:p>
          <w:p w14:paraId="56104890" w14:textId="77777777" w:rsidR="003A7259" w:rsidRDefault="003A7259" w:rsidP="003A7259">
            <w:pPr>
              <w:ind w:right="110"/>
              <w:jc w:val="both"/>
              <w:outlineLvl w:val="1"/>
              <w:rPr>
                <w:b/>
                <w:sz w:val="20"/>
                <w:szCs w:val="20"/>
                <w:lang w:eastAsia="fr-FR"/>
              </w:rPr>
            </w:pPr>
            <w:r w:rsidRPr="002173C1">
              <w:rPr>
                <w:b/>
                <w:sz w:val="20"/>
                <w:szCs w:val="20"/>
                <w:lang w:eastAsia="en-US"/>
              </w:rPr>
              <w:t>2. всички оферти или заявления за участие не отговарят на условията за представяне, включително за форма, начин и срок, или са неподходящи;</w:t>
            </w:r>
            <w:r>
              <w:rPr>
                <w:b/>
                <w:sz w:val="20"/>
                <w:szCs w:val="20"/>
                <w:lang w:eastAsia="fr-FR"/>
              </w:rPr>
              <w:t xml:space="preserve"> </w:t>
            </w:r>
          </w:p>
          <w:p w14:paraId="49BCAB35" w14:textId="77777777" w:rsidR="003A7259" w:rsidRDefault="003A7259" w:rsidP="003A7259">
            <w:pPr>
              <w:ind w:right="110"/>
              <w:jc w:val="both"/>
              <w:outlineLvl w:val="1"/>
              <w:rPr>
                <w:b/>
                <w:sz w:val="20"/>
                <w:szCs w:val="20"/>
                <w:lang w:eastAsia="fr-FR"/>
              </w:rPr>
            </w:pPr>
            <w:r w:rsidRPr="002173C1">
              <w:rPr>
                <w:b/>
                <w:sz w:val="20"/>
                <w:szCs w:val="20"/>
                <w:lang w:eastAsia="en-US"/>
              </w:rPr>
              <w:t>3. всички конкурсни проекти не отговарят на предварително обявените условия от възложителя;</w:t>
            </w:r>
            <w:r>
              <w:rPr>
                <w:b/>
                <w:sz w:val="20"/>
                <w:szCs w:val="20"/>
                <w:lang w:eastAsia="fr-FR"/>
              </w:rPr>
              <w:t xml:space="preserve"> </w:t>
            </w:r>
          </w:p>
          <w:p w14:paraId="6600E37F" w14:textId="77777777" w:rsidR="003A7259" w:rsidRDefault="003A7259" w:rsidP="003A7259">
            <w:pPr>
              <w:ind w:right="110"/>
              <w:jc w:val="both"/>
              <w:outlineLvl w:val="1"/>
              <w:rPr>
                <w:b/>
                <w:sz w:val="20"/>
                <w:szCs w:val="20"/>
                <w:lang w:eastAsia="fr-FR"/>
              </w:rPr>
            </w:pPr>
            <w:r w:rsidRPr="002173C1">
              <w:rPr>
                <w:b/>
                <w:sz w:val="20"/>
                <w:szCs w:val="20"/>
                <w:lang w:eastAsia="en-US"/>
              </w:rPr>
              <w:t>4. първият и вторият класиран участник откаже да сключи договор;</w:t>
            </w:r>
            <w:r>
              <w:rPr>
                <w:b/>
                <w:sz w:val="20"/>
                <w:szCs w:val="20"/>
                <w:lang w:eastAsia="fr-FR"/>
              </w:rPr>
              <w:t xml:space="preserve"> </w:t>
            </w:r>
          </w:p>
          <w:p w14:paraId="4B2477C5" w14:textId="77777777" w:rsidR="003A7259" w:rsidRDefault="003A7259" w:rsidP="003A7259">
            <w:pPr>
              <w:ind w:right="110"/>
              <w:jc w:val="both"/>
              <w:outlineLvl w:val="1"/>
              <w:rPr>
                <w:b/>
                <w:sz w:val="20"/>
                <w:szCs w:val="20"/>
                <w:lang w:eastAsia="fr-FR"/>
              </w:rPr>
            </w:pPr>
            <w:r w:rsidRPr="002173C1">
              <w:rPr>
                <w:b/>
                <w:sz w:val="20"/>
                <w:szCs w:val="20"/>
                <w:lang w:eastAsia="en-US"/>
              </w:rPr>
              <w:t>5.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r>
              <w:rPr>
                <w:b/>
                <w:sz w:val="20"/>
                <w:szCs w:val="20"/>
                <w:lang w:eastAsia="fr-FR"/>
              </w:rPr>
              <w:t xml:space="preserve"> </w:t>
            </w:r>
          </w:p>
          <w:p w14:paraId="5113AB57" w14:textId="6B80C34A" w:rsidR="003A7259" w:rsidRDefault="003A7259" w:rsidP="003A7259">
            <w:pPr>
              <w:ind w:right="110"/>
              <w:jc w:val="both"/>
              <w:outlineLvl w:val="1"/>
              <w:rPr>
                <w:b/>
                <w:sz w:val="20"/>
                <w:szCs w:val="20"/>
                <w:lang w:eastAsia="fr-FR"/>
              </w:rPr>
            </w:pPr>
            <w:r w:rsidRPr="002173C1">
              <w:rPr>
                <w:b/>
                <w:sz w:val="20"/>
                <w:szCs w:val="20"/>
                <w:lang w:eastAsia="en-US"/>
              </w:rPr>
              <w:t xml:space="preserve">6. поради неизпълнение на някое от условията по </w:t>
            </w:r>
            <w:r w:rsidR="00C3636B" w:rsidRPr="002173C1">
              <w:rPr>
                <w:b/>
                <w:color w:val="0000FF"/>
                <w:sz w:val="20"/>
                <w:szCs w:val="20"/>
                <w:u w:val="single"/>
                <w:lang w:eastAsia="en-US"/>
              </w:rPr>
              <w:t>чл. 112, ал. 1</w:t>
            </w:r>
            <w:r w:rsidRPr="002173C1">
              <w:rPr>
                <w:b/>
                <w:sz w:val="20"/>
                <w:szCs w:val="20"/>
                <w:lang w:eastAsia="en-US"/>
              </w:rPr>
              <w:t xml:space="preserve"> не се сключва договор за обществена поръчка;</w:t>
            </w:r>
            <w:r>
              <w:rPr>
                <w:b/>
                <w:sz w:val="20"/>
                <w:szCs w:val="20"/>
                <w:lang w:eastAsia="fr-FR"/>
              </w:rPr>
              <w:t xml:space="preserve"> </w:t>
            </w:r>
          </w:p>
          <w:p w14:paraId="7AA0FC39" w14:textId="77777777" w:rsidR="003A7259" w:rsidRDefault="003A7259" w:rsidP="003A7259">
            <w:pPr>
              <w:ind w:right="110"/>
              <w:jc w:val="both"/>
              <w:outlineLvl w:val="1"/>
              <w:rPr>
                <w:b/>
                <w:sz w:val="20"/>
                <w:szCs w:val="20"/>
                <w:lang w:eastAsia="fr-FR"/>
              </w:rPr>
            </w:pPr>
            <w:r w:rsidRPr="002173C1">
              <w:rPr>
                <w:b/>
                <w:sz w:val="20"/>
                <w:szCs w:val="20"/>
                <w:lang w:eastAsia="en-US"/>
              </w:rPr>
              <w:t>7. всички оферти, които отговарят на предварително обявените от възложителя условия, надвишават финансовия ресурс, който той може да осигури;</w:t>
            </w:r>
            <w:r>
              <w:rPr>
                <w:b/>
                <w:sz w:val="20"/>
                <w:szCs w:val="20"/>
                <w:lang w:eastAsia="fr-FR"/>
              </w:rPr>
              <w:t xml:space="preserve"> </w:t>
            </w:r>
          </w:p>
          <w:p w14:paraId="0CF90BD3" w14:textId="77777777" w:rsidR="003A7259" w:rsidRDefault="003A7259" w:rsidP="003A7259">
            <w:pPr>
              <w:ind w:right="110"/>
              <w:jc w:val="both"/>
              <w:outlineLvl w:val="1"/>
              <w:rPr>
                <w:b/>
                <w:sz w:val="20"/>
                <w:szCs w:val="20"/>
                <w:lang w:eastAsia="fr-FR"/>
              </w:rPr>
            </w:pPr>
            <w:r w:rsidRPr="002173C1">
              <w:rPr>
                <w:b/>
                <w:sz w:val="20"/>
                <w:szCs w:val="20"/>
                <w:lang w:eastAsia="en-US"/>
              </w:rPr>
              <w:t>8.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r>
              <w:rPr>
                <w:b/>
                <w:sz w:val="20"/>
                <w:szCs w:val="20"/>
                <w:lang w:eastAsia="fr-FR"/>
              </w:rPr>
              <w:t xml:space="preserve"> </w:t>
            </w:r>
          </w:p>
          <w:p w14:paraId="49474D88" w14:textId="77777777" w:rsidR="008E6D0C" w:rsidRDefault="003A7259" w:rsidP="008E6D0C">
            <w:pPr>
              <w:ind w:right="110"/>
              <w:jc w:val="both"/>
              <w:outlineLvl w:val="1"/>
              <w:rPr>
                <w:b/>
                <w:sz w:val="20"/>
                <w:szCs w:val="20"/>
                <w:lang w:eastAsia="en-US"/>
              </w:rPr>
            </w:pPr>
            <w:r w:rsidRPr="002173C1">
              <w:rPr>
                <w:b/>
                <w:sz w:val="20"/>
                <w:szCs w:val="20"/>
                <w:lang w:eastAsia="en-US"/>
              </w:rPr>
              <w:t>9. са необходими съществени промени в условията на обявената поръчка, които биха променили кръга на заинтересованите лица.</w:t>
            </w:r>
            <w:r w:rsidR="008E6D0C">
              <w:rPr>
                <w:b/>
                <w:sz w:val="20"/>
                <w:szCs w:val="20"/>
                <w:lang w:eastAsia="en-US"/>
              </w:rPr>
              <w:t xml:space="preserve"> </w:t>
            </w:r>
          </w:p>
          <w:p w14:paraId="4F7636DE" w14:textId="77777777" w:rsidR="008E6D0C" w:rsidRDefault="008E6D0C" w:rsidP="008E6D0C">
            <w:pPr>
              <w:ind w:right="110"/>
              <w:jc w:val="both"/>
              <w:outlineLvl w:val="1"/>
              <w:rPr>
                <w:b/>
                <w:sz w:val="20"/>
                <w:szCs w:val="20"/>
                <w:lang w:eastAsia="en-US"/>
              </w:rPr>
            </w:pPr>
            <w:r w:rsidRPr="002173C1">
              <w:rPr>
                <w:b/>
                <w:sz w:val="20"/>
                <w:szCs w:val="20"/>
                <w:lang w:eastAsia="en-US"/>
              </w:rPr>
              <w:t>1</w:t>
            </w:r>
            <w:r>
              <w:rPr>
                <w:b/>
                <w:sz w:val="20"/>
                <w:szCs w:val="20"/>
                <w:lang w:eastAsia="en-US"/>
              </w:rPr>
              <w:t>0</w:t>
            </w:r>
            <w:r w:rsidRPr="002173C1">
              <w:rPr>
                <w:b/>
                <w:sz w:val="20"/>
                <w:szCs w:val="20"/>
                <w:lang w:eastAsia="en-US"/>
              </w:rPr>
              <w:t>. е подадена само една оферта, заявление за участие или конкурсен проект;</w:t>
            </w:r>
            <w:r>
              <w:rPr>
                <w:b/>
                <w:sz w:val="20"/>
                <w:szCs w:val="20"/>
                <w:lang w:eastAsia="en-US"/>
              </w:rPr>
              <w:t xml:space="preserve"> </w:t>
            </w:r>
          </w:p>
          <w:p w14:paraId="0523C209" w14:textId="77777777" w:rsidR="008E6D0C" w:rsidRDefault="008E6D0C" w:rsidP="008E6D0C">
            <w:pPr>
              <w:ind w:right="110"/>
              <w:jc w:val="both"/>
              <w:outlineLvl w:val="1"/>
              <w:rPr>
                <w:b/>
                <w:sz w:val="20"/>
                <w:szCs w:val="20"/>
                <w:lang w:eastAsia="en-US"/>
              </w:rPr>
            </w:pPr>
            <w:r>
              <w:rPr>
                <w:b/>
                <w:sz w:val="20"/>
                <w:szCs w:val="20"/>
                <w:lang w:eastAsia="en-US"/>
              </w:rPr>
              <w:t>11</w:t>
            </w:r>
            <w:r w:rsidRPr="002173C1">
              <w:rPr>
                <w:b/>
                <w:sz w:val="20"/>
                <w:szCs w:val="20"/>
                <w:lang w:eastAsia="en-US"/>
              </w:rPr>
              <w:t>. има само едно подходящо заявление за участие или една подходяща оферта;</w:t>
            </w:r>
            <w:r>
              <w:rPr>
                <w:b/>
                <w:sz w:val="20"/>
                <w:szCs w:val="20"/>
                <w:lang w:eastAsia="en-US"/>
              </w:rPr>
              <w:t xml:space="preserve"> </w:t>
            </w:r>
          </w:p>
          <w:p w14:paraId="47D78F83" w14:textId="77777777" w:rsidR="008E6D0C" w:rsidRDefault="008E6D0C" w:rsidP="008E6D0C">
            <w:pPr>
              <w:ind w:right="110"/>
              <w:jc w:val="both"/>
              <w:outlineLvl w:val="1"/>
              <w:rPr>
                <w:b/>
                <w:sz w:val="20"/>
                <w:szCs w:val="20"/>
                <w:lang w:eastAsia="en-US"/>
              </w:rPr>
            </w:pPr>
            <w:r>
              <w:rPr>
                <w:b/>
                <w:sz w:val="20"/>
                <w:szCs w:val="20"/>
                <w:lang w:eastAsia="en-US"/>
              </w:rPr>
              <w:t>12</w:t>
            </w:r>
            <w:r w:rsidRPr="002173C1">
              <w:rPr>
                <w:b/>
                <w:sz w:val="20"/>
                <w:szCs w:val="20"/>
                <w:lang w:eastAsia="en-US"/>
              </w:rPr>
              <w:t>. има само един конкурсен проект, който отговаря на предварително обявените условия от възложителя;</w:t>
            </w:r>
            <w:r>
              <w:rPr>
                <w:b/>
                <w:sz w:val="20"/>
                <w:szCs w:val="20"/>
                <w:lang w:eastAsia="en-US"/>
              </w:rPr>
              <w:t xml:space="preserve"> </w:t>
            </w:r>
          </w:p>
          <w:p w14:paraId="33A96FEE" w14:textId="77777777" w:rsidR="008E6D0C" w:rsidRDefault="008E6D0C" w:rsidP="008E6D0C">
            <w:pPr>
              <w:ind w:right="110"/>
              <w:jc w:val="both"/>
              <w:outlineLvl w:val="1"/>
              <w:rPr>
                <w:b/>
                <w:sz w:val="20"/>
                <w:szCs w:val="20"/>
                <w:lang w:eastAsia="en-US"/>
              </w:rPr>
            </w:pPr>
            <w:r>
              <w:rPr>
                <w:b/>
                <w:sz w:val="20"/>
                <w:szCs w:val="20"/>
                <w:lang w:eastAsia="en-US"/>
              </w:rPr>
              <w:t>13</w:t>
            </w:r>
            <w:r w:rsidRPr="002173C1">
              <w:rPr>
                <w:b/>
                <w:sz w:val="20"/>
                <w:szCs w:val="20"/>
                <w:lang w:eastAsia="en-US"/>
              </w:rPr>
              <w:t>. участникът, класиран на първо място:</w:t>
            </w:r>
            <w:r>
              <w:rPr>
                <w:b/>
                <w:sz w:val="20"/>
                <w:szCs w:val="20"/>
                <w:lang w:eastAsia="en-US"/>
              </w:rPr>
              <w:t xml:space="preserve"> </w:t>
            </w:r>
          </w:p>
          <w:p w14:paraId="0637C10D" w14:textId="77777777" w:rsidR="008E6D0C" w:rsidRDefault="008E6D0C" w:rsidP="008E6D0C">
            <w:pPr>
              <w:ind w:right="110"/>
              <w:jc w:val="both"/>
              <w:outlineLvl w:val="1"/>
              <w:rPr>
                <w:b/>
                <w:sz w:val="20"/>
                <w:szCs w:val="20"/>
                <w:lang w:eastAsia="en-US"/>
              </w:rPr>
            </w:pPr>
            <w:r w:rsidRPr="002173C1">
              <w:rPr>
                <w:b/>
                <w:sz w:val="20"/>
                <w:szCs w:val="20"/>
                <w:lang w:eastAsia="en-US"/>
              </w:rPr>
              <w:t>а) откаже да сключи договор;</w:t>
            </w:r>
            <w:r>
              <w:rPr>
                <w:b/>
                <w:sz w:val="20"/>
                <w:szCs w:val="20"/>
                <w:lang w:eastAsia="en-US"/>
              </w:rPr>
              <w:t xml:space="preserve"> </w:t>
            </w:r>
          </w:p>
          <w:p w14:paraId="23F5BD0E" w14:textId="45D0D92E" w:rsidR="008E6D0C" w:rsidRDefault="008E6D0C" w:rsidP="008E6D0C">
            <w:pPr>
              <w:ind w:right="110"/>
              <w:jc w:val="both"/>
              <w:outlineLvl w:val="1"/>
              <w:rPr>
                <w:b/>
                <w:sz w:val="20"/>
                <w:szCs w:val="20"/>
                <w:lang w:eastAsia="en-US"/>
              </w:rPr>
            </w:pPr>
            <w:r w:rsidRPr="002173C1">
              <w:rPr>
                <w:b/>
                <w:sz w:val="20"/>
                <w:szCs w:val="20"/>
                <w:lang w:eastAsia="en-US"/>
              </w:rPr>
              <w:t xml:space="preserve">б) не изпълни някое от условията по </w:t>
            </w:r>
            <w:r w:rsidR="00C3636B" w:rsidRPr="002173C1">
              <w:rPr>
                <w:b/>
                <w:color w:val="0000FF"/>
                <w:sz w:val="20"/>
                <w:szCs w:val="20"/>
                <w:u w:val="single"/>
                <w:lang w:eastAsia="en-US"/>
              </w:rPr>
              <w:t>чл. 112, ал. 1</w:t>
            </w:r>
            <w:r w:rsidRPr="002173C1">
              <w:rPr>
                <w:b/>
                <w:sz w:val="20"/>
                <w:szCs w:val="20"/>
                <w:lang w:eastAsia="en-US"/>
              </w:rPr>
              <w:t>, или</w:t>
            </w:r>
            <w:r>
              <w:rPr>
                <w:b/>
                <w:sz w:val="20"/>
                <w:szCs w:val="20"/>
                <w:lang w:eastAsia="en-US"/>
              </w:rPr>
              <w:t xml:space="preserve"> </w:t>
            </w:r>
          </w:p>
          <w:p w14:paraId="256297CE" w14:textId="77777777" w:rsidR="008E6D0C" w:rsidRPr="008E6D0C" w:rsidRDefault="008E6D0C" w:rsidP="008E6D0C">
            <w:pPr>
              <w:ind w:right="110"/>
              <w:jc w:val="both"/>
              <w:outlineLvl w:val="1"/>
              <w:rPr>
                <w:b/>
                <w:sz w:val="20"/>
                <w:szCs w:val="20"/>
                <w:lang w:eastAsia="en-US"/>
              </w:rPr>
            </w:pPr>
            <w:r w:rsidRPr="002173C1">
              <w:rPr>
                <w:b/>
                <w:sz w:val="20"/>
                <w:szCs w:val="20"/>
                <w:lang w:eastAsia="en-US"/>
              </w:rPr>
              <w:t>в) не докаже, че не са налице основания за отстраняване от процедурата.</w:t>
            </w:r>
          </w:p>
          <w:p w14:paraId="52668BE2" w14:textId="77777777" w:rsidR="008E6D0C" w:rsidRPr="003A7259" w:rsidRDefault="008E6D0C" w:rsidP="003A7259">
            <w:pPr>
              <w:ind w:right="110"/>
              <w:jc w:val="both"/>
              <w:outlineLvl w:val="1"/>
              <w:rPr>
                <w:b/>
                <w:sz w:val="20"/>
                <w:szCs w:val="20"/>
                <w:highlight w:val="yellow"/>
                <w:lang w:eastAsia="fr-FR"/>
              </w:rPr>
            </w:pPr>
          </w:p>
          <w:p w14:paraId="431132F8"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е </w:t>
            </w:r>
            <w:r w:rsidRPr="002C79C2">
              <w:rPr>
                <w:rFonts w:ascii="Times New Roman" w:hAnsi="Times New Roman" w:cs="Times New Roman"/>
                <w:b/>
                <w:i/>
                <w:sz w:val="20"/>
                <w:szCs w:val="20"/>
                <w:u w:val="single"/>
              </w:rPr>
              <w:t>длъжен</w:t>
            </w:r>
            <w:r w:rsidRPr="002C79C2">
              <w:rPr>
                <w:rFonts w:ascii="Times New Roman" w:hAnsi="Times New Roman" w:cs="Times New Roman"/>
                <w:sz w:val="20"/>
                <w:szCs w:val="20"/>
              </w:rPr>
              <w:t xml:space="preserve"> да прекрати процедурата на основанията по т. 1-</w:t>
            </w:r>
            <w:r w:rsidR="008E6D0C" w:rsidRPr="002C79C2">
              <w:rPr>
                <w:rFonts w:ascii="Times New Roman" w:hAnsi="Times New Roman" w:cs="Times New Roman"/>
                <w:sz w:val="20"/>
                <w:szCs w:val="20"/>
              </w:rPr>
              <w:t>9</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8E6D0C" w:rsidRPr="002C79C2">
              <w:rPr>
                <w:rFonts w:ascii="Times New Roman" w:hAnsi="Times New Roman" w:cs="Times New Roman"/>
                <w:sz w:val="20"/>
                <w:szCs w:val="20"/>
              </w:rPr>
              <w:t>110</w:t>
            </w:r>
            <w:r w:rsidRPr="002C79C2">
              <w:rPr>
                <w:rFonts w:ascii="Times New Roman" w:hAnsi="Times New Roman" w:cs="Times New Roman"/>
                <w:sz w:val="20"/>
                <w:szCs w:val="20"/>
              </w:rPr>
              <w:t xml:space="preserve">, ал. </w:t>
            </w:r>
            <w:r w:rsidR="008E6D0C" w:rsidRPr="002C79C2">
              <w:rPr>
                <w:rFonts w:ascii="Times New Roman" w:hAnsi="Times New Roman" w:cs="Times New Roman"/>
                <w:sz w:val="20"/>
                <w:szCs w:val="20"/>
              </w:rPr>
              <w:t>1</w:t>
            </w:r>
            <w:r w:rsidRPr="002C79C2">
              <w:rPr>
                <w:rFonts w:ascii="Times New Roman" w:hAnsi="Times New Roman" w:cs="Times New Roman"/>
                <w:sz w:val="20"/>
                <w:szCs w:val="20"/>
              </w:rPr>
              <w:t xml:space="preserve"> от ЗОП. За това издава мотивирано решение, с което обосновавана настъпването на всички обстоятелства. </w:t>
            </w:r>
          </w:p>
          <w:p w14:paraId="05DD3415" w14:textId="77777777" w:rsidR="002D140A" w:rsidRPr="002C79C2" w:rsidRDefault="002D140A">
            <w:pPr>
              <w:pStyle w:val="NormalWeb"/>
              <w:spacing w:before="0" w:beforeAutospacing="0" w:after="0" w:afterAutospacing="0"/>
              <w:jc w:val="both"/>
              <w:rPr>
                <w:rFonts w:ascii="Times New Roman" w:hAnsi="Times New Roman" w:cs="Times New Roman"/>
                <w:sz w:val="20"/>
                <w:szCs w:val="20"/>
              </w:rPr>
            </w:pPr>
            <w:r w:rsidRPr="002C79C2">
              <w:rPr>
                <w:rFonts w:ascii="Times New Roman" w:hAnsi="Times New Roman" w:cs="Times New Roman"/>
                <w:sz w:val="20"/>
                <w:szCs w:val="20"/>
              </w:rPr>
              <w:t xml:space="preserve">Възложителят  по преценка </w:t>
            </w:r>
            <w:r w:rsidRPr="002C79C2">
              <w:rPr>
                <w:rFonts w:ascii="Times New Roman" w:hAnsi="Times New Roman" w:cs="Times New Roman"/>
                <w:b/>
                <w:i/>
                <w:sz w:val="20"/>
                <w:szCs w:val="20"/>
                <w:u w:val="single"/>
              </w:rPr>
              <w:t>може</w:t>
            </w:r>
            <w:r w:rsidRPr="002C79C2">
              <w:rPr>
                <w:rFonts w:ascii="Times New Roman" w:hAnsi="Times New Roman" w:cs="Times New Roman"/>
                <w:sz w:val="20"/>
                <w:szCs w:val="20"/>
              </w:rPr>
              <w:t xml:space="preserve"> да прекрати процедурата на основанията по т.</w:t>
            </w:r>
            <w:r w:rsidR="002C79C2" w:rsidRPr="002C79C2">
              <w:rPr>
                <w:rFonts w:ascii="Times New Roman" w:hAnsi="Times New Roman" w:cs="Times New Roman"/>
                <w:sz w:val="20"/>
                <w:szCs w:val="20"/>
              </w:rPr>
              <w:t>10-13</w:t>
            </w:r>
            <w:r w:rsidRPr="002C79C2">
              <w:rPr>
                <w:rFonts w:ascii="Times New Roman" w:hAnsi="Times New Roman" w:cs="Times New Roman"/>
                <w:sz w:val="20"/>
                <w:szCs w:val="20"/>
              </w:rPr>
              <w:t xml:space="preserve"> от настоящия въпрос при възникване на обстоятелствата, визирани в чл. </w:t>
            </w:r>
            <w:r w:rsidR="002C79C2" w:rsidRPr="002C79C2">
              <w:rPr>
                <w:rFonts w:ascii="Times New Roman" w:hAnsi="Times New Roman" w:cs="Times New Roman"/>
                <w:sz w:val="20"/>
                <w:szCs w:val="20"/>
              </w:rPr>
              <w:t>110</w:t>
            </w:r>
            <w:r w:rsidRPr="002C79C2">
              <w:rPr>
                <w:rFonts w:ascii="Times New Roman" w:hAnsi="Times New Roman" w:cs="Times New Roman"/>
                <w:sz w:val="20"/>
                <w:szCs w:val="20"/>
              </w:rPr>
              <w:t>, ал. 2 от ЗОП.</w:t>
            </w:r>
          </w:p>
          <w:p w14:paraId="1223B0E5" w14:textId="77777777" w:rsidR="002D140A" w:rsidRPr="002C79C2" w:rsidRDefault="002D140A">
            <w:pPr>
              <w:pStyle w:val="Heading1"/>
              <w:keepNext w:val="0"/>
              <w:spacing w:before="0" w:line="240" w:lineRule="auto"/>
              <w:jc w:val="both"/>
              <w:rPr>
                <w:sz w:val="20"/>
              </w:rPr>
            </w:pPr>
            <w:r w:rsidRPr="002C79C2">
              <w:rPr>
                <w:sz w:val="20"/>
              </w:rPr>
              <w:t xml:space="preserve">(чл. </w:t>
            </w:r>
            <w:r w:rsidR="002C79C2" w:rsidRPr="002C79C2">
              <w:rPr>
                <w:sz w:val="20"/>
              </w:rPr>
              <w:t>110</w:t>
            </w:r>
            <w:r w:rsidRPr="002C79C2">
              <w:rPr>
                <w:sz w:val="20"/>
              </w:rPr>
              <w:t>, ал. 1 и ал. 2 от ЗОП)</w:t>
            </w:r>
          </w:p>
          <w:p w14:paraId="7E45FB8F" w14:textId="77777777" w:rsidR="002D140A" w:rsidRPr="002C79C2" w:rsidRDefault="002D140A">
            <w:pPr>
              <w:ind w:right="110"/>
              <w:jc w:val="both"/>
              <w:outlineLvl w:val="1"/>
              <w:rPr>
                <w:color w:val="C0504D"/>
                <w:sz w:val="20"/>
                <w:szCs w:val="20"/>
                <w:lang w:eastAsia="fr-FR"/>
              </w:rPr>
            </w:pPr>
            <w:r w:rsidRPr="002C79C2">
              <w:rPr>
                <w:b/>
                <w:color w:val="C0504D"/>
                <w:sz w:val="20"/>
                <w:szCs w:val="20"/>
                <w:lang w:eastAsia="fr-FR"/>
              </w:rPr>
              <w:t xml:space="preserve">Насочващи източници на информация: </w:t>
            </w:r>
            <w:r w:rsidRPr="002C79C2">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2446F43A" w14:textId="746E672A" w:rsidR="002D140A" w:rsidRPr="002C79C2" w:rsidRDefault="00094B17">
            <w:pPr>
              <w:pStyle w:val="Heading1"/>
              <w:keepNext w:val="0"/>
              <w:spacing w:before="0" w:line="240" w:lineRule="auto"/>
              <w:jc w:val="both"/>
              <w:rPr>
                <w:b w:val="0"/>
                <w:bCs/>
                <w:color w:val="008000"/>
                <w:sz w:val="20"/>
              </w:rPr>
            </w:pPr>
            <w:r w:rsidRPr="00094B17">
              <w:rPr>
                <w:color w:val="365F91"/>
                <w:sz w:val="20"/>
                <w:lang w:eastAsia="fr-FR"/>
              </w:rPr>
              <w:t xml:space="preserve">т. 14-20 от Насоките/ т. 14-20, колона № 3 от Приложение № 1 към чл. 2, ал. 1 от Наредбата </w:t>
            </w:r>
            <w:r w:rsidR="002D140A" w:rsidRPr="002C79C2">
              <w:rPr>
                <w:b w:val="0"/>
                <w:bCs/>
                <w:color w:val="008000"/>
                <w:sz w:val="20"/>
              </w:rPr>
              <w:t>Анализирайте:</w:t>
            </w:r>
          </w:p>
          <w:p w14:paraId="51142D56" w14:textId="77777777" w:rsidR="002D140A" w:rsidRPr="002C79C2" w:rsidRDefault="002D140A" w:rsidP="002D140A">
            <w:pPr>
              <w:pStyle w:val="Heading1"/>
              <w:keepNext w:val="0"/>
              <w:spacing w:before="0" w:line="240" w:lineRule="auto"/>
              <w:jc w:val="both"/>
              <w:rPr>
                <w:b w:val="0"/>
                <w:color w:val="008000"/>
                <w:sz w:val="20"/>
              </w:rPr>
            </w:pPr>
            <w:r w:rsidRPr="002C79C2">
              <w:rPr>
                <w:b w:val="0"/>
                <w:bCs/>
                <w:color w:val="008000"/>
                <w:sz w:val="20"/>
              </w:rPr>
              <w:t xml:space="preserve">- </w:t>
            </w:r>
            <w:r w:rsidRPr="002C79C2">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0E1C1509" w14:textId="77777777" w:rsidR="002D140A" w:rsidRPr="0014051A" w:rsidRDefault="002D140A">
            <w:pPr>
              <w:pStyle w:val="NormalWeb"/>
              <w:spacing w:before="0" w:beforeAutospacing="0" w:after="0" w:afterAutospacing="0"/>
              <w:jc w:val="both"/>
              <w:rPr>
                <w:sz w:val="20"/>
                <w:szCs w:val="20"/>
                <w:highlight w:val="yellow"/>
                <w:lang w:eastAsia="fr-FR"/>
              </w:rPr>
            </w:pPr>
            <w:r w:rsidRPr="002C79C2">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tcPr>
          <w:p w14:paraId="665FB71C" w14:textId="77777777" w:rsidR="002D140A" w:rsidRPr="0014051A" w:rsidRDefault="002D140A" w:rsidP="00F81223">
            <w:pPr>
              <w:pStyle w:val="Heading1"/>
              <w:keepNext w:val="0"/>
              <w:jc w:val="both"/>
              <w:rPr>
                <w:b w:val="0"/>
                <w:bCs/>
                <w:sz w:val="20"/>
                <w:highlight w:val="yellow"/>
              </w:rPr>
            </w:pPr>
          </w:p>
        </w:tc>
        <w:tc>
          <w:tcPr>
            <w:tcW w:w="5103" w:type="dxa"/>
          </w:tcPr>
          <w:p w14:paraId="010099E6" w14:textId="77777777" w:rsidR="002D140A" w:rsidRPr="0014051A" w:rsidRDefault="002D140A" w:rsidP="00544A3A">
            <w:pPr>
              <w:pStyle w:val="BodyText"/>
              <w:rPr>
                <w:sz w:val="20"/>
                <w:szCs w:val="20"/>
                <w:highlight w:val="yellow"/>
              </w:rPr>
            </w:pPr>
          </w:p>
        </w:tc>
      </w:tr>
      <w:tr w:rsidR="002D140A" w:rsidRPr="0014051A" w14:paraId="6F423541" w14:textId="77777777" w:rsidTr="00A303C9">
        <w:trPr>
          <w:gridBefore w:val="1"/>
          <w:wBefore w:w="34" w:type="dxa"/>
          <w:trHeight w:val="270"/>
        </w:trPr>
        <w:tc>
          <w:tcPr>
            <w:tcW w:w="13716" w:type="dxa"/>
            <w:gridSpan w:val="5"/>
          </w:tcPr>
          <w:p w14:paraId="5A7901AD" w14:textId="77777777" w:rsidR="002D140A" w:rsidRPr="0014051A" w:rsidRDefault="002D140A" w:rsidP="002C79C2">
            <w:pPr>
              <w:pStyle w:val="Heading1"/>
              <w:keepNext w:val="0"/>
              <w:jc w:val="both"/>
              <w:rPr>
                <w:bCs/>
                <w:sz w:val="20"/>
                <w:highlight w:val="yellow"/>
              </w:rPr>
            </w:pPr>
            <w:r w:rsidRPr="002C79C2">
              <w:rPr>
                <w:bCs/>
                <w:sz w:val="20"/>
              </w:rPr>
              <w:t>ІІІ.</w:t>
            </w:r>
            <w:r w:rsidR="002C79C2" w:rsidRPr="002C79C2">
              <w:rPr>
                <w:bCs/>
                <w:sz w:val="20"/>
              </w:rPr>
              <w:t>3</w:t>
            </w:r>
            <w:r w:rsidRPr="002C79C2">
              <w:rPr>
                <w:bCs/>
                <w:sz w:val="20"/>
              </w:rPr>
              <w:t xml:space="preserve"> Договор за обществена поръчка</w:t>
            </w:r>
          </w:p>
        </w:tc>
      </w:tr>
      <w:tr w:rsidR="002D140A" w:rsidRPr="0014051A" w14:paraId="7119F2D3" w14:textId="77777777" w:rsidTr="00A303C9">
        <w:trPr>
          <w:gridBefore w:val="1"/>
          <w:wBefore w:w="34" w:type="dxa"/>
          <w:trHeight w:val="270"/>
        </w:trPr>
        <w:tc>
          <w:tcPr>
            <w:tcW w:w="534" w:type="dxa"/>
            <w:gridSpan w:val="2"/>
          </w:tcPr>
          <w:p w14:paraId="5A01FA3E" w14:textId="77777777" w:rsidR="002D140A" w:rsidRPr="00AC0372" w:rsidRDefault="00F05AFB" w:rsidP="00AC0372">
            <w:pPr>
              <w:pStyle w:val="111Heading3"/>
              <w:keepNext w:val="0"/>
              <w:widowControl w:val="0"/>
              <w:numPr>
                <w:ilvl w:val="0"/>
                <w:numId w:val="0"/>
              </w:numPr>
              <w:spacing w:before="240" w:after="60"/>
              <w:jc w:val="both"/>
              <w:rPr>
                <w:rFonts w:ascii="Times New Roman" w:hAnsi="Times New Roman" w:cs="Times New Roman"/>
                <w:szCs w:val="20"/>
                <w:highlight w:val="yellow"/>
                <w:lang w:val="en-US"/>
              </w:rPr>
            </w:pPr>
            <w:r w:rsidRPr="00AC0372">
              <w:rPr>
                <w:rFonts w:ascii="Times New Roman" w:hAnsi="Times New Roman" w:cs="Times New Roman"/>
                <w:szCs w:val="20"/>
                <w:lang w:val="bg-BG"/>
              </w:rPr>
              <w:t>5</w:t>
            </w:r>
            <w:r w:rsidR="00AC0372" w:rsidRPr="00AC0372">
              <w:rPr>
                <w:rFonts w:ascii="Times New Roman" w:hAnsi="Times New Roman" w:cs="Times New Roman"/>
                <w:szCs w:val="20"/>
                <w:lang w:val="en-US"/>
              </w:rPr>
              <w:t>5</w:t>
            </w:r>
          </w:p>
        </w:tc>
        <w:tc>
          <w:tcPr>
            <w:tcW w:w="7512" w:type="dxa"/>
            <w:noWrap/>
          </w:tcPr>
          <w:p w14:paraId="18EA11A4" w14:textId="77777777" w:rsidR="00B16AC1" w:rsidRPr="008C2581" w:rsidRDefault="00B16AC1" w:rsidP="00B16AC1">
            <w:pPr>
              <w:jc w:val="both"/>
              <w:rPr>
                <w:b/>
                <w:sz w:val="20"/>
                <w:szCs w:val="20"/>
                <w:lang w:eastAsia="fr-FR"/>
              </w:rPr>
            </w:pPr>
            <w:r w:rsidRPr="00F370DD">
              <w:rPr>
                <w:b/>
                <w:sz w:val="20"/>
                <w:szCs w:val="20"/>
                <w:lang w:eastAsia="fr-FR"/>
              </w:rPr>
              <w:t xml:space="preserve">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w:t>
            </w:r>
            <w:r>
              <w:rPr>
                <w:b/>
                <w:sz w:val="20"/>
                <w:szCs w:val="20"/>
                <w:lang w:eastAsia="fr-FR"/>
              </w:rPr>
              <w:t xml:space="preserve">в едномесечен срок </w:t>
            </w:r>
            <w:r w:rsidRPr="00F370DD">
              <w:rPr>
                <w:b/>
                <w:sz w:val="20"/>
                <w:szCs w:val="20"/>
                <w:lang w:eastAsia="fr-FR"/>
              </w:rPr>
              <w:t>след влизането му в сила или влизането в сила на определението, с което е</w:t>
            </w:r>
            <w:r w:rsidRPr="008C2581">
              <w:rPr>
                <w:b/>
                <w:sz w:val="20"/>
                <w:szCs w:val="20"/>
                <w:lang w:eastAsia="fr-FR"/>
              </w:rPr>
              <w:t xml:space="preserve"> допуснато предварително изпълнение на това решение?</w:t>
            </w:r>
          </w:p>
          <w:p w14:paraId="66B37061" w14:textId="77777777" w:rsidR="00B16AC1" w:rsidRPr="00F32B4B" w:rsidRDefault="00B16AC1" w:rsidP="00B16AC1">
            <w:pPr>
              <w:jc w:val="both"/>
              <w:rPr>
                <w:b/>
                <w:sz w:val="20"/>
                <w:szCs w:val="20"/>
                <w:lang w:eastAsia="fr-FR"/>
              </w:rPr>
            </w:pPr>
            <w:r w:rsidRPr="00E942C0">
              <w:rPr>
                <w:sz w:val="20"/>
                <w:szCs w:val="20"/>
                <w:lang w:eastAsia="fr-FR"/>
              </w:rPr>
              <w:t xml:space="preserve">Възложителят може да сключи договор за обществена поръчка преди изтичането на срока по чл. </w:t>
            </w:r>
            <w:r>
              <w:rPr>
                <w:sz w:val="20"/>
                <w:szCs w:val="20"/>
                <w:lang w:eastAsia="fr-FR"/>
              </w:rPr>
              <w:t>112, ал. 7, т. 2 от ЗОП</w:t>
            </w:r>
            <w:r w:rsidRPr="00E942C0">
              <w:rPr>
                <w:sz w:val="20"/>
                <w:szCs w:val="20"/>
                <w:lang w:eastAsia="fr-FR"/>
              </w:rPr>
              <w:t>, когато определеният за изпълнител е единственият заинтересован участник и няма заинтересовани кандида</w:t>
            </w:r>
            <w:r>
              <w:rPr>
                <w:sz w:val="20"/>
                <w:szCs w:val="20"/>
                <w:lang w:eastAsia="fr-FR"/>
              </w:rPr>
              <w:t>ти</w:t>
            </w:r>
            <w:r w:rsidRPr="00CA3D30">
              <w:rPr>
                <w:sz w:val="20"/>
                <w:szCs w:val="20"/>
                <w:lang w:eastAsia="fr-FR"/>
              </w:rPr>
              <w:t>.</w:t>
            </w:r>
          </w:p>
          <w:p w14:paraId="0CEB3519" w14:textId="77777777" w:rsidR="00B16AC1" w:rsidRPr="005B2203" w:rsidRDefault="00B16AC1" w:rsidP="00B16AC1">
            <w:pPr>
              <w:ind w:right="110"/>
              <w:jc w:val="both"/>
              <w:outlineLvl w:val="1"/>
              <w:rPr>
                <w:b/>
                <w:sz w:val="20"/>
                <w:szCs w:val="20"/>
                <w:lang w:eastAsia="fr-FR"/>
              </w:rPr>
            </w:pPr>
            <w:r w:rsidRPr="00F32B4B">
              <w:rPr>
                <w:b/>
                <w:sz w:val="20"/>
                <w:szCs w:val="20"/>
                <w:lang w:eastAsia="fr-FR"/>
              </w:rPr>
              <w:t xml:space="preserve">(чл. </w:t>
            </w:r>
            <w:r>
              <w:rPr>
                <w:b/>
                <w:sz w:val="20"/>
                <w:szCs w:val="20"/>
                <w:lang w:eastAsia="fr-FR"/>
              </w:rPr>
              <w:t>112, ал. 6 и ал. 7</w:t>
            </w:r>
            <w:r w:rsidRPr="005B2203">
              <w:rPr>
                <w:b/>
                <w:sz w:val="20"/>
                <w:szCs w:val="20"/>
                <w:lang w:eastAsia="fr-FR"/>
              </w:rPr>
              <w:t xml:space="preserve"> от ЗОП)</w:t>
            </w:r>
          </w:p>
          <w:p w14:paraId="3660BD39" w14:textId="77777777" w:rsidR="00B16AC1" w:rsidRPr="00994B8F" w:rsidRDefault="00B16AC1" w:rsidP="00B16AC1">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14:paraId="407E770C" w14:textId="1E513F6D" w:rsidR="00B16AC1" w:rsidRPr="00C13447" w:rsidRDefault="00094B17" w:rsidP="00B16AC1">
            <w:pPr>
              <w:ind w:right="110"/>
              <w:jc w:val="both"/>
              <w:outlineLvl w:val="1"/>
              <w:rPr>
                <w:bCs/>
                <w:color w:val="008000"/>
                <w:sz w:val="20"/>
              </w:rPr>
            </w:pPr>
            <w:r w:rsidRPr="00094B17">
              <w:rPr>
                <w:b/>
                <w:color w:val="365F91"/>
                <w:sz w:val="20"/>
                <w:szCs w:val="20"/>
                <w:lang w:eastAsia="fr-FR"/>
              </w:rPr>
              <w:t xml:space="preserve">т. 17 от Насоките/т. 17, колона № 3 от Приложение № 1 към чл. 2, ал. 1 от Наредбата </w:t>
            </w:r>
            <w:r w:rsidR="00B16AC1" w:rsidRPr="00C13447">
              <w:rPr>
                <w:bCs/>
                <w:color w:val="008000"/>
                <w:sz w:val="20"/>
              </w:rPr>
              <w:t>Анализирайте:</w:t>
            </w:r>
          </w:p>
          <w:p w14:paraId="4EA9DF8D" w14:textId="77777777" w:rsidR="00B16AC1" w:rsidRPr="002A39E0" w:rsidRDefault="00B16AC1" w:rsidP="00B16AC1">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14:paraId="65F1F60B" w14:textId="585BB822" w:rsidR="00B16AC1" w:rsidRPr="006B7210" w:rsidRDefault="00B16AC1" w:rsidP="00B16AC1">
            <w:pPr>
              <w:ind w:right="110"/>
              <w:jc w:val="both"/>
              <w:outlineLvl w:val="1"/>
              <w:rPr>
                <w:bCs/>
                <w:color w:val="008000"/>
                <w:sz w:val="20"/>
              </w:rPr>
            </w:pPr>
            <w:r w:rsidRPr="006B7210">
              <w:rPr>
                <w:bCs/>
                <w:color w:val="008000"/>
                <w:sz w:val="20"/>
              </w:rPr>
              <w:t>- датите, на които е изтекъл срок</w:t>
            </w:r>
            <w:r w:rsidR="00692250">
              <w:rPr>
                <w:bCs/>
                <w:color w:val="008000"/>
                <w:sz w:val="20"/>
              </w:rPr>
              <w:t>ът</w:t>
            </w:r>
            <w:r w:rsidRPr="006B7210">
              <w:rPr>
                <w:bCs/>
                <w:color w:val="008000"/>
                <w:sz w:val="20"/>
              </w:rPr>
              <w:t xml:space="preserve"> за обжалване;</w:t>
            </w:r>
          </w:p>
          <w:p w14:paraId="0E78EB53" w14:textId="77777777" w:rsidR="00B16AC1" w:rsidRPr="00DF02DE" w:rsidRDefault="00B16AC1" w:rsidP="00B16AC1">
            <w:pPr>
              <w:ind w:right="110"/>
              <w:jc w:val="both"/>
              <w:outlineLvl w:val="1"/>
              <w:rPr>
                <w:bCs/>
                <w:color w:val="008000"/>
                <w:sz w:val="20"/>
              </w:rPr>
            </w:pPr>
            <w:r w:rsidRPr="00DF02DE">
              <w:rPr>
                <w:bCs/>
                <w:color w:val="008000"/>
                <w:sz w:val="20"/>
              </w:rPr>
              <w:t>- датата на сключения договор;</w:t>
            </w:r>
          </w:p>
          <w:p w14:paraId="4FE89522" w14:textId="77777777" w:rsidR="002D140A" w:rsidRPr="0014051A" w:rsidRDefault="00B16AC1" w:rsidP="00B16AC1">
            <w:pPr>
              <w:ind w:right="110"/>
              <w:jc w:val="both"/>
              <w:outlineLvl w:val="1"/>
              <w:rPr>
                <w:i/>
                <w:color w:val="008000"/>
                <w:sz w:val="20"/>
                <w:szCs w:val="20"/>
                <w:highlight w:val="yellow"/>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tcPr>
          <w:p w14:paraId="28AE2C38" w14:textId="77777777" w:rsidR="002D140A" w:rsidRPr="0014051A" w:rsidRDefault="002D140A" w:rsidP="00A26D90">
            <w:pPr>
              <w:pStyle w:val="BodyText"/>
              <w:rPr>
                <w:sz w:val="20"/>
                <w:szCs w:val="20"/>
                <w:highlight w:val="yellow"/>
              </w:rPr>
            </w:pPr>
          </w:p>
        </w:tc>
        <w:tc>
          <w:tcPr>
            <w:tcW w:w="5103" w:type="dxa"/>
          </w:tcPr>
          <w:p w14:paraId="3CE32547" w14:textId="77777777" w:rsidR="002D140A" w:rsidRPr="0014051A" w:rsidRDefault="002D140A" w:rsidP="00F81223">
            <w:pPr>
              <w:pStyle w:val="Heading1"/>
              <w:keepNext w:val="0"/>
              <w:jc w:val="both"/>
              <w:rPr>
                <w:bCs/>
                <w:sz w:val="20"/>
                <w:highlight w:val="yellow"/>
              </w:rPr>
            </w:pPr>
          </w:p>
        </w:tc>
      </w:tr>
      <w:tr w:rsidR="00B16AC1" w:rsidRPr="0014051A" w14:paraId="0347D38D" w14:textId="77777777" w:rsidTr="00A303C9">
        <w:trPr>
          <w:gridBefore w:val="1"/>
          <w:wBefore w:w="34" w:type="dxa"/>
          <w:trHeight w:val="270"/>
        </w:trPr>
        <w:tc>
          <w:tcPr>
            <w:tcW w:w="534" w:type="dxa"/>
            <w:gridSpan w:val="2"/>
          </w:tcPr>
          <w:p w14:paraId="0B858749" w14:textId="77777777" w:rsidR="00B16AC1" w:rsidRPr="00AC0372" w:rsidRDefault="00B16AC1" w:rsidP="00AC0372">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512" w:type="dxa"/>
            <w:noWrap/>
          </w:tcPr>
          <w:p w14:paraId="1CA3AE19" w14:textId="77777777" w:rsidR="00B16AC1" w:rsidRPr="002173C1" w:rsidRDefault="00B16AC1" w:rsidP="00B16AC1">
            <w:pPr>
              <w:jc w:val="both"/>
              <w:rPr>
                <w:b/>
                <w:sz w:val="20"/>
                <w:szCs w:val="20"/>
                <w:lang w:eastAsia="fr-FR"/>
              </w:rPr>
            </w:pPr>
            <w:r w:rsidRPr="00AC0372">
              <w:rPr>
                <w:b/>
                <w:sz w:val="20"/>
                <w:szCs w:val="20"/>
                <w:lang w:eastAsia="fr-FR"/>
              </w:rPr>
              <w:t>Преди сключване на договора за обществена поръчка участникът, определен за изпълнител:</w:t>
            </w:r>
            <w:r w:rsidRPr="002173C1">
              <w:rPr>
                <w:b/>
                <w:sz w:val="20"/>
                <w:szCs w:val="20"/>
                <w:lang w:eastAsia="fr-FR"/>
              </w:rPr>
              <w:t xml:space="preserve"> </w:t>
            </w:r>
          </w:p>
          <w:p w14:paraId="4E5ABFDC" w14:textId="7828A348" w:rsidR="00B16AC1" w:rsidRPr="002173C1" w:rsidRDefault="00B16AC1" w:rsidP="00B16AC1">
            <w:pPr>
              <w:jc w:val="both"/>
              <w:rPr>
                <w:b/>
                <w:sz w:val="20"/>
                <w:szCs w:val="20"/>
                <w:lang w:eastAsia="fr-FR"/>
              </w:rPr>
            </w:pPr>
            <w:r w:rsidRPr="002173C1">
              <w:rPr>
                <w:b/>
                <w:sz w:val="20"/>
                <w:szCs w:val="20"/>
                <w:lang w:eastAsia="en-US"/>
              </w:rPr>
              <w:t>1. представи</w:t>
            </w:r>
            <w:r>
              <w:rPr>
                <w:b/>
                <w:sz w:val="20"/>
                <w:szCs w:val="20"/>
                <w:lang w:eastAsia="en-US"/>
              </w:rPr>
              <w:t>л ли е</w:t>
            </w:r>
            <w:r w:rsidRPr="002173C1">
              <w:rPr>
                <w:b/>
                <w:sz w:val="20"/>
                <w:szCs w:val="20"/>
                <w:lang w:eastAsia="en-US"/>
              </w:rPr>
              <w:t xml:space="preserve"> документ за регистрация в съответствие с изискването по </w:t>
            </w:r>
            <w:r w:rsidR="0011186A" w:rsidRPr="002173C1">
              <w:rPr>
                <w:b/>
                <w:color w:val="0000FF"/>
                <w:sz w:val="20"/>
                <w:szCs w:val="20"/>
                <w:u w:val="single"/>
                <w:lang w:eastAsia="en-US"/>
              </w:rPr>
              <w:t>чл. 10, ал. 2</w:t>
            </w:r>
            <w:r w:rsidRPr="002173C1">
              <w:rPr>
                <w:b/>
                <w:sz w:val="20"/>
                <w:szCs w:val="20"/>
                <w:lang w:eastAsia="en-US"/>
              </w:rPr>
              <w:t xml:space="preserve"> </w:t>
            </w:r>
            <w:r>
              <w:rPr>
                <w:b/>
                <w:sz w:val="20"/>
                <w:szCs w:val="20"/>
                <w:lang w:eastAsia="en-US"/>
              </w:rPr>
              <w:t>от ЗОП</w:t>
            </w:r>
            <w:r w:rsidRPr="002173C1">
              <w:rPr>
                <w:b/>
                <w:sz w:val="20"/>
                <w:szCs w:val="20"/>
                <w:lang w:eastAsia="en-US"/>
              </w:rPr>
              <w:t>;</w:t>
            </w:r>
            <w:r w:rsidRPr="002173C1">
              <w:rPr>
                <w:b/>
                <w:sz w:val="20"/>
                <w:szCs w:val="20"/>
                <w:lang w:eastAsia="fr-FR"/>
              </w:rPr>
              <w:t xml:space="preserve"> </w:t>
            </w:r>
          </w:p>
          <w:p w14:paraId="0A7F3F68" w14:textId="38CEAF47" w:rsidR="00B16AC1" w:rsidRPr="002173C1" w:rsidRDefault="00B16AC1" w:rsidP="00B16AC1">
            <w:pPr>
              <w:jc w:val="both"/>
              <w:rPr>
                <w:b/>
                <w:sz w:val="20"/>
                <w:szCs w:val="20"/>
                <w:lang w:eastAsia="fr-FR"/>
              </w:rPr>
            </w:pPr>
            <w:r w:rsidRPr="002173C1">
              <w:rPr>
                <w:b/>
                <w:sz w:val="20"/>
                <w:szCs w:val="20"/>
                <w:lang w:eastAsia="en-US"/>
              </w:rPr>
              <w:t xml:space="preserve">2. </w:t>
            </w:r>
            <w:r w:rsidR="00692250" w:rsidRPr="00371A2B">
              <w:rPr>
                <w:b/>
                <w:sz w:val="20"/>
                <w:szCs w:val="20"/>
                <w:lang w:eastAsia="en-US"/>
              </w:rPr>
              <w:t>представи</w:t>
            </w:r>
            <w:r w:rsidR="00692250">
              <w:rPr>
                <w:b/>
                <w:sz w:val="20"/>
                <w:szCs w:val="20"/>
                <w:lang w:eastAsia="en-US"/>
              </w:rPr>
              <w:t>л ли е</w:t>
            </w:r>
            <w:r w:rsidR="00692250" w:rsidRPr="00371A2B">
              <w:rPr>
                <w:b/>
                <w:sz w:val="20"/>
                <w:szCs w:val="20"/>
                <w:lang w:eastAsia="en-US"/>
              </w:rPr>
              <w:t xml:space="preserve"> документи, удостоверяващи липсата на основанията за отстраняване от процедурата, както и съответствието с поставените критерии за подбор, включително за третите лица и подизпълнителите, ако има такива;</w:t>
            </w:r>
            <w:r w:rsidRPr="002173C1">
              <w:rPr>
                <w:b/>
                <w:sz w:val="20"/>
                <w:szCs w:val="20"/>
                <w:lang w:eastAsia="en-US"/>
              </w:rPr>
              <w:t>;</w:t>
            </w:r>
            <w:r w:rsidRPr="002173C1">
              <w:rPr>
                <w:b/>
                <w:sz w:val="20"/>
                <w:szCs w:val="20"/>
                <w:lang w:eastAsia="fr-FR"/>
              </w:rPr>
              <w:t xml:space="preserve"> </w:t>
            </w:r>
          </w:p>
          <w:p w14:paraId="4EB01C26" w14:textId="77777777" w:rsidR="00B16AC1" w:rsidRPr="002173C1" w:rsidRDefault="00B16AC1" w:rsidP="00B16AC1">
            <w:pPr>
              <w:jc w:val="both"/>
              <w:rPr>
                <w:b/>
                <w:sz w:val="20"/>
                <w:szCs w:val="20"/>
                <w:lang w:eastAsia="fr-FR"/>
              </w:rPr>
            </w:pPr>
            <w:r w:rsidRPr="002173C1">
              <w:rPr>
                <w:b/>
                <w:sz w:val="20"/>
                <w:szCs w:val="20"/>
                <w:lang w:eastAsia="en-US"/>
              </w:rPr>
              <w:t>3. представи</w:t>
            </w:r>
            <w:r>
              <w:rPr>
                <w:b/>
                <w:sz w:val="20"/>
                <w:szCs w:val="20"/>
                <w:lang w:eastAsia="en-US"/>
              </w:rPr>
              <w:t>л ли е</w:t>
            </w:r>
            <w:r w:rsidRPr="002173C1">
              <w:rPr>
                <w:b/>
                <w:sz w:val="20"/>
                <w:szCs w:val="20"/>
                <w:lang w:eastAsia="en-US"/>
              </w:rPr>
              <w:t xml:space="preserve"> определената гаранция за изпълнение на договора;</w:t>
            </w:r>
            <w:r w:rsidRPr="002173C1">
              <w:rPr>
                <w:b/>
                <w:sz w:val="20"/>
                <w:szCs w:val="20"/>
                <w:lang w:eastAsia="fr-FR"/>
              </w:rPr>
              <w:t xml:space="preserve"> </w:t>
            </w:r>
          </w:p>
          <w:p w14:paraId="5534AD74" w14:textId="5CFC8CD0" w:rsidR="00B16AC1" w:rsidRPr="00AC0372" w:rsidRDefault="00B16AC1" w:rsidP="00B16AC1">
            <w:pPr>
              <w:jc w:val="both"/>
              <w:rPr>
                <w:b/>
                <w:sz w:val="20"/>
                <w:szCs w:val="20"/>
                <w:lang w:eastAsia="fr-FR"/>
              </w:rPr>
            </w:pPr>
            <w:r w:rsidRPr="002173C1">
              <w:rPr>
                <w:b/>
                <w:sz w:val="20"/>
                <w:szCs w:val="20"/>
                <w:lang w:eastAsia="en-US"/>
              </w:rPr>
              <w:t>4. извърши</w:t>
            </w:r>
            <w:r>
              <w:rPr>
                <w:b/>
                <w:sz w:val="20"/>
                <w:szCs w:val="20"/>
                <w:lang w:eastAsia="en-US"/>
              </w:rPr>
              <w:t>л ли е</w:t>
            </w:r>
            <w:r w:rsidRPr="002173C1">
              <w:rPr>
                <w:b/>
                <w:sz w:val="20"/>
                <w:szCs w:val="20"/>
                <w:lang w:eastAsia="en-US"/>
              </w:rPr>
              <w:t xml:space="preserve"> съответна регистрация, представи</w:t>
            </w:r>
            <w:r w:rsidR="00692250">
              <w:rPr>
                <w:b/>
                <w:sz w:val="20"/>
                <w:szCs w:val="20"/>
                <w:lang w:eastAsia="en-US"/>
              </w:rPr>
              <w:t>л ли е</w:t>
            </w:r>
            <w:r w:rsidRPr="002173C1">
              <w:rPr>
                <w:b/>
                <w:sz w:val="20"/>
                <w:szCs w:val="20"/>
                <w:lang w:eastAsia="en-US"/>
              </w:rPr>
              <w:t xml:space="preserve"> документ или изпълни</w:t>
            </w:r>
            <w:r w:rsidR="00692250">
              <w:rPr>
                <w:b/>
                <w:sz w:val="20"/>
                <w:szCs w:val="20"/>
                <w:lang w:eastAsia="en-US"/>
              </w:rPr>
              <w:t>л ли е</w:t>
            </w:r>
            <w:r w:rsidRPr="002173C1">
              <w:rPr>
                <w:b/>
                <w:sz w:val="20"/>
                <w:szCs w:val="20"/>
                <w:lang w:eastAsia="en-US"/>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Pr="00AC0372">
              <w:rPr>
                <w:b/>
                <w:sz w:val="20"/>
                <w:szCs w:val="20"/>
                <w:lang w:eastAsia="fr-FR"/>
              </w:rPr>
              <w:t>?</w:t>
            </w:r>
          </w:p>
          <w:p w14:paraId="60EF1833" w14:textId="77777777" w:rsidR="00B16AC1" w:rsidRPr="00AC0372" w:rsidRDefault="00B16AC1" w:rsidP="00B16AC1">
            <w:pPr>
              <w:ind w:right="110"/>
              <w:jc w:val="both"/>
              <w:outlineLvl w:val="1"/>
              <w:rPr>
                <w:b/>
                <w:sz w:val="20"/>
                <w:szCs w:val="20"/>
                <w:lang w:eastAsia="fr-FR"/>
              </w:rPr>
            </w:pPr>
            <w:r w:rsidRPr="00AC0372">
              <w:rPr>
                <w:b/>
                <w:sz w:val="20"/>
                <w:szCs w:val="20"/>
                <w:lang w:eastAsia="fr-FR"/>
              </w:rPr>
              <w:t>(чл. 112, ал. 1 от ЗОП)</w:t>
            </w:r>
          </w:p>
          <w:p w14:paraId="4F804D4B" w14:textId="77777777" w:rsidR="00B16AC1" w:rsidRPr="00AC0372" w:rsidRDefault="00B16AC1" w:rsidP="00B16AC1">
            <w:pPr>
              <w:ind w:right="110"/>
              <w:jc w:val="both"/>
              <w:outlineLvl w:val="1"/>
              <w:rPr>
                <w:color w:val="C0504D"/>
                <w:sz w:val="20"/>
                <w:szCs w:val="20"/>
                <w:lang w:eastAsia="fr-FR"/>
              </w:rPr>
            </w:pPr>
            <w:r w:rsidRPr="00AC0372">
              <w:rPr>
                <w:b/>
                <w:color w:val="C0504D"/>
                <w:sz w:val="20"/>
                <w:szCs w:val="20"/>
                <w:lang w:eastAsia="fr-FR"/>
              </w:rPr>
              <w:t xml:space="preserve">Насочващи източници на информация: </w:t>
            </w:r>
            <w:r w:rsidRPr="00AC0372">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1FEF3539" w14:textId="12A633E2" w:rsidR="00B16AC1" w:rsidRPr="00B16AC1" w:rsidRDefault="00094B17" w:rsidP="00B16AC1">
            <w:pPr>
              <w:ind w:right="110"/>
              <w:jc w:val="both"/>
              <w:outlineLvl w:val="1"/>
              <w:rPr>
                <w:color w:val="008000"/>
                <w:sz w:val="20"/>
                <w:szCs w:val="20"/>
                <w:lang w:eastAsia="fr-FR"/>
              </w:rPr>
            </w:pPr>
            <w:r w:rsidRPr="00094B17">
              <w:rPr>
                <w:b/>
                <w:color w:val="365F91"/>
                <w:sz w:val="20"/>
                <w:szCs w:val="20"/>
                <w:lang w:eastAsia="fr-FR"/>
              </w:rPr>
              <w:t xml:space="preserve">т. 17 и т. 14 от Насоките/т. 17 и т. 14, колона № 3 от Приложение № 1 към чл. 2, ал. 1 от </w:t>
            </w:r>
            <w:proofErr w:type="spellStart"/>
            <w:r w:rsidRPr="00094B17">
              <w:rPr>
                <w:b/>
                <w:color w:val="365F91"/>
                <w:sz w:val="20"/>
                <w:szCs w:val="20"/>
                <w:lang w:eastAsia="fr-FR"/>
              </w:rPr>
              <w:t>Наредбата</w:t>
            </w:r>
            <w:r w:rsidR="00B16AC1" w:rsidRPr="00B16AC1">
              <w:rPr>
                <w:color w:val="008000"/>
                <w:sz w:val="20"/>
                <w:szCs w:val="20"/>
                <w:lang w:eastAsia="fr-FR"/>
              </w:rPr>
              <w:t>Анализирайте</w:t>
            </w:r>
            <w:proofErr w:type="spellEnd"/>
            <w:r w:rsidR="00B16AC1" w:rsidRPr="00B16AC1">
              <w:rPr>
                <w:color w:val="008000"/>
                <w:sz w:val="20"/>
                <w:szCs w:val="20"/>
                <w:lang w:eastAsia="fr-FR"/>
              </w:rPr>
              <w:t xml:space="preserve"> датата и издателя на документи по чл. 58 от ЗОП, гаранция за изпълнение, регистрационни документи в случай че такива са необходими за сключване на до</w:t>
            </w:r>
            <w:r w:rsidR="00B16AC1">
              <w:rPr>
                <w:color w:val="008000"/>
                <w:sz w:val="20"/>
                <w:szCs w:val="20"/>
                <w:lang w:eastAsia="fr-FR"/>
              </w:rPr>
              <w:t>г</w:t>
            </w:r>
            <w:r w:rsidR="00B16AC1" w:rsidRPr="00B16AC1">
              <w:rPr>
                <w:color w:val="008000"/>
                <w:sz w:val="20"/>
                <w:szCs w:val="20"/>
                <w:lang w:eastAsia="fr-FR"/>
              </w:rPr>
              <w:t>овор;</w:t>
            </w:r>
          </w:p>
          <w:p w14:paraId="7B1B4B65" w14:textId="77777777" w:rsidR="00B16AC1" w:rsidRPr="00AC0372" w:rsidRDefault="00B16AC1" w:rsidP="00B16AC1">
            <w:pPr>
              <w:jc w:val="both"/>
              <w:rPr>
                <w:b/>
                <w:sz w:val="20"/>
                <w:szCs w:val="20"/>
                <w:lang w:eastAsia="fr-FR"/>
              </w:rPr>
            </w:pPr>
          </w:p>
        </w:tc>
        <w:tc>
          <w:tcPr>
            <w:tcW w:w="567" w:type="dxa"/>
          </w:tcPr>
          <w:p w14:paraId="612866B0" w14:textId="77777777" w:rsidR="00B16AC1" w:rsidRPr="0014051A" w:rsidRDefault="00B16AC1" w:rsidP="00A26D90">
            <w:pPr>
              <w:pStyle w:val="BodyText"/>
              <w:rPr>
                <w:sz w:val="20"/>
                <w:szCs w:val="20"/>
                <w:highlight w:val="yellow"/>
              </w:rPr>
            </w:pPr>
          </w:p>
        </w:tc>
        <w:tc>
          <w:tcPr>
            <w:tcW w:w="5103" w:type="dxa"/>
          </w:tcPr>
          <w:p w14:paraId="65F857A9" w14:textId="77777777" w:rsidR="00B16AC1" w:rsidRPr="0014051A" w:rsidRDefault="00B16AC1" w:rsidP="00F81223">
            <w:pPr>
              <w:pStyle w:val="Heading1"/>
              <w:keepNext w:val="0"/>
              <w:jc w:val="both"/>
              <w:rPr>
                <w:bCs/>
                <w:sz w:val="20"/>
                <w:highlight w:val="yellow"/>
              </w:rPr>
            </w:pPr>
          </w:p>
        </w:tc>
      </w:tr>
      <w:tr w:rsidR="002D140A" w:rsidRPr="0014051A" w14:paraId="0860A8AA" w14:textId="77777777" w:rsidTr="00A303C9">
        <w:trPr>
          <w:gridBefore w:val="1"/>
          <w:wBefore w:w="34" w:type="dxa"/>
          <w:trHeight w:val="270"/>
        </w:trPr>
        <w:tc>
          <w:tcPr>
            <w:tcW w:w="534" w:type="dxa"/>
            <w:gridSpan w:val="2"/>
          </w:tcPr>
          <w:p w14:paraId="758B83F0" w14:textId="77777777" w:rsidR="002D140A" w:rsidRPr="0014051A" w:rsidRDefault="00F05AFB" w:rsidP="00B16AC1">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r w:rsidRPr="00B16AC1">
              <w:rPr>
                <w:rFonts w:ascii="Times New Roman" w:hAnsi="Times New Roman" w:cs="Times New Roman"/>
                <w:szCs w:val="20"/>
                <w:lang w:val="bg-BG"/>
              </w:rPr>
              <w:t>5</w:t>
            </w:r>
            <w:r w:rsidR="00B16AC1" w:rsidRPr="00B16AC1">
              <w:rPr>
                <w:rFonts w:ascii="Times New Roman" w:hAnsi="Times New Roman" w:cs="Times New Roman"/>
                <w:szCs w:val="20"/>
                <w:lang w:val="bg-BG"/>
              </w:rPr>
              <w:t>6</w:t>
            </w:r>
          </w:p>
        </w:tc>
        <w:tc>
          <w:tcPr>
            <w:tcW w:w="7512" w:type="dxa"/>
            <w:noWrap/>
          </w:tcPr>
          <w:p w14:paraId="0451857B" w14:textId="77777777" w:rsidR="002D140A" w:rsidRPr="00B16AC1" w:rsidRDefault="00B16E60" w:rsidP="00200DA6">
            <w:pPr>
              <w:ind w:right="110"/>
              <w:jc w:val="both"/>
              <w:outlineLvl w:val="1"/>
              <w:rPr>
                <w:b/>
                <w:sz w:val="20"/>
                <w:szCs w:val="20"/>
                <w:lang w:eastAsia="fr-FR"/>
              </w:rPr>
            </w:pPr>
            <w:r w:rsidRPr="00B16AC1">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002D140A" w:rsidRPr="00B16AC1">
              <w:rPr>
                <w:b/>
                <w:sz w:val="20"/>
                <w:szCs w:val="20"/>
                <w:lang w:eastAsia="fr-FR"/>
              </w:rPr>
              <w:t>?</w:t>
            </w:r>
          </w:p>
          <w:p w14:paraId="467A6A78" w14:textId="6C26FE0C" w:rsidR="002D140A" w:rsidRPr="00B16AC1" w:rsidRDefault="002D140A" w:rsidP="00200DA6">
            <w:pPr>
              <w:ind w:right="110"/>
              <w:jc w:val="both"/>
              <w:outlineLvl w:val="1"/>
              <w:rPr>
                <w:bCs/>
                <w:sz w:val="20"/>
                <w:szCs w:val="20"/>
              </w:rPr>
            </w:pPr>
            <w:r w:rsidRPr="00B16AC1">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16AC1">
              <w:rPr>
                <w:b/>
                <w:bCs/>
                <w:sz w:val="20"/>
                <w:szCs w:val="20"/>
              </w:rPr>
              <w:t xml:space="preserve"> </w:t>
            </w:r>
            <w:r w:rsidR="00B16AC1" w:rsidRPr="00B16AC1">
              <w:rPr>
                <w:bCs/>
                <w:sz w:val="20"/>
                <w:szCs w:val="20"/>
              </w:rPr>
              <w:t xml:space="preserve">Промени в проекта на договор се допускат по изключение, когато е изпълнено условието на чл. 116, ал. 1, т. </w:t>
            </w:r>
            <w:r w:rsidR="00844F49">
              <w:rPr>
                <w:bCs/>
                <w:sz w:val="20"/>
                <w:szCs w:val="20"/>
              </w:rPr>
              <w:t>7</w:t>
            </w:r>
            <w:r w:rsidR="00B16AC1" w:rsidRPr="00B16AC1">
              <w:rPr>
                <w:bCs/>
                <w:sz w:val="20"/>
                <w:szCs w:val="20"/>
              </w:rPr>
              <w:t xml:space="preserve"> от ЗОП и са наложени от обстоятелства, настъпили по време или след провеждане на процедурата.</w:t>
            </w:r>
          </w:p>
          <w:p w14:paraId="61534C91" w14:textId="77777777" w:rsidR="002D140A" w:rsidRPr="00B16AC1" w:rsidRDefault="002D140A" w:rsidP="00200DA6">
            <w:pPr>
              <w:ind w:right="110"/>
              <w:jc w:val="both"/>
              <w:outlineLvl w:val="1"/>
              <w:rPr>
                <w:b/>
                <w:bCs/>
                <w:sz w:val="20"/>
                <w:szCs w:val="20"/>
              </w:rPr>
            </w:pPr>
            <w:r w:rsidRPr="00B16AC1">
              <w:rPr>
                <w:b/>
                <w:bCs/>
                <w:sz w:val="20"/>
                <w:szCs w:val="20"/>
              </w:rPr>
              <w:t xml:space="preserve">(чл. </w:t>
            </w:r>
            <w:r w:rsidR="00B16AC1" w:rsidRPr="00B16AC1">
              <w:rPr>
                <w:b/>
                <w:bCs/>
                <w:sz w:val="20"/>
                <w:szCs w:val="20"/>
              </w:rPr>
              <w:t>112, ал. 4 от ЗОП</w:t>
            </w:r>
            <w:r w:rsidRPr="00B16AC1">
              <w:rPr>
                <w:b/>
                <w:bCs/>
                <w:sz w:val="20"/>
                <w:szCs w:val="20"/>
              </w:rPr>
              <w:t>)</w:t>
            </w:r>
          </w:p>
          <w:p w14:paraId="53AD41BF" w14:textId="77777777" w:rsidR="002D140A" w:rsidRPr="00B16AC1" w:rsidRDefault="002D140A" w:rsidP="00200DA6">
            <w:pPr>
              <w:ind w:right="110"/>
              <w:jc w:val="both"/>
              <w:outlineLvl w:val="1"/>
              <w:rPr>
                <w:b/>
                <w:bCs/>
                <w:sz w:val="20"/>
                <w:szCs w:val="20"/>
              </w:rPr>
            </w:pPr>
            <w:r w:rsidRPr="00B16AC1">
              <w:rPr>
                <w:b/>
                <w:color w:val="C0504D"/>
                <w:sz w:val="20"/>
                <w:szCs w:val="20"/>
                <w:lang w:eastAsia="fr-FR"/>
              </w:rPr>
              <w:t xml:space="preserve">Насочващи източници на информация: </w:t>
            </w:r>
            <w:r w:rsidRPr="00B16AC1">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w:t>
            </w:r>
          </w:p>
          <w:p w14:paraId="3F603B5E" w14:textId="3DE4251F" w:rsidR="002D140A" w:rsidRPr="00B16AC1" w:rsidRDefault="006906CE" w:rsidP="00200DA6">
            <w:pPr>
              <w:ind w:right="110"/>
              <w:jc w:val="both"/>
              <w:outlineLvl w:val="1"/>
              <w:rPr>
                <w:bCs/>
                <w:color w:val="008000"/>
                <w:sz w:val="20"/>
                <w:szCs w:val="20"/>
              </w:rPr>
            </w:pPr>
            <w:r w:rsidRPr="006906CE">
              <w:rPr>
                <w:b/>
                <w:color w:val="000080"/>
                <w:sz w:val="20"/>
                <w:szCs w:val="20"/>
              </w:rPr>
              <w:t xml:space="preserve">т. 14, т. 15, т. 17 от Насоките/ т. 14, т. 15, т. 17, колона № 3 от Приложение № 1 към чл. 2, ал. 1 от </w:t>
            </w:r>
            <w:proofErr w:type="spellStart"/>
            <w:r w:rsidRPr="006906CE">
              <w:rPr>
                <w:b/>
                <w:color w:val="000080"/>
                <w:sz w:val="20"/>
                <w:szCs w:val="20"/>
              </w:rPr>
              <w:t>Наредбата</w:t>
            </w:r>
            <w:r w:rsidR="002D140A" w:rsidRPr="00B16AC1">
              <w:rPr>
                <w:bCs/>
                <w:color w:val="008000"/>
                <w:sz w:val="20"/>
                <w:szCs w:val="20"/>
              </w:rPr>
              <w:t>Сравнете</w:t>
            </w:r>
            <w:proofErr w:type="spellEnd"/>
            <w:r w:rsidR="002D140A" w:rsidRPr="00B16AC1">
              <w:rPr>
                <w:bCs/>
                <w:color w:val="008000"/>
                <w:sz w:val="20"/>
                <w:szCs w:val="20"/>
              </w:rPr>
              <w:t xml:space="preserve"> подписаният договор за обществена поръчка и проекта на договор, приложен в документацията за участие, и </w:t>
            </w:r>
            <w:r w:rsidR="00661AAD" w:rsidRPr="00B16AC1">
              <w:rPr>
                <w:bCs/>
                <w:color w:val="008000"/>
                <w:sz w:val="20"/>
                <w:szCs w:val="20"/>
              </w:rPr>
              <w:t xml:space="preserve">установете </w:t>
            </w:r>
            <w:r w:rsidR="002D140A" w:rsidRPr="00B16AC1">
              <w:rPr>
                <w:bCs/>
                <w:color w:val="008000"/>
                <w:sz w:val="20"/>
                <w:szCs w:val="20"/>
              </w:rPr>
              <w:t>дали са налице разлики между тях.</w:t>
            </w:r>
          </w:p>
          <w:p w14:paraId="69D25CD0" w14:textId="77777777" w:rsidR="002D140A" w:rsidRPr="0014051A" w:rsidRDefault="002D140A">
            <w:pPr>
              <w:ind w:right="110"/>
              <w:jc w:val="both"/>
              <w:outlineLvl w:val="1"/>
              <w:rPr>
                <w:sz w:val="20"/>
                <w:szCs w:val="20"/>
                <w:highlight w:val="yellow"/>
                <w:lang w:eastAsia="fr-FR"/>
              </w:rPr>
            </w:pPr>
          </w:p>
        </w:tc>
        <w:tc>
          <w:tcPr>
            <w:tcW w:w="567" w:type="dxa"/>
          </w:tcPr>
          <w:p w14:paraId="463F8555" w14:textId="77777777" w:rsidR="002D140A" w:rsidRPr="0014051A" w:rsidRDefault="002D140A" w:rsidP="00F81223">
            <w:pPr>
              <w:pStyle w:val="Heading1"/>
              <w:keepNext w:val="0"/>
              <w:jc w:val="both"/>
              <w:rPr>
                <w:b w:val="0"/>
                <w:bCs/>
                <w:sz w:val="20"/>
                <w:highlight w:val="yellow"/>
              </w:rPr>
            </w:pPr>
          </w:p>
        </w:tc>
        <w:tc>
          <w:tcPr>
            <w:tcW w:w="5103" w:type="dxa"/>
          </w:tcPr>
          <w:p w14:paraId="0DEAEBB1"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69FD2A27" w14:textId="77777777" w:rsidTr="00A303C9">
        <w:trPr>
          <w:gridBefore w:val="1"/>
          <w:wBefore w:w="34" w:type="dxa"/>
          <w:trHeight w:val="270"/>
        </w:trPr>
        <w:tc>
          <w:tcPr>
            <w:tcW w:w="534" w:type="dxa"/>
            <w:gridSpan w:val="2"/>
          </w:tcPr>
          <w:p w14:paraId="7F33408B" w14:textId="77777777" w:rsidR="002D140A" w:rsidRPr="009034FE"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7</w:t>
            </w:r>
          </w:p>
          <w:p w14:paraId="6C401CF0" w14:textId="77777777" w:rsidR="002D140A" w:rsidRPr="0014051A" w:rsidRDefault="002D140A" w:rsidP="00F81223">
            <w:pPr>
              <w:pStyle w:val="111Heading3"/>
              <w:keepNext w:val="0"/>
              <w:widowControl w:val="0"/>
              <w:numPr>
                <w:ilvl w:val="0"/>
                <w:numId w:val="0"/>
              </w:numPr>
              <w:spacing w:before="240" w:after="60"/>
              <w:jc w:val="both"/>
              <w:rPr>
                <w:rFonts w:ascii="Times New Roman" w:hAnsi="Times New Roman" w:cs="Times New Roman"/>
                <w:szCs w:val="20"/>
                <w:highlight w:val="yellow"/>
                <w:lang w:val="bg-BG"/>
              </w:rPr>
            </w:pPr>
          </w:p>
        </w:tc>
        <w:tc>
          <w:tcPr>
            <w:tcW w:w="7512" w:type="dxa"/>
            <w:noWrap/>
          </w:tcPr>
          <w:p w14:paraId="72A31A8C" w14:textId="77777777" w:rsidR="002D140A" w:rsidRPr="009034FE" w:rsidRDefault="00B16E60">
            <w:pPr>
              <w:ind w:right="110"/>
              <w:jc w:val="both"/>
              <w:outlineLvl w:val="1"/>
              <w:rPr>
                <w:b/>
                <w:sz w:val="20"/>
                <w:szCs w:val="20"/>
                <w:lang w:eastAsia="fr-FR"/>
              </w:rPr>
            </w:pPr>
            <w:r w:rsidRPr="009034FE">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9034FE">
              <w:rPr>
                <w:b/>
                <w:sz w:val="20"/>
                <w:szCs w:val="20"/>
                <w:lang w:eastAsia="fr-FR"/>
              </w:rPr>
              <w:t>?</w:t>
            </w:r>
          </w:p>
          <w:p w14:paraId="763E5455" w14:textId="77777777" w:rsidR="002D140A" w:rsidRPr="009034FE" w:rsidRDefault="002D140A">
            <w:pPr>
              <w:pStyle w:val="Heading1"/>
              <w:spacing w:before="0" w:line="240" w:lineRule="auto"/>
              <w:jc w:val="both"/>
              <w:rPr>
                <w:sz w:val="20"/>
                <w:lang w:eastAsia="fr-FR"/>
              </w:rPr>
            </w:pPr>
            <w:r w:rsidRPr="009034FE">
              <w:rPr>
                <w:sz w:val="20"/>
                <w:lang w:eastAsia="fr-FR"/>
              </w:rPr>
              <w:t xml:space="preserve">(чл. </w:t>
            </w:r>
            <w:r w:rsidR="009034FE" w:rsidRPr="009034FE">
              <w:rPr>
                <w:sz w:val="20"/>
                <w:lang w:eastAsia="fr-FR"/>
              </w:rPr>
              <w:t>112, ал. 4</w:t>
            </w:r>
            <w:r w:rsidRPr="009034FE">
              <w:rPr>
                <w:sz w:val="20"/>
                <w:lang w:eastAsia="fr-FR"/>
              </w:rPr>
              <w:t xml:space="preserve"> от ЗОП)</w:t>
            </w:r>
          </w:p>
          <w:p w14:paraId="50363B3C" w14:textId="77777777" w:rsidR="002D140A" w:rsidRPr="009034FE" w:rsidRDefault="002D140A">
            <w:pPr>
              <w:pStyle w:val="BodyText"/>
              <w:spacing w:before="0" w:after="0"/>
              <w:jc w:val="both"/>
              <w:rPr>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3CB3C3C3" w14:textId="02523F08" w:rsidR="002D140A" w:rsidRPr="009034FE" w:rsidRDefault="006906CE">
            <w:pPr>
              <w:pStyle w:val="Heading1"/>
              <w:spacing w:before="0" w:line="240" w:lineRule="auto"/>
              <w:jc w:val="both"/>
              <w:rPr>
                <w:b w:val="0"/>
                <w:bCs/>
                <w:color w:val="008000"/>
                <w:sz w:val="20"/>
              </w:rPr>
            </w:pPr>
            <w:r w:rsidRPr="006906CE">
              <w:rPr>
                <w:color w:val="000080"/>
                <w:sz w:val="20"/>
              </w:rPr>
              <w:t xml:space="preserve">т. 14, т. 15, т. 17 от Насоките/ т. 14, т. 15, т. 17, колона № 3 от Приложение № 1 към чл. 2, ал. 1 от </w:t>
            </w:r>
            <w:proofErr w:type="spellStart"/>
            <w:r w:rsidRPr="006906CE">
              <w:rPr>
                <w:color w:val="000080"/>
                <w:sz w:val="20"/>
              </w:rPr>
              <w:t>Наредбата</w:t>
            </w:r>
            <w:r w:rsidR="002D140A" w:rsidRPr="009034FE">
              <w:rPr>
                <w:b w:val="0"/>
                <w:bCs/>
                <w:color w:val="008000"/>
                <w:sz w:val="20"/>
              </w:rPr>
              <w:t>Сравнете</w:t>
            </w:r>
            <w:proofErr w:type="spellEnd"/>
            <w:r w:rsidR="002D140A" w:rsidRPr="009034FE">
              <w:rPr>
                <w:b w:val="0"/>
                <w:bCs/>
                <w:color w:val="008000"/>
                <w:sz w:val="20"/>
              </w:rPr>
              <w:t xml:space="preserve"> подписаният договор за обществена поръчка и съответните предложения от офертата на участника, определен за изпълнител, и</w:t>
            </w:r>
            <w:r w:rsidR="00661AAD" w:rsidRPr="009034FE">
              <w:rPr>
                <w:b w:val="0"/>
                <w:bCs/>
                <w:color w:val="008000"/>
                <w:sz w:val="20"/>
              </w:rPr>
              <w:t xml:space="preserve"> установете дали са налице разлики между тях</w:t>
            </w:r>
            <w:r w:rsidR="002D140A" w:rsidRPr="009034FE">
              <w:rPr>
                <w:b w:val="0"/>
                <w:bCs/>
                <w:color w:val="008000"/>
                <w:sz w:val="20"/>
              </w:rPr>
              <w:t>.</w:t>
            </w:r>
          </w:p>
          <w:p w14:paraId="5769E316" w14:textId="77777777" w:rsidR="002D140A" w:rsidRPr="0014051A" w:rsidRDefault="002D140A">
            <w:pPr>
              <w:ind w:right="110"/>
              <w:jc w:val="both"/>
              <w:outlineLvl w:val="1"/>
              <w:rPr>
                <w:b/>
                <w:sz w:val="20"/>
                <w:szCs w:val="20"/>
                <w:highlight w:val="yellow"/>
                <w:lang w:eastAsia="fr-FR"/>
              </w:rPr>
            </w:pPr>
            <w:r w:rsidRPr="009034FE">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tcPr>
          <w:p w14:paraId="14399544" w14:textId="77777777" w:rsidR="002D140A" w:rsidRPr="0014051A" w:rsidRDefault="002D140A" w:rsidP="00F81223">
            <w:pPr>
              <w:pStyle w:val="Heading1"/>
              <w:keepNext w:val="0"/>
              <w:jc w:val="both"/>
              <w:rPr>
                <w:bCs/>
                <w:sz w:val="20"/>
                <w:highlight w:val="yellow"/>
              </w:rPr>
            </w:pPr>
          </w:p>
        </w:tc>
        <w:tc>
          <w:tcPr>
            <w:tcW w:w="5103" w:type="dxa"/>
          </w:tcPr>
          <w:p w14:paraId="0020161E" w14:textId="77777777" w:rsidR="002D140A" w:rsidRPr="0014051A" w:rsidRDefault="002D140A" w:rsidP="00E30FAE">
            <w:pPr>
              <w:pStyle w:val="Heading1"/>
              <w:keepNext w:val="0"/>
              <w:spacing w:before="0" w:line="240" w:lineRule="auto"/>
              <w:rPr>
                <w:bCs/>
                <w:sz w:val="20"/>
                <w:highlight w:val="yellow"/>
              </w:rPr>
            </w:pPr>
          </w:p>
        </w:tc>
      </w:tr>
      <w:tr w:rsidR="002D140A" w:rsidRPr="0014051A" w14:paraId="22E3D982" w14:textId="77777777" w:rsidTr="00A303C9">
        <w:trPr>
          <w:gridBefore w:val="1"/>
          <w:wBefore w:w="34" w:type="dxa"/>
          <w:trHeight w:val="270"/>
        </w:trPr>
        <w:tc>
          <w:tcPr>
            <w:tcW w:w="534" w:type="dxa"/>
            <w:gridSpan w:val="2"/>
          </w:tcPr>
          <w:p w14:paraId="30470F49" w14:textId="77777777" w:rsidR="002D140A" w:rsidRPr="009034FE" w:rsidRDefault="00F05AFB" w:rsidP="009034FE">
            <w:pPr>
              <w:pStyle w:val="111Heading3"/>
              <w:keepNext w:val="0"/>
              <w:widowControl w:val="0"/>
              <w:numPr>
                <w:ilvl w:val="0"/>
                <w:numId w:val="0"/>
              </w:numPr>
              <w:spacing w:before="240" w:after="60"/>
              <w:jc w:val="both"/>
              <w:rPr>
                <w:rFonts w:ascii="Times New Roman" w:hAnsi="Times New Roman" w:cs="Times New Roman"/>
                <w:szCs w:val="20"/>
                <w:lang w:val="bg-BG"/>
              </w:rPr>
            </w:pPr>
            <w:r w:rsidRPr="009034FE">
              <w:rPr>
                <w:rFonts w:ascii="Times New Roman" w:hAnsi="Times New Roman" w:cs="Times New Roman"/>
                <w:szCs w:val="20"/>
                <w:lang w:val="bg-BG"/>
              </w:rPr>
              <w:t>5</w:t>
            </w:r>
            <w:r w:rsidR="009034FE" w:rsidRPr="009034FE">
              <w:rPr>
                <w:rFonts w:ascii="Times New Roman" w:hAnsi="Times New Roman" w:cs="Times New Roman"/>
                <w:szCs w:val="20"/>
                <w:lang w:val="bg-BG"/>
              </w:rPr>
              <w:t>8</w:t>
            </w:r>
          </w:p>
        </w:tc>
        <w:tc>
          <w:tcPr>
            <w:tcW w:w="7512" w:type="dxa"/>
            <w:noWrap/>
          </w:tcPr>
          <w:p w14:paraId="312221B6" w14:textId="77777777" w:rsidR="002D140A" w:rsidRPr="009034FE" w:rsidRDefault="00B16E60" w:rsidP="00200DA6">
            <w:pPr>
              <w:ind w:right="110"/>
              <w:jc w:val="both"/>
              <w:outlineLvl w:val="1"/>
              <w:rPr>
                <w:b/>
                <w:sz w:val="20"/>
                <w:szCs w:val="20"/>
                <w:lang w:eastAsia="fr-FR"/>
              </w:rPr>
            </w:pPr>
            <w:r w:rsidRPr="009034FE">
              <w:rPr>
                <w:b/>
                <w:sz w:val="20"/>
                <w:szCs w:val="20"/>
                <w:lang w:eastAsia="fr-FR"/>
              </w:rPr>
              <w:t xml:space="preserve">Изпратена ли е информация за сключения договор до АОП  и до ОВ на ЕС в срок от </w:t>
            </w:r>
            <w:r w:rsidR="00287B15" w:rsidRPr="009034FE">
              <w:rPr>
                <w:b/>
                <w:sz w:val="20"/>
                <w:szCs w:val="20"/>
                <w:lang w:eastAsia="fr-FR"/>
              </w:rPr>
              <w:t>30</w:t>
            </w:r>
            <w:r w:rsidRPr="009034FE">
              <w:rPr>
                <w:b/>
                <w:sz w:val="20"/>
                <w:szCs w:val="20"/>
                <w:lang w:eastAsia="fr-FR"/>
              </w:rPr>
              <w:t xml:space="preserve"> дни от подписване на договора за обществена поръчка/ съответно рамковото споразумение</w:t>
            </w:r>
            <w:r w:rsidR="002D140A" w:rsidRPr="009034FE">
              <w:rPr>
                <w:b/>
                <w:sz w:val="20"/>
                <w:szCs w:val="20"/>
                <w:lang w:eastAsia="fr-FR"/>
              </w:rPr>
              <w:t>?</w:t>
            </w:r>
          </w:p>
          <w:p w14:paraId="057413D2" w14:textId="77777777" w:rsidR="00C13447" w:rsidRPr="009034FE" w:rsidRDefault="00C13447" w:rsidP="00200DA6">
            <w:pPr>
              <w:ind w:right="110"/>
              <w:jc w:val="both"/>
              <w:outlineLvl w:val="1"/>
              <w:rPr>
                <w:b/>
                <w:sz w:val="20"/>
                <w:szCs w:val="20"/>
                <w:lang w:eastAsia="fr-FR"/>
              </w:rPr>
            </w:pPr>
            <w:r w:rsidRPr="009034FE">
              <w:rPr>
                <w:sz w:val="20"/>
                <w:szCs w:val="20"/>
                <w:lang w:eastAsia="fr-FR"/>
              </w:rPr>
              <w:t>Информацията за сключения договор трябва да съдържа данни за лицата, които са подали оферти, а когато в процедурата са участвали обединения - и за членовете на обединението.</w:t>
            </w:r>
          </w:p>
          <w:p w14:paraId="51290474" w14:textId="77777777" w:rsidR="002D140A" w:rsidRPr="009034FE" w:rsidRDefault="009034FE" w:rsidP="00F81223">
            <w:pPr>
              <w:ind w:right="110"/>
              <w:jc w:val="both"/>
              <w:outlineLvl w:val="1"/>
              <w:rPr>
                <w:b/>
                <w:sz w:val="20"/>
                <w:szCs w:val="20"/>
                <w:lang w:eastAsia="fr-FR"/>
              </w:rPr>
            </w:pPr>
            <w:r>
              <w:rPr>
                <w:b/>
                <w:sz w:val="20"/>
                <w:szCs w:val="20"/>
                <w:lang w:eastAsia="fr-FR"/>
              </w:rPr>
              <w:t>(чл. 26</w:t>
            </w:r>
            <w:r w:rsidR="002D140A" w:rsidRPr="009034FE">
              <w:rPr>
                <w:b/>
                <w:sz w:val="20"/>
                <w:szCs w:val="20"/>
                <w:lang w:eastAsia="fr-FR"/>
              </w:rPr>
              <w:t>, ал. 1</w:t>
            </w:r>
            <w:r w:rsidR="00C13447" w:rsidRPr="009034FE">
              <w:rPr>
                <w:b/>
                <w:sz w:val="20"/>
                <w:szCs w:val="20"/>
                <w:lang w:eastAsia="fr-FR"/>
              </w:rPr>
              <w:t xml:space="preserve"> </w:t>
            </w:r>
            <w:r w:rsidR="002D140A" w:rsidRPr="009034FE">
              <w:rPr>
                <w:b/>
                <w:sz w:val="20"/>
                <w:szCs w:val="20"/>
                <w:lang w:eastAsia="fr-FR"/>
              </w:rPr>
              <w:t>от ЗОП)</w:t>
            </w:r>
          </w:p>
          <w:p w14:paraId="2D9CB394" w14:textId="77777777" w:rsidR="002D140A" w:rsidRDefault="007133FC" w:rsidP="00F81223">
            <w:pPr>
              <w:ind w:right="110"/>
              <w:jc w:val="both"/>
              <w:outlineLvl w:val="1"/>
              <w:rPr>
                <w:b/>
                <w:bCs/>
                <w:sz w:val="20"/>
                <w:szCs w:val="20"/>
              </w:rPr>
            </w:pPr>
            <w:r>
              <w:rPr>
                <w:b/>
                <w:bCs/>
                <w:sz w:val="20"/>
                <w:szCs w:val="20"/>
              </w:rPr>
              <w:t>(чл. 3</w:t>
            </w:r>
            <w:r w:rsidR="002D140A" w:rsidRPr="009034FE">
              <w:rPr>
                <w:b/>
                <w:bCs/>
                <w:sz w:val="20"/>
                <w:szCs w:val="20"/>
              </w:rPr>
              <w:t>5, ал.</w:t>
            </w:r>
            <w:r>
              <w:rPr>
                <w:b/>
                <w:bCs/>
                <w:sz w:val="20"/>
                <w:szCs w:val="20"/>
              </w:rPr>
              <w:t xml:space="preserve"> 1, т. 4, чл. 36, ал. 1, т.2</w:t>
            </w:r>
            <w:r w:rsidR="002D140A" w:rsidRPr="009034FE">
              <w:rPr>
                <w:b/>
                <w:bCs/>
                <w:sz w:val="20"/>
                <w:szCs w:val="20"/>
              </w:rPr>
              <w:t xml:space="preserve"> от ЗОП,)</w:t>
            </w:r>
          </w:p>
          <w:p w14:paraId="6FA1FBA5" w14:textId="77777777" w:rsidR="007133FC" w:rsidRPr="00EB2F87" w:rsidRDefault="007133FC" w:rsidP="007133FC">
            <w:pPr>
              <w:pStyle w:val="ListParagraph"/>
              <w:ind w:left="0"/>
              <w:jc w:val="both"/>
              <w:rPr>
                <w:sz w:val="20"/>
                <w:szCs w:val="20"/>
                <w:lang w:eastAsia="en-US"/>
              </w:rPr>
            </w:pPr>
            <w:r w:rsidRPr="007133FC">
              <w:rPr>
                <w:b/>
                <w:sz w:val="20"/>
                <w:szCs w:val="20"/>
              </w:rPr>
              <w:t>Важно!</w:t>
            </w:r>
            <w:r>
              <w:rPr>
                <w:sz w:val="20"/>
                <w:szCs w:val="20"/>
              </w:rPr>
              <w:t xml:space="preserve"> </w:t>
            </w:r>
            <w:r w:rsidRPr="00313FEF">
              <w:rPr>
                <w:sz w:val="20"/>
                <w:szCs w:val="20"/>
              </w:rPr>
              <w:t xml:space="preserve">Обявлението за </w:t>
            </w:r>
            <w:r>
              <w:rPr>
                <w:sz w:val="20"/>
                <w:szCs w:val="20"/>
              </w:rPr>
              <w:t xml:space="preserve">възлагане на поръчка не </w:t>
            </w:r>
            <w:r w:rsidRPr="002173C1">
              <w:rPr>
                <w:sz w:val="20"/>
                <w:szCs w:val="20"/>
                <w:lang w:eastAsia="en-US"/>
              </w:rPr>
              <w:t xml:space="preserve">се публикува в РОП преди публикуването </w:t>
            </w:r>
            <w:r>
              <w:rPr>
                <w:sz w:val="20"/>
                <w:szCs w:val="20"/>
                <w:lang w:eastAsia="en-US"/>
              </w:rPr>
              <w:t xml:space="preserve">му </w:t>
            </w:r>
            <w:r w:rsidRPr="002173C1">
              <w:rPr>
                <w:sz w:val="20"/>
                <w:szCs w:val="20"/>
                <w:lang w:eastAsia="en-US"/>
              </w:rPr>
              <w:t>в "Официален вестник" на Европейския съюз</w:t>
            </w:r>
            <w:r>
              <w:rPr>
                <w:sz w:val="20"/>
                <w:szCs w:val="20"/>
                <w:lang w:eastAsia="en-US"/>
              </w:rPr>
              <w:t xml:space="preserve"> /чл. 36, ал. 2 от ЗОП/;</w:t>
            </w:r>
          </w:p>
          <w:p w14:paraId="343FE2B3" w14:textId="77777777" w:rsidR="007133FC" w:rsidRDefault="007133FC" w:rsidP="007133FC">
            <w:pPr>
              <w:pStyle w:val="ListParagraph"/>
              <w:ind w:left="0"/>
              <w:jc w:val="both"/>
              <w:rPr>
                <w:sz w:val="20"/>
                <w:szCs w:val="20"/>
                <w:lang w:eastAsia="en-US"/>
              </w:rPr>
            </w:pPr>
            <w:r>
              <w:rPr>
                <w:sz w:val="20"/>
                <w:szCs w:val="20"/>
                <w:lang w:eastAsia="en-US"/>
              </w:rPr>
              <w:t>О</w:t>
            </w:r>
            <w:r w:rsidRPr="002173C1">
              <w:rPr>
                <w:sz w:val="20"/>
                <w:szCs w:val="20"/>
                <w:lang w:eastAsia="en-US"/>
              </w:rPr>
              <w:t>бявлени</w:t>
            </w:r>
            <w:r>
              <w:rPr>
                <w:sz w:val="20"/>
                <w:szCs w:val="20"/>
                <w:lang w:eastAsia="en-US"/>
              </w:rPr>
              <w:t>ето</w:t>
            </w:r>
            <w:r w:rsidRPr="002173C1">
              <w:rPr>
                <w:sz w:val="20"/>
                <w:szCs w:val="20"/>
                <w:lang w:eastAsia="en-US"/>
              </w:rPr>
              <w:t xml:space="preserve"> </w:t>
            </w:r>
            <w:r>
              <w:rPr>
                <w:sz w:val="20"/>
                <w:szCs w:val="20"/>
                <w:lang w:eastAsia="en-US"/>
              </w:rPr>
              <w:t>за</w:t>
            </w:r>
            <w:r w:rsidRPr="00313FEF">
              <w:rPr>
                <w:sz w:val="20"/>
                <w:szCs w:val="20"/>
              </w:rPr>
              <w:t xml:space="preserve"> </w:t>
            </w:r>
            <w:r>
              <w:rPr>
                <w:sz w:val="20"/>
                <w:szCs w:val="20"/>
              </w:rPr>
              <w:t xml:space="preserve">възлагане на поръчка </w:t>
            </w:r>
            <w:r w:rsidRPr="002173C1">
              <w:rPr>
                <w:sz w:val="20"/>
                <w:szCs w:val="20"/>
                <w:lang w:eastAsia="en-US"/>
              </w:rPr>
              <w:t>мо</w:t>
            </w:r>
            <w:r>
              <w:rPr>
                <w:sz w:val="20"/>
                <w:szCs w:val="20"/>
                <w:lang w:eastAsia="en-US"/>
              </w:rPr>
              <w:t>же</w:t>
            </w:r>
            <w:r w:rsidRPr="002173C1">
              <w:rPr>
                <w:sz w:val="20"/>
                <w:szCs w:val="20"/>
                <w:lang w:eastAsia="en-US"/>
              </w:rPr>
              <w:t xml:space="preserve"> да се публикува в РОП след изтичане на 48 часа от потвърждаването на получаването на обявлени</w:t>
            </w:r>
            <w:r>
              <w:rPr>
                <w:sz w:val="20"/>
                <w:szCs w:val="20"/>
                <w:lang w:eastAsia="en-US"/>
              </w:rPr>
              <w:t>ето</w:t>
            </w:r>
            <w:r w:rsidRPr="002173C1">
              <w:rPr>
                <w:sz w:val="20"/>
                <w:szCs w:val="20"/>
                <w:lang w:eastAsia="en-US"/>
              </w:rPr>
              <w:t xml:space="preserve"> </w:t>
            </w:r>
            <w:r w:rsidRPr="00313FEF">
              <w:rPr>
                <w:sz w:val="20"/>
                <w:szCs w:val="20"/>
              </w:rPr>
              <w:t xml:space="preserve">за </w:t>
            </w:r>
            <w:r>
              <w:rPr>
                <w:sz w:val="20"/>
                <w:szCs w:val="20"/>
              </w:rPr>
              <w:t>възлагане на поръчка</w:t>
            </w:r>
            <w:r>
              <w:rPr>
                <w:sz w:val="20"/>
                <w:szCs w:val="20"/>
                <w:lang w:eastAsia="en-US"/>
              </w:rPr>
              <w:t xml:space="preserve"> </w:t>
            </w:r>
            <w:r w:rsidRPr="002173C1">
              <w:rPr>
                <w:sz w:val="20"/>
                <w:szCs w:val="20"/>
                <w:lang w:eastAsia="en-US"/>
              </w:rPr>
              <w:t xml:space="preserve">от Службата за публикации на Европейския съюз, независимо дали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 Обявлени</w:t>
            </w:r>
            <w:r>
              <w:rPr>
                <w:sz w:val="20"/>
                <w:szCs w:val="20"/>
                <w:lang w:eastAsia="en-US"/>
              </w:rPr>
              <w:t>ето</w:t>
            </w:r>
            <w:r w:rsidRPr="002173C1">
              <w:rPr>
                <w:sz w:val="20"/>
                <w:szCs w:val="20"/>
                <w:lang w:eastAsia="en-US"/>
              </w:rPr>
              <w:t xml:space="preserve"> мо</w:t>
            </w:r>
            <w:r>
              <w:rPr>
                <w:sz w:val="20"/>
                <w:szCs w:val="20"/>
                <w:lang w:eastAsia="en-US"/>
              </w:rPr>
              <w:t>же</w:t>
            </w:r>
            <w:r w:rsidRPr="002173C1">
              <w:rPr>
                <w:sz w:val="20"/>
                <w:szCs w:val="20"/>
                <w:lang w:eastAsia="en-US"/>
              </w:rPr>
              <w:t xml:space="preserve"> да се публикува преди този срок, ако е получено уведомление за публикуването </w:t>
            </w:r>
            <w:r>
              <w:rPr>
                <w:sz w:val="20"/>
                <w:szCs w:val="20"/>
                <w:lang w:eastAsia="en-US"/>
              </w:rPr>
              <w:t>му</w:t>
            </w:r>
            <w:r w:rsidRPr="002173C1">
              <w:rPr>
                <w:sz w:val="20"/>
                <w:szCs w:val="20"/>
                <w:lang w:eastAsia="en-US"/>
              </w:rPr>
              <w:t xml:space="preserve"> в "Официален вестник" на Европейския съюз</w:t>
            </w:r>
            <w:r>
              <w:rPr>
                <w:sz w:val="20"/>
                <w:szCs w:val="20"/>
                <w:lang w:eastAsia="en-US"/>
              </w:rPr>
              <w:t xml:space="preserve"> /чл. 36, ал. 3 от ЗОП/.</w:t>
            </w:r>
          </w:p>
          <w:p w14:paraId="11E8CD50" w14:textId="77777777" w:rsidR="007133FC" w:rsidRDefault="007133FC" w:rsidP="007133FC">
            <w:pPr>
              <w:jc w:val="both"/>
              <w:rPr>
                <w:bCs/>
                <w:sz w:val="20"/>
                <w:szCs w:val="20"/>
              </w:rPr>
            </w:pPr>
            <w:r w:rsidRPr="00313FEF">
              <w:rPr>
                <w:sz w:val="20"/>
                <w:szCs w:val="20"/>
              </w:rPr>
              <w:t xml:space="preserve">Обявлението за </w:t>
            </w:r>
            <w:r>
              <w:rPr>
                <w:sz w:val="20"/>
                <w:szCs w:val="20"/>
              </w:rPr>
              <w:t xml:space="preserve">възлагане на поръчка се публикува </w:t>
            </w:r>
            <w:r>
              <w:rPr>
                <w:bCs/>
                <w:sz w:val="20"/>
                <w:szCs w:val="20"/>
              </w:rPr>
              <w:t xml:space="preserve">в профила на купувача  </w:t>
            </w:r>
            <w:r w:rsidRPr="00133734">
              <w:rPr>
                <w:b/>
                <w:bCs/>
                <w:sz w:val="20"/>
                <w:szCs w:val="20"/>
                <w:u w:val="single"/>
              </w:rPr>
              <w:t xml:space="preserve">в </w:t>
            </w:r>
            <w:r>
              <w:rPr>
                <w:b/>
                <w:bCs/>
                <w:sz w:val="20"/>
                <w:szCs w:val="20"/>
                <w:u w:val="single"/>
              </w:rPr>
              <w:t>деня на публикуването му в РОП на АОП</w:t>
            </w:r>
            <w:r w:rsidRPr="000A7FDB">
              <w:rPr>
                <w:bCs/>
                <w:sz w:val="20"/>
                <w:szCs w:val="20"/>
              </w:rPr>
              <w:t xml:space="preserve"> (чл. 2</w:t>
            </w:r>
            <w:r>
              <w:rPr>
                <w:bCs/>
                <w:sz w:val="20"/>
                <w:szCs w:val="20"/>
              </w:rPr>
              <w:t>4</w:t>
            </w:r>
            <w:r w:rsidRPr="000A7FDB">
              <w:rPr>
                <w:bCs/>
                <w:sz w:val="20"/>
                <w:szCs w:val="20"/>
              </w:rPr>
              <w:t xml:space="preserve">, ал. </w:t>
            </w:r>
            <w:r>
              <w:rPr>
                <w:bCs/>
                <w:sz w:val="20"/>
                <w:szCs w:val="20"/>
              </w:rPr>
              <w:t>1, т. 1</w:t>
            </w:r>
            <w:r w:rsidRPr="000A7FDB">
              <w:rPr>
                <w:bCs/>
                <w:sz w:val="20"/>
                <w:szCs w:val="20"/>
              </w:rPr>
              <w:t xml:space="preserve"> от </w:t>
            </w:r>
            <w:r>
              <w:rPr>
                <w:bCs/>
                <w:sz w:val="20"/>
                <w:szCs w:val="20"/>
              </w:rPr>
              <w:t>ПП</w:t>
            </w:r>
            <w:r w:rsidRPr="000A7FDB">
              <w:rPr>
                <w:bCs/>
                <w:sz w:val="20"/>
                <w:szCs w:val="20"/>
              </w:rPr>
              <w:t>ЗОП).</w:t>
            </w:r>
          </w:p>
          <w:p w14:paraId="2B193933" w14:textId="77777777" w:rsidR="007133FC" w:rsidRPr="009034FE" w:rsidRDefault="007133FC" w:rsidP="00F81223">
            <w:pPr>
              <w:ind w:right="110"/>
              <w:jc w:val="both"/>
              <w:outlineLvl w:val="1"/>
              <w:rPr>
                <w:b/>
                <w:sz w:val="20"/>
                <w:szCs w:val="20"/>
                <w:lang w:eastAsia="fr-FR"/>
              </w:rPr>
            </w:pPr>
          </w:p>
          <w:p w14:paraId="01B429C8" w14:textId="77777777" w:rsidR="002D140A" w:rsidRPr="009034FE" w:rsidRDefault="002D140A" w:rsidP="00F81223">
            <w:pPr>
              <w:ind w:right="110"/>
              <w:jc w:val="both"/>
              <w:outlineLvl w:val="1"/>
              <w:rPr>
                <w:sz w:val="20"/>
                <w:szCs w:val="20"/>
                <w:lang w:eastAsia="fr-FR"/>
              </w:rPr>
            </w:pPr>
            <w:r w:rsidRPr="009034FE">
              <w:rPr>
                <w:b/>
                <w:color w:val="C0504D"/>
                <w:sz w:val="20"/>
                <w:szCs w:val="20"/>
                <w:lang w:eastAsia="fr-FR"/>
              </w:rPr>
              <w:t xml:space="preserve">Насочващи източници на информация: </w:t>
            </w:r>
            <w:r w:rsidRPr="009034FE">
              <w:rPr>
                <w:color w:val="C0504D"/>
                <w:sz w:val="20"/>
                <w:szCs w:val="20"/>
                <w:lang w:eastAsia="fr-FR"/>
              </w:rPr>
              <w:t>прегледайте писмата/ документите, с които е изпратена информацията до АОП/ ОВ на ЕС.</w:t>
            </w:r>
          </w:p>
          <w:p w14:paraId="77B37F5F" w14:textId="77777777" w:rsidR="002D140A" w:rsidRPr="009034FE" w:rsidRDefault="002D140A">
            <w:pPr>
              <w:ind w:right="110"/>
              <w:jc w:val="both"/>
              <w:outlineLvl w:val="1"/>
              <w:rPr>
                <w:b/>
                <w:sz w:val="20"/>
                <w:szCs w:val="20"/>
                <w:lang w:eastAsia="fr-FR"/>
              </w:rPr>
            </w:pPr>
            <w:r w:rsidRPr="009034FE">
              <w:rPr>
                <w:bCs/>
                <w:color w:val="008000"/>
                <w:sz w:val="20"/>
                <w:szCs w:val="20"/>
              </w:rPr>
              <w:t xml:space="preserve">Анализирайте датата на </w:t>
            </w:r>
            <w:r w:rsidR="00661AAD" w:rsidRPr="009034FE">
              <w:rPr>
                <w:bCs/>
                <w:color w:val="008000"/>
                <w:sz w:val="20"/>
                <w:szCs w:val="20"/>
              </w:rPr>
              <w:t>писмата</w:t>
            </w:r>
            <w:r w:rsidRPr="009034FE">
              <w:rPr>
                <w:bCs/>
                <w:color w:val="008000"/>
                <w:sz w:val="20"/>
                <w:szCs w:val="20"/>
              </w:rPr>
              <w:t>, с което е изпратена информацията.</w:t>
            </w:r>
          </w:p>
        </w:tc>
        <w:tc>
          <w:tcPr>
            <w:tcW w:w="567" w:type="dxa"/>
          </w:tcPr>
          <w:p w14:paraId="3C2A55AD" w14:textId="77777777" w:rsidR="002D140A" w:rsidRPr="0014051A" w:rsidRDefault="002D140A" w:rsidP="00F81223">
            <w:pPr>
              <w:pStyle w:val="Heading1"/>
              <w:keepNext w:val="0"/>
              <w:jc w:val="both"/>
              <w:rPr>
                <w:bCs/>
                <w:sz w:val="20"/>
                <w:highlight w:val="yellow"/>
              </w:rPr>
            </w:pPr>
          </w:p>
        </w:tc>
        <w:tc>
          <w:tcPr>
            <w:tcW w:w="5103" w:type="dxa"/>
          </w:tcPr>
          <w:p w14:paraId="3F25A97C" w14:textId="77777777" w:rsidR="002D140A" w:rsidRPr="0014051A" w:rsidRDefault="002D140A" w:rsidP="00E30FAE">
            <w:pPr>
              <w:pStyle w:val="BodyText"/>
              <w:rPr>
                <w:sz w:val="20"/>
                <w:szCs w:val="20"/>
                <w:highlight w:val="yellow"/>
              </w:rPr>
            </w:pPr>
          </w:p>
        </w:tc>
      </w:tr>
      <w:tr w:rsidR="0055463D" w:rsidRPr="0014051A" w14:paraId="040FD108" w14:textId="77777777" w:rsidTr="00A303C9">
        <w:trPr>
          <w:gridBefore w:val="1"/>
          <w:wBefore w:w="34" w:type="dxa"/>
          <w:trHeight w:val="270"/>
        </w:trPr>
        <w:tc>
          <w:tcPr>
            <w:tcW w:w="13716" w:type="dxa"/>
            <w:gridSpan w:val="5"/>
          </w:tcPr>
          <w:p w14:paraId="69041A17" w14:textId="77777777" w:rsidR="0055463D" w:rsidRDefault="0055463D" w:rsidP="007E79A9">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B1798D" w:rsidRPr="00C13447" w14:paraId="5BF2360D" w14:textId="77777777" w:rsidTr="00B50E33">
              <w:trPr>
                <w:trHeight w:val="270"/>
              </w:trPr>
              <w:tc>
                <w:tcPr>
                  <w:tcW w:w="450" w:type="dxa"/>
                </w:tcPr>
                <w:p w14:paraId="01395973" w14:textId="2CF58080" w:rsidR="00B1798D" w:rsidRPr="000A7FDB" w:rsidRDefault="00B1798D" w:rsidP="00E85E02">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w:t>
                  </w:r>
                  <w:r w:rsidR="00E85E02">
                    <w:rPr>
                      <w:rFonts w:ascii="Times New Roman" w:hAnsi="Times New Roman" w:cs="Times New Roman"/>
                      <w:szCs w:val="20"/>
                      <w:lang w:val="bg-BG"/>
                    </w:rPr>
                    <w:t>9</w:t>
                  </w:r>
                </w:p>
              </w:tc>
              <w:tc>
                <w:tcPr>
                  <w:tcW w:w="7513" w:type="dxa"/>
                  <w:noWrap/>
                </w:tcPr>
                <w:p w14:paraId="1029302D" w14:textId="77777777" w:rsidR="00B1798D" w:rsidRDefault="00B1798D" w:rsidP="00B1798D">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29E5F3" w14:textId="77777777" w:rsidR="00B1798D" w:rsidRDefault="00B1798D" w:rsidP="00B1798D">
                  <w:pPr>
                    <w:jc w:val="both"/>
                    <w:rPr>
                      <w:b/>
                      <w:sz w:val="20"/>
                      <w:szCs w:val="20"/>
                      <w:lang w:eastAsia="fr-FR"/>
                    </w:rPr>
                  </w:pPr>
                </w:p>
              </w:tc>
              <w:tc>
                <w:tcPr>
                  <w:tcW w:w="567" w:type="dxa"/>
                </w:tcPr>
                <w:p w14:paraId="3D6751B7" w14:textId="77777777" w:rsidR="00B1798D" w:rsidRPr="00C13447" w:rsidRDefault="00B1798D" w:rsidP="00B1798D">
                  <w:pPr>
                    <w:pStyle w:val="Heading1"/>
                    <w:keepNext w:val="0"/>
                    <w:jc w:val="both"/>
                    <w:rPr>
                      <w:bCs/>
                      <w:sz w:val="20"/>
                    </w:rPr>
                  </w:pPr>
                </w:p>
              </w:tc>
              <w:tc>
                <w:tcPr>
                  <w:tcW w:w="5846" w:type="dxa"/>
                </w:tcPr>
                <w:p w14:paraId="3FB69EAD" w14:textId="77777777" w:rsidR="00B1798D" w:rsidRPr="00C13447" w:rsidRDefault="00B1798D" w:rsidP="00B1798D">
                  <w:pPr>
                    <w:pStyle w:val="Heading1"/>
                    <w:keepNext w:val="0"/>
                    <w:jc w:val="both"/>
                    <w:rPr>
                      <w:bCs/>
                      <w:sz w:val="20"/>
                    </w:rPr>
                  </w:pPr>
                </w:p>
              </w:tc>
            </w:tr>
            <w:tr w:rsidR="00B1798D" w:rsidRPr="00C13447" w14:paraId="266085B5" w14:textId="77777777" w:rsidTr="00B50E33">
              <w:trPr>
                <w:trHeight w:val="270"/>
              </w:trPr>
              <w:tc>
                <w:tcPr>
                  <w:tcW w:w="450" w:type="dxa"/>
                </w:tcPr>
                <w:p w14:paraId="76107D71" w14:textId="7882A510" w:rsidR="00B1798D" w:rsidRPr="00503D90" w:rsidRDefault="00E85E02" w:rsidP="00B1798D">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513" w:type="dxa"/>
                  <w:noWrap/>
                </w:tcPr>
                <w:p w14:paraId="71A94764" w14:textId="77777777" w:rsidR="00B1798D" w:rsidRDefault="00B1798D" w:rsidP="00B1798D">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624C48A" w14:textId="77777777" w:rsidR="00B1798D" w:rsidRPr="00503D90" w:rsidRDefault="00B1798D" w:rsidP="00B1798D">
                  <w:pPr>
                    <w:rPr>
                      <w:color w:val="92D050"/>
                      <w:sz w:val="20"/>
                      <w:szCs w:val="20"/>
                    </w:rPr>
                  </w:pPr>
                  <w:r w:rsidRPr="00503D90">
                    <w:rPr>
                      <w:color w:val="92D050"/>
                      <w:sz w:val="20"/>
                      <w:szCs w:val="20"/>
                    </w:rPr>
                    <w:t>Анализирайте:</w:t>
                  </w:r>
                </w:p>
                <w:p w14:paraId="4B948353" w14:textId="77777777" w:rsidR="00B1798D" w:rsidRPr="00503D90" w:rsidRDefault="00B1798D" w:rsidP="00B1798D">
                  <w:pPr>
                    <w:rPr>
                      <w:color w:val="92D050"/>
                      <w:sz w:val="20"/>
                      <w:szCs w:val="20"/>
                    </w:rPr>
                  </w:pPr>
                  <w:r w:rsidRPr="00503D90">
                    <w:rPr>
                      <w:color w:val="92D050"/>
                      <w:sz w:val="20"/>
                      <w:szCs w:val="20"/>
                    </w:rPr>
                    <w:t>1. Могат ли всички заинтересовани и отговарящи на условията кандидати да участват в процеса.</w:t>
                  </w:r>
                </w:p>
                <w:p w14:paraId="1B7EF2E7" w14:textId="77777777" w:rsidR="00B1798D" w:rsidRPr="00503D90" w:rsidRDefault="00B1798D" w:rsidP="00B1798D">
                  <w:pPr>
                    <w:rPr>
                      <w:color w:val="92D050"/>
                      <w:sz w:val="20"/>
                      <w:szCs w:val="20"/>
                    </w:rPr>
                  </w:pPr>
                  <w:r w:rsidRPr="00503D90">
                    <w:rPr>
                      <w:color w:val="92D050"/>
                      <w:sz w:val="20"/>
                      <w:szCs w:val="20"/>
                    </w:rPr>
                    <w:t>2. Налице ли е яснота на критериите за подбор и възлагане.</w:t>
                  </w:r>
                </w:p>
                <w:p w14:paraId="70394309" w14:textId="77777777" w:rsidR="00B1798D" w:rsidRPr="00503D90" w:rsidRDefault="00B1798D" w:rsidP="00B1798D">
                  <w:pPr>
                    <w:rPr>
                      <w:color w:val="92D050"/>
                      <w:sz w:val="20"/>
                      <w:szCs w:val="20"/>
                    </w:rPr>
                  </w:pPr>
                  <w:r w:rsidRPr="00503D90">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5FCD962C" w14:textId="77777777" w:rsidR="00B1798D" w:rsidRPr="00503D90" w:rsidRDefault="00B1798D" w:rsidP="00B1798D">
                  <w:pPr>
                    <w:rPr>
                      <w:color w:val="92D050"/>
                      <w:sz w:val="20"/>
                      <w:szCs w:val="20"/>
                    </w:rPr>
                  </w:pPr>
                  <w:r w:rsidRPr="00503D90">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6D06F105" w14:textId="77777777" w:rsidR="00B1798D" w:rsidRPr="00994B8F" w:rsidRDefault="00B1798D" w:rsidP="00B1798D">
                  <w:pPr>
                    <w:jc w:val="both"/>
                    <w:rPr>
                      <w:b/>
                      <w:sz w:val="20"/>
                      <w:szCs w:val="20"/>
                      <w:u w:val="single"/>
                      <w:lang w:eastAsia="fr-FR"/>
                    </w:rPr>
                  </w:pPr>
                </w:p>
              </w:tc>
              <w:tc>
                <w:tcPr>
                  <w:tcW w:w="567" w:type="dxa"/>
                </w:tcPr>
                <w:p w14:paraId="3E594141" w14:textId="77777777" w:rsidR="00B1798D" w:rsidRPr="00C13447" w:rsidRDefault="00B1798D" w:rsidP="00B1798D">
                  <w:pPr>
                    <w:pStyle w:val="Heading1"/>
                    <w:keepNext w:val="0"/>
                    <w:jc w:val="both"/>
                    <w:rPr>
                      <w:bCs/>
                      <w:sz w:val="20"/>
                    </w:rPr>
                  </w:pPr>
                </w:p>
              </w:tc>
              <w:tc>
                <w:tcPr>
                  <w:tcW w:w="5846" w:type="dxa"/>
                </w:tcPr>
                <w:p w14:paraId="01293EF2" w14:textId="77777777" w:rsidR="00B1798D" w:rsidRPr="00C13447" w:rsidRDefault="00B1798D" w:rsidP="00B1798D">
                  <w:pPr>
                    <w:pStyle w:val="Heading1"/>
                    <w:keepNext w:val="0"/>
                    <w:jc w:val="both"/>
                    <w:rPr>
                      <w:bCs/>
                      <w:sz w:val="20"/>
                    </w:rPr>
                  </w:pPr>
                </w:p>
              </w:tc>
            </w:tr>
          </w:tbl>
          <w:p w14:paraId="57BCE0FB" w14:textId="1DABF5DE" w:rsidR="00B1798D" w:rsidRPr="002173C1" w:rsidRDefault="00B1798D" w:rsidP="002173C1">
            <w:pPr>
              <w:pStyle w:val="BodyText"/>
              <w:rPr>
                <w:lang w:eastAsia="fr-FR"/>
              </w:rPr>
            </w:pPr>
          </w:p>
        </w:tc>
      </w:tr>
      <w:tr w:rsidR="00F05AFB" w:rsidRPr="0014051A" w14:paraId="419E363E" w14:textId="77777777" w:rsidTr="00A303C9">
        <w:trPr>
          <w:gridBefore w:val="1"/>
          <w:wBefore w:w="34" w:type="dxa"/>
          <w:trHeight w:val="270"/>
        </w:trPr>
        <w:tc>
          <w:tcPr>
            <w:tcW w:w="13716" w:type="dxa"/>
            <w:gridSpan w:val="5"/>
          </w:tcPr>
          <w:p w14:paraId="1A1C1371" w14:textId="34B147DF" w:rsidR="00FC4D9A" w:rsidRPr="009034FE" w:rsidRDefault="00F05AFB" w:rsidP="007E79A9">
            <w:pPr>
              <w:pStyle w:val="Heading1"/>
              <w:keepNext w:val="0"/>
              <w:spacing w:before="0" w:line="240" w:lineRule="auto"/>
              <w:jc w:val="both"/>
              <w:rPr>
                <w:sz w:val="20"/>
                <w:lang w:eastAsia="fr-FR"/>
              </w:rPr>
            </w:pPr>
            <w:r w:rsidRPr="009034FE">
              <w:rPr>
                <w:sz w:val="20"/>
                <w:lang w:eastAsia="fr-FR"/>
              </w:rPr>
              <w:t>V</w:t>
            </w:r>
            <w:r w:rsidRPr="009034FE">
              <w:rPr>
                <w:b w:val="0"/>
                <w:sz w:val="20"/>
                <w:lang w:eastAsia="fr-FR"/>
              </w:rPr>
              <w:t xml:space="preserve">. </w:t>
            </w:r>
            <w:r w:rsidR="00812849" w:rsidRPr="009034FE">
              <w:rPr>
                <w:sz w:val="20"/>
                <w:lang w:eastAsia="fr-FR"/>
              </w:rPr>
              <w:t>ИНДИКАТОРИ ЗА НЕРЕДНОСТИ И ИЗМАМИ, КОИТО ИМАТ ОТНОШЕНИЕ КЪМ ОБЩЕСТВЕНА</w:t>
            </w:r>
            <w:r w:rsidR="00FC4D9A" w:rsidRPr="009034FE">
              <w:rPr>
                <w:sz w:val="20"/>
                <w:lang w:eastAsia="fr-FR"/>
              </w:rPr>
              <w:t>ТА</w:t>
            </w:r>
            <w:r w:rsidR="00812849" w:rsidRPr="009034FE">
              <w:rPr>
                <w:sz w:val="20"/>
                <w:lang w:eastAsia="fr-FR"/>
              </w:rPr>
              <w:t xml:space="preserve"> ПОРЪЧКА </w:t>
            </w:r>
          </w:p>
          <w:p w14:paraId="422286E7" w14:textId="77777777" w:rsidR="00F05AFB" w:rsidRPr="009034FE" w:rsidRDefault="00812849" w:rsidP="007E79A9">
            <w:pPr>
              <w:pStyle w:val="Heading1"/>
              <w:keepNext w:val="0"/>
              <w:spacing w:before="0" w:line="240" w:lineRule="auto"/>
              <w:jc w:val="both"/>
              <w:rPr>
                <w:bCs/>
                <w:sz w:val="20"/>
              </w:rPr>
            </w:pPr>
            <w:r w:rsidRPr="009034FE">
              <w:rPr>
                <w:sz w:val="20"/>
                <w:lang w:eastAsia="fr-FR"/>
              </w:rPr>
              <w:t>(„ЧЕРВЕНИ ФЛАГОВЕ“)</w:t>
            </w:r>
          </w:p>
        </w:tc>
      </w:tr>
      <w:tr w:rsidR="00F05AFB" w:rsidRPr="0014051A" w14:paraId="11DDCA61" w14:textId="77777777" w:rsidTr="00A303C9">
        <w:trPr>
          <w:gridBefore w:val="1"/>
          <w:wBefore w:w="34" w:type="dxa"/>
          <w:trHeight w:val="270"/>
        </w:trPr>
        <w:tc>
          <w:tcPr>
            <w:tcW w:w="534" w:type="dxa"/>
            <w:gridSpan w:val="2"/>
          </w:tcPr>
          <w:p w14:paraId="6D93B8B2" w14:textId="0F9C534E" w:rsidR="00F05AFB" w:rsidRPr="009034FE" w:rsidRDefault="00E85E02"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61</w:t>
            </w:r>
          </w:p>
        </w:tc>
        <w:tc>
          <w:tcPr>
            <w:tcW w:w="7512" w:type="dxa"/>
            <w:noWrap/>
          </w:tcPr>
          <w:p w14:paraId="57216C24" w14:textId="77777777" w:rsidR="00693192" w:rsidRPr="009034FE" w:rsidRDefault="00E03527" w:rsidP="00693192">
            <w:pPr>
              <w:jc w:val="both"/>
              <w:rPr>
                <w:b/>
                <w:sz w:val="20"/>
                <w:szCs w:val="20"/>
                <w:lang w:eastAsia="fr-FR"/>
              </w:rPr>
            </w:pPr>
            <w:r w:rsidRPr="009034FE">
              <w:rPr>
                <w:b/>
                <w:sz w:val="20"/>
                <w:szCs w:val="20"/>
                <w:lang w:eastAsia="fr-FR"/>
              </w:rPr>
              <w:t>Налице ли са в проверяваната п</w:t>
            </w:r>
            <w:r w:rsidR="00693192" w:rsidRPr="009034FE">
              <w:rPr>
                <w:b/>
                <w:sz w:val="20"/>
                <w:szCs w:val="20"/>
                <w:lang w:eastAsia="fr-FR"/>
              </w:rPr>
              <w:t>роцедурата индикатори за конфликт на интереси?</w:t>
            </w:r>
          </w:p>
          <w:p w14:paraId="383E7513" w14:textId="77777777" w:rsidR="00F05AFB" w:rsidRPr="009034FE" w:rsidRDefault="00E03527" w:rsidP="00693192">
            <w:pPr>
              <w:jc w:val="both"/>
              <w:rPr>
                <w:b/>
                <w:sz w:val="20"/>
                <w:szCs w:val="20"/>
                <w:u w:val="single"/>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4F1E2521" w14:textId="77777777" w:rsidR="00F05AFB" w:rsidRPr="0014051A" w:rsidRDefault="00F05AFB" w:rsidP="00F81223">
            <w:pPr>
              <w:pStyle w:val="Heading1"/>
              <w:keepNext w:val="0"/>
              <w:jc w:val="both"/>
              <w:rPr>
                <w:bCs/>
                <w:sz w:val="20"/>
                <w:highlight w:val="yellow"/>
              </w:rPr>
            </w:pPr>
          </w:p>
        </w:tc>
        <w:tc>
          <w:tcPr>
            <w:tcW w:w="5103" w:type="dxa"/>
          </w:tcPr>
          <w:p w14:paraId="52834AEA" w14:textId="77777777" w:rsidR="00F05AFB" w:rsidRPr="0014051A" w:rsidRDefault="00F05AFB" w:rsidP="00F81223">
            <w:pPr>
              <w:pStyle w:val="Heading1"/>
              <w:keepNext w:val="0"/>
              <w:jc w:val="both"/>
              <w:rPr>
                <w:bCs/>
                <w:sz w:val="20"/>
                <w:highlight w:val="yellow"/>
              </w:rPr>
            </w:pPr>
          </w:p>
        </w:tc>
      </w:tr>
      <w:tr w:rsidR="00693192" w:rsidRPr="0014051A" w14:paraId="0A42FE62" w14:textId="77777777" w:rsidTr="00A303C9">
        <w:trPr>
          <w:gridBefore w:val="1"/>
          <w:wBefore w:w="34" w:type="dxa"/>
          <w:trHeight w:val="270"/>
        </w:trPr>
        <w:tc>
          <w:tcPr>
            <w:tcW w:w="534" w:type="dxa"/>
            <w:gridSpan w:val="2"/>
          </w:tcPr>
          <w:p w14:paraId="04A996C7" w14:textId="2C2B034D" w:rsidR="00693192" w:rsidRPr="009034FE" w:rsidRDefault="00E85E02" w:rsidP="00102DA4">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62</w:t>
            </w:r>
          </w:p>
        </w:tc>
        <w:tc>
          <w:tcPr>
            <w:tcW w:w="7512" w:type="dxa"/>
            <w:noWrap/>
          </w:tcPr>
          <w:p w14:paraId="7909F1DC" w14:textId="77777777" w:rsidR="005F76CE" w:rsidRPr="009034FE" w:rsidRDefault="00E03527" w:rsidP="007C716E">
            <w:pPr>
              <w:jc w:val="both"/>
              <w:rPr>
                <w:color w:val="008000"/>
                <w:sz w:val="20"/>
                <w:szCs w:val="20"/>
              </w:rPr>
            </w:pPr>
            <w:r w:rsidRPr="009034FE">
              <w:rPr>
                <w:b/>
                <w:sz w:val="20"/>
                <w:szCs w:val="20"/>
                <w:lang w:eastAsia="fr-FR"/>
              </w:rPr>
              <w:t xml:space="preserve">Налице ли са в проверяваната процедурата индикатори за </w:t>
            </w:r>
            <w:r w:rsidR="0030693A" w:rsidRPr="009034FE">
              <w:rPr>
                <w:b/>
                <w:sz w:val="20"/>
                <w:szCs w:val="20"/>
                <w:lang w:eastAsia="fr-FR"/>
              </w:rPr>
              <w:t xml:space="preserve">договаряне </w:t>
            </w:r>
            <w:r w:rsidR="005F76CE" w:rsidRPr="009034FE">
              <w:rPr>
                <w:b/>
                <w:sz w:val="20"/>
                <w:szCs w:val="20"/>
                <w:lang w:eastAsia="fr-FR"/>
              </w:rPr>
              <w:t>при офериране?</w:t>
            </w:r>
          </w:p>
          <w:p w14:paraId="0D906D27" w14:textId="77777777" w:rsidR="00693192" w:rsidRPr="009034FE" w:rsidRDefault="00E03527" w:rsidP="005F76CE">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8B817C1" w14:textId="77777777" w:rsidR="00693192" w:rsidRPr="0014051A" w:rsidRDefault="00693192" w:rsidP="00F81223">
            <w:pPr>
              <w:pStyle w:val="Heading1"/>
              <w:keepNext w:val="0"/>
              <w:jc w:val="both"/>
              <w:rPr>
                <w:bCs/>
                <w:sz w:val="20"/>
                <w:highlight w:val="yellow"/>
              </w:rPr>
            </w:pPr>
          </w:p>
        </w:tc>
        <w:tc>
          <w:tcPr>
            <w:tcW w:w="5103" w:type="dxa"/>
          </w:tcPr>
          <w:p w14:paraId="497435DB" w14:textId="77777777" w:rsidR="00693192" w:rsidRPr="0014051A" w:rsidRDefault="00693192" w:rsidP="00F81223">
            <w:pPr>
              <w:pStyle w:val="Heading1"/>
              <w:keepNext w:val="0"/>
              <w:jc w:val="both"/>
              <w:rPr>
                <w:bCs/>
                <w:sz w:val="20"/>
                <w:highlight w:val="yellow"/>
              </w:rPr>
            </w:pPr>
          </w:p>
        </w:tc>
      </w:tr>
      <w:tr w:rsidR="005F76CE" w:rsidRPr="000A7FDB" w14:paraId="08E1236E" w14:textId="77777777" w:rsidTr="00A303C9">
        <w:trPr>
          <w:gridBefore w:val="1"/>
          <w:wBefore w:w="34" w:type="dxa"/>
          <w:trHeight w:val="270"/>
        </w:trPr>
        <w:tc>
          <w:tcPr>
            <w:tcW w:w="534" w:type="dxa"/>
            <w:gridSpan w:val="2"/>
          </w:tcPr>
          <w:p w14:paraId="4725B7B0" w14:textId="092A72B9" w:rsidR="005F76CE" w:rsidRPr="009034FE" w:rsidRDefault="00E85E02"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63</w:t>
            </w:r>
          </w:p>
        </w:tc>
        <w:tc>
          <w:tcPr>
            <w:tcW w:w="7512" w:type="dxa"/>
            <w:noWrap/>
          </w:tcPr>
          <w:p w14:paraId="0D04BCB9" w14:textId="77777777" w:rsidR="00E03527" w:rsidRPr="009034FE" w:rsidRDefault="00E03527" w:rsidP="00047C7F">
            <w:pPr>
              <w:jc w:val="both"/>
              <w:rPr>
                <w:b/>
                <w:sz w:val="20"/>
                <w:szCs w:val="20"/>
                <w:lang w:eastAsia="fr-FR"/>
              </w:rPr>
            </w:pPr>
            <w:r w:rsidRPr="009034FE">
              <w:rPr>
                <w:b/>
                <w:sz w:val="20"/>
                <w:szCs w:val="20"/>
                <w:lang w:eastAsia="fr-FR"/>
              </w:rPr>
              <w:t xml:space="preserve">Налице ли са в проверяваната процедурата индикатори за неоснователно </w:t>
            </w:r>
            <w:r w:rsidR="00DA108F" w:rsidRPr="009034FE">
              <w:rPr>
                <w:b/>
                <w:sz w:val="20"/>
                <w:szCs w:val="20"/>
                <w:lang w:eastAsia="fr-FR"/>
              </w:rPr>
              <w:t>възлагане на един изпълнител</w:t>
            </w:r>
            <w:r w:rsidRPr="009034FE">
              <w:rPr>
                <w:b/>
                <w:sz w:val="20"/>
                <w:szCs w:val="20"/>
                <w:lang w:eastAsia="fr-FR"/>
              </w:rPr>
              <w:t>?</w:t>
            </w:r>
          </w:p>
          <w:p w14:paraId="09C8BA43" w14:textId="77777777" w:rsidR="005F76CE" w:rsidRPr="009034FE" w:rsidRDefault="00E03527" w:rsidP="00047C7F">
            <w:pPr>
              <w:jc w:val="both"/>
              <w:rPr>
                <w:b/>
                <w:sz w:val="20"/>
                <w:szCs w:val="20"/>
                <w:lang w:eastAsia="fr-FR"/>
              </w:rPr>
            </w:pPr>
            <w:r w:rsidRPr="009034FE">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tcPr>
          <w:p w14:paraId="749E4087" w14:textId="77777777" w:rsidR="005F76CE" w:rsidRPr="00C13447" w:rsidRDefault="005F76CE" w:rsidP="00F81223">
            <w:pPr>
              <w:pStyle w:val="Heading1"/>
              <w:keepNext w:val="0"/>
              <w:jc w:val="both"/>
              <w:rPr>
                <w:bCs/>
                <w:sz w:val="20"/>
              </w:rPr>
            </w:pPr>
          </w:p>
        </w:tc>
        <w:tc>
          <w:tcPr>
            <w:tcW w:w="5103" w:type="dxa"/>
          </w:tcPr>
          <w:p w14:paraId="761E70FA" w14:textId="77777777" w:rsidR="005F76CE" w:rsidRPr="002A39E0" w:rsidRDefault="005F76CE" w:rsidP="00F81223">
            <w:pPr>
              <w:pStyle w:val="Heading1"/>
              <w:keepNext w:val="0"/>
              <w:jc w:val="both"/>
              <w:rPr>
                <w:bCs/>
                <w:sz w:val="20"/>
              </w:rPr>
            </w:pPr>
          </w:p>
        </w:tc>
      </w:tr>
      <w:tr w:rsidR="00BE2ECC" w:rsidRPr="002C233F" w14:paraId="0CCD04BC" w14:textId="77777777" w:rsidTr="00A303C9">
        <w:trPr>
          <w:trHeight w:val="270"/>
        </w:trPr>
        <w:tc>
          <w:tcPr>
            <w:tcW w:w="13750" w:type="dxa"/>
            <w:gridSpan w:val="6"/>
          </w:tcPr>
          <w:p w14:paraId="6464DF07" w14:textId="0051AB9E" w:rsidR="00BE2ECC" w:rsidRPr="002C233F" w:rsidRDefault="00BE2ECC" w:rsidP="00B50E33">
            <w:pPr>
              <w:keepLines/>
              <w:jc w:val="both"/>
              <w:outlineLvl w:val="0"/>
              <w:rPr>
                <w:b/>
                <w:bCs/>
                <w:sz w:val="20"/>
                <w:szCs w:val="20"/>
              </w:rPr>
            </w:pPr>
            <w:r w:rsidRPr="002C233F">
              <w:rPr>
                <w:b/>
                <w:sz w:val="20"/>
                <w:szCs w:val="20"/>
                <w:lang w:eastAsia="fr-FR"/>
              </w:rPr>
              <w:t>V</w:t>
            </w:r>
            <w:r w:rsidR="0055463D">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BE2ECC" w:rsidRPr="002C233F" w14:paraId="6EE04173" w14:textId="77777777" w:rsidTr="00A303C9">
        <w:trPr>
          <w:trHeight w:val="270"/>
        </w:trPr>
        <w:tc>
          <w:tcPr>
            <w:tcW w:w="568" w:type="dxa"/>
            <w:gridSpan w:val="3"/>
          </w:tcPr>
          <w:p w14:paraId="303B5712" w14:textId="3C7FDD34" w:rsidR="00BE2ECC" w:rsidRPr="00C311F1" w:rsidRDefault="00E85E02" w:rsidP="00E85E02">
            <w:pPr>
              <w:widowControl w:val="0"/>
              <w:spacing w:before="240" w:after="60"/>
              <w:jc w:val="both"/>
              <w:outlineLvl w:val="2"/>
              <w:rPr>
                <w:bCs/>
                <w:sz w:val="20"/>
                <w:szCs w:val="20"/>
                <w:lang w:eastAsia="fr-FR"/>
              </w:rPr>
            </w:pPr>
            <w:r>
              <w:rPr>
                <w:bCs/>
                <w:sz w:val="20"/>
                <w:szCs w:val="20"/>
                <w:lang w:eastAsia="fr-FR"/>
              </w:rPr>
              <w:t>64</w:t>
            </w:r>
          </w:p>
        </w:tc>
        <w:tc>
          <w:tcPr>
            <w:tcW w:w="7512" w:type="dxa"/>
            <w:noWrap/>
          </w:tcPr>
          <w:p w14:paraId="6F881EE9" w14:textId="77777777" w:rsidR="00BE2ECC" w:rsidRPr="002C233F" w:rsidRDefault="00BE2ECC" w:rsidP="00B50E33">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tcPr>
          <w:p w14:paraId="5416B486" w14:textId="77777777" w:rsidR="00BE2ECC" w:rsidRPr="002C233F" w:rsidRDefault="00BE2ECC" w:rsidP="00B50E33">
            <w:pPr>
              <w:keepLines/>
              <w:spacing w:before="130" w:line="280" w:lineRule="atLeast"/>
              <w:jc w:val="both"/>
              <w:outlineLvl w:val="0"/>
              <w:rPr>
                <w:b/>
                <w:bCs/>
                <w:sz w:val="20"/>
                <w:szCs w:val="20"/>
              </w:rPr>
            </w:pPr>
          </w:p>
        </w:tc>
        <w:tc>
          <w:tcPr>
            <w:tcW w:w="5103" w:type="dxa"/>
          </w:tcPr>
          <w:p w14:paraId="06185778" w14:textId="77777777" w:rsidR="00BE2ECC" w:rsidRPr="002C233F" w:rsidRDefault="00BE2ECC" w:rsidP="00B50E33">
            <w:pPr>
              <w:keepLines/>
              <w:spacing w:before="130" w:line="280" w:lineRule="atLeast"/>
              <w:jc w:val="both"/>
              <w:outlineLvl w:val="0"/>
              <w:rPr>
                <w:b/>
                <w:bCs/>
                <w:sz w:val="20"/>
                <w:szCs w:val="20"/>
              </w:rPr>
            </w:pPr>
          </w:p>
        </w:tc>
      </w:tr>
      <w:tr w:rsidR="00BE2ECC" w:rsidRPr="002C233F" w14:paraId="20FE01A2" w14:textId="77777777" w:rsidTr="00A303C9">
        <w:trPr>
          <w:trHeight w:val="270"/>
        </w:trPr>
        <w:tc>
          <w:tcPr>
            <w:tcW w:w="568" w:type="dxa"/>
            <w:gridSpan w:val="3"/>
          </w:tcPr>
          <w:p w14:paraId="2C3BD516" w14:textId="1055DDFF" w:rsidR="00BE2ECC" w:rsidRPr="002C233F" w:rsidRDefault="00E85E02" w:rsidP="00E85E02">
            <w:pPr>
              <w:widowControl w:val="0"/>
              <w:spacing w:before="240" w:after="60"/>
              <w:jc w:val="both"/>
              <w:outlineLvl w:val="2"/>
              <w:rPr>
                <w:bCs/>
                <w:sz w:val="20"/>
                <w:szCs w:val="20"/>
                <w:lang w:eastAsia="fr-FR"/>
              </w:rPr>
            </w:pPr>
            <w:r>
              <w:rPr>
                <w:bCs/>
                <w:sz w:val="20"/>
                <w:szCs w:val="20"/>
                <w:lang w:eastAsia="fr-FR"/>
              </w:rPr>
              <w:t>65</w:t>
            </w:r>
          </w:p>
        </w:tc>
        <w:tc>
          <w:tcPr>
            <w:tcW w:w="7512" w:type="dxa"/>
            <w:noWrap/>
          </w:tcPr>
          <w:p w14:paraId="0E6A6DA9" w14:textId="77777777" w:rsidR="00BE2ECC" w:rsidRPr="002C233F" w:rsidRDefault="00BE2ECC" w:rsidP="00B50E33">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tcPr>
          <w:p w14:paraId="23FD9682" w14:textId="77777777" w:rsidR="00BE2ECC" w:rsidRPr="002C233F" w:rsidRDefault="00BE2ECC" w:rsidP="00B50E33">
            <w:pPr>
              <w:keepLines/>
              <w:spacing w:before="130" w:line="280" w:lineRule="atLeast"/>
              <w:jc w:val="both"/>
              <w:outlineLvl w:val="0"/>
              <w:rPr>
                <w:b/>
                <w:bCs/>
                <w:sz w:val="20"/>
                <w:szCs w:val="20"/>
              </w:rPr>
            </w:pPr>
          </w:p>
        </w:tc>
        <w:tc>
          <w:tcPr>
            <w:tcW w:w="5103" w:type="dxa"/>
          </w:tcPr>
          <w:p w14:paraId="5283AFD9" w14:textId="77777777" w:rsidR="00BE2ECC" w:rsidRPr="002C233F" w:rsidRDefault="00BE2ECC" w:rsidP="00B50E33">
            <w:pPr>
              <w:keepLines/>
              <w:spacing w:before="130" w:line="280" w:lineRule="atLeast"/>
              <w:jc w:val="both"/>
              <w:outlineLvl w:val="0"/>
              <w:rPr>
                <w:b/>
                <w:bCs/>
                <w:sz w:val="20"/>
                <w:szCs w:val="20"/>
              </w:rPr>
            </w:pPr>
          </w:p>
        </w:tc>
      </w:tr>
    </w:tbl>
    <w:p w14:paraId="4018E922" w14:textId="191939BB" w:rsidR="0044548B" w:rsidRDefault="0044548B" w:rsidP="00171BD0"/>
    <w:p w14:paraId="77C876CC" w14:textId="77777777" w:rsidR="0044548B" w:rsidRDefault="0044548B">
      <w:r>
        <w:br w:type="page"/>
      </w:r>
    </w:p>
    <w:p w14:paraId="0B56B98E" w14:textId="77777777" w:rsidR="00171BD0" w:rsidRDefault="00171BD0" w:rsidP="00171BD0"/>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44548B" w14:paraId="6432476A" w14:textId="77777777" w:rsidTr="0044548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569D1B6F" w14:textId="77777777" w:rsidR="0044548B" w:rsidRDefault="0044548B">
            <w:pPr>
              <w:keepNext/>
              <w:ind w:left="142" w:right="283"/>
              <w:rPr>
                <w:b/>
              </w:rPr>
            </w:pPr>
            <w:r>
              <w:rPr>
                <w:b/>
              </w:rPr>
              <w:t>Проверката е извършена в периода от .......................  до ……..</w:t>
            </w:r>
          </w:p>
        </w:tc>
      </w:tr>
      <w:tr w:rsidR="0044548B" w14:paraId="471FAF45" w14:textId="77777777" w:rsidTr="0044548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7EAA265" w14:textId="77777777" w:rsidR="0044548B" w:rsidRDefault="0044548B">
            <w:pPr>
              <w:keepNext/>
              <w:ind w:left="142" w:right="283"/>
            </w:pPr>
            <w:r>
              <w:t>Членовете на екипа, извършил проверката /име, длъжност/</w:t>
            </w:r>
          </w:p>
          <w:p w14:paraId="7F64E450" w14:textId="77777777" w:rsidR="0044548B" w:rsidRDefault="0044548B">
            <w:pPr>
              <w:spacing w:before="120" w:after="160"/>
              <w:outlineLvl w:val="0"/>
              <w:rPr>
                <w:b/>
              </w:rPr>
            </w:pPr>
            <w:r>
              <w:rPr>
                <w:b/>
              </w:rPr>
              <w:t>Служител 1</w:t>
            </w:r>
            <w:r>
              <w:t xml:space="preserve"> – ..........................................................................................................</w:t>
            </w:r>
          </w:p>
          <w:p w14:paraId="5C97D95B" w14:textId="77777777" w:rsidR="0044548B" w:rsidRDefault="0044548B">
            <w:pPr>
              <w:spacing w:before="130" w:after="130"/>
              <w:jc w:val="both"/>
              <w:rPr>
                <w:b/>
              </w:rPr>
            </w:pPr>
            <w:r>
              <w:rPr>
                <w:b/>
              </w:rPr>
              <w:t>Установих 0 броя отклонения,  които нямат финансов ефект – Референция -  Въпроси № ............. по-горе.  И/ИЛИ</w:t>
            </w:r>
          </w:p>
          <w:p w14:paraId="487A617C" w14:textId="77777777" w:rsidR="0044548B" w:rsidRDefault="0044548B">
            <w:pPr>
              <w:spacing w:before="130" w:after="130"/>
              <w:jc w:val="both"/>
              <w:rPr>
                <w:b/>
              </w:rPr>
            </w:pPr>
            <w:r>
              <w:rPr>
                <w:b/>
              </w:rPr>
              <w:t xml:space="preserve">Установих 0 броя отклонения,  които имат финансов ефект – Референция -  Въпроси №  ...............по-горе.  </w:t>
            </w:r>
          </w:p>
          <w:p w14:paraId="19FA9B54" w14:textId="77777777" w:rsidR="0044548B" w:rsidRDefault="0044548B">
            <w:pPr>
              <w:spacing w:before="130" w:after="130"/>
              <w:jc w:val="both"/>
              <w:rPr>
                <w:b/>
              </w:rPr>
            </w:pPr>
            <w:r>
              <w:rPr>
                <w:b/>
              </w:rPr>
              <w:t>Заключение:</w:t>
            </w:r>
          </w:p>
          <w:p w14:paraId="3E25B1B8" w14:textId="77777777" w:rsidR="0044548B" w:rsidRDefault="0044548B">
            <w:pPr>
              <w:keepNext/>
              <w:ind w:right="283"/>
              <w:rPr>
                <w:b/>
              </w:rPr>
            </w:pPr>
          </w:p>
        </w:tc>
      </w:tr>
      <w:tr w:rsidR="0044548B" w14:paraId="72106DA8" w14:textId="77777777" w:rsidTr="0044548B">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593B239" w14:textId="77777777" w:rsidR="0044548B" w:rsidRDefault="0044548B">
            <w:pPr>
              <w:keepNext/>
              <w:ind w:left="142" w:right="283"/>
              <w:rPr>
                <w:b/>
              </w:rPr>
            </w:pPr>
            <w:r>
              <w:rPr>
                <w:b/>
              </w:rPr>
              <w:t>Проверката е извършена в периода от .......................  до ……..</w:t>
            </w:r>
          </w:p>
          <w:p w14:paraId="2E290B7A" w14:textId="77777777" w:rsidR="0044548B" w:rsidRDefault="0044548B">
            <w:pPr>
              <w:keepNext/>
              <w:ind w:left="142" w:right="283"/>
              <w:rPr>
                <w:b/>
              </w:rPr>
            </w:pPr>
          </w:p>
          <w:p w14:paraId="77AA07D5" w14:textId="77777777" w:rsidR="0044548B" w:rsidRDefault="0044548B">
            <w:pPr>
              <w:keepNext/>
              <w:ind w:right="283"/>
              <w:rPr>
                <w:b/>
              </w:rPr>
            </w:pPr>
            <w:r>
              <w:rPr>
                <w:b/>
              </w:rPr>
              <w:t>Служител 2 – ...........................................................................................................</w:t>
            </w:r>
          </w:p>
          <w:p w14:paraId="50FB5F47" w14:textId="77777777" w:rsidR="0044548B" w:rsidRDefault="0044548B">
            <w:pPr>
              <w:spacing w:before="130" w:after="130"/>
              <w:jc w:val="both"/>
              <w:rPr>
                <w:b/>
              </w:rPr>
            </w:pPr>
            <w:r>
              <w:rPr>
                <w:b/>
              </w:rPr>
              <w:t>Установих ......... броя отклонения,  които нямат финансов ефект – Референция -  Въпроси № ............. по-горе.  И/ИЛИ</w:t>
            </w:r>
          </w:p>
          <w:p w14:paraId="56830C05" w14:textId="77777777" w:rsidR="0044548B" w:rsidRDefault="0044548B">
            <w:pPr>
              <w:spacing w:before="130" w:after="130"/>
              <w:jc w:val="both"/>
              <w:rPr>
                <w:b/>
              </w:rPr>
            </w:pPr>
            <w:r>
              <w:rPr>
                <w:b/>
              </w:rPr>
              <w:t xml:space="preserve">Установих .........броя отклонения,  които имат финансов ефект – Референция -  Въпроси № ............ по-горе.  </w:t>
            </w:r>
          </w:p>
          <w:p w14:paraId="7C7104DD" w14:textId="77777777" w:rsidR="0044548B" w:rsidRDefault="0044548B">
            <w:pPr>
              <w:spacing w:before="130" w:after="130"/>
              <w:jc w:val="both"/>
              <w:rPr>
                <w:b/>
              </w:rPr>
            </w:pPr>
            <w:r>
              <w:rPr>
                <w:b/>
              </w:rPr>
              <w:t>Заключение:</w:t>
            </w:r>
          </w:p>
          <w:p w14:paraId="16D48574" w14:textId="77777777" w:rsidR="0044548B" w:rsidRDefault="0044548B">
            <w:pPr>
              <w:spacing w:before="130" w:after="130"/>
              <w:jc w:val="both"/>
              <w:rPr>
                <w:b/>
              </w:rPr>
            </w:pPr>
          </w:p>
        </w:tc>
      </w:tr>
      <w:tr w:rsidR="0044548B" w14:paraId="0FCE4C66" w14:textId="77777777" w:rsidTr="0044548B">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7B4BC0E9" w14:textId="77777777" w:rsidR="0044548B" w:rsidRDefault="0044548B">
            <w:pPr>
              <w:keepNext/>
              <w:ind w:right="283"/>
              <w:rPr>
                <w:b/>
              </w:rPr>
            </w:pPr>
          </w:p>
          <w:p w14:paraId="2434A6A7" w14:textId="77777777" w:rsidR="0044548B" w:rsidRDefault="0044548B">
            <w:pPr>
              <w:keepNext/>
              <w:ind w:right="283"/>
              <w:rPr>
                <w:b/>
              </w:rPr>
            </w:pPr>
            <w:r>
              <w:rPr>
                <w:b/>
              </w:rPr>
              <w:t>При съмнение за нарушения е подаден сигнал за нередност:</w:t>
            </w:r>
          </w:p>
          <w:p w14:paraId="12EA1FD3" w14:textId="77777777" w:rsidR="0044548B" w:rsidRDefault="0044548B">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3AD39C3F" w14:textId="77777777" w:rsidR="0044548B" w:rsidRDefault="0044548B">
            <w:pPr>
              <w:keepNext/>
              <w:ind w:right="283"/>
              <w:rPr>
                <w:b/>
              </w:rPr>
            </w:pPr>
          </w:p>
          <w:p w14:paraId="631DF85F" w14:textId="77777777" w:rsidR="0044548B" w:rsidRDefault="0044548B">
            <w:pPr>
              <w:keepNext/>
              <w:ind w:left="142" w:right="283"/>
              <w:rPr>
                <w:b/>
              </w:rPr>
            </w:pPr>
          </w:p>
        </w:tc>
      </w:tr>
    </w:tbl>
    <w:p w14:paraId="7855B081" w14:textId="77777777" w:rsidR="0044548B" w:rsidRDefault="0044548B" w:rsidP="0044548B">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44548B" w14:paraId="5B7A4D60" w14:textId="77777777" w:rsidTr="0044548B">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A6141B3" w14:textId="77777777" w:rsidR="0044548B" w:rsidRDefault="0044548B">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02214D1" w14:textId="77777777" w:rsidR="0044548B" w:rsidRDefault="0044548B">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468576E2" w14:textId="77777777" w:rsidR="0044548B" w:rsidRDefault="0044548B">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092E9798" w14:textId="77777777" w:rsidR="0044548B" w:rsidRDefault="0044548B">
            <w:pPr>
              <w:jc w:val="center"/>
              <w:rPr>
                <w:b/>
                <w:sz w:val="20"/>
                <w:szCs w:val="20"/>
              </w:rPr>
            </w:pPr>
            <w:r>
              <w:rPr>
                <w:b/>
                <w:sz w:val="20"/>
                <w:szCs w:val="20"/>
              </w:rPr>
              <w:t>Подпис</w:t>
            </w:r>
          </w:p>
        </w:tc>
      </w:tr>
      <w:tr w:rsidR="0044548B" w14:paraId="4DBDD3F6" w14:textId="77777777" w:rsidTr="0044548B">
        <w:tc>
          <w:tcPr>
            <w:tcW w:w="2268" w:type="dxa"/>
            <w:tcBorders>
              <w:top w:val="single" w:sz="4" w:space="0" w:color="auto"/>
              <w:left w:val="single" w:sz="4" w:space="0" w:color="auto"/>
              <w:bottom w:val="single" w:sz="4" w:space="0" w:color="auto"/>
              <w:right w:val="single" w:sz="4" w:space="0" w:color="auto"/>
            </w:tcBorders>
            <w:hideMark/>
          </w:tcPr>
          <w:p w14:paraId="7DF74DB0" w14:textId="77777777" w:rsidR="0044548B" w:rsidRDefault="0044548B">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136C55C5" w14:textId="77777777" w:rsidR="0044548B" w:rsidRDefault="0044548B">
            <w:pPr>
              <w:rPr>
                <w:bCs/>
                <w:sz w:val="20"/>
                <w:szCs w:val="20"/>
              </w:rPr>
            </w:pPr>
            <w:r>
              <w:rPr>
                <w:bCs/>
                <w:sz w:val="20"/>
                <w:szCs w:val="20"/>
              </w:rPr>
              <w:t>Служител 1:</w:t>
            </w:r>
          </w:p>
          <w:p w14:paraId="3E2331B8" w14:textId="77777777" w:rsidR="0044548B" w:rsidRDefault="0044548B">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673740CD" w14:textId="7772A03F" w:rsidR="0044548B" w:rsidRDefault="0044548B">
            <w:pPr>
              <w:rPr>
                <w:sz w:val="20"/>
                <w:szCs w:val="20"/>
              </w:rPr>
            </w:pPr>
            <w:r>
              <w:rPr>
                <w:noProof/>
              </w:rPr>
              <mc:AlternateContent>
                <mc:Choice Requires="wps">
                  <w:drawing>
                    <wp:anchor distT="0" distB="0" distL="114300" distR="114300" simplePos="0" relativeHeight="251656192" behindDoc="0" locked="0" layoutInCell="1" allowOverlap="1" wp14:anchorId="46AF0BE4" wp14:editId="3B4F9778">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300205"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067955E5" w14:textId="77777777" w:rsidR="0044548B" w:rsidRDefault="0044548B" w:rsidP="0044548B">
      <w:pPr>
        <w:ind w:left="-360"/>
        <w:jc w:val="both"/>
        <w:rPr>
          <w:sz w:val="20"/>
          <w:szCs w:val="20"/>
        </w:rPr>
      </w:pPr>
    </w:p>
    <w:p w14:paraId="77E0D747" w14:textId="77777777" w:rsidR="0044548B" w:rsidRDefault="0044548B" w:rsidP="0044548B">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44548B" w14:paraId="40605A6C" w14:textId="77777777" w:rsidTr="0044548B">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7AFBBA1" w14:textId="77777777" w:rsidR="0044548B" w:rsidRDefault="0044548B">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7BBDB446" w14:textId="77777777" w:rsidR="0044548B" w:rsidRDefault="0044548B">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37B9E8C0" w14:textId="77777777" w:rsidR="0044548B" w:rsidRDefault="0044548B">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7222E962" w14:textId="77777777" w:rsidR="0044548B" w:rsidRDefault="0044548B">
            <w:pPr>
              <w:jc w:val="center"/>
              <w:rPr>
                <w:b/>
                <w:sz w:val="20"/>
                <w:szCs w:val="20"/>
              </w:rPr>
            </w:pPr>
            <w:r>
              <w:rPr>
                <w:b/>
                <w:sz w:val="20"/>
                <w:szCs w:val="20"/>
              </w:rPr>
              <w:t>Подпис</w:t>
            </w:r>
          </w:p>
        </w:tc>
      </w:tr>
      <w:tr w:rsidR="0044548B" w14:paraId="6A0D086F" w14:textId="77777777" w:rsidTr="0044548B">
        <w:tc>
          <w:tcPr>
            <w:tcW w:w="2268" w:type="dxa"/>
            <w:tcBorders>
              <w:top w:val="single" w:sz="4" w:space="0" w:color="auto"/>
              <w:left w:val="single" w:sz="4" w:space="0" w:color="auto"/>
              <w:bottom w:val="single" w:sz="4" w:space="0" w:color="auto"/>
              <w:right w:val="single" w:sz="4" w:space="0" w:color="auto"/>
            </w:tcBorders>
            <w:hideMark/>
          </w:tcPr>
          <w:p w14:paraId="4B79CAF5" w14:textId="77777777" w:rsidR="0044548B" w:rsidRDefault="0044548B">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1A6BFE29" w14:textId="77777777" w:rsidR="0044548B" w:rsidRDefault="0044548B">
            <w:pPr>
              <w:rPr>
                <w:bCs/>
                <w:sz w:val="20"/>
                <w:szCs w:val="20"/>
              </w:rPr>
            </w:pPr>
            <w:r>
              <w:rPr>
                <w:bCs/>
                <w:sz w:val="20"/>
                <w:szCs w:val="20"/>
              </w:rPr>
              <w:t>Служител 2:</w:t>
            </w:r>
          </w:p>
          <w:p w14:paraId="3C02269D" w14:textId="77777777" w:rsidR="0044548B" w:rsidRDefault="0044548B">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399025F5" w14:textId="0F7B01D5" w:rsidR="0044548B" w:rsidRDefault="0044548B">
            <w:pPr>
              <w:rPr>
                <w:sz w:val="20"/>
                <w:szCs w:val="20"/>
              </w:rPr>
            </w:pPr>
            <w:r>
              <w:rPr>
                <w:noProof/>
              </w:rPr>
              <mc:AlternateContent>
                <mc:Choice Requires="wps">
                  <w:drawing>
                    <wp:anchor distT="0" distB="0" distL="114300" distR="114300" simplePos="0" relativeHeight="251657216" behindDoc="0" locked="0" layoutInCell="1" allowOverlap="1" wp14:anchorId="44680B9C" wp14:editId="1335BC07">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7ED2CD"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110981C3" w14:textId="43C599DF" w:rsidR="0044548B" w:rsidRDefault="0044548B" w:rsidP="0044548B">
      <w:pPr>
        <w:rPr>
          <w:vanish/>
        </w:rPr>
      </w:pPr>
    </w:p>
    <w:p w14:paraId="0EACC792" w14:textId="77777777" w:rsidR="003C6D0C" w:rsidRDefault="003C6D0C" w:rsidP="0044548B">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3C6D0C" w14:paraId="25C0DB88" w14:textId="77777777" w:rsidTr="003C6D0C">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5FA6C12E" w14:textId="77777777" w:rsidR="003C6D0C" w:rsidRDefault="003C6D0C">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1B4DDAE1" w14:textId="77777777" w:rsidR="003C6D0C" w:rsidRDefault="003C6D0C">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14D2A310" w14:textId="77777777" w:rsidR="003C6D0C" w:rsidRDefault="003C6D0C">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6FC64E90" w14:textId="77777777" w:rsidR="003C6D0C" w:rsidRDefault="003C6D0C">
            <w:pPr>
              <w:jc w:val="center"/>
              <w:rPr>
                <w:b/>
                <w:sz w:val="20"/>
                <w:szCs w:val="20"/>
              </w:rPr>
            </w:pPr>
            <w:r>
              <w:rPr>
                <w:b/>
                <w:sz w:val="20"/>
                <w:szCs w:val="20"/>
              </w:rPr>
              <w:t>Подпис</w:t>
            </w:r>
          </w:p>
        </w:tc>
      </w:tr>
      <w:tr w:rsidR="003C6D0C" w14:paraId="5958AE9B" w14:textId="77777777" w:rsidTr="003C6D0C">
        <w:tc>
          <w:tcPr>
            <w:tcW w:w="2268" w:type="dxa"/>
            <w:tcBorders>
              <w:top w:val="single" w:sz="4" w:space="0" w:color="auto"/>
              <w:left w:val="single" w:sz="4" w:space="0" w:color="auto"/>
              <w:bottom w:val="single" w:sz="4" w:space="0" w:color="auto"/>
              <w:right w:val="single" w:sz="4" w:space="0" w:color="auto"/>
            </w:tcBorders>
            <w:hideMark/>
          </w:tcPr>
          <w:p w14:paraId="72B2B590" w14:textId="77777777" w:rsidR="003C6D0C" w:rsidRDefault="003C6D0C">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4CEC4841" w14:textId="77777777" w:rsidR="003C6D0C" w:rsidRDefault="003C6D0C">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1F9CB1AB" w14:textId="0E09DE28" w:rsidR="003C6D0C" w:rsidRDefault="003C6D0C">
            <w:pPr>
              <w:rPr>
                <w:sz w:val="20"/>
                <w:szCs w:val="20"/>
              </w:rPr>
            </w:pPr>
            <w:r>
              <w:rPr>
                <w:noProof/>
              </w:rPr>
              <mc:AlternateContent>
                <mc:Choice Requires="wps">
                  <w:drawing>
                    <wp:anchor distT="0" distB="0" distL="114300" distR="114300" simplePos="0" relativeHeight="251659264" behindDoc="0" locked="0" layoutInCell="1" allowOverlap="1" wp14:anchorId="48D99E9D" wp14:editId="496A4C9C">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9EB14F0"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226022FB" w14:textId="77777777" w:rsidR="008C13F2" w:rsidRPr="000A7FDB" w:rsidRDefault="008C13F2" w:rsidP="00171BD0">
      <w:pPr>
        <w:rPr>
          <w:vanish/>
        </w:rPr>
      </w:pPr>
    </w:p>
    <w:p w14:paraId="16B4A3B5" w14:textId="77777777" w:rsidR="002D140A" w:rsidRPr="000A7FDB" w:rsidRDefault="002D140A" w:rsidP="00F81223">
      <w:pPr>
        <w:jc w:val="both"/>
        <w:rPr>
          <w:sz w:val="20"/>
          <w:szCs w:val="20"/>
        </w:rPr>
      </w:pPr>
    </w:p>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900423" w14:paraId="46658F79" w14:textId="77777777" w:rsidTr="00900423">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1EB98A4F" w14:textId="77777777" w:rsidR="00900423" w:rsidRDefault="00900423">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4EFBA9ED" w14:textId="77777777" w:rsidR="00900423" w:rsidRDefault="00900423">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27B2CFE7" w14:textId="77777777" w:rsidR="00900423" w:rsidRDefault="00900423">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11DE8C7D" w14:textId="77777777" w:rsidR="00900423" w:rsidRDefault="00900423">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21C05A66" w14:textId="77777777" w:rsidR="00900423" w:rsidRDefault="00900423">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6B58BD5D" w14:textId="77777777" w:rsidR="00900423" w:rsidRDefault="00900423">
            <w:pPr>
              <w:jc w:val="center"/>
              <w:rPr>
                <w:b/>
                <w:bCs/>
                <w:color w:val="0000FF"/>
                <w:lang w:val="ru-RU"/>
              </w:rPr>
            </w:pPr>
            <w:r>
              <w:rPr>
                <w:b/>
                <w:bCs/>
              </w:rPr>
              <w:t>Бележки и коментари</w:t>
            </w:r>
          </w:p>
        </w:tc>
      </w:tr>
    </w:tbl>
    <w:p w14:paraId="2AF90EE0" w14:textId="35D0B432" w:rsidR="002D140A" w:rsidRDefault="002D140A" w:rsidP="00F81223">
      <w:pPr>
        <w:jc w:val="both"/>
        <w:rPr>
          <w:sz w:val="20"/>
          <w:szCs w:val="20"/>
        </w:rPr>
      </w:pPr>
    </w:p>
    <w:p w14:paraId="229DB6D6" w14:textId="1E501F54" w:rsidR="008C13F2" w:rsidRDefault="008C13F2" w:rsidP="00F81223">
      <w:pPr>
        <w:jc w:val="both"/>
        <w:rPr>
          <w:sz w:val="20"/>
          <w:szCs w:val="20"/>
        </w:rPr>
      </w:pPr>
    </w:p>
    <w:p w14:paraId="02CE98D6" w14:textId="06B2E531" w:rsidR="008C13F2" w:rsidRDefault="008C13F2" w:rsidP="00F81223">
      <w:pPr>
        <w:jc w:val="both"/>
        <w:rPr>
          <w:sz w:val="20"/>
          <w:szCs w:val="20"/>
        </w:rPr>
      </w:pPr>
    </w:p>
    <w:p w14:paraId="180F3F93" w14:textId="4364488E" w:rsidR="008C13F2" w:rsidRDefault="008C13F2" w:rsidP="00F81223">
      <w:pPr>
        <w:jc w:val="both"/>
        <w:rPr>
          <w:sz w:val="20"/>
          <w:szCs w:val="20"/>
        </w:rPr>
      </w:pPr>
    </w:p>
    <w:p w14:paraId="79403A5C" w14:textId="39164EAC" w:rsidR="008C13F2" w:rsidRDefault="008C13F2" w:rsidP="00F81223">
      <w:pPr>
        <w:jc w:val="both"/>
        <w:rPr>
          <w:sz w:val="20"/>
          <w:szCs w:val="20"/>
        </w:rPr>
      </w:pPr>
    </w:p>
    <w:p w14:paraId="27D4F92C" w14:textId="52964AC4" w:rsidR="008C13F2" w:rsidRDefault="008C13F2" w:rsidP="00F81223">
      <w:pPr>
        <w:jc w:val="both"/>
        <w:rPr>
          <w:sz w:val="20"/>
          <w:szCs w:val="20"/>
        </w:rPr>
      </w:pPr>
    </w:p>
    <w:p w14:paraId="6ABF138C" w14:textId="6DE5F63E" w:rsidR="008C13F2" w:rsidRDefault="008C13F2" w:rsidP="00F81223">
      <w:pPr>
        <w:jc w:val="both"/>
        <w:rPr>
          <w:sz w:val="20"/>
          <w:szCs w:val="20"/>
        </w:rPr>
      </w:pPr>
    </w:p>
    <w:p w14:paraId="2A248D27" w14:textId="4AC61F39" w:rsidR="008C13F2" w:rsidRDefault="008C13F2" w:rsidP="00F81223">
      <w:pPr>
        <w:jc w:val="both"/>
        <w:rPr>
          <w:sz w:val="20"/>
          <w:szCs w:val="20"/>
        </w:rPr>
      </w:pPr>
    </w:p>
    <w:p w14:paraId="2DA8B7BC" w14:textId="77777777" w:rsidR="008C13F2" w:rsidRPr="000A7FDB" w:rsidRDefault="008C13F2" w:rsidP="00F81223">
      <w:pPr>
        <w:jc w:val="both"/>
        <w:rPr>
          <w:sz w:val="20"/>
          <w:szCs w:val="20"/>
        </w:rPr>
      </w:pPr>
    </w:p>
    <w:p w14:paraId="696311DF" w14:textId="77777777" w:rsidR="002D140A" w:rsidRDefault="002D140A" w:rsidP="00F81223">
      <w:pPr>
        <w:ind w:left="-360"/>
        <w:jc w:val="both"/>
        <w:rPr>
          <w:sz w:val="20"/>
          <w:szCs w:val="20"/>
        </w:rPr>
      </w:pPr>
    </w:p>
    <w:p w14:paraId="22AC8F43" w14:textId="77777777" w:rsidR="00777151" w:rsidRPr="000A7FDB" w:rsidRDefault="00777151" w:rsidP="00F81223">
      <w:pPr>
        <w:ind w:left="-360"/>
        <w:jc w:val="both"/>
        <w:rPr>
          <w:sz w:val="20"/>
          <w:szCs w:val="20"/>
        </w:rPr>
      </w:pPr>
    </w:p>
    <w:p w14:paraId="33DC09DC" w14:textId="77777777" w:rsidR="00777151" w:rsidRPr="000A7FDB" w:rsidRDefault="00777151" w:rsidP="00F81223">
      <w:pPr>
        <w:ind w:left="-360"/>
        <w:jc w:val="both"/>
        <w:rPr>
          <w:sz w:val="20"/>
          <w:szCs w:val="20"/>
        </w:rPr>
      </w:pPr>
    </w:p>
    <w:sectPr w:rsidR="00777151" w:rsidRPr="000A7FDB" w:rsidSect="00FD636E">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8031" w14:textId="77777777" w:rsidR="00CB761D" w:rsidRDefault="00CB761D">
      <w:r>
        <w:separator/>
      </w:r>
    </w:p>
  </w:endnote>
  <w:endnote w:type="continuationSeparator" w:id="0">
    <w:p w14:paraId="4414F274" w14:textId="77777777" w:rsidR="00CB761D" w:rsidRDefault="00CB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CB761D" w:rsidRDefault="00CB761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CB761D" w:rsidRDefault="00CB761D"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15E7D3E1" w:rsidR="00CB761D" w:rsidRDefault="00CB761D"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1A2B">
      <w:rPr>
        <w:rStyle w:val="PageNumber"/>
        <w:noProof/>
      </w:rPr>
      <w:t>22</w:t>
    </w:r>
    <w:r>
      <w:rPr>
        <w:rStyle w:val="PageNumber"/>
      </w:rPr>
      <w:fldChar w:fldCharType="end"/>
    </w:r>
  </w:p>
  <w:p w14:paraId="660A7A35" w14:textId="77777777" w:rsidR="00CB761D" w:rsidRDefault="00CB761D"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0FC08" w14:textId="77777777" w:rsidR="00CB761D" w:rsidRDefault="00CB761D">
      <w:r>
        <w:separator/>
      </w:r>
    </w:p>
  </w:footnote>
  <w:footnote w:type="continuationSeparator" w:id="0">
    <w:p w14:paraId="290BBBDF" w14:textId="77777777" w:rsidR="00CB761D" w:rsidRDefault="00CB761D">
      <w:r>
        <w:continuationSeparator/>
      </w:r>
    </w:p>
  </w:footnote>
  <w:footnote w:id="1">
    <w:p w14:paraId="44B04EE9" w14:textId="44CE01BC" w:rsidR="00CB761D" w:rsidRPr="00371A2B" w:rsidRDefault="00CB761D" w:rsidP="00CB208F">
      <w:pPr>
        <w:pStyle w:val="FootnoteText"/>
        <w:rPr>
          <w:rFonts w:ascii="Times New Roman" w:hAnsi="Times New Roman"/>
          <w:sz w:val="20"/>
          <w:szCs w:val="20"/>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Pr>
          <w:rFonts w:ascii="Times New Roman" w:hAnsi="Times New Roman"/>
          <w:sz w:val="20"/>
          <w:szCs w:val="20"/>
          <w:lang w:val="bg-BG"/>
        </w:rPr>
        <w:t>14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5"/>
  </w:num>
  <w:num w:numId="31">
    <w:abstractNumId w:val="13"/>
  </w:num>
  <w:num w:numId="32">
    <w:abstractNumId w:val="14"/>
  </w:num>
  <w:num w:numId="33">
    <w:abstractNumId w:val="27"/>
  </w:num>
  <w:num w:numId="34">
    <w:abstractNumId w:val="19"/>
  </w:num>
  <w:num w:numId="35">
    <w:abstractNumId w:val="10"/>
  </w:num>
  <w:num w:numId="36">
    <w:abstractNumId w:val="24"/>
  </w:num>
  <w:num w:numId="37">
    <w:abstractNumId w:val="9"/>
  </w:num>
  <w:num w:numId="38">
    <w:abstractNumId w:val="28"/>
  </w:num>
  <w:num w:numId="39">
    <w:abstractNumId w:val="36"/>
  </w:num>
  <w:num w:numId="40">
    <w:abstractNumId w:val="7"/>
  </w:num>
  <w:num w:numId="41">
    <w:abstractNumId w:val="8"/>
  </w:num>
  <w:num w:numId="42">
    <w:abstractNumId w:val="39"/>
  </w:num>
  <w:num w:numId="43">
    <w:abstractNumId w:val="18"/>
  </w:num>
  <w:num w:numId="44">
    <w:abstractNumId w:val="17"/>
  </w:num>
  <w:num w:numId="45">
    <w:abstractNumId w:val="33"/>
  </w:num>
  <w:num w:numId="46">
    <w:abstractNumId w:val="38"/>
  </w:num>
  <w:num w:numId="47">
    <w:abstractNumId w:val="11"/>
  </w:num>
  <w:num w:numId="48">
    <w:abstractNumId w:val="34"/>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num>
  <w:num w:numId="58">
    <w:abstractNumId w:val="20"/>
  </w:num>
  <w:num w:numId="59">
    <w:abstractNumId w:val="37"/>
  </w:num>
  <w:num w:numId="60">
    <w:abstractNumId w:val="31"/>
  </w:num>
  <w:num w:numId="61">
    <w:abstractNumId w:val="15"/>
  </w:num>
  <w:num w:numId="62">
    <w:abstractNumId w:val="33"/>
  </w:num>
  <w:num w:numId="63">
    <w:abstractNumId w:val="17"/>
  </w:num>
  <w:num w:numId="64">
    <w:abstractNumId w:val="30"/>
  </w:num>
  <w:num w:numId="65">
    <w:abstractNumId w:val="29"/>
  </w:num>
  <w:num w:numId="66">
    <w:abstractNumId w:val="25"/>
  </w:num>
  <w:num w:numId="67">
    <w:abstractNumId w:val="22"/>
  </w:num>
  <w:num w:numId="68">
    <w:abstractNumId w:val="26"/>
  </w:num>
  <w:num w:numId="69">
    <w:abstractNumId w:val="23"/>
  </w:num>
  <w:num w:numId="70">
    <w:abstractNumId w:val="1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71313"/>
    <w:rsid w:val="00171411"/>
    <w:rsid w:val="001715D6"/>
    <w:rsid w:val="00171BD0"/>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5349"/>
    <w:rsid w:val="0093575F"/>
    <w:rsid w:val="00935900"/>
    <w:rsid w:val="0093736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ABC"/>
    <w:rsid w:val="00FA204F"/>
    <w:rsid w:val="00FA20D9"/>
    <w:rsid w:val="00FA2D29"/>
    <w:rsid w:val="00FA37ED"/>
    <w:rsid w:val="00FA3A33"/>
    <w:rsid w:val="00FA3C93"/>
    <w:rsid w:val="00FA46FA"/>
    <w:rsid w:val="00FA4E86"/>
    <w:rsid w:val="00FA59BC"/>
    <w:rsid w:val="00FA71AF"/>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ac.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CE4F3-0888-4AE3-9AAF-2689359F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35</Pages>
  <Words>13341</Words>
  <Characters>73442</Characters>
  <Application>Microsoft Office Word</Application>
  <DocSecurity>0</DocSecurity>
  <Lines>612</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86610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Хилми Кушев</cp:lastModifiedBy>
  <cp:revision>33</cp:revision>
  <cp:lastPrinted>2014-02-10T09:04:00Z</cp:lastPrinted>
  <dcterms:created xsi:type="dcterms:W3CDTF">2019-07-18T08:20:00Z</dcterms:created>
  <dcterms:modified xsi:type="dcterms:W3CDTF">2020-01-21T15:14:00Z</dcterms:modified>
</cp:coreProperties>
</file>