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1438" w:rsidRDefault="00951438" w:rsidP="0094732E">
      <w:pPr>
        <w:tabs>
          <w:tab w:val="left" w:pos="240"/>
          <w:tab w:val="right" w:pos="14004"/>
        </w:tabs>
        <w:jc w:val="right"/>
        <w:rPr>
          <w:b/>
        </w:rPr>
      </w:pPr>
      <w:bookmarkStart w:id="0" w:name="_GoBack"/>
      <w:bookmarkEnd w:id="0"/>
    </w:p>
    <w:tbl>
      <w:tblPr>
        <w:tblW w:w="139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25"/>
        <w:gridCol w:w="7087"/>
        <w:gridCol w:w="3620"/>
      </w:tblGrid>
      <w:tr w:rsidR="00E6632D" w:rsidRPr="00286062" w:rsidTr="004A0CC1">
        <w:trPr>
          <w:trHeight w:val="743"/>
          <w:tblHeader/>
          <w:jc w:val="center"/>
        </w:trPr>
        <w:tc>
          <w:tcPr>
            <w:tcW w:w="3225" w:type="dxa"/>
            <w:vAlign w:val="center"/>
          </w:tcPr>
          <w:p w:rsidR="00E6632D" w:rsidRPr="00A04A88" w:rsidRDefault="00E008A8" w:rsidP="00B144E4">
            <w:pPr>
              <w:pStyle w:val="Index"/>
              <w:spacing w:after="0"/>
              <w:jc w:val="center"/>
              <w:rPr>
                <w:i/>
                <w:iCs/>
              </w:rPr>
            </w:pPr>
            <w:r>
              <w:rPr>
                <w:b/>
                <w:i/>
                <w:iCs/>
                <w:sz w:val="22"/>
                <w:szCs w:val="22"/>
              </w:rPr>
              <w:t>Администрация на Министерския съвет</w:t>
            </w:r>
          </w:p>
        </w:tc>
        <w:tc>
          <w:tcPr>
            <w:tcW w:w="7087" w:type="dxa"/>
            <w:vAlign w:val="center"/>
          </w:tcPr>
          <w:p w:rsidR="00E6632D" w:rsidRPr="001B391E" w:rsidRDefault="00DF0FE1" w:rsidP="00B144E4">
            <w:pPr>
              <w:pStyle w:val="Index"/>
              <w:spacing w:before="0" w:beforeAutospacing="0" w:after="0" w:afterAutospacing="0"/>
              <w:jc w:val="center"/>
              <w:rPr>
                <w:b/>
                <w:lang w:val="bg-BG"/>
              </w:rPr>
            </w:pPr>
            <w:r>
              <w:rPr>
                <w:b/>
                <w:sz w:val="22"/>
                <w:szCs w:val="22"/>
                <w:lang w:val="bg-BG"/>
              </w:rPr>
              <w:t>Наръчник за</w:t>
            </w:r>
            <w:r w:rsidR="00E6632D" w:rsidRPr="001B391E">
              <w:rPr>
                <w:b/>
                <w:sz w:val="22"/>
                <w:szCs w:val="22"/>
                <w:lang w:val="bg-BG"/>
              </w:rPr>
              <w:t xml:space="preserve"> изпълнение на</w:t>
            </w:r>
          </w:p>
          <w:p w:rsidR="00E6632D" w:rsidRPr="001B391E" w:rsidRDefault="00E6632D" w:rsidP="00B144E4">
            <w:pPr>
              <w:pStyle w:val="Index"/>
              <w:spacing w:before="0" w:beforeAutospacing="0" w:after="0" w:afterAutospacing="0"/>
              <w:jc w:val="center"/>
              <w:rPr>
                <w:b/>
                <w:lang w:val="bg-BG"/>
              </w:rPr>
            </w:pPr>
            <w:r w:rsidRPr="001B391E">
              <w:rPr>
                <w:b/>
                <w:sz w:val="22"/>
                <w:szCs w:val="22"/>
                <w:lang w:val="bg-BG"/>
              </w:rPr>
              <w:t xml:space="preserve"> Оперативна програма</w:t>
            </w:r>
          </w:p>
          <w:p w:rsidR="00E6632D" w:rsidRPr="00D86986" w:rsidRDefault="00E6632D" w:rsidP="00B144E4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lang w:val="bg-BG"/>
              </w:rPr>
            </w:pPr>
            <w:r w:rsidRPr="001B391E">
              <w:rPr>
                <w:b/>
                <w:sz w:val="22"/>
                <w:szCs w:val="22"/>
                <w:lang w:val="bg-BG"/>
              </w:rPr>
              <w:t xml:space="preserve"> </w:t>
            </w:r>
            <w:r>
              <w:rPr>
                <w:b/>
                <w:sz w:val="22"/>
                <w:szCs w:val="22"/>
                <w:lang w:val="bg-BG"/>
              </w:rPr>
              <w:t>„Добро управление</w:t>
            </w:r>
            <w:r w:rsidRPr="001B391E">
              <w:rPr>
                <w:b/>
                <w:sz w:val="22"/>
                <w:szCs w:val="22"/>
                <w:lang w:val="bg-BG"/>
              </w:rPr>
              <w:t>” 20</w:t>
            </w:r>
            <w:r>
              <w:rPr>
                <w:b/>
                <w:sz w:val="22"/>
                <w:szCs w:val="22"/>
                <w:lang w:val="bg-BG"/>
              </w:rPr>
              <w:t>14</w:t>
            </w:r>
            <w:r w:rsidRPr="001B391E">
              <w:rPr>
                <w:b/>
                <w:sz w:val="22"/>
                <w:szCs w:val="22"/>
                <w:lang w:val="bg-BG"/>
              </w:rPr>
              <w:t>-20</w:t>
            </w:r>
            <w:r>
              <w:rPr>
                <w:b/>
                <w:sz w:val="22"/>
                <w:szCs w:val="22"/>
                <w:lang w:val="bg-BG"/>
              </w:rPr>
              <w:t>20</w:t>
            </w:r>
          </w:p>
        </w:tc>
        <w:tc>
          <w:tcPr>
            <w:tcW w:w="3620" w:type="dxa"/>
            <w:vAlign w:val="center"/>
          </w:tcPr>
          <w:p w:rsidR="00E6632D" w:rsidRPr="00E008A8" w:rsidRDefault="00E6632D" w:rsidP="00BD3EC8">
            <w:pPr>
              <w:pStyle w:val="Index"/>
              <w:spacing w:after="0"/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  <w:lang w:val="bg-BG"/>
              </w:rPr>
              <w:t xml:space="preserve">Приложение </w:t>
            </w:r>
            <w:r w:rsidR="00E008A8">
              <w:rPr>
                <w:b/>
                <w:bCs/>
                <w:i/>
                <w:sz w:val="22"/>
                <w:szCs w:val="22"/>
              </w:rPr>
              <w:t>III-K05-</w:t>
            </w:r>
            <w:r w:rsidR="00BD3EC8">
              <w:rPr>
                <w:b/>
                <w:bCs/>
                <w:i/>
                <w:sz w:val="22"/>
                <w:szCs w:val="22"/>
              </w:rPr>
              <w:t>7N</w:t>
            </w:r>
            <w:r w:rsidR="00E008A8">
              <w:rPr>
                <w:b/>
                <w:bCs/>
                <w:i/>
                <w:sz w:val="22"/>
                <w:szCs w:val="22"/>
              </w:rPr>
              <w:t>-2</w:t>
            </w:r>
          </w:p>
        </w:tc>
      </w:tr>
      <w:tr w:rsidR="00E6632D" w:rsidRPr="005369CA" w:rsidTr="004A0CC1">
        <w:trPr>
          <w:trHeight w:val="742"/>
          <w:tblHeader/>
          <w:jc w:val="center"/>
        </w:trPr>
        <w:tc>
          <w:tcPr>
            <w:tcW w:w="3225" w:type="dxa"/>
            <w:vAlign w:val="center"/>
          </w:tcPr>
          <w:p w:rsidR="00E6632D" w:rsidRDefault="00E6632D" w:rsidP="00B144E4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lang w:val="bg-BG"/>
              </w:rPr>
            </w:pPr>
            <w:r w:rsidRPr="005C5C41">
              <w:rPr>
                <w:b/>
                <w:i/>
                <w:iCs/>
                <w:sz w:val="22"/>
                <w:szCs w:val="22"/>
                <w:lang w:val="bg-BG"/>
              </w:rPr>
              <w:t xml:space="preserve">Дирекция </w:t>
            </w:r>
          </w:p>
          <w:p w:rsidR="00E6632D" w:rsidRPr="00D86986" w:rsidRDefault="00E6632D" w:rsidP="00B144E4">
            <w:pPr>
              <w:pStyle w:val="Index"/>
              <w:spacing w:before="0" w:beforeAutospacing="0" w:after="0" w:afterAutospacing="0"/>
              <w:jc w:val="center"/>
              <w:rPr>
                <w:b/>
                <w:lang w:val="bg-BG"/>
              </w:rPr>
            </w:pPr>
            <w:r>
              <w:rPr>
                <w:b/>
                <w:i/>
                <w:iCs/>
                <w:sz w:val="22"/>
                <w:szCs w:val="22"/>
                <w:lang w:val="bg-BG"/>
              </w:rPr>
              <w:t xml:space="preserve"> „Добро управление</w:t>
            </w:r>
            <w:r w:rsidRPr="005C5C41">
              <w:rPr>
                <w:b/>
                <w:i/>
                <w:iCs/>
                <w:sz w:val="22"/>
                <w:szCs w:val="22"/>
                <w:lang w:val="bg-BG"/>
              </w:rPr>
              <w:t>”</w:t>
            </w:r>
          </w:p>
        </w:tc>
        <w:tc>
          <w:tcPr>
            <w:tcW w:w="10707" w:type="dxa"/>
            <w:gridSpan w:val="2"/>
            <w:shd w:val="clear" w:color="auto" w:fill="666699"/>
            <w:vAlign w:val="center"/>
          </w:tcPr>
          <w:p w:rsidR="00E6632D" w:rsidRPr="004212B2" w:rsidRDefault="00E6632D" w:rsidP="00B144E4">
            <w:pPr>
              <w:pStyle w:val="Index"/>
              <w:spacing w:after="0"/>
              <w:jc w:val="center"/>
              <w:rPr>
                <w:b/>
                <w:color w:val="FFFFFF"/>
                <w:sz w:val="28"/>
                <w:szCs w:val="28"/>
                <w:lang w:val="bg-BG"/>
              </w:rPr>
            </w:pPr>
            <w:r>
              <w:rPr>
                <w:b/>
                <w:color w:val="FFFFFF"/>
                <w:sz w:val="28"/>
                <w:szCs w:val="28"/>
                <w:lang w:val="bg-BG"/>
              </w:rPr>
              <w:t>Контролен л</w:t>
            </w:r>
            <w:r w:rsidRPr="004212B2">
              <w:rPr>
                <w:b/>
                <w:color w:val="FFFFFF"/>
                <w:sz w:val="28"/>
                <w:szCs w:val="28"/>
                <w:lang w:val="bg-BG"/>
              </w:rPr>
              <w:t xml:space="preserve">ист за </w:t>
            </w:r>
            <w:r>
              <w:rPr>
                <w:b/>
                <w:color w:val="FFFFFF"/>
                <w:sz w:val="28"/>
                <w:szCs w:val="28"/>
                <w:lang w:val="bg-BG"/>
              </w:rPr>
              <w:t>проверка на документация за възлагане на открита процедура по ЗОП</w:t>
            </w:r>
          </w:p>
        </w:tc>
      </w:tr>
      <w:tr w:rsidR="00E6632D" w:rsidTr="004A0CC1">
        <w:trPr>
          <w:trHeight w:val="742"/>
          <w:tblHeader/>
          <w:jc w:val="center"/>
        </w:trPr>
        <w:tc>
          <w:tcPr>
            <w:tcW w:w="3225" w:type="dxa"/>
            <w:vAlign w:val="center"/>
          </w:tcPr>
          <w:p w:rsidR="00E6632D" w:rsidRPr="00AF7909" w:rsidRDefault="00E6632D" w:rsidP="00B63E61">
            <w:pPr>
              <w:pStyle w:val="Index"/>
              <w:spacing w:after="0"/>
              <w:rPr>
                <w:b/>
                <w:i/>
                <w:iCs/>
                <w:lang w:val="ru-RU"/>
              </w:rPr>
            </w:pPr>
            <w:r w:rsidRPr="00AF7909">
              <w:rPr>
                <w:sz w:val="22"/>
                <w:szCs w:val="22"/>
                <w:lang w:val="bg-BG"/>
              </w:rPr>
              <w:t>Вариант на документа</w:t>
            </w:r>
            <w:r w:rsidRPr="00500E0B">
              <w:rPr>
                <w:sz w:val="22"/>
                <w:szCs w:val="22"/>
                <w:lang w:val="bg-BG"/>
              </w:rPr>
              <w:t xml:space="preserve">: </w:t>
            </w:r>
            <w:r w:rsidR="009D7C7D">
              <w:rPr>
                <w:sz w:val="22"/>
                <w:szCs w:val="22"/>
                <w:lang w:val="bg-BG"/>
              </w:rPr>
              <w:t>5</w:t>
            </w:r>
          </w:p>
        </w:tc>
        <w:tc>
          <w:tcPr>
            <w:tcW w:w="7087" w:type="dxa"/>
            <w:vAlign w:val="center"/>
          </w:tcPr>
          <w:p w:rsidR="00E6632D" w:rsidRPr="00AF7909" w:rsidRDefault="00E6632D" w:rsidP="00B144E4">
            <w:pPr>
              <w:jc w:val="center"/>
              <w:rPr>
                <w:i/>
                <w:iCs/>
              </w:rPr>
            </w:pPr>
            <w:r w:rsidRPr="00AF7909">
              <w:rPr>
                <w:i/>
                <w:iCs/>
                <w:sz w:val="22"/>
                <w:szCs w:val="22"/>
              </w:rPr>
              <w:t xml:space="preserve">Одобрен от: </w:t>
            </w:r>
          </w:p>
          <w:p w:rsidR="00E6632D" w:rsidRPr="00AF7909" w:rsidRDefault="00E6632D" w:rsidP="00B144E4">
            <w:pPr>
              <w:pStyle w:val="TableContents"/>
              <w:spacing w:beforeAutospacing="0" w:after="0" w:afterAutospacing="0"/>
              <w:jc w:val="center"/>
              <w:rPr>
                <w:b/>
                <w:sz w:val="28"/>
                <w:szCs w:val="28"/>
                <w:lang w:val="bg-BG"/>
              </w:rPr>
            </w:pPr>
            <w:r w:rsidRPr="00AF7909">
              <w:rPr>
                <w:i/>
                <w:iCs/>
                <w:sz w:val="22"/>
                <w:szCs w:val="22"/>
                <w:lang w:val="bg-BG"/>
              </w:rPr>
              <w:t>Ръководителя на Управляващия орган на Оперативна програма „Добро управление”</w:t>
            </w:r>
          </w:p>
        </w:tc>
        <w:tc>
          <w:tcPr>
            <w:tcW w:w="3620" w:type="dxa"/>
            <w:vAlign w:val="center"/>
          </w:tcPr>
          <w:p w:rsidR="00E6632D" w:rsidRPr="00D86986" w:rsidRDefault="00DF0FE1" w:rsidP="009D7C7D">
            <w:pPr>
              <w:pStyle w:val="TableContents"/>
              <w:spacing w:after="0"/>
              <w:jc w:val="center"/>
              <w:rPr>
                <w:b/>
                <w:sz w:val="28"/>
                <w:szCs w:val="28"/>
                <w:lang w:val="bg-BG"/>
              </w:rPr>
            </w:pPr>
            <w:r w:rsidRPr="00500E0B">
              <w:rPr>
                <w:sz w:val="22"/>
                <w:szCs w:val="22"/>
                <w:lang w:val="bg-BG"/>
              </w:rPr>
              <w:t xml:space="preserve">Дата: </w:t>
            </w:r>
            <w:r w:rsidR="007C32CB">
              <w:rPr>
                <w:sz w:val="22"/>
                <w:szCs w:val="22"/>
                <w:lang w:val="bg-BG"/>
              </w:rPr>
              <w:t xml:space="preserve">22.12.2020 </w:t>
            </w:r>
            <w:r w:rsidR="00AF7909" w:rsidRPr="00AF7909">
              <w:rPr>
                <w:sz w:val="22"/>
                <w:szCs w:val="22"/>
              </w:rPr>
              <w:t xml:space="preserve">г. </w:t>
            </w:r>
          </w:p>
        </w:tc>
      </w:tr>
    </w:tbl>
    <w:p w:rsidR="00951438" w:rsidRDefault="00951438" w:rsidP="0094732E">
      <w:pPr>
        <w:rPr>
          <w:b/>
        </w:rPr>
      </w:pPr>
    </w:p>
    <w:p w:rsidR="00E6632D" w:rsidRDefault="00E6632D" w:rsidP="00E6632D">
      <w:pPr>
        <w:rPr>
          <w:b/>
          <w:lang w:val="en-US"/>
        </w:rPr>
      </w:pPr>
    </w:p>
    <w:p w:rsidR="00E6632D" w:rsidRDefault="00E6632D" w:rsidP="00E6632D">
      <w:pPr>
        <w:rPr>
          <w:b/>
        </w:rPr>
      </w:pPr>
      <w:r w:rsidRPr="0094732E">
        <w:rPr>
          <w:b/>
        </w:rPr>
        <w:t>Таблица № 2</w:t>
      </w:r>
    </w:p>
    <w:p w:rsidR="00951438" w:rsidRDefault="00951438" w:rsidP="0094732E">
      <w:pPr>
        <w:rPr>
          <w:b/>
        </w:rPr>
      </w:pPr>
    </w:p>
    <w:p w:rsidR="00951438" w:rsidRPr="00A8321F" w:rsidRDefault="00951438" w:rsidP="00A8321F">
      <w:pPr>
        <w:ind w:left="567" w:hanging="567"/>
        <w:jc w:val="both"/>
      </w:pPr>
      <w:r>
        <w:rPr>
          <w:b/>
        </w:rPr>
        <w:t xml:space="preserve">Цел: </w:t>
      </w:r>
      <w:r w:rsidRPr="00A8321F">
        <w:t>да се докуме</w:t>
      </w:r>
      <w:r>
        <w:t>нтира проверка на критериите за подбор и документите за доказването им, съдържащи се в обявлението за обществената поръчка и документацията за участие.</w:t>
      </w:r>
    </w:p>
    <w:p w:rsidR="00951438" w:rsidRDefault="00951438" w:rsidP="0094732E">
      <w:pPr>
        <w:rPr>
          <w:b/>
        </w:rPr>
      </w:pPr>
    </w:p>
    <w:p w:rsidR="00951438" w:rsidRPr="0094732E" w:rsidRDefault="00951438" w:rsidP="0094732E">
      <w:pPr>
        <w:rPr>
          <w:b/>
        </w:rPr>
      </w:pPr>
    </w:p>
    <w:tbl>
      <w:tblPr>
        <w:tblW w:w="0" w:type="auto"/>
        <w:tblInd w:w="1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7"/>
        <w:gridCol w:w="4819"/>
        <w:gridCol w:w="2835"/>
        <w:gridCol w:w="3269"/>
        <w:gridCol w:w="2479"/>
      </w:tblGrid>
      <w:tr w:rsidR="00951438" w:rsidTr="00E6632D">
        <w:tc>
          <w:tcPr>
            <w:tcW w:w="417" w:type="dxa"/>
            <w:vMerge w:val="restart"/>
            <w:shd w:val="clear" w:color="auto" w:fill="C2D69B"/>
          </w:tcPr>
          <w:p w:rsidR="00951438" w:rsidRPr="002F1243" w:rsidRDefault="00951438" w:rsidP="002F1243">
            <w:pPr>
              <w:spacing w:after="120"/>
              <w:rPr>
                <w:b/>
                <w:sz w:val="20"/>
                <w:szCs w:val="20"/>
              </w:rPr>
            </w:pPr>
            <w:r w:rsidRPr="002F1243">
              <w:rPr>
                <w:b/>
                <w:sz w:val="20"/>
                <w:szCs w:val="20"/>
              </w:rPr>
              <w:t>№</w:t>
            </w:r>
          </w:p>
        </w:tc>
        <w:tc>
          <w:tcPr>
            <w:tcW w:w="7654" w:type="dxa"/>
            <w:gridSpan w:val="2"/>
            <w:shd w:val="clear" w:color="auto" w:fill="C2D69B"/>
          </w:tcPr>
          <w:p w:rsidR="00951438" w:rsidRPr="002F1243" w:rsidRDefault="00951438" w:rsidP="002F1243">
            <w:pPr>
              <w:spacing w:after="120"/>
              <w:rPr>
                <w:b/>
                <w:sz w:val="20"/>
                <w:szCs w:val="20"/>
              </w:rPr>
            </w:pPr>
            <w:r w:rsidRPr="002F1243">
              <w:rPr>
                <w:b/>
                <w:sz w:val="20"/>
                <w:szCs w:val="20"/>
              </w:rPr>
              <w:t>Обявление за обществена поръчка</w:t>
            </w:r>
          </w:p>
        </w:tc>
        <w:tc>
          <w:tcPr>
            <w:tcW w:w="5748" w:type="dxa"/>
            <w:gridSpan w:val="2"/>
            <w:shd w:val="clear" w:color="auto" w:fill="C2D69B"/>
          </w:tcPr>
          <w:p w:rsidR="00951438" w:rsidRPr="002F1243" w:rsidRDefault="00951438" w:rsidP="002F1243">
            <w:pPr>
              <w:spacing w:after="120"/>
              <w:rPr>
                <w:b/>
                <w:sz w:val="20"/>
                <w:szCs w:val="20"/>
              </w:rPr>
            </w:pPr>
            <w:r w:rsidRPr="002F1243">
              <w:rPr>
                <w:b/>
                <w:sz w:val="20"/>
                <w:szCs w:val="20"/>
              </w:rPr>
              <w:t>Документация за участие</w:t>
            </w:r>
          </w:p>
        </w:tc>
      </w:tr>
      <w:tr w:rsidR="00951438" w:rsidTr="00E6632D">
        <w:tc>
          <w:tcPr>
            <w:tcW w:w="417" w:type="dxa"/>
            <w:vMerge/>
            <w:shd w:val="clear" w:color="auto" w:fill="C2D69B"/>
          </w:tcPr>
          <w:p w:rsidR="00951438" w:rsidRPr="002F1243" w:rsidRDefault="00951438" w:rsidP="002F1243">
            <w:pPr>
              <w:spacing w:after="120"/>
              <w:rPr>
                <w:b/>
                <w:sz w:val="20"/>
                <w:szCs w:val="20"/>
              </w:rPr>
            </w:pPr>
          </w:p>
        </w:tc>
        <w:tc>
          <w:tcPr>
            <w:tcW w:w="4819" w:type="dxa"/>
            <w:shd w:val="clear" w:color="auto" w:fill="CCC0D9"/>
          </w:tcPr>
          <w:p w:rsidR="00951438" w:rsidRPr="002F1243" w:rsidRDefault="00951438" w:rsidP="002F1243">
            <w:pPr>
              <w:spacing w:after="120"/>
              <w:rPr>
                <w:b/>
                <w:sz w:val="20"/>
                <w:szCs w:val="20"/>
              </w:rPr>
            </w:pPr>
            <w:r w:rsidRPr="002F1243">
              <w:rPr>
                <w:b/>
                <w:sz w:val="20"/>
                <w:szCs w:val="20"/>
              </w:rPr>
              <w:t>Критерий за подбор</w:t>
            </w:r>
          </w:p>
        </w:tc>
        <w:tc>
          <w:tcPr>
            <w:tcW w:w="2835" w:type="dxa"/>
            <w:shd w:val="clear" w:color="auto" w:fill="92CDDC"/>
          </w:tcPr>
          <w:p w:rsidR="00951438" w:rsidRPr="002F1243" w:rsidRDefault="00951438" w:rsidP="002F1243">
            <w:pPr>
              <w:spacing w:after="120"/>
              <w:rPr>
                <w:b/>
                <w:sz w:val="20"/>
                <w:szCs w:val="20"/>
              </w:rPr>
            </w:pPr>
            <w:r w:rsidRPr="002F1243">
              <w:rPr>
                <w:b/>
                <w:sz w:val="20"/>
                <w:szCs w:val="20"/>
              </w:rPr>
              <w:t>Документ за доказване</w:t>
            </w:r>
          </w:p>
        </w:tc>
        <w:tc>
          <w:tcPr>
            <w:tcW w:w="3269" w:type="dxa"/>
            <w:shd w:val="clear" w:color="auto" w:fill="B2A1C7"/>
          </w:tcPr>
          <w:p w:rsidR="00951438" w:rsidRPr="002F1243" w:rsidRDefault="00951438" w:rsidP="002F1243">
            <w:pPr>
              <w:spacing w:after="120"/>
              <w:rPr>
                <w:b/>
                <w:sz w:val="20"/>
                <w:szCs w:val="20"/>
              </w:rPr>
            </w:pPr>
            <w:r w:rsidRPr="002F1243">
              <w:rPr>
                <w:b/>
                <w:sz w:val="20"/>
                <w:szCs w:val="20"/>
              </w:rPr>
              <w:t>Критерий за подбор</w:t>
            </w:r>
          </w:p>
        </w:tc>
        <w:tc>
          <w:tcPr>
            <w:tcW w:w="2479" w:type="dxa"/>
            <w:shd w:val="clear" w:color="auto" w:fill="92CDDC"/>
          </w:tcPr>
          <w:p w:rsidR="00951438" w:rsidRPr="002F1243" w:rsidRDefault="00951438" w:rsidP="002F1243">
            <w:pPr>
              <w:spacing w:after="120"/>
              <w:rPr>
                <w:b/>
                <w:sz w:val="20"/>
                <w:szCs w:val="20"/>
              </w:rPr>
            </w:pPr>
            <w:r w:rsidRPr="002F1243">
              <w:rPr>
                <w:b/>
                <w:sz w:val="20"/>
                <w:szCs w:val="20"/>
              </w:rPr>
              <w:t>Документ за доказване</w:t>
            </w:r>
          </w:p>
        </w:tc>
      </w:tr>
      <w:tr w:rsidR="00951438" w:rsidTr="00E6632D">
        <w:tc>
          <w:tcPr>
            <w:tcW w:w="417" w:type="dxa"/>
            <w:shd w:val="clear" w:color="auto" w:fill="E5B8B7"/>
            <w:vAlign w:val="center"/>
          </w:tcPr>
          <w:p w:rsidR="00951438" w:rsidRPr="002F1243" w:rsidRDefault="00951438" w:rsidP="002F1243">
            <w:pPr>
              <w:spacing w:after="120"/>
              <w:jc w:val="center"/>
              <w:rPr>
                <w:b/>
                <w:sz w:val="20"/>
                <w:szCs w:val="20"/>
              </w:rPr>
            </w:pPr>
            <w:r w:rsidRPr="002F1243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4819" w:type="dxa"/>
            <w:shd w:val="clear" w:color="auto" w:fill="E5B8B7"/>
            <w:vAlign w:val="center"/>
          </w:tcPr>
          <w:p w:rsidR="00951438" w:rsidRPr="002F1243" w:rsidRDefault="00951438" w:rsidP="002F1243">
            <w:pPr>
              <w:spacing w:after="120"/>
              <w:jc w:val="center"/>
              <w:rPr>
                <w:b/>
                <w:sz w:val="20"/>
                <w:szCs w:val="20"/>
              </w:rPr>
            </w:pPr>
            <w:r w:rsidRPr="002F1243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2835" w:type="dxa"/>
            <w:shd w:val="clear" w:color="auto" w:fill="E5B8B7"/>
            <w:vAlign w:val="center"/>
          </w:tcPr>
          <w:p w:rsidR="00951438" w:rsidRPr="002F1243" w:rsidRDefault="00951438" w:rsidP="002F1243">
            <w:pPr>
              <w:spacing w:after="120"/>
              <w:jc w:val="center"/>
              <w:rPr>
                <w:b/>
                <w:sz w:val="20"/>
                <w:szCs w:val="20"/>
              </w:rPr>
            </w:pPr>
            <w:r w:rsidRPr="002F1243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3269" w:type="dxa"/>
            <w:shd w:val="clear" w:color="auto" w:fill="E5B8B7"/>
            <w:vAlign w:val="center"/>
          </w:tcPr>
          <w:p w:rsidR="00951438" w:rsidRPr="002F1243" w:rsidRDefault="00951438" w:rsidP="002F1243">
            <w:pPr>
              <w:spacing w:after="120"/>
              <w:jc w:val="center"/>
              <w:rPr>
                <w:b/>
                <w:sz w:val="20"/>
                <w:szCs w:val="20"/>
              </w:rPr>
            </w:pPr>
            <w:r w:rsidRPr="002F1243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2479" w:type="dxa"/>
            <w:shd w:val="clear" w:color="auto" w:fill="E5B8B7"/>
            <w:vAlign w:val="center"/>
          </w:tcPr>
          <w:p w:rsidR="00951438" w:rsidRPr="002F1243" w:rsidRDefault="00951438" w:rsidP="002F1243">
            <w:pPr>
              <w:spacing w:after="120"/>
              <w:jc w:val="center"/>
              <w:rPr>
                <w:b/>
                <w:sz w:val="20"/>
                <w:szCs w:val="20"/>
              </w:rPr>
            </w:pPr>
            <w:r w:rsidRPr="002F1243">
              <w:rPr>
                <w:b/>
                <w:sz w:val="20"/>
                <w:szCs w:val="20"/>
              </w:rPr>
              <w:t>5</w:t>
            </w:r>
          </w:p>
        </w:tc>
      </w:tr>
      <w:tr w:rsidR="00951438" w:rsidTr="00E6632D">
        <w:tc>
          <w:tcPr>
            <w:tcW w:w="417" w:type="dxa"/>
          </w:tcPr>
          <w:p w:rsidR="00951438" w:rsidRPr="002F1243" w:rsidRDefault="00951438" w:rsidP="002F1243">
            <w:pPr>
              <w:spacing w:after="120"/>
              <w:rPr>
                <w:b/>
                <w:sz w:val="20"/>
                <w:szCs w:val="20"/>
              </w:rPr>
            </w:pPr>
          </w:p>
        </w:tc>
        <w:tc>
          <w:tcPr>
            <w:tcW w:w="4819" w:type="dxa"/>
          </w:tcPr>
          <w:p w:rsidR="00951438" w:rsidRPr="002F1243" w:rsidRDefault="00951438" w:rsidP="002F1243">
            <w:pPr>
              <w:spacing w:after="120"/>
              <w:rPr>
                <w:b/>
                <w:sz w:val="20"/>
                <w:szCs w:val="20"/>
              </w:rPr>
            </w:pPr>
          </w:p>
        </w:tc>
        <w:tc>
          <w:tcPr>
            <w:tcW w:w="2835" w:type="dxa"/>
          </w:tcPr>
          <w:p w:rsidR="00951438" w:rsidRPr="002F1243" w:rsidRDefault="00951438" w:rsidP="002F1243">
            <w:pPr>
              <w:spacing w:after="120"/>
              <w:rPr>
                <w:b/>
                <w:sz w:val="20"/>
                <w:szCs w:val="20"/>
              </w:rPr>
            </w:pPr>
          </w:p>
        </w:tc>
        <w:tc>
          <w:tcPr>
            <w:tcW w:w="3269" w:type="dxa"/>
          </w:tcPr>
          <w:p w:rsidR="00951438" w:rsidRPr="002F1243" w:rsidRDefault="00951438" w:rsidP="002F1243">
            <w:pPr>
              <w:spacing w:after="120"/>
              <w:rPr>
                <w:b/>
                <w:sz w:val="20"/>
                <w:szCs w:val="20"/>
              </w:rPr>
            </w:pPr>
          </w:p>
        </w:tc>
        <w:tc>
          <w:tcPr>
            <w:tcW w:w="2479" w:type="dxa"/>
          </w:tcPr>
          <w:p w:rsidR="00951438" w:rsidRPr="002F1243" w:rsidRDefault="00951438" w:rsidP="002F1243">
            <w:pPr>
              <w:spacing w:after="120"/>
              <w:rPr>
                <w:b/>
                <w:sz w:val="20"/>
                <w:szCs w:val="20"/>
              </w:rPr>
            </w:pPr>
          </w:p>
        </w:tc>
      </w:tr>
      <w:tr w:rsidR="00951438" w:rsidTr="00E6632D">
        <w:tc>
          <w:tcPr>
            <w:tcW w:w="417" w:type="dxa"/>
          </w:tcPr>
          <w:p w:rsidR="00951438" w:rsidRPr="002F1243" w:rsidRDefault="00951438" w:rsidP="002F1243">
            <w:pPr>
              <w:spacing w:after="120"/>
              <w:rPr>
                <w:b/>
                <w:sz w:val="20"/>
                <w:szCs w:val="20"/>
              </w:rPr>
            </w:pPr>
          </w:p>
        </w:tc>
        <w:tc>
          <w:tcPr>
            <w:tcW w:w="4819" w:type="dxa"/>
          </w:tcPr>
          <w:p w:rsidR="00951438" w:rsidRPr="002F1243" w:rsidRDefault="00951438" w:rsidP="002F1243">
            <w:pPr>
              <w:spacing w:after="120"/>
              <w:rPr>
                <w:b/>
                <w:sz w:val="20"/>
                <w:szCs w:val="20"/>
              </w:rPr>
            </w:pPr>
          </w:p>
        </w:tc>
        <w:tc>
          <w:tcPr>
            <w:tcW w:w="2835" w:type="dxa"/>
          </w:tcPr>
          <w:p w:rsidR="00951438" w:rsidRPr="002F1243" w:rsidRDefault="00951438" w:rsidP="002F1243">
            <w:pPr>
              <w:spacing w:after="120"/>
              <w:rPr>
                <w:b/>
                <w:sz w:val="20"/>
                <w:szCs w:val="20"/>
              </w:rPr>
            </w:pPr>
          </w:p>
        </w:tc>
        <w:tc>
          <w:tcPr>
            <w:tcW w:w="3269" w:type="dxa"/>
          </w:tcPr>
          <w:p w:rsidR="00951438" w:rsidRPr="002F1243" w:rsidRDefault="00951438" w:rsidP="002F1243">
            <w:pPr>
              <w:spacing w:after="120"/>
              <w:rPr>
                <w:b/>
                <w:sz w:val="20"/>
                <w:szCs w:val="20"/>
              </w:rPr>
            </w:pPr>
          </w:p>
        </w:tc>
        <w:tc>
          <w:tcPr>
            <w:tcW w:w="2479" w:type="dxa"/>
          </w:tcPr>
          <w:p w:rsidR="00951438" w:rsidRPr="002F1243" w:rsidRDefault="00951438" w:rsidP="002F1243">
            <w:pPr>
              <w:spacing w:after="120"/>
              <w:rPr>
                <w:b/>
                <w:sz w:val="20"/>
                <w:szCs w:val="20"/>
              </w:rPr>
            </w:pPr>
          </w:p>
        </w:tc>
      </w:tr>
      <w:tr w:rsidR="00951438" w:rsidTr="00E6632D">
        <w:tc>
          <w:tcPr>
            <w:tcW w:w="417" w:type="dxa"/>
          </w:tcPr>
          <w:p w:rsidR="00951438" w:rsidRPr="002F1243" w:rsidRDefault="00951438" w:rsidP="002F1243">
            <w:pPr>
              <w:spacing w:after="120"/>
              <w:rPr>
                <w:b/>
                <w:sz w:val="20"/>
                <w:szCs w:val="20"/>
              </w:rPr>
            </w:pPr>
          </w:p>
        </w:tc>
        <w:tc>
          <w:tcPr>
            <w:tcW w:w="4819" w:type="dxa"/>
          </w:tcPr>
          <w:p w:rsidR="00951438" w:rsidRPr="002F1243" w:rsidRDefault="00951438" w:rsidP="002F1243">
            <w:pPr>
              <w:spacing w:after="120"/>
              <w:rPr>
                <w:b/>
                <w:sz w:val="20"/>
                <w:szCs w:val="20"/>
              </w:rPr>
            </w:pPr>
          </w:p>
        </w:tc>
        <w:tc>
          <w:tcPr>
            <w:tcW w:w="2835" w:type="dxa"/>
          </w:tcPr>
          <w:p w:rsidR="00951438" w:rsidRPr="002F1243" w:rsidRDefault="00951438" w:rsidP="002F1243">
            <w:pPr>
              <w:spacing w:after="120"/>
              <w:rPr>
                <w:b/>
                <w:sz w:val="20"/>
                <w:szCs w:val="20"/>
              </w:rPr>
            </w:pPr>
          </w:p>
        </w:tc>
        <w:tc>
          <w:tcPr>
            <w:tcW w:w="3269" w:type="dxa"/>
          </w:tcPr>
          <w:p w:rsidR="00951438" w:rsidRPr="002F1243" w:rsidRDefault="00951438" w:rsidP="002F1243">
            <w:pPr>
              <w:spacing w:after="120"/>
              <w:rPr>
                <w:b/>
                <w:sz w:val="20"/>
                <w:szCs w:val="20"/>
              </w:rPr>
            </w:pPr>
          </w:p>
        </w:tc>
        <w:tc>
          <w:tcPr>
            <w:tcW w:w="2479" w:type="dxa"/>
          </w:tcPr>
          <w:p w:rsidR="00951438" w:rsidRPr="002F1243" w:rsidRDefault="00951438" w:rsidP="002F1243">
            <w:pPr>
              <w:spacing w:after="120"/>
              <w:rPr>
                <w:b/>
                <w:sz w:val="20"/>
                <w:szCs w:val="20"/>
              </w:rPr>
            </w:pPr>
          </w:p>
        </w:tc>
      </w:tr>
    </w:tbl>
    <w:p w:rsidR="00951438" w:rsidRDefault="00951438" w:rsidP="00D818FC">
      <w:pPr>
        <w:rPr>
          <w:b/>
          <w:sz w:val="20"/>
          <w:szCs w:val="20"/>
        </w:rPr>
      </w:pPr>
    </w:p>
    <w:p w:rsidR="00951438" w:rsidRPr="002E6E54" w:rsidRDefault="00951438" w:rsidP="00D818FC">
      <w:pPr>
        <w:rPr>
          <w:b/>
          <w:sz w:val="20"/>
          <w:szCs w:val="20"/>
        </w:rPr>
      </w:pPr>
    </w:p>
    <w:p w:rsidR="00951438" w:rsidRDefault="00951438"/>
    <w:sectPr w:rsidR="00951438" w:rsidSect="00927507">
      <w:headerReference w:type="default" r:id="rId6"/>
      <w:headerReference w:type="first" r:id="rId7"/>
      <w:pgSz w:w="16838" w:h="11906" w:orient="landscape"/>
      <w:pgMar w:top="759" w:right="1417" w:bottom="1417" w:left="1417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36BF" w:rsidRDefault="00F336BF" w:rsidP="00A8321F">
      <w:r>
        <w:separator/>
      </w:r>
    </w:p>
  </w:endnote>
  <w:endnote w:type="continuationSeparator" w:id="0">
    <w:p w:rsidR="00F336BF" w:rsidRDefault="00F336BF" w:rsidP="00A832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36BF" w:rsidRDefault="00F336BF" w:rsidP="00A8321F">
      <w:r>
        <w:separator/>
      </w:r>
    </w:p>
  </w:footnote>
  <w:footnote w:type="continuationSeparator" w:id="0">
    <w:p w:rsidR="00F336BF" w:rsidRDefault="00F336BF" w:rsidP="00A832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1438" w:rsidRPr="00A8321F" w:rsidRDefault="00951438" w:rsidP="00A8321F">
    <w:pPr>
      <w:tabs>
        <w:tab w:val="center" w:pos="4153"/>
        <w:tab w:val="center" w:pos="4320"/>
        <w:tab w:val="right" w:pos="8306"/>
        <w:tab w:val="right" w:pos="8640"/>
      </w:tabs>
      <w:jc w:val="center"/>
      <w:rPr>
        <w:b/>
        <w:i/>
        <w:sz w:val="22"/>
        <w:szCs w:val="22"/>
      </w:rPr>
    </w:pPr>
    <w:r w:rsidRPr="00A8321F">
      <w:rPr>
        <w:b/>
        <w:i/>
        <w:sz w:val="22"/>
        <w:szCs w:val="22"/>
      </w:rPr>
      <w:t>Изпълнителна агенция „Одит на средствата от Европейския съюз”</w:t>
    </w:r>
  </w:p>
  <w:p w:rsidR="00951438" w:rsidRPr="00A8321F" w:rsidRDefault="0095143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1438" w:rsidRPr="00E6632D" w:rsidRDefault="00E6632D" w:rsidP="00260F53">
    <w:pPr>
      <w:pStyle w:val="Header"/>
      <w:rPr>
        <w:lang w:val="en-US"/>
      </w:rPr>
    </w:pPr>
    <w:r>
      <w:rPr>
        <w:rFonts w:ascii="Trebuchet MS" w:eastAsia="SimSun" w:hAnsi="Trebuchet MS"/>
        <w:noProof/>
        <w:color w:val="32598C"/>
        <w:sz w:val="19"/>
        <w:szCs w:val="19"/>
        <w:lang w:val="en-US"/>
      </w:rPr>
      <w:t xml:space="preserve">                                        </w:t>
    </w:r>
    <w:r>
      <w:rPr>
        <w:rFonts w:ascii="Trebuchet MS" w:eastAsia="SimSun" w:hAnsi="Trebuchet MS"/>
        <w:noProof/>
        <w:color w:val="32598C"/>
        <w:sz w:val="19"/>
        <w:szCs w:val="19"/>
      </w:rPr>
      <w:drawing>
        <wp:inline distT="0" distB="0" distL="0" distR="0">
          <wp:extent cx="704850" cy="542925"/>
          <wp:effectExtent l="0" t="0" r="0" b="9525"/>
          <wp:docPr id="3" name="Picture 3" descr="Начало">
            <a:hlinkClick xmlns:a="http://schemas.openxmlformats.org/drawingml/2006/main" r:id="rId1" tooltip="&quot;Начало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Начало">
                    <a:hlinkClick r:id="rId1" tooltip="&quot;Начало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eastAsia="SimSun" w:hAnsi="Trebuchet MS"/>
        <w:noProof/>
        <w:color w:val="32598C"/>
        <w:sz w:val="19"/>
        <w:szCs w:val="19"/>
      </w:rPr>
      <w:t xml:space="preserve">      </w:t>
    </w:r>
    <w:r>
      <w:rPr>
        <w:rFonts w:ascii="Trebuchet MS" w:eastAsia="SimSun" w:hAnsi="Trebuchet MS"/>
        <w:noProof/>
        <w:color w:val="32598C"/>
        <w:sz w:val="19"/>
        <w:szCs w:val="19"/>
        <w:lang w:val="en-US"/>
      </w:rPr>
      <w:t xml:space="preserve">   </w:t>
    </w:r>
    <w:r>
      <w:rPr>
        <w:rFonts w:ascii="Trebuchet MS" w:eastAsia="SimSun" w:hAnsi="Trebuchet MS"/>
        <w:noProof/>
        <w:color w:val="32598C"/>
        <w:sz w:val="19"/>
        <w:szCs w:val="19"/>
      </w:rPr>
      <w:t xml:space="preserve">           </w:t>
    </w:r>
    <w:r>
      <w:rPr>
        <w:rFonts w:ascii="Trebuchet MS" w:eastAsia="SimSun" w:hAnsi="Trebuchet MS"/>
        <w:noProof/>
        <w:color w:val="32598C"/>
        <w:sz w:val="19"/>
        <w:szCs w:val="19"/>
      </w:rPr>
      <w:drawing>
        <wp:inline distT="0" distB="0" distL="0" distR="0">
          <wp:extent cx="3600450" cy="419100"/>
          <wp:effectExtent l="0" t="0" r="0" b="0"/>
          <wp:docPr id="2" name="Picture 2" descr="Начало">
            <a:hlinkClick xmlns:a="http://schemas.openxmlformats.org/drawingml/2006/main" r:id="rId1" tooltip="&quot;Начало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Начало">
                    <a:hlinkClick r:id="rId1" tooltip="&quot;Начало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00450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eastAsia="SimSun" w:hAnsi="Trebuchet MS"/>
        <w:noProof/>
        <w:color w:val="32598C"/>
        <w:sz w:val="19"/>
        <w:szCs w:val="19"/>
        <w:lang w:val="en-US"/>
      </w:rPr>
      <w:t xml:space="preserve">                    </w:t>
    </w:r>
    <w:r>
      <w:rPr>
        <w:rFonts w:ascii="Trebuchet MS" w:eastAsia="SimSun" w:hAnsi="Trebuchet MS"/>
        <w:noProof/>
        <w:color w:val="32598C"/>
        <w:sz w:val="19"/>
        <w:szCs w:val="19"/>
      </w:rPr>
      <w:drawing>
        <wp:inline distT="0" distB="0" distL="0" distR="0">
          <wp:extent cx="619125" cy="561975"/>
          <wp:effectExtent l="0" t="0" r="9525" b="9525"/>
          <wp:docPr id="1" name="Picture 1" descr="Начало">
            <a:hlinkClick xmlns:a="http://schemas.openxmlformats.org/drawingml/2006/main" r:id="rId1" tooltip="&quot;Начало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Начало">
                    <a:hlinkClick r:id="rId1" tooltip="&quot;Начало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912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eastAsia="SimSun" w:hAnsi="Trebuchet MS"/>
        <w:noProof/>
        <w:color w:val="32598C"/>
        <w:sz w:val="19"/>
        <w:szCs w:val="19"/>
      </w:rPr>
      <w:t xml:space="preserve"> </w:t>
    </w:r>
    <w:r>
      <w:rPr>
        <w:rFonts w:eastAsia="SimSun"/>
        <w:lang w:val="en-US"/>
      </w:rPr>
      <w:t xml:space="preserve">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8FC"/>
    <w:rsid w:val="00002110"/>
    <w:rsid w:val="00115EA5"/>
    <w:rsid w:val="0012332F"/>
    <w:rsid w:val="001B391E"/>
    <w:rsid w:val="001B5052"/>
    <w:rsid w:val="001D0062"/>
    <w:rsid w:val="0023755B"/>
    <w:rsid w:val="00260F53"/>
    <w:rsid w:val="00276B69"/>
    <w:rsid w:val="00286062"/>
    <w:rsid w:val="002B2C6E"/>
    <w:rsid w:val="002C2B31"/>
    <w:rsid w:val="002E6E54"/>
    <w:rsid w:val="002F0D5B"/>
    <w:rsid w:val="002F1243"/>
    <w:rsid w:val="00336476"/>
    <w:rsid w:val="003802D8"/>
    <w:rsid w:val="003C2D60"/>
    <w:rsid w:val="004212B2"/>
    <w:rsid w:val="00446572"/>
    <w:rsid w:val="004A0CC1"/>
    <w:rsid w:val="004A199B"/>
    <w:rsid w:val="004C103C"/>
    <w:rsid w:val="00500E0B"/>
    <w:rsid w:val="005369CA"/>
    <w:rsid w:val="0058382D"/>
    <w:rsid w:val="005A1CAE"/>
    <w:rsid w:val="005B03E5"/>
    <w:rsid w:val="005C5C41"/>
    <w:rsid w:val="00653460"/>
    <w:rsid w:val="006B4A60"/>
    <w:rsid w:val="006D6C3A"/>
    <w:rsid w:val="007841F9"/>
    <w:rsid w:val="007879F9"/>
    <w:rsid w:val="007A2C79"/>
    <w:rsid w:val="007C32CB"/>
    <w:rsid w:val="007D7873"/>
    <w:rsid w:val="00820F38"/>
    <w:rsid w:val="008247DF"/>
    <w:rsid w:val="00856A79"/>
    <w:rsid w:val="00927507"/>
    <w:rsid w:val="00930228"/>
    <w:rsid w:val="00932BBA"/>
    <w:rsid w:val="00933AA8"/>
    <w:rsid w:val="0094732E"/>
    <w:rsid w:val="00951438"/>
    <w:rsid w:val="00990C36"/>
    <w:rsid w:val="009D7C7D"/>
    <w:rsid w:val="009E619E"/>
    <w:rsid w:val="00A04A88"/>
    <w:rsid w:val="00A820D2"/>
    <w:rsid w:val="00A8321F"/>
    <w:rsid w:val="00AF7909"/>
    <w:rsid w:val="00B35E56"/>
    <w:rsid w:val="00B63E61"/>
    <w:rsid w:val="00B64AA5"/>
    <w:rsid w:val="00BD3EC8"/>
    <w:rsid w:val="00C644FB"/>
    <w:rsid w:val="00CC41FA"/>
    <w:rsid w:val="00D818FC"/>
    <w:rsid w:val="00D86986"/>
    <w:rsid w:val="00D90922"/>
    <w:rsid w:val="00DF0FE1"/>
    <w:rsid w:val="00E008A8"/>
    <w:rsid w:val="00E6632D"/>
    <w:rsid w:val="00E75152"/>
    <w:rsid w:val="00ED6B51"/>
    <w:rsid w:val="00F336BF"/>
    <w:rsid w:val="00F91990"/>
    <w:rsid w:val="00FE1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9D063045-3A7B-4A71-9382-1CEBBD5E15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818FC"/>
    <w:rPr>
      <w:rFonts w:ascii="Times New Roman" w:eastAsia="Times New Roman" w:hAnsi="Times New Roman"/>
      <w:sz w:val="24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7841F9"/>
    <w:rPr>
      <w:rFonts w:ascii="Tahoma" w:eastAsia="Calibr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32BBA"/>
    <w:rPr>
      <w:rFonts w:ascii="Times New Roman" w:hAnsi="Times New Roman" w:cs="Times New Roman"/>
      <w:sz w:val="2"/>
    </w:rPr>
  </w:style>
  <w:style w:type="table" w:styleId="TableGrid">
    <w:name w:val="Table Grid"/>
    <w:basedOn w:val="TableNormal"/>
    <w:uiPriority w:val="99"/>
    <w:rsid w:val="007D78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A8321F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A8321F"/>
    <w:rPr>
      <w:rFonts w:ascii="Times New Roman" w:hAnsi="Times New Roman" w:cs="Times New Roman"/>
      <w:sz w:val="24"/>
      <w:szCs w:val="24"/>
      <w:lang w:eastAsia="bg-BG"/>
    </w:rPr>
  </w:style>
  <w:style w:type="paragraph" w:styleId="Footer">
    <w:name w:val="footer"/>
    <w:basedOn w:val="Normal"/>
    <w:link w:val="FooterChar"/>
    <w:uiPriority w:val="99"/>
    <w:rsid w:val="00A8321F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A8321F"/>
    <w:rPr>
      <w:rFonts w:ascii="Times New Roman" w:hAnsi="Times New Roman" w:cs="Times New Roman"/>
      <w:sz w:val="24"/>
      <w:szCs w:val="24"/>
      <w:lang w:eastAsia="bg-BG"/>
    </w:rPr>
  </w:style>
  <w:style w:type="paragraph" w:customStyle="1" w:styleId="TableContents">
    <w:name w:val="Table Contents"/>
    <w:basedOn w:val="BodyText"/>
    <w:uiPriority w:val="99"/>
    <w:rsid w:val="00260F53"/>
    <w:pPr>
      <w:widowControl w:val="0"/>
      <w:suppressLineNumbers/>
      <w:suppressAutoHyphens/>
      <w:adjustRightInd w:val="0"/>
      <w:spacing w:beforeAutospacing="1" w:afterAutospacing="1" w:line="360" w:lineRule="atLeast"/>
      <w:textAlignment w:val="baseline"/>
    </w:pPr>
    <w:rPr>
      <w:noProof/>
      <w:color w:val="000000"/>
      <w:lang w:val="en-US"/>
    </w:rPr>
  </w:style>
  <w:style w:type="paragraph" w:customStyle="1" w:styleId="Index">
    <w:name w:val="Index"/>
    <w:basedOn w:val="Normal"/>
    <w:uiPriority w:val="99"/>
    <w:rsid w:val="00260F53"/>
    <w:pPr>
      <w:widowControl w:val="0"/>
      <w:suppressLineNumbers/>
      <w:suppressAutoHyphens/>
      <w:adjustRightInd w:val="0"/>
      <w:spacing w:before="100" w:beforeAutospacing="1" w:after="100" w:afterAutospacing="1" w:line="360" w:lineRule="atLeast"/>
      <w:jc w:val="both"/>
      <w:textAlignment w:val="baseline"/>
    </w:pPr>
    <w:rPr>
      <w:noProof/>
      <w:color w:val="000000"/>
      <w:lang w:val="en-US"/>
    </w:rPr>
  </w:style>
  <w:style w:type="paragraph" w:styleId="BodyText">
    <w:name w:val="Body Text"/>
    <w:basedOn w:val="Normal"/>
    <w:link w:val="BodyTextChar"/>
    <w:uiPriority w:val="99"/>
    <w:rsid w:val="00260F53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932BBA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047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http://www.opac.government.bg/" TargetMode="External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112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Finance</Company>
  <LinksUpToDate>false</LinksUpToDate>
  <CharactersWithSpaces>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dburova</dc:creator>
  <cp:keywords/>
  <dc:description/>
  <cp:lastModifiedBy>Анна Лютакова</cp:lastModifiedBy>
  <cp:revision>20</cp:revision>
  <dcterms:created xsi:type="dcterms:W3CDTF">2015-04-24T13:06:00Z</dcterms:created>
  <dcterms:modified xsi:type="dcterms:W3CDTF">2020-12-21T15:31:00Z</dcterms:modified>
</cp:coreProperties>
</file>