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3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220"/>
        <w:gridCol w:w="2181"/>
      </w:tblGrid>
      <w:tr w:rsidR="005B0C66" w:rsidTr="009B10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2552" w:type="dxa"/>
            <w:shd w:val="clear" w:color="auto" w:fill="auto"/>
            <w:vAlign w:val="center"/>
          </w:tcPr>
          <w:p w:rsidR="005B0C66" w:rsidRPr="00D86986" w:rsidRDefault="005B0C66" w:rsidP="001B2D0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5B0C66" w:rsidRPr="00D86986" w:rsidRDefault="00262E41" w:rsidP="009B10B9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45815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545815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:rsidR="005B0C66" w:rsidRPr="00413BE2" w:rsidRDefault="005B0C66" w:rsidP="00F97EC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413BE2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13BE2">
              <w:rPr>
                <w:b/>
                <w:bCs/>
                <w:i/>
                <w:sz w:val="22"/>
                <w:szCs w:val="22"/>
              </w:rPr>
              <w:t>I-</w:t>
            </w:r>
            <w:r w:rsidR="00F97ECD">
              <w:rPr>
                <w:b/>
                <w:bCs/>
                <w:i/>
                <w:sz w:val="22"/>
                <w:szCs w:val="22"/>
              </w:rPr>
              <w:t>T</w:t>
            </w:r>
            <w:r w:rsidR="00413BE2">
              <w:rPr>
                <w:b/>
                <w:bCs/>
                <w:i/>
                <w:sz w:val="22"/>
                <w:szCs w:val="22"/>
              </w:rPr>
              <w:t>02</w:t>
            </w:r>
          </w:p>
        </w:tc>
      </w:tr>
      <w:tr w:rsidR="005B0C66" w:rsidRPr="005369CA" w:rsidTr="009B10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552" w:type="dxa"/>
            <w:shd w:val="clear" w:color="auto" w:fill="auto"/>
            <w:vAlign w:val="center"/>
          </w:tcPr>
          <w:p w:rsidR="005B0C66" w:rsidRDefault="005B0C66" w:rsidP="001B2D0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B0C66" w:rsidRPr="00D86986" w:rsidRDefault="005B0C66" w:rsidP="001B2D0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01" w:type="dxa"/>
            <w:gridSpan w:val="2"/>
            <w:shd w:val="clear" w:color="auto" w:fill="666699"/>
            <w:vAlign w:val="center"/>
          </w:tcPr>
          <w:p w:rsidR="005B0C66" w:rsidRPr="004212B2" w:rsidRDefault="005B0C66" w:rsidP="001B2D0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Образец на критерии за подбор на операции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5B0C66" w:rsidTr="009B10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552" w:type="dxa"/>
            <w:shd w:val="clear" w:color="auto" w:fill="auto"/>
            <w:vAlign w:val="center"/>
          </w:tcPr>
          <w:p w:rsidR="005B0C66" w:rsidRPr="00810B09" w:rsidRDefault="005B0C66" w:rsidP="009B10B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8774B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220" w:type="dxa"/>
            <w:vAlign w:val="center"/>
          </w:tcPr>
          <w:p w:rsidR="005B0C66" w:rsidRPr="00D86986" w:rsidRDefault="005B0C66" w:rsidP="009B10B9">
            <w:pPr>
              <w:pStyle w:val="Hyperlink"/>
              <w:jc w:val="center"/>
              <w:rPr>
                <w:b/>
                <w:sz w:val="28"/>
                <w:szCs w:val="28"/>
                <w:lang w:val="bg-BG"/>
              </w:rPr>
            </w:pPr>
            <w:r w:rsidRPr="001151DA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vAlign w:val="center"/>
          </w:tcPr>
          <w:p w:rsidR="005B0C66" w:rsidRPr="00B35909" w:rsidRDefault="00F312D1" w:rsidP="003B36C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9B10B9">
              <w:rPr>
                <w:sz w:val="22"/>
                <w:szCs w:val="22"/>
                <w:lang w:val="bg-BG"/>
              </w:rPr>
              <w:t xml:space="preserve"> </w:t>
            </w:r>
            <w:r w:rsidR="00E8774B">
              <w:rPr>
                <w:sz w:val="22"/>
                <w:szCs w:val="22"/>
                <w:lang w:val="bg-BG"/>
              </w:rPr>
              <w:t>11</w:t>
            </w:r>
            <w:r>
              <w:rPr>
                <w:sz w:val="22"/>
                <w:szCs w:val="22"/>
              </w:rPr>
              <w:t>.</w:t>
            </w:r>
            <w:r w:rsidR="00E8774B">
              <w:rPr>
                <w:sz w:val="22"/>
                <w:szCs w:val="22"/>
                <w:lang w:val="bg-BG"/>
              </w:rPr>
              <w:t>06</w:t>
            </w:r>
            <w:r>
              <w:rPr>
                <w:sz w:val="22"/>
                <w:szCs w:val="22"/>
              </w:rPr>
              <w:t>.201</w:t>
            </w:r>
            <w:r w:rsidR="00E8774B">
              <w:rPr>
                <w:sz w:val="22"/>
                <w:szCs w:val="22"/>
                <w:lang w:val="bg-BG"/>
              </w:rPr>
              <w:t>9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3F20AA" w:rsidRPr="001B29C2" w:rsidRDefault="003F20AA" w:rsidP="003F20AA">
      <w:pPr>
        <w:rPr>
          <w:sz w:val="22"/>
          <w:szCs w:val="22"/>
          <w:lang w:val="bg-BG"/>
        </w:rPr>
      </w:pPr>
    </w:p>
    <w:p w:rsidR="003F20AA" w:rsidRPr="007F1F2C" w:rsidRDefault="003F20AA" w:rsidP="007F1F2C">
      <w:pPr>
        <w:jc w:val="center"/>
        <w:rPr>
          <w:b/>
          <w:bCs/>
          <w:color w:val="FFFFFF"/>
          <w:lang w:val="ru-RU"/>
        </w:rPr>
      </w:pPr>
    </w:p>
    <w:tbl>
      <w:tblPr>
        <w:tblpPr w:leftFromText="141" w:rightFromText="141" w:vertAnchor="text" w:horzAnchor="margin" w:tblpXSpec="center" w:tblpY="132"/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260"/>
        <w:gridCol w:w="171"/>
        <w:gridCol w:w="5580"/>
      </w:tblGrid>
      <w:tr w:rsidR="007F1F2C" w:rsidRPr="00571B93" w:rsidTr="00571B93">
        <w:trPr>
          <w:cantSplit/>
          <w:trHeight w:val="1104"/>
          <w:tblHeader/>
        </w:trPr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F2C" w:rsidRPr="007F1F2C" w:rsidRDefault="007F1F2C" w:rsidP="007F1F2C">
            <w:pPr>
              <w:jc w:val="center"/>
              <w:rPr>
                <w:b/>
                <w:bCs/>
                <w:lang w:val="bg-BG"/>
              </w:rPr>
            </w:pPr>
            <w:r w:rsidRPr="007F1F2C">
              <w:rPr>
                <w:b/>
                <w:bCs/>
                <w:lang w:val="bg-BG"/>
              </w:rPr>
              <w:t xml:space="preserve">КРИТЕРИИ ЗА </w:t>
            </w:r>
            <w:r w:rsidR="00CC4562">
              <w:rPr>
                <w:b/>
                <w:bCs/>
                <w:lang w:val="bg-BG"/>
              </w:rPr>
              <w:t>ПОДБОР</w:t>
            </w:r>
            <w:r w:rsidRPr="007F1F2C">
              <w:rPr>
                <w:b/>
                <w:bCs/>
                <w:lang w:val="bg-BG"/>
              </w:rPr>
              <w:t xml:space="preserve"> НА ОПЕРАЦИИ</w:t>
            </w:r>
          </w:p>
          <w:p w:rsidR="007F1F2C" w:rsidRPr="007F1F2C" w:rsidRDefault="007F1F2C" w:rsidP="007F1F2C">
            <w:pPr>
              <w:jc w:val="center"/>
              <w:rPr>
                <w:b/>
                <w:bCs/>
                <w:lang w:val="bg-BG"/>
              </w:rPr>
            </w:pPr>
            <w:r w:rsidRPr="007F1F2C">
              <w:rPr>
                <w:b/>
                <w:bCs/>
                <w:lang w:val="bg-BG"/>
              </w:rPr>
              <w:t>ПО ОПЕРАТИВНА ПРОГРАМА „ДОБРО УПРАВЛЕНИЕ“ 2014-2020</w:t>
            </w:r>
          </w:p>
        </w:tc>
      </w:tr>
      <w:tr w:rsidR="008C256D" w:rsidRPr="007F1F2C" w:rsidTr="00571B93">
        <w:trPr>
          <w:cantSplit/>
          <w:trHeight w:val="537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F497D"/>
            <w:vAlign w:val="center"/>
          </w:tcPr>
          <w:p w:rsidR="008C256D" w:rsidRPr="007F1F2C" w:rsidRDefault="008C256D" w:rsidP="008418B8">
            <w:pPr>
              <w:jc w:val="center"/>
              <w:rPr>
                <w:b/>
                <w:bCs/>
                <w:color w:val="FFFFFF"/>
                <w:lang w:val="ru-RU"/>
              </w:rPr>
            </w:pPr>
            <w:r w:rsidRPr="007F1F2C">
              <w:rPr>
                <w:b/>
                <w:bCs/>
                <w:color w:val="FFFFFF"/>
                <w:lang w:val="ru-RU"/>
              </w:rPr>
              <w:t>І</w:t>
            </w:r>
          </w:p>
        </w:tc>
        <w:tc>
          <w:tcPr>
            <w:tcW w:w="9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vAlign w:val="center"/>
          </w:tcPr>
          <w:p w:rsidR="008C256D" w:rsidRPr="007F1F2C" w:rsidRDefault="008C256D" w:rsidP="00411C78">
            <w:pPr>
              <w:rPr>
                <w:bCs/>
                <w:color w:val="FFFFFF"/>
                <w:lang w:val="bg-BG"/>
              </w:rPr>
            </w:pPr>
            <w:r w:rsidRPr="007F1F2C">
              <w:rPr>
                <w:b/>
                <w:bCs/>
                <w:color w:val="FFFFFF"/>
                <w:lang w:val="bg-BG"/>
              </w:rPr>
              <w:t>ОБЩА ИНФОРМАЦИЯ</w:t>
            </w: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  <w:r w:rsidRPr="007F1F2C">
              <w:rPr>
                <w:lang w:val="bg-BG"/>
              </w:rPr>
              <w:t>1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7F1F2C" w:rsidRDefault="008C256D" w:rsidP="00D75CE6">
            <w:pPr>
              <w:pStyle w:val="Style"/>
              <w:spacing w:before="120"/>
              <w:ind w:left="0" w:right="0" w:firstLine="0"/>
              <w:rPr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 xml:space="preserve">Наименование на </w:t>
            </w:r>
            <w:r w:rsidR="00D75CE6">
              <w:rPr>
                <w:b/>
                <w:bCs/>
                <w:lang w:eastAsia="fr-FR"/>
              </w:rPr>
              <w:t>процедурата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  <w:r w:rsidRPr="007F1F2C">
              <w:rPr>
                <w:lang w:val="bg-BG"/>
              </w:rPr>
              <w:t>2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7F1F2C" w:rsidRDefault="008C256D" w:rsidP="00116850">
            <w:pPr>
              <w:pStyle w:val="Style"/>
              <w:spacing w:before="120"/>
              <w:ind w:left="0" w:right="0" w:firstLine="0"/>
              <w:rPr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Приоритетна</w:t>
            </w:r>
            <w:r w:rsidR="00D01943">
              <w:rPr>
                <w:b/>
                <w:bCs/>
                <w:lang w:eastAsia="fr-FR"/>
              </w:rPr>
              <w:t>/и</w:t>
            </w:r>
            <w:r w:rsidRPr="007F1F2C">
              <w:rPr>
                <w:b/>
                <w:bCs/>
                <w:lang w:eastAsia="fr-FR"/>
              </w:rPr>
              <w:t xml:space="preserve"> ос</w:t>
            </w:r>
            <w:r w:rsidR="00D01943">
              <w:rPr>
                <w:b/>
                <w:bCs/>
                <w:lang w:eastAsia="fr-FR"/>
              </w:rPr>
              <w:t>/и</w:t>
            </w:r>
            <w:r w:rsidRPr="007F1F2C">
              <w:rPr>
                <w:b/>
                <w:bCs/>
                <w:lang w:eastAsia="fr-FR"/>
              </w:rPr>
              <w:t xml:space="preserve"> № и наименование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  <w:r w:rsidRPr="007F1F2C">
              <w:rPr>
                <w:lang w:val="bg-BG"/>
              </w:rPr>
              <w:t>3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7F1F2C" w:rsidRDefault="008C256D" w:rsidP="00116850">
            <w:pPr>
              <w:pStyle w:val="Style"/>
              <w:spacing w:before="120"/>
              <w:ind w:left="0" w:right="0" w:firstLine="0"/>
              <w:rPr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Инвестиционен приоритет № и наименование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  <w:r w:rsidRPr="007F1F2C">
              <w:rPr>
                <w:lang w:val="bg-BG"/>
              </w:rPr>
              <w:t>4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7F1F2C" w:rsidRDefault="008C256D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Специфична</w:t>
            </w:r>
            <w:r w:rsidR="00D01943">
              <w:rPr>
                <w:b/>
                <w:bCs/>
                <w:lang w:eastAsia="fr-FR"/>
              </w:rPr>
              <w:t>/и</w:t>
            </w:r>
            <w:r w:rsidRPr="007F1F2C">
              <w:rPr>
                <w:b/>
                <w:bCs/>
                <w:lang w:eastAsia="fr-FR"/>
              </w:rPr>
              <w:t xml:space="preserve"> цел</w:t>
            </w:r>
            <w:r w:rsidR="00D01943">
              <w:rPr>
                <w:b/>
                <w:bCs/>
                <w:lang w:eastAsia="fr-FR"/>
              </w:rPr>
              <w:t>/и</w:t>
            </w:r>
            <w:r w:rsidRPr="007F1F2C">
              <w:rPr>
                <w:b/>
                <w:bCs/>
                <w:lang w:eastAsia="fr-FR"/>
              </w:rPr>
              <w:t xml:space="preserve"> № и наименование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7F1F2C" w:rsidRDefault="00411C78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Демаркация и допълняемост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8C256D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6D" w:rsidRPr="007F1F2C" w:rsidRDefault="008C256D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56D" w:rsidRPr="00D75CE6" w:rsidRDefault="009A0F33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val="en-US" w:eastAsia="fr-FR"/>
              </w:rPr>
            </w:pPr>
            <w:r>
              <w:rPr>
                <w:b/>
                <w:bCs/>
                <w:lang w:eastAsia="fr-FR"/>
              </w:rPr>
              <w:t>Срок за изпълнение на проектите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6D" w:rsidRPr="007F1F2C" w:rsidRDefault="008C256D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Териториален обхват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9A0F33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Вид на процедурата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Бюджет до (в лева)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671555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555" w:rsidRPr="007F1F2C" w:rsidRDefault="00671555" w:rsidP="00411C78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555" w:rsidRPr="007F1F2C" w:rsidRDefault="00671555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Целеви групи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55" w:rsidRPr="007F1F2C" w:rsidRDefault="00671555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F80B33">
            <w:pPr>
              <w:numPr>
                <w:ilvl w:val="0"/>
                <w:numId w:val="5"/>
              </w:numPr>
              <w:rPr>
                <w:lang w:val="bg-BG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411C78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Друго (добавя се при необходимост)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rPr>
          <w:cantSplit/>
          <w:trHeight w:val="580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365F91"/>
            <w:vAlign w:val="center"/>
          </w:tcPr>
          <w:p w:rsidR="00411C78" w:rsidRPr="007F1F2C" w:rsidRDefault="00411C78" w:rsidP="00411C78">
            <w:pPr>
              <w:jc w:val="center"/>
              <w:rPr>
                <w:b/>
                <w:bCs/>
                <w:color w:val="FFFFFF"/>
                <w:lang w:val="ru-RU"/>
              </w:rPr>
            </w:pPr>
            <w:r w:rsidRPr="007F1F2C">
              <w:rPr>
                <w:b/>
                <w:bCs/>
                <w:color w:val="FFFFFF"/>
                <w:lang w:val="ru-RU"/>
              </w:rPr>
              <w:t>ІІ</w:t>
            </w:r>
          </w:p>
        </w:tc>
        <w:tc>
          <w:tcPr>
            <w:tcW w:w="9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vAlign w:val="center"/>
          </w:tcPr>
          <w:p w:rsidR="00411C78" w:rsidRPr="007F1F2C" w:rsidRDefault="00411C78" w:rsidP="00E70B3B">
            <w:pPr>
              <w:rPr>
                <w:b/>
                <w:bCs/>
                <w:color w:val="FFFFFF"/>
                <w:lang w:val="ru-RU"/>
              </w:rPr>
            </w:pPr>
            <w:r w:rsidRPr="007F1F2C">
              <w:rPr>
                <w:b/>
                <w:bCs/>
                <w:color w:val="FFFFFF"/>
                <w:lang w:val="ru-RU"/>
              </w:rPr>
              <w:t xml:space="preserve">СПЕЦИФИЧНИ КРИТЕРИИ ЗА </w:t>
            </w:r>
            <w:r w:rsidR="0063046B">
              <w:rPr>
                <w:b/>
                <w:bCs/>
                <w:color w:val="FFFFFF"/>
                <w:lang w:val="ru-RU"/>
              </w:rPr>
              <w:t>ПОДБОР</w:t>
            </w: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  <w:r w:rsidRPr="007F1F2C">
              <w:rPr>
                <w:lang w:val="bg-BG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Цели на операцията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411C78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Допустими кандидати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411C78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Допустими</w:t>
            </w:r>
            <w:r w:rsidRPr="007F1F2C">
              <w:t xml:space="preserve"> </w:t>
            </w:r>
            <w:r w:rsidRPr="007F1F2C">
              <w:rPr>
                <w:b/>
                <w:bCs/>
                <w:lang w:eastAsia="fr-FR"/>
              </w:rPr>
              <w:t>партньори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A1" w:rsidRPr="007F1F2C" w:rsidRDefault="00CF27A1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7A1" w:rsidRPr="007F1F2C" w:rsidRDefault="00CF27A1" w:rsidP="00CF27A1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Изисквания към кандидатите и партньорите (ако е приложимо)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A1" w:rsidRPr="007F1F2C" w:rsidRDefault="00CF27A1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63046B" w:rsidP="00A90B76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Примерни д</w:t>
            </w:r>
            <w:r w:rsidR="00411C78" w:rsidRPr="007F1F2C">
              <w:rPr>
                <w:b/>
                <w:bCs/>
                <w:lang w:eastAsia="fr-FR"/>
              </w:rPr>
              <w:t>опустими дейности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13096F" w:rsidP="0013096F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Категории д</w:t>
            </w:r>
            <w:r w:rsidR="00411C78" w:rsidRPr="007F1F2C">
              <w:rPr>
                <w:b/>
                <w:bCs/>
                <w:lang w:eastAsia="fr-FR"/>
              </w:rPr>
              <w:t>опустими разходи</w:t>
            </w:r>
            <w:r w:rsidR="0063046B">
              <w:rPr>
                <w:rStyle w:val="FootnoteReference"/>
                <w:b/>
                <w:bCs/>
                <w:lang w:eastAsia="fr-FR"/>
              </w:rPr>
              <w:footnoteReference w:id="1"/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A1" w:rsidRPr="007F1F2C" w:rsidRDefault="00CF27A1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7A1" w:rsidRPr="007F1F2C" w:rsidRDefault="00A90B76" w:rsidP="00A90B76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Минимален размер на помощта (в лева) по отделните проекти/бюджетни линии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A1" w:rsidRPr="007F1F2C" w:rsidRDefault="00CF27A1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A1" w:rsidRPr="007F1F2C" w:rsidRDefault="00CF27A1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7A1" w:rsidRPr="007F1F2C" w:rsidRDefault="00A90B76" w:rsidP="00A90B76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Максимален размер на помощта (в лева) по отделните проекти/бюджетни линии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A1" w:rsidRPr="007F1F2C" w:rsidRDefault="00CF27A1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A1" w:rsidRPr="007F1F2C" w:rsidRDefault="00CF27A1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7A1" w:rsidRPr="007F1F2C" w:rsidRDefault="00A90B76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Съфинансиране от страна на бенефициента (ако е приложимо)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A1" w:rsidRPr="007F1F2C" w:rsidRDefault="00CF27A1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A90B76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76" w:rsidRPr="007F1F2C" w:rsidRDefault="00A90B76" w:rsidP="00411C78">
            <w:pPr>
              <w:numPr>
                <w:ilvl w:val="0"/>
                <w:numId w:val="6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76" w:rsidRPr="007F1F2C" w:rsidRDefault="00A90B76" w:rsidP="00A90B76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Друго (добавя се при необходимост)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76" w:rsidRPr="007F1F2C" w:rsidRDefault="00A90B76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390B33" w:rsidTr="00571B93">
        <w:trPr>
          <w:cantSplit/>
          <w:trHeight w:val="603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365F91"/>
            <w:vAlign w:val="center"/>
          </w:tcPr>
          <w:p w:rsidR="00CF27A1" w:rsidRPr="007F1F2C" w:rsidRDefault="00CF27A1" w:rsidP="00CF27A1">
            <w:pPr>
              <w:jc w:val="center"/>
              <w:rPr>
                <w:b/>
                <w:bCs/>
                <w:color w:val="FFFFFF"/>
                <w:lang w:val="ru-RU"/>
              </w:rPr>
            </w:pPr>
            <w:r w:rsidRPr="007F1F2C">
              <w:rPr>
                <w:b/>
                <w:bCs/>
                <w:color w:val="FFFFFF"/>
                <w:lang w:val="ru-RU"/>
              </w:rPr>
              <w:t>ІІІ</w:t>
            </w:r>
          </w:p>
        </w:tc>
        <w:tc>
          <w:tcPr>
            <w:tcW w:w="9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vAlign w:val="center"/>
          </w:tcPr>
          <w:p w:rsidR="00CF27A1" w:rsidRPr="007F1F2C" w:rsidRDefault="00CF27A1" w:rsidP="00700068">
            <w:pPr>
              <w:rPr>
                <w:bCs/>
                <w:color w:val="FFFFFF"/>
                <w:lang w:val="bg-BG"/>
              </w:rPr>
            </w:pPr>
            <w:r w:rsidRPr="007F1F2C">
              <w:rPr>
                <w:b/>
                <w:bCs/>
                <w:color w:val="FFFFFF"/>
                <w:lang w:val="bg-BG"/>
              </w:rPr>
              <w:t>ИНДИКАТОРИ</w:t>
            </w:r>
            <w:r w:rsidR="009A0F33">
              <w:rPr>
                <w:b/>
                <w:bCs/>
                <w:color w:val="FFFFFF"/>
                <w:lang w:val="bg-BG"/>
              </w:rPr>
              <w:t xml:space="preserve"> ПО ОПДУ, ОТНОСИМИ КЪМ </w:t>
            </w:r>
            <w:r w:rsidR="00D75CE6">
              <w:rPr>
                <w:b/>
                <w:bCs/>
                <w:color w:val="FFFFFF"/>
                <w:lang w:val="bg-BG"/>
              </w:rPr>
              <w:t>ПРОЦЕДУРАТА</w:t>
            </w:r>
            <w:bookmarkStart w:id="0" w:name="_GoBack"/>
            <w:r w:rsidR="008468A6" w:rsidRPr="00A50EAF">
              <w:rPr>
                <w:rStyle w:val="FootnoteReference"/>
                <w:b/>
                <w:bCs/>
                <w:color w:val="FF0000"/>
                <w:lang w:val="bg-BG"/>
              </w:rPr>
              <w:footnoteReference w:id="2"/>
            </w:r>
            <w:bookmarkEnd w:id="0"/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CF27A1">
            <w:pPr>
              <w:numPr>
                <w:ilvl w:val="0"/>
                <w:numId w:val="7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CF27A1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За изпълнение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11C78" w:rsidRPr="007F1F2C" w:rsidTr="00571B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C78" w:rsidRPr="007F1F2C" w:rsidRDefault="00411C78" w:rsidP="00CF27A1">
            <w:pPr>
              <w:numPr>
                <w:ilvl w:val="0"/>
                <w:numId w:val="7"/>
              </w:numPr>
              <w:jc w:val="center"/>
              <w:rPr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C78" w:rsidRPr="007F1F2C" w:rsidRDefault="00CF27A1" w:rsidP="00116850">
            <w:pPr>
              <w:pStyle w:val="Style"/>
              <w:spacing w:before="120"/>
              <w:ind w:left="0" w:right="0" w:firstLine="0"/>
              <w:rPr>
                <w:b/>
                <w:bCs/>
                <w:lang w:eastAsia="fr-FR"/>
              </w:rPr>
            </w:pPr>
            <w:r w:rsidRPr="007F1F2C">
              <w:rPr>
                <w:b/>
                <w:bCs/>
                <w:lang w:eastAsia="fr-FR"/>
              </w:rPr>
              <w:t>За резултат</w:t>
            </w:r>
          </w:p>
        </w:tc>
        <w:tc>
          <w:tcPr>
            <w:tcW w:w="5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8" w:rsidRPr="007F1F2C" w:rsidRDefault="00411C78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CF27A1" w:rsidRPr="00571B93" w:rsidTr="00571B93">
        <w:trPr>
          <w:cantSplit/>
          <w:trHeight w:val="693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365F91"/>
            <w:vAlign w:val="center"/>
          </w:tcPr>
          <w:p w:rsidR="00CF27A1" w:rsidRPr="007F1F2C" w:rsidRDefault="00CF27A1" w:rsidP="00D01943">
            <w:pPr>
              <w:jc w:val="center"/>
              <w:rPr>
                <w:b/>
                <w:bCs/>
                <w:color w:val="FFFFFF"/>
                <w:lang w:val="ru-RU"/>
              </w:rPr>
            </w:pPr>
            <w:r w:rsidRPr="007F1F2C">
              <w:rPr>
                <w:b/>
                <w:bCs/>
                <w:color w:val="FFFFFF"/>
                <w:lang w:val="ru-RU"/>
              </w:rPr>
              <w:t>І</w:t>
            </w:r>
            <w:r w:rsidR="00D01943">
              <w:rPr>
                <w:b/>
                <w:bCs/>
                <w:color w:val="FFFFFF"/>
                <w:lang w:val="ru-RU"/>
              </w:rPr>
              <w:t>V</w:t>
            </w:r>
          </w:p>
        </w:tc>
        <w:tc>
          <w:tcPr>
            <w:tcW w:w="9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vAlign w:val="center"/>
          </w:tcPr>
          <w:p w:rsidR="00CF27A1" w:rsidRPr="007F1F2C" w:rsidRDefault="00CF27A1" w:rsidP="00D75CE6">
            <w:pPr>
              <w:rPr>
                <w:bCs/>
                <w:color w:val="FFFFFF"/>
                <w:lang w:val="bg-BG"/>
              </w:rPr>
            </w:pPr>
            <w:r w:rsidRPr="007F1F2C">
              <w:rPr>
                <w:b/>
                <w:bCs/>
                <w:color w:val="FFFFFF"/>
                <w:lang w:val="bg-BG"/>
              </w:rPr>
              <w:t xml:space="preserve">ОБОСНОВКА НА НЕОБХОДИМОСТТА ОТ </w:t>
            </w:r>
            <w:r w:rsidR="00D75CE6">
              <w:rPr>
                <w:b/>
                <w:bCs/>
                <w:color w:val="FFFFFF"/>
                <w:lang w:val="bg-BG"/>
              </w:rPr>
              <w:t>ПРОЦЕДУРАТА</w:t>
            </w:r>
          </w:p>
        </w:tc>
      </w:tr>
      <w:tr w:rsidR="00A90B76" w:rsidRPr="007F1F2C" w:rsidTr="00571B93">
        <w:trPr>
          <w:trHeight w:val="2514"/>
        </w:trPr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76" w:rsidRPr="007F1F2C" w:rsidRDefault="00A90B76" w:rsidP="008418B8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3F20AA" w:rsidRPr="007F1F2C" w:rsidRDefault="003F20AA" w:rsidP="00671555">
      <w:pPr>
        <w:rPr>
          <w:lang w:val="bg-BG"/>
        </w:rPr>
      </w:pPr>
    </w:p>
    <w:sectPr w:rsidR="003F20AA" w:rsidRPr="007F1F2C" w:rsidSect="00F1486E">
      <w:footerReference w:type="even" r:id="rId8"/>
      <w:footerReference w:type="default" r:id="rId9"/>
      <w:headerReference w:type="first" r:id="rId10"/>
      <w:pgSz w:w="11906" w:h="16838"/>
      <w:pgMar w:top="1418" w:right="1418" w:bottom="12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280" w:rsidRDefault="00C97280">
      <w:r>
        <w:separator/>
      </w:r>
    </w:p>
  </w:endnote>
  <w:endnote w:type="continuationSeparator" w:id="0">
    <w:p w:rsidR="00C97280" w:rsidRDefault="00C9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93" w:rsidRDefault="00571B93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B93" w:rsidRDefault="00571B93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93" w:rsidRDefault="00571B93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10B9">
      <w:rPr>
        <w:rStyle w:val="PageNumber"/>
        <w:noProof/>
      </w:rPr>
      <w:t>2</w:t>
    </w:r>
    <w:r>
      <w:rPr>
        <w:rStyle w:val="PageNumber"/>
      </w:rPr>
      <w:fldChar w:fldCharType="end"/>
    </w:r>
  </w:p>
  <w:p w:rsidR="00571B93" w:rsidRDefault="00571B93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280" w:rsidRDefault="00C97280">
      <w:r>
        <w:separator/>
      </w:r>
    </w:p>
  </w:footnote>
  <w:footnote w:type="continuationSeparator" w:id="0">
    <w:p w:rsidR="00C97280" w:rsidRDefault="00C97280">
      <w:r>
        <w:continuationSeparator/>
      </w:r>
    </w:p>
  </w:footnote>
  <w:footnote w:id="1">
    <w:p w:rsidR="0063046B" w:rsidRPr="00C5061B" w:rsidRDefault="0063046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E70B3B">
        <w:t xml:space="preserve"> </w:t>
      </w:r>
      <w:r>
        <w:rPr>
          <w:lang w:val="bg-BG"/>
        </w:rPr>
        <w:t>Д</w:t>
      </w:r>
      <w:r w:rsidRPr="0063046B">
        <w:rPr>
          <w:lang w:val="bg-BG"/>
        </w:rPr>
        <w:t xml:space="preserve">опустимите </w:t>
      </w:r>
      <w:r>
        <w:rPr>
          <w:lang w:val="bg-BG"/>
        </w:rPr>
        <w:t>разходи ще бъдат детайлно разписани</w:t>
      </w:r>
      <w:r w:rsidRPr="0063046B">
        <w:rPr>
          <w:lang w:val="bg-BG"/>
        </w:rPr>
        <w:t xml:space="preserve"> в Насоките за кандидатстване</w:t>
      </w:r>
    </w:p>
  </w:footnote>
  <w:footnote w:id="2">
    <w:p w:rsidR="008468A6" w:rsidRPr="008A36B1" w:rsidRDefault="008468A6" w:rsidP="008468A6">
      <w:pPr>
        <w:pStyle w:val="FootnoteText"/>
        <w:rPr>
          <w:lang w:val="bg-BG"/>
        </w:rPr>
      </w:pPr>
      <w:r w:rsidRPr="008A36B1">
        <w:rPr>
          <w:rStyle w:val="FootnoteReference"/>
        </w:rPr>
        <w:footnoteRef/>
      </w:r>
      <w:r w:rsidRPr="008A36B1">
        <w:rPr>
          <w:lang w:val="ru-RU"/>
        </w:rPr>
        <w:t xml:space="preserve"> </w:t>
      </w:r>
      <w:r w:rsidRPr="008A36B1">
        <w:rPr>
          <w:lang w:val="bg-BG"/>
        </w:rPr>
        <w:t>Кандидатът може да включи в проектното си предложение и други индикатори по ОПДУ, в случай че са приложими към конкретното проектно предложение.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C66" w:rsidRDefault="003012F2" w:rsidP="005B0C66">
    <w:pPr>
      <w:pStyle w:val="Header"/>
    </w:pPr>
    <w:r>
      <w:rPr>
        <w:rFonts w:eastAsia="SimSun"/>
        <w:lang w:val="en-US"/>
      </w:rPr>
      <w:t xml:space="preserve">   </w:t>
    </w:r>
    <w:r w:rsidR="005B0C66" w:rsidRPr="006212FD">
      <w:rPr>
        <w:rFonts w:eastAsia="SimSun"/>
        <w:lang w:val="bg-BG"/>
      </w:rPr>
      <w:t xml:space="preserve">  </w:t>
    </w:r>
    <w:r w:rsidR="009B10B9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0C66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9B10B9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0C66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5B0C66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="009B10B9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0C66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5B0C66" w:rsidRPr="005B0C66" w:rsidRDefault="005B0C66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25F2375"/>
    <w:multiLevelType w:val="hybridMultilevel"/>
    <w:tmpl w:val="ACA01CB2"/>
    <w:lvl w:ilvl="0" w:tplc="2BD26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959BE"/>
    <w:multiLevelType w:val="hybridMultilevel"/>
    <w:tmpl w:val="E342FE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46326"/>
    <w:multiLevelType w:val="hybridMultilevel"/>
    <w:tmpl w:val="8B0CD9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25990"/>
    <w:multiLevelType w:val="hybridMultilevel"/>
    <w:tmpl w:val="702CB0EC"/>
    <w:lvl w:ilvl="0" w:tplc="267E3918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6" w:hanging="360"/>
      </w:pPr>
    </w:lvl>
    <w:lvl w:ilvl="2" w:tplc="0402001B" w:tentative="1">
      <w:start w:val="1"/>
      <w:numFmt w:val="lowerRoman"/>
      <w:lvlText w:val="%3."/>
      <w:lvlJc w:val="right"/>
      <w:pPr>
        <w:ind w:left="2446" w:hanging="180"/>
      </w:pPr>
    </w:lvl>
    <w:lvl w:ilvl="3" w:tplc="0402000F" w:tentative="1">
      <w:start w:val="1"/>
      <w:numFmt w:val="decimal"/>
      <w:lvlText w:val="%4."/>
      <w:lvlJc w:val="left"/>
      <w:pPr>
        <w:ind w:left="3166" w:hanging="360"/>
      </w:pPr>
    </w:lvl>
    <w:lvl w:ilvl="4" w:tplc="04020019" w:tentative="1">
      <w:start w:val="1"/>
      <w:numFmt w:val="lowerLetter"/>
      <w:lvlText w:val="%5."/>
      <w:lvlJc w:val="left"/>
      <w:pPr>
        <w:ind w:left="3886" w:hanging="360"/>
      </w:pPr>
    </w:lvl>
    <w:lvl w:ilvl="5" w:tplc="0402001B" w:tentative="1">
      <w:start w:val="1"/>
      <w:numFmt w:val="lowerRoman"/>
      <w:lvlText w:val="%6."/>
      <w:lvlJc w:val="right"/>
      <w:pPr>
        <w:ind w:left="4606" w:hanging="180"/>
      </w:pPr>
    </w:lvl>
    <w:lvl w:ilvl="6" w:tplc="0402000F" w:tentative="1">
      <w:start w:val="1"/>
      <w:numFmt w:val="decimal"/>
      <w:lvlText w:val="%7."/>
      <w:lvlJc w:val="left"/>
      <w:pPr>
        <w:ind w:left="5326" w:hanging="360"/>
      </w:pPr>
    </w:lvl>
    <w:lvl w:ilvl="7" w:tplc="04020019" w:tentative="1">
      <w:start w:val="1"/>
      <w:numFmt w:val="lowerLetter"/>
      <w:lvlText w:val="%8."/>
      <w:lvlJc w:val="left"/>
      <w:pPr>
        <w:ind w:left="6046" w:hanging="360"/>
      </w:pPr>
    </w:lvl>
    <w:lvl w:ilvl="8" w:tplc="0402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8" w15:restartNumberingAfterBreak="0">
    <w:nsid w:val="787202AD"/>
    <w:multiLevelType w:val="multilevel"/>
    <w:tmpl w:val="B4629E1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BEF5582"/>
    <w:multiLevelType w:val="hybridMultilevel"/>
    <w:tmpl w:val="E342FE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11A2D"/>
    <w:rsid w:val="0001217E"/>
    <w:rsid w:val="0001231E"/>
    <w:rsid w:val="000305FC"/>
    <w:rsid w:val="0003081E"/>
    <w:rsid w:val="000313AB"/>
    <w:rsid w:val="00031D7A"/>
    <w:rsid w:val="00042D48"/>
    <w:rsid w:val="00046193"/>
    <w:rsid w:val="000462DF"/>
    <w:rsid w:val="00047F8F"/>
    <w:rsid w:val="0005011B"/>
    <w:rsid w:val="00061A29"/>
    <w:rsid w:val="00061EEF"/>
    <w:rsid w:val="00076C3C"/>
    <w:rsid w:val="0009469F"/>
    <w:rsid w:val="00094E81"/>
    <w:rsid w:val="00096DE3"/>
    <w:rsid w:val="00097EF6"/>
    <w:rsid w:val="000A1B58"/>
    <w:rsid w:val="000A4E81"/>
    <w:rsid w:val="000B7471"/>
    <w:rsid w:val="000C006A"/>
    <w:rsid w:val="000F5404"/>
    <w:rsid w:val="00106E93"/>
    <w:rsid w:val="001151DA"/>
    <w:rsid w:val="00116850"/>
    <w:rsid w:val="00123A60"/>
    <w:rsid w:val="001277B4"/>
    <w:rsid w:val="0013096F"/>
    <w:rsid w:val="00130BF2"/>
    <w:rsid w:val="00137939"/>
    <w:rsid w:val="00150478"/>
    <w:rsid w:val="001518B7"/>
    <w:rsid w:val="0015540D"/>
    <w:rsid w:val="00157B47"/>
    <w:rsid w:val="00170838"/>
    <w:rsid w:val="0017298A"/>
    <w:rsid w:val="00182BB9"/>
    <w:rsid w:val="00183631"/>
    <w:rsid w:val="00193B95"/>
    <w:rsid w:val="001977A1"/>
    <w:rsid w:val="001B29C2"/>
    <w:rsid w:val="001B2D0E"/>
    <w:rsid w:val="001B3DC2"/>
    <w:rsid w:val="001C733A"/>
    <w:rsid w:val="001F7600"/>
    <w:rsid w:val="00201E93"/>
    <w:rsid w:val="00206635"/>
    <w:rsid w:val="00215B4E"/>
    <w:rsid w:val="00224EBB"/>
    <w:rsid w:val="00233112"/>
    <w:rsid w:val="00235B91"/>
    <w:rsid w:val="00237D05"/>
    <w:rsid w:val="00240694"/>
    <w:rsid w:val="00244AA8"/>
    <w:rsid w:val="00251CBD"/>
    <w:rsid w:val="002542B2"/>
    <w:rsid w:val="0025708E"/>
    <w:rsid w:val="00262E41"/>
    <w:rsid w:val="00264D7A"/>
    <w:rsid w:val="00266BAB"/>
    <w:rsid w:val="002803EF"/>
    <w:rsid w:val="002850E5"/>
    <w:rsid w:val="00293896"/>
    <w:rsid w:val="00294135"/>
    <w:rsid w:val="00295276"/>
    <w:rsid w:val="002A3A0D"/>
    <w:rsid w:val="002C5657"/>
    <w:rsid w:val="002D1916"/>
    <w:rsid w:val="002E1663"/>
    <w:rsid w:val="002E4B8C"/>
    <w:rsid w:val="002E5250"/>
    <w:rsid w:val="002E714F"/>
    <w:rsid w:val="002F08B7"/>
    <w:rsid w:val="002F2544"/>
    <w:rsid w:val="002F2D29"/>
    <w:rsid w:val="002F60A3"/>
    <w:rsid w:val="002F7637"/>
    <w:rsid w:val="003012F2"/>
    <w:rsid w:val="0030235B"/>
    <w:rsid w:val="00302574"/>
    <w:rsid w:val="003043F6"/>
    <w:rsid w:val="00305DA0"/>
    <w:rsid w:val="00313271"/>
    <w:rsid w:val="00333236"/>
    <w:rsid w:val="003341B9"/>
    <w:rsid w:val="003523D2"/>
    <w:rsid w:val="003644D6"/>
    <w:rsid w:val="00382CCF"/>
    <w:rsid w:val="00384085"/>
    <w:rsid w:val="00390B33"/>
    <w:rsid w:val="00394AE2"/>
    <w:rsid w:val="003A5485"/>
    <w:rsid w:val="003B261D"/>
    <w:rsid w:val="003B2FB7"/>
    <w:rsid w:val="003B36C4"/>
    <w:rsid w:val="003D2C30"/>
    <w:rsid w:val="003D701F"/>
    <w:rsid w:val="003E18A5"/>
    <w:rsid w:val="003E2E71"/>
    <w:rsid w:val="003F20AA"/>
    <w:rsid w:val="00401155"/>
    <w:rsid w:val="00402058"/>
    <w:rsid w:val="0040395F"/>
    <w:rsid w:val="00411C78"/>
    <w:rsid w:val="00413BE2"/>
    <w:rsid w:val="00414334"/>
    <w:rsid w:val="00427EC9"/>
    <w:rsid w:val="004316C8"/>
    <w:rsid w:val="00433FEB"/>
    <w:rsid w:val="00434895"/>
    <w:rsid w:val="00436501"/>
    <w:rsid w:val="00450E19"/>
    <w:rsid w:val="0046079D"/>
    <w:rsid w:val="004607DF"/>
    <w:rsid w:val="00462410"/>
    <w:rsid w:val="004A16AE"/>
    <w:rsid w:val="004B23F3"/>
    <w:rsid w:val="004B2835"/>
    <w:rsid w:val="004B7DC3"/>
    <w:rsid w:val="004C380A"/>
    <w:rsid w:val="004C5133"/>
    <w:rsid w:val="004D1182"/>
    <w:rsid w:val="004E4E15"/>
    <w:rsid w:val="004E672A"/>
    <w:rsid w:val="005023E7"/>
    <w:rsid w:val="005029A6"/>
    <w:rsid w:val="00505D44"/>
    <w:rsid w:val="00523E8C"/>
    <w:rsid w:val="0052621A"/>
    <w:rsid w:val="00532519"/>
    <w:rsid w:val="00532A7F"/>
    <w:rsid w:val="0053384B"/>
    <w:rsid w:val="0053611A"/>
    <w:rsid w:val="005373EC"/>
    <w:rsid w:val="00537FA9"/>
    <w:rsid w:val="00541303"/>
    <w:rsid w:val="00543DC6"/>
    <w:rsid w:val="00545815"/>
    <w:rsid w:val="005578B8"/>
    <w:rsid w:val="00571B93"/>
    <w:rsid w:val="005744E6"/>
    <w:rsid w:val="00581DF9"/>
    <w:rsid w:val="00583B4F"/>
    <w:rsid w:val="00584AC8"/>
    <w:rsid w:val="005935F2"/>
    <w:rsid w:val="00593AD2"/>
    <w:rsid w:val="005A0076"/>
    <w:rsid w:val="005A1C0F"/>
    <w:rsid w:val="005B0C66"/>
    <w:rsid w:val="005B16E6"/>
    <w:rsid w:val="005B30FA"/>
    <w:rsid w:val="005C408F"/>
    <w:rsid w:val="005C4D96"/>
    <w:rsid w:val="005D1DBB"/>
    <w:rsid w:val="005D39EC"/>
    <w:rsid w:val="005D7DCA"/>
    <w:rsid w:val="005E1939"/>
    <w:rsid w:val="005E3C37"/>
    <w:rsid w:val="005E62EC"/>
    <w:rsid w:val="00603074"/>
    <w:rsid w:val="00612B12"/>
    <w:rsid w:val="00613493"/>
    <w:rsid w:val="006261A6"/>
    <w:rsid w:val="0063046B"/>
    <w:rsid w:val="00630EB2"/>
    <w:rsid w:val="0063337A"/>
    <w:rsid w:val="00633B18"/>
    <w:rsid w:val="006342FB"/>
    <w:rsid w:val="006418AE"/>
    <w:rsid w:val="006542FA"/>
    <w:rsid w:val="00662733"/>
    <w:rsid w:val="00666575"/>
    <w:rsid w:val="006713AC"/>
    <w:rsid w:val="00671555"/>
    <w:rsid w:val="006763DC"/>
    <w:rsid w:val="00680E5E"/>
    <w:rsid w:val="0068214A"/>
    <w:rsid w:val="00694F09"/>
    <w:rsid w:val="006A6365"/>
    <w:rsid w:val="006B63DD"/>
    <w:rsid w:val="006C1D1F"/>
    <w:rsid w:val="006C4D2C"/>
    <w:rsid w:val="006C6AB8"/>
    <w:rsid w:val="006D43CA"/>
    <w:rsid w:val="006F5FE2"/>
    <w:rsid w:val="00700068"/>
    <w:rsid w:val="00701524"/>
    <w:rsid w:val="007034E6"/>
    <w:rsid w:val="00704964"/>
    <w:rsid w:val="0070747D"/>
    <w:rsid w:val="00711528"/>
    <w:rsid w:val="00722EA5"/>
    <w:rsid w:val="00723F8E"/>
    <w:rsid w:val="00742940"/>
    <w:rsid w:val="00742F9D"/>
    <w:rsid w:val="007477BC"/>
    <w:rsid w:val="00755325"/>
    <w:rsid w:val="00771F5B"/>
    <w:rsid w:val="00781773"/>
    <w:rsid w:val="00781C5F"/>
    <w:rsid w:val="00783958"/>
    <w:rsid w:val="00783F3F"/>
    <w:rsid w:val="007A70CF"/>
    <w:rsid w:val="007A7707"/>
    <w:rsid w:val="007D40C7"/>
    <w:rsid w:val="007D764F"/>
    <w:rsid w:val="007E0197"/>
    <w:rsid w:val="007E06F7"/>
    <w:rsid w:val="007E0707"/>
    <w:rsid w:val="007F1F2C"/>
    <w:rsid w:val="007F4CCC"/>
    <w:rsid w:val="00800B37"/>
    <w:rsid w:val="00803C6B"/>
    <w:rsid w:val="008050D5"/>
    <w:rsid w:val="0080736F"/>
    <w:rsid w:val="00810B09"/>
    <w:rsid w:val="00813FA5"/>
    <w:rsid w:val="00820389"/>
    <w:rsid w:val="00821267"/>
    <w:rsid w:val="00833DFF"/>
    <w:rsid w:val="008418B8"/>
    <w:rsid w:val="00845D40"/>
    <w:rsid w:val="008468A6"/>
    <w:rsid w:val="00851CD6"/>
    <w:rsid w:val="008548FB"/>
    <w:rsid w:val="0086045F"/>
    <w:rsid w:val="00863155"/>
    <w:rsid w:val="00864644"/>
    <w:rsid w:val="008651EA"/>
    <w:rsid w:val="00866338"/>
    <w:rsid w:val="00873A60"/>
    <w:rsid w:val="0087401F"/>
    <w:rsid w:val="00883929"/>
    <w:rsid w:val="008849E7"/>
    <w:rsid w:val="008950B8"/>
    <w:rsid w:val="008A36B1"/>
    <w:rsid w:val="008A7F89"/>
    <w:rsid w:val="008B3231"/>
    <w:rsid w:val="008C1B52"/>
    <w:rsid w:val="008C256D"/>
    <w:rsid w:val="008C6C58"/>
    <w:rsid w:val="008D58D2"/>
    <w:rsid w:val="008D6740"/>
    <w:rsid w:val="008E3A7A"/>
    <w:rsid w:val="008E6A72"/>
    <w:rsid w:val="008E6C65"/>
    <w:rsid w:val="008F2215"/>
    <w:rsid w:val="008F5FB1"/>
    <w:rsid w:val="008F7FA4"/>
    <w:rsid w:val="00904180"/>
    <w:rsid w:val="00904214"/>
    <w:rsid w:val="0092197B"/>
    <w:rsid w:val="00923F79"/>
    <w:rsid w:val="00930EF3"/>
    <w:rsid w:val="0093400D"/>
    <w:rsid w:val="00937DE1"/>
    <w:rsid w:val="00947525"/>
    <w:rsid w:val="009529B2"/>
    <w:rsid w:val="009564C2"/>
    <w:rsid w:val="00960A4A"/>
    <w:rsid w:val="009617F5"/>
    <w:rsid w:val="009753CE"/>
    <w:rsid w:val="00975CD7"/>
    <w:rsid w:val="00977B29"/>
    <w:rsid w:val="00983B0A"/>
    <w:rsid w:val="00991640"/>
    <w:rsid w:val="009930F6"/>
    <w:rsid w:val="009935FD"/>
    <w:rsid w:val="009A0023"/>
    <w:rsid w:val="009A0F33"/>
    <w:rsid w:val="009A5C40"/>
    <w:rsid w:val="009A6497"/>
    <w:rsid w:val="009B10B9"/>
    <w:rsid w:val="009B3D4B"/>
    <w:rsid w:val="009B777E"/>
    <w:rsid w:val="009D0B60"/>
    <w:rsid w:val="009D13C9"/>
    <w:rsid w:val="009E0059"/>
    <w:rsid w:val="009F0E80"/>
    <w:rsid w:val="009F1BFB"/>
    <w:rsid w:val="00A15C6F"/>
    <w:rsid w:val="00A20125"/>
    <w:rsid w:val="00A26491"/>
    <w:rsid w:val="00A33307"/>
    <w:rsid w:val="00A426F3"/>
    <w:rsid w:val="00A51633"/>
    <w:rsid w:val="00A53F2F"/>
    <w:rsid w:val="00A6248E"/>
    <w:rsid w:val="00A63DC1"/>
    <w:rsid w:val="00A67535"/>
    <w:rsid w:val="00A675A4"/>
    <w:rsid w:val="00A727F3"/>
    <w:rsid w:val="00A75EBE"/>
    <w:rsid w:val="00A808EB"/>
    <w:rsid w:val="00A8767A"/>
    <w:rsid w:val="00A90B76"/>
    <w:rsid w:val="00A96314"/>
    <w:rsid w:val="00A96D7F"/>
    <w:rsid w:val="00AA2747"/>
    <w:rsid w:val="00AB135A"/>
    <w:rsid w:val="00AD25DC"/>
    <w:rsid w:val="00AD35D7"/>
    <w:rsid w:val="00AE0AF7"/>
    <w:rsid w:val="00AE3D74"/>
    <w:rsid w:val="00B04D2E"/>
    <w:rsid w:val="00B0670E"/>
    <w:rsid w:val="00B15D75"/>
    <w:rsid w:val="00B2052A"/>
    <w:rsid w:val="00B20927"/>
    <w:rsid w:val="00B30DD5"/>
    <w:rsid w:val="00B35909"/>
    <w:rsid w:val="00B426B5"/>
    <w:rsid w:val="00B44BDF"/>
    <w:rsid w:val="00B466B7"/>
    <w:rsid w:val="00B46DFB"/>
    <w:rsid w:val="00B47024"/>
    <w:rsid w:val="00B50E73"/>
    <w:rsid w:val="00B54C24"/>
    <w:rsid w:val="00B64F71"/>
    <w:rsid w:val="00B751FC"/>
    <w:rsid w:val="00B80A4B"/>
    <w:rsid w:val="00B873F2"/>
    <w:rsid w:val="00B93A0F"/>
    <w:rsid w:val="00BA67E8"/>
    <w:rsid w:val="00BB6DC2"/>
    <w:rsid w:val="00BD2182"/>
    <w:rsid w:val="00BE6FA7"/>
    <w:rsid w:val="00BF2F8F"/>
    <w:rsid w:val="00BF790E"/>
    <w:rsid w:val="00BF7AA4"/>
    <w:rsid w:val="00C15580"/>
    <w:rsid w:val="00C15F75"/>
    <w:rsid w:val="00C33A2C"/>
    <w:rsid w:val="00C37D9D"/>
    <w:rsid w:val="00C44AD2"/>
    <w:rsid w:val="00C47FBD"/>
    <w:rsid w:val="00C5061B"/>
    <w:rsid w:val="00C577FE"/>
    <w:rsid w:val="00C6318C"/>
    <w:rsid w:val="00C64814"/>
    <w:rsid w:val="00C72E34"/>
    <w:rsid w:val="00C80108"/>
    <w:rsid w:val="00C90B69"/>
    <w:rsid w:val="00C915C3"/>
    <w:rsid w:val="00C94043"/>
    <w:rsid w:val="00C97280"/>
    <w:rsid w:val="00C977A5"/>
    <w:rsid w:val="00CA377A"/>
    <w:rsid w:val="00CA5826"/>
    <w:rsid w:val="00CB101A"/>
    <w:rsid w:val="00CB367F"/>
    <w:rsid w:val="00CB76C5"/>
    <w:rsid w:val="00CC230E"/>
    <w:rsid w:val="00CC4562"/>
    <w:rsid w:val="00CD4FB8"/>
    <w:rsid w:val="00CD7E1E"/>
    <w:rsid w:val="00CE0275"/>
    <w:rsid w:val="00CF27A1"/>
    <w:rsid w:val="00CF7AD9"/>
    <w:rsid w:val="00D01943"/>
    <w:rsid w:val="00D04A3C"/>
    <w:rsid w:val="00D1194B"/>
    <w:rsid w:val="00D24132"/>
    <w:rsid w:val="00D25979"/>
    <w:rsid w:val="00D273CA"/>
    <w:rsid w:val="00D44E5A"/>
    <w:rsid w:val="00D461CE"/>
    <w:rsid w:val="00D47126"/>
    <w:rsid w:val="00D57B14"/>
    <w:rsid w:val="00D61BB5"/>
    <w:rsid w:val="00D734E0"/>
    <w:rsid w:val="00D7548C"/>
    <w:rsid w:val="00D75CE6"/>
    <w:rsid w:val="00D83A7F"/>
    <w:rsid w:val="00D92095"/>
    <w:rsid w:val="00DA77B0"/>
    <w:rsid w:val="00DA7969"/>
    <w:rsid w:val="00DB0DB4"/>
    <w:rsid w:val="00DB748F"/>
    <w:rsid w:val="00DC1C4D"/>
    <w:rsid w:val="00DC5260"/>
    <w:rsid w:val="00DD45F1"/>
    <w:rsid w:val="00DD5007"/>
    <w:rsid w:val="00DE6F43"/>
    <w:rsid w:val="00DF0D7D"/>
    <w:rsid w:val="00E00C32"/>
    <w:rsid w:val="00E024FA"/>
    <w:rsid w:val="00E057B4"/>
    <w:rsid w:val="00E06F49"/>
    <w:rsid w:val="00E12E98"/>
    <w:rsid w:val="00E137E2"/>
    <w:rsid w:val="00E200C8"/>
    <w:rsid w:val="00E21255"/>
    <w:rsid w:val="00E21F1E"/>
    <w:rsid w:val="00E22073"/>
    <w:rsid w:val="00E257DF"/>
    <w:rsid w:val="00E328BB"/>
    <w:rsid w:val="00E33A9A"/>
    <w:rsid w:val="00E419C4"/>
    <w:rsid w:val="00E42EFD"/>
    <w:rsid w:val="00E61461"/>
    <w:rsid w:val="00E628B7"/>
    <w:rsid w:val="00E635CA"/>
    <w:rsid w:val="00E70B3B"/>
    <w:rsid w:val="00E71AEF"/>
    <w:rsid w:val="00E71D79"/>
    <w:rsid w:val="00E72765"/>
    <w:rsid w:val="00E76CC9"/>
    <w:rsid w:val="00E8034A"/>
    <w:rsid w:val="00E83DB7"/>
    <w:rsid w:val="00E84A52"/>
    <w:rsid w:val="00E8774B"/>
    <w:rsid w:val="00E95526"/>
    <w:rsid w:val="00E97334"/>
    <w:rsid w:val="00EA58DA"/>
    <w:rsid w:val="00EB66F2"/>
    <w:rsid w:val="00ED3CD3"/>
    <w:rsid w:val="00EE0BB4"/>
    <w:rsid w:val="00EE27A0"/>
    <w:rsid w:val="00EE4000"/>
    <w:rsid w:val="00EE7C4B"/>
    <w:rsid w:val="00EF7494"/>
    <w:rsid w:val="00EF78F7"/>
    <w:rsid w:val="00F01681"/>
    <w:rsid w:val="00F10568"/>
    <w:rsid w:val="00F1486E"/>
    <w:rsid w:val="00F15222"/>
    <w:rsid w:val="00F203E5"/>
    <w:rsid w:val="00F23795"/>
    <w:rsid w:val="00F312D1"/>
    <w:rsid w:val="00F4066A"/>
    <w:rsid w:val="00F41F9A"/>
    <w:rsid w:val="00F672A0"/>
    <w:rsid w:val="00F773F8"/>
    <w:rsid w:val="00F80B33"/>
    <w:rsid w:val="00F84B5E"/>
    <w:rsid w:val="00F92D7F"/>
    <w:rsid w:val="00F9517E"/>
    <w:rsid w:val="00F95C68"/>
    <w:rsid w:val="00F97ECD"/>
    <w:rsid w:val="00FA2F42"/>
    <w:rsid w:val="00FB22CC"/>
    <w:rsid w:val="00FB4F67"/>
    <w:rsid w:val="00FC004A"/>
    <w:rsid w:val="00FC4AF6"/>
    <w:rsid w:val="00FC5FDC"/>
    <w:rsid w:val="00FC6C48"/>
    <w:rsid w:val="00FD5195"/>
    <w:rsid w:val="00FD70EC"/>
    <w:rsid w:val="00FE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1CDE522C"/>
  <w15:chartTrackingRefBased/>
  <w15:docId w15:val="{BC4F7DF5-C4B9-4DB5-A4B5-79C30218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155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C456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aliases w:val=" Char Char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F20AA"/>
    <w:rPr>
      <w:sz w:val="20"/>
      <w:szCs w:val="20"/>
    </w:rPr>
  </w:style>
  <w:style w:type="character" w:styleId="FootnoteReference">
    <w:name w:val="footnote reference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a"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 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 Char Char Char"/>
    <w:basedOn w:val="Normal"/>
    <w:link w:val="DefaultParagraphFont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 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paragraph" w:customStyle="1" w:styleId="GERA2">
    <w:name w:val="GERA 2."/>
    <w:basedOn w:val="Normal"/>
    <w:link w:val="GERA2Char"/>
    <w:rsid w:val="00CC4562"/>
    <w:pPr>
      <w:keepNext/>
      <w:numPr>
        <w:ilvl w:val="1"/>
        <w:numId w:val="8"/>
      </w:numPr>
      <w:spacing w:before="240" w:after="60"/>
      <w:jc w:val="both"/>
      <w:outlineLvl w:val="1"/>
    </w:pPr>
    <w:rPr>
      <w:b/>
      <w:bCs/>
      <w:color w:val="0000FF"/>
      <w:sz w:val="28"/>
      <w:szCs w:val="20"/>
      <w:lang w:eastAsia="bg-BG"/>
    </w:rPr>
  </w:style>
  <w:style w:type="paragraph" w:customStyle="1" w:styleId="GERA1">
    <w:name w:val="GERA 1"/>
    <w:basedOn w:val="Heading1"/>
    <w:autoRedefine/>
    <w:rsid w:val="00CC4562"/>
    <w:pPr>
      <w:numPr>
        <w:numId w:val="8"/>
      </w:numPr>
      <w:tabs>
        <w:tab w:val="clear" w:pos="357"/>
        <w:tab w:val="num" w:pos="930"/>
      </w:tabs>
      <w:spacing w:before="120" w:after="120"/>
      <w:ind w:left="930" w:hanging="930"/>
      <w:jc w:val="both"/>
    </w:pPr>
    <w:rPr>
      <w:rFonts w:ascii="Times New Roman Bold" w:hAnsi="Times New Roman Bold" w:cs="Arial"/>
      <w:caps/>
      <w:color w:val="0000FF"/>
      <w:sz w:val="28"/>
      <w:szCs w:val="28"/>
      <w:lang w:val="en-US" w:eastAsia="bg-BG"/>
    </w:rPr>
  </w:style>
  <w:style w:type="character" w:customStyle="1" w:styleId="GERA2Char">
    <w:name w:val="GERA 2. Char"/>
    <w:link w:val="GERA2"/>
    <w:rsid w:val="00CC4562"/>
    <w:rPr>
      <w:rFonts w:eastAsia="Times New Roman"/>
      <w:b/>
      <w:bCs/>
      <w:color w:val="0000FF"/>
      <w:sz w:val="28"/>
      <w:lang w:val="en-GB"/>
    </w:rPr>
  </w:style>
  <w:style w:type="character" w:customStyle="1" w:styleId="Heading1Char">
    <w:name w:val="Heading 1 Char"/>
    <w:link w:val="Heading1"/>
    <w:rsid w:val="00CC4562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GB"/>
    </w:rPr>
  </w:style>
  <w:style w:type="character" w:customStyle="1" w:styleId="HeaderChar">
    <w:name w:val="Header Char"/>
    <w:link w:val="Header"/>
    <w:rsid w:val="005B0C6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9A0F33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53F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CEEB5-F47B-4082-BC1B-145676B4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1394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2</cp:revision>
  <cp:lastPrinted>2010-03-01T15:12:00Z</cp:lastPrinted>
  <dcterms:created xsi:type="dcterms:W3CDTF">2020-01-15T09:28:00Z</dcterms:created>
  <dcterms:modified xsi:type="dcterms:W3CDTF">2020-01-15T09:28:00Z</dcterms:modified>
</cp:coreProperties>
</file>