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7087"/>
        <w:gridCol w:w="3512"/>
      </w:tblGrid>
      <w:tr w:rsidR="000D5DB3" w:rsidRPr="00286062" w14:paraId="1D07060D" w14:textId="77777777" w:rsidTr="00065CD3">
        <w:trPr>
          <w:trHeight w:val="743"/>
          <w:tblHeader/>
        </w:trPr>
        <w:tc>
          <w:tcPr>
            <w:tcW w:w="3261" w:type="dxa"/>
            <w:vAlign w:val="center"/>
          </w:tcPr>
          <w:p w14:paraId="01024F16" w14:textId="77777777" w:rsidR="000D5DB3" w:rsidRPr="00E43A64" w:rsidRDefault="000D5DB3" w:rsidP="00065CD3">
            <w:pPr>
              <w:pStyle w:val="Index"/>
              <w:spacing w:after="0"/>
              <w:jc w:val="center"/>
              <w:rPr>
                <w:i/>
                <w:iCs/>
              </w:rPr>
            </w:pPr>
            <w:bookmarkStart w:id="0" w:name="_GoBack"/>
            <w:bookmarkEnd w:id="0"/>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087" w:type="dxa"/>
            <w:vAlign w:val="center"/>
          </w:tcPr>
          <w:p w14:paraId="50A0AB46" w14:textId="77777777" w:rsidR="000D5DB3" w:rsidRPr="001B391E" w:rsidRDefault="000D5DB3" w:rsidP="00065CD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3ED783AF" w14:textId="77777777" w:rsidR="000D5DB3" w:rsidRPr="001B391E" w:rsidRDefault="000D5DB3" w:rsidP="00065CD3">
            <w:pPr>
              <w:pStyle w:val="Index"/>
              <w:spacing w:before="0" w:beforeAutospacing="0" w:after="0" w:afterAutospacing="0"/>
              <w:jc w:val="center"/>
              <w:rPr>
                <w:b/>
                <w:lang w:val="bg-BG"/>
              </w:rPr>
            </w:pPr>
            <w:r w:rsidRPr="001B391E">
              <w:rPr>
                <w:b/>
                <w:sz w:val="22"/>
                <w:szCs w:val="22"/>
                <w:lang w:val="bg-BG"/>
              </w:rPr>
              <w:t xml:space="preserve"> Оперативна програма</w:t>
            </w:r>
          </w:p>
          <w:p w14:paraId="6CE39B0D" w14:textId="77777777" w:rsidR="000D5DB3" w:rsidRPr="00D86986" w:rsidRDefault="000D5DB3" w:rsidP="00065CD3">
            <w:pPr>
              <w:pStyle w:val="Index"/>
              <w:spacing w:before="0" w:beforeAutospacing="0" w:after="0" w:afterAutospacing="0"/>
              <w:jc w:val="center"/>
              <w:rPr>
                <w:b/>
                <w:i/>
                <w:iCs/>
                <w:lang w:val="bg-BG"/>
              </w:rPr>
            </w:pPr>
            <w:r w:rsidRPr="001B391E">
              <w:rPr>
                <w:b/>
                <w:sz w:val="22"/>
                <w:szCs w:val="22"/>
                <w:lang w:val="bg-BG"/>
              </w:rPr>
              <w:t xml:space="preserve"> </w:t>
            </w: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512" w:type="dxa"/>
            <w:vAlign w:val="center"/>
          </w:tcPr>
          <w:p w14:paraId="72C030B0" w14:textId="743D5E9C" w:rsidR="000D5DB3" w:rsidRPr="00DC2E8A" w:rsidRDefault="000D5DB3" w:rsidP="00065CD3">
            <w:pPr>
              <w:pStyle w:val="Index"/>
              <w:spacing w:after="0"/>
              <w:jc w:val="center"/>
              <w:rPr>
                <w:b/>
                <w:bCs/>
                <w:i/>
              </w:rPr>
            </w:pPr>
            <w:r>
              <w:rPr>
                <w:b/>
                <w:bCs/>
                <w:i/>
                <w:sz w:val="22"/>
                <w:szCs w:val="22"/>
                <w:lang w:val="bg-BG"/>
              </w:rPr>
              <w:t xml:space="preserve">Приложение </w:t>
            </w:r>
            <w:r>
              <w:rPr>
                <w:b/>
                <w:bCs/>
                <w:i/>
                <w:sz w:val="22"/>
                <w:szCs w:val="22"/>
              </w:rPr>
              <w:t>III-K05-</w:t>
            </w:r>
            <w:r w:rsidRPr="00D50193">
              <w:rPr>
                <w:b/>
                <w:bCs/>
                <w:i/>
                <w:sz w:val="22"/>
                <w:szCs w:val="22"/>
              </w:rPr>
              <w:t>7NN-5</w:t>
            </w:r>
          </w:p>
          <w:p w14:paraId="5218D097" w14:textId="77777777" w:rsidR="000D5DB3" w:rsidRPr="00D86986" w:rsidRDefault="000D5DB3" w:rsidP="00065CD3">
            <w:pPr>
              <w:pStyle w:val="Index"/>
              <w:spacing w:after="0"/>
              <w:jc w:val="center"/>
              <w:rPr>
                <w:b/>
                <w:bCs/>
                <w:i/>
                <w:lang w:val="bg-BG"/>
              </w:rPr>
            </w:pPr>
          </w:p>
        </w:tc>
      </w:tr>
      <w:tr w:rsidR="000D5DB3" w:rsidRPr="005369CA" w14:paraId="6CAD7F23" w14:textId="77777777" w:rsidTr="00065CD3">
        <w:trPr>
          <w:trHeight w:val="742"/>
          <w:tblHeader/>
        </w:trPr>
        <w:tc>
          <w:tcPr>
            <w:tcW w:w="3261" w:type="dxa"/>
            <w:vAlign w:val="center"/>
          </w:tcPr>
          <w:p w14:paraId="317FE85B" w14:textId="77777777" w:rsidR="000D5DB3" w:rsidRDefault="000D5DB3" w:rsidP="00065CD3">
            <w:pPr>
              <w:pStyle w:val="Index"/>
              <w:spacing w:before="0" w:beforeAutospacing="0" w:after="0" w:afterAutospacing="0"/>
              <w:jc w:val="center"/>
              <w:rPr>
                <w:b/>
                <w:i/>
                <w:iCs/>
                <w:lang w:val="bg-BG"/>
              </w:rPr>
            </w:pPr>
            <w:r w:rsidRPr="005C5C41">
              <w:rPr>
                <w:b/>
                <w:i/>
                <w:iCs/>
                <w:sz w:val="22"/>
                <w:szCs w:val="22"/>
                <w:lang w:val="bg-BG"/>
              </w:rPr>
              <w:t xml:space="preserve">Дирекция </w:t>
            </w:r>
          </w:p>
          <w:p w14:paraId="1301B76A" w14:textId="77777777" w:rsidR="000D5DB3" w:rsidRPr="00D86986" w:rsidRDefault="000D5DB3" w:rsidP="00065CD3">
            <w:pPr>
              <w:pStyle w:val="Index"/>
              <w:spacing w:before="0" w:beforeAutospacing="0" w:after="0" w:afterAutospacing="0"/>
              <w:jc w:val="center"/>
              <w:rPr>
                <w:b/>
                <w:lang w:val="bg-BG"/>
              </w:rPr>
            </w:pPr>
            <w:r>
              <w:rPr>
                <w:b/>
                <w:i/>
                <w:iCs/>
                <w:sz w:val="22"/>
                <w:szCs w:val="22"/>
                <w:lang w:val="bg-BG"/>
              </w:rPr>
              <w:t xml:space="preserve"> „Добро управление</w:t>
            </w:r>
            <w:r w:rsidRPr="005C5C41">
              <w:rPr>
                <w:b/>
                <w:i/>
                <w:iCs/>
                <w:sz w:val="22"/>
                <w:szCs w:val="22"/>
                <w:lang w:val="bg-BG"/>
              </w:rPr>
              <w:t>”</w:t>
            </w:r>
          </w:p>
        </w:tc>
        <w:tc>
          <w:tcPr>
            <w:tcW w:w="10599" w:type="dxa"/>
            <w:gridSpan w:val="2"/>
            <w:shd w:val="clear" w:color="auto" w:fill="666699"/>
            <w:vAlign w:val="center"/>
          </w:tcPr>
          <w:p w14:paraId="43E61481" w14:textId="77777777" w:rsidR="000D5DB3" w:rsidRPr="004212B2" w:rsidRDefault="000D5DB3" w:rsidP="00065CD3">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проверка на документация за възлагане на открита процедура по ЗОП</w:t>
            </w:r>
          </w:p>
        </w:tc>
      </w:tr>
      <w:tr w:rsidR="000D5DB3" w14:paraId="76D2B81D" w14:textId="77777777" w:rsidTr="00065CD3">
        <w:trPr>
          <w:trHeight w:val="742"/>
          <w:tblHeader/>
        </w:trPr>
        <w:tc>
          <w:tcPr>
            <w:tcW w:w="3261" w:type="dxa"/>
            <w:vAlign w:val="center"/>
          </w:tcPr>
          <w:p w14:paraId="56F35F98" w14:textId="160E10E7" w:rsidR="000D5DB3" w:rsidRPr="00673992" w:rsidRDefault="000D5DB3" w:rsidP="000D5DB3">
            <w:pPr>
              <w:pStyle w:val="Index"/>
              <w:spacing w:after="0"/>
              <w:rPr>
                <w:b/>
                <w:i/>
                <w:iCs/>
                <w:lang w:val="ru-RU"/>
              </w:rPr>
            </w:pPr>
            <w:r w:rsidRPr="00673992">
              <w:rPr>
                <w:sz w:val="22"/>
                <w:szCs w:val="22"/>
                <w:lang w:val="bg-BG"/>
              </w:rPr>
              <w:t xml:space="preserve">Вариант на документа: </w:t>
            </w:r>
            <w:r>
              <w:rPr>
                <w:sz w:val="22"/>
                <w:szCs w:val="22"/>
                <w:lang w:val="bg-BG"/>
              </w:rPr>
              <w:t>1</w:t>
            </w:r>
          </w:p>
        </w:tc>
        <w:tc>
          <w:tcPr>
            <w:tcW w:w="7087" w:type="dxa"/>
            <w:vAlign w:val="center"/>
          </w:tcPr>
          <w:p w14:paraId="51A72A0D" w14:textId="77777777" w:rsidR="000D5DB3" w:rsidRPr="00673992" w:rsidRDefault="000D5DB3" w:rsidP="00065CD3">
            <w:pPr>
              <w:jc w:val="center"/>
              <w:rPr>
                <w:i/>
                <w:iCs/>
              </w:rPr>
            </w:pPr>
            <w:r w:rsidRPr="00673992">
              <w:rPr>
                <w:i/>
                <w:iCs/>
                <w:sz w:val="22"/>
                <w:szCs w:val="22"/>
              </w:rPr>
              <w:t xml:space="preserve">Одобрен от: </w:t>
            </w:r>
          </w:p>
          <w:p w14:paraId="15051AC7" w14:textId="77777777" w:rsidR="000D5DB3" w:rsidRPr="00673992" w:rsidRDefault="000D5DB3" w:rsidP="00065CD3">
            <w:pPr>
              <w:pStyle w:val="TableContents"/>
              <w:spacing w:beforeAutospacing="0" w:after="0" w:afterAutospacing="0"/>
              <w:jc w:val="center"/>
              <w:rPr>
                <w:b/>
                <w:sz w:val="28"/>
                <w:szCs w:val="28"/>
                <w:lang w:val="bg-BG"/>
              </w:rPr>
            </w:pPr>
            <w:r w:rsidRPr="00673992">
              <w:rPr>
                <w:i/>
                <w:iCs/>
                <w:sz w:val="22"/>
                <w:szCs w:val="22"/>
                <w:lang w:val="bg-BG"/>
              </w:rPr>
              <w:t>Ръководителя на Управляващия орган на Оперативна програма „Добро управление”</w:t>
            </w:r>
          </w:p>
        </w:tc>
        <w:tc>
          <w:tcPr>
            <w:tcW w:w="3512" w:type="dxa"/>
            <w:vAlign w:val="center"/>
          </w:tcPr>
          <w:p w14:paraId="7FE106E7" w14:textId="558B33BA" w:rsidR="000D5DB3" w:rsidRPr="00D86986" w:rsidRDefault="000D5DB3" w:rsidP="00D50193">
            <w:pPr>
              <w:pStyle w:val="TableContents"/>
              <w:spacing w:after="0"/>
              <w:jc w:val="center"/>
              <w:rPr>
                <w:b/>
                <w:sz w:val="28"/>
                <w:szCs w:val="28"/>
                <w:lang w:val="bg-BG"/>
              </w:rPr>
            </w:pPr>
            <w:r>
              <w:rPr>
                <w:sz w:val="22"/>
                <w:szCs w:val="22"/>
                <w:lang w:val="bg-BG"/>
              </w:rPr>
              <w:t>Дата:</w:t>
            </w:r>
            <w:r w:rsidR="003349CE">
              <w:rPr>
                <w:sz w:val="22"/>
                <w:szCs w:val="22"/>
                <w:lang w:val="bg-BG"/>
              </w:rPr>
              <w:t xml:space="preserve"> 22.12</w:t>
            </w:r>
            <w:r>
              <w:rPr>
                <w:sz w:val="22"/>
                <w:szCs w:val="22"/>
                <w:lang w:val="bg-BG"/>
              </w:rPr>
              <w:t xml:space="preserve">.2020 </w:t>
            </w:r>
            <w:r w:rsidRPr="004951D6">
              <w:rPr>
                <w:sz w:val="22"/>
                <w:szCs w:val="22"/>
                <w:lang w:val="bg-BG"/>
              </w:rPr>
              <w:t xml:space="preserve">г. </w:t>
            </w: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79153F3E" w14:textId="07E6A2DB" w:rsidR="0075010E" w:rsidRPr="00E01F39" w:rsidRDefault="0075010E" w:rsidP="0075010E">
      <w:pPr>
        <w:ind w:right="426"/>
        <w:rPr>
          <w:b/>
          <w:sz w:val="20"/>
          <w:szCs w:val="20"/>
        </w:rPr>
      </w:pPr>
      <w:r w:rsidRPr="00E01F39">
        <w:rPr>
          <w:b/>
          <w:sz w:val="20"/>
          <w:szCs w:val="20"/>
        </w:rPr>
        <w:t>УКАЗАНИЯ:</w:t>
      </w:r>
    </w:p>
    <w:p w14:paraId="3F28293B" w14:textId="250B38BB"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40BD50ED"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5692FA3B"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56E3DAE6" w14:textId="2BB86BCB" w:rsidR="00CA0499" w:rsidRDefault="00CA0499" w:rsidP="0075010E">
      <w:pPr>
        <w:pStyle w:val="ListParagraph"/>
        <w:spacing w:after="120"/>
        <w:ind w:left="0"/>
        <w:jc w:val="both"/>
        <w:rPr>
          <w:sz w:val="20"/>
          <w:szCs w:val="20"/>
        </w:rPr>
      </w:pPr>
      <w:r w:rsidRPr="00842545">
        <w:rPr>
          <w:sz w:val="20"/>
          <w:szCs w:val="20"/>
        </w:rPr>
        <w:t xml:space="preserve">1) обявления за предварителна информация (ако има такива) (по отделно публикувани в ОВЕС и в РОП), </w:t>
      </w:r>
    </w:p>
    <w:p w14:paraId="26BDD4C9" w14:textId="3440B30C" w:rsidR="00CA0499" w:rsidRDefault="00CA0499" w:rsidP="0075010E">
      <w:pPr>
        <w:pStyle w:val="ListParagraph"/>
        <w:spacing w:after="120"/>
        <w:ind w:left="0"/>
        <w:jc w:val="both"/>
        <w:rPr>
          <w:sz w:val="20"/>
          <w:szCs w:val="20"/>
        </w:rPr>
      </w:pPr>
      <w:r w:rsidRPr="00842545">
        <w:rPr>
          <w:sz w:val="20"/>
          <w:szCs w:val="20"/>
        </w:rPr>
        <w:t xml:space="preserve">2) обявления за обществената поръчка (по отделно публикувани в ОВЕС и в РОП), </w:t>
      </w:r>
    </w:p>
    <w:p w14:paraId="22B605AD" w14:textId="721B64EC" w:rsidR="00CA0499" w:rsidRDefault="00CA0499" w:rsidP="0075010E">
      <w:pPr>
        <w:pStyle w:val="ListParagraph"/>
        <w:spacing w:after="120"/>
        <w:ind w:left="0"/>
        <w:jc w:val="both"/>
        <w:rPr>
          <w:sz w:val="20"/>
          <w:szCs w:val="20"/>
        </w:rPr>
      </w:pPr>
      <w:r w:rsidRPr="00842545">
        <w:rPr>
          <w:sz w:val="20"/>
          <w:szCs w:val="20"/>
        </w:rPr>
        <w:t xml:space="preserve">3) документация за обществената поръчка, </w:t>
      </w:r>
    </w:p>
    <w:p w14:paraId="6E081A4E" w14:textId="77D7C436" w:rsidR="00CA0499" w:rsidRDefault="00CA0499" w:rsidP="0075010E">
      <w:pPr>
        <w:pStyle w:val="ListParagraph"/>
        <w:spacing w:after="120"/>
        <w:ind w:left="0"/>
        <w:jc w:val="both"/>
        <w:rPr>
          <w:sz w:val="20"/>
          <w:szCs w:val="20"/>
        </w:rPr>
      </w:pPr>
      <w:r w:rsidRPr="00842545">
        <w:rPr>
          <w:sz w:val="20"/>
          <w:szCs w:val="20"/>
        </w:rPr>
        <w:t xml:space="preserve">4) разясненията на възложителя (ако има такива), </w:t>
      </w:r>
    </w:p>
    <w:p w14:paraId="19E56125" w14:textId="3203988E" w:rsidR="00CA0499" w:rsidRDefault="00CA0499" w:rsidP="0075010E">
      <w:pPr>
        <w:pStyle w:val="ListParagraph"/>
        <w:spacing w:after="120"/>
        <w:ind w:left="0"/>
        <w:jc w:val="both"/>
        <w:rPr>
          <w:sz w:val="20"/>
          <w:szCs w:val="20"/>
        </w:rPr>
      </w:pPr>
      <w:r w:rsidRPr="00842545">
        <w:rPr>
          <w:sz w:val="20"/>
          <w:szCs w:val="20"/>
        </w:rPr>
        <w:t xml:space="preserve">5) актове на АОП по предварителен контрол и/или мониторинг (ако има такива) и становища на наблюдатели при наличие на такива, </w:t>
      </w:r>
    </w:p>
    <w:p w14:paraId="2201B538" w14:textId="52FA0F11" w:rsidR="00CA0499" w:rsidRDefault="00CA0499" w:rsidP="0075010E">
      <w:pPr>
        <w:pStyle w:val="ListParagraph"/>
        <w:spacing w:after="120"/>
        <w:ind w:left="0"/>
        <w:jc w:val="both"/>
        <w:rPr>
          <w:sz w:val="20"/>
          <w:szCs w:val="20"/>
        </w:rPr>
      </w:pPr>
      <w:r w:rsidRPr="00842545">
        <w:rPr>
          <w:sz w:val="20"/>
          <w:szCs w:val="20"/>
        </w:rPr>
        <w:t xml:space="preserve">6) обявление за изменение или допълнителна информация и решението, с което съответният акт е одобрен (ако има такива) (по отделно публикуван в ОВЕС и в РОП), </w:t>
      </w:r>
    </w:p>
    <w:p w14:paraId="249EB11F" w14:textId="2D324020" w:rsidR="00CA0499" w:rsidRDefault="00CA0499" w:rsidP="0075010E">
      <w:pPr>
        <w:pStyle w:val="ListParagraph"/>
        <w:spacing w:after="120"/>
        <w:ind w:left="0"/>
        <w:jc w:val="both"/>
        <w:rPr>
          <w:sz w:val="20"/>
          <w:szCs w:val="20"/>
        </w:rPr>
      </w:pPr>
      <w:r w:rsidRPr="00842545">
        <w:rPr>
          <w:sz w:val="20"/>
          <w:szCs w:val="20"/>
        </w:rPr>
        <w:t xml:space="preserve">7) регистър на участниците, </w:t>
      </w:r>
    </w:p>
    <w:p w14:paraId="3FBAFEDC" w14:textId="64A898AD" w:rsidR="00CA0499" w:rsidRDefault="00CA0499" w:rsidP="0075010E">
      <w:pPr>
        <w:pStyle w:val="ListParagraph"/>
        <w:spacing w:after="120"/>
        <w:ind w:left="0"/>
        <w:jc w:val="both"/>
        <w:rPr>
          <w:sz w:val="20"/>
          <w:szCs w:val="20"/>
        </w:rPr>
      </w:pPr>
      <w:r w:rsidRPr="00842545">
        <w:rPr>
          <w:sz w:val="20"/>
          <w:szCs w:val="20"/>
        </w:rPr>
        <w:t xml:space="preserve">8) протоколи за работата на комисията, доклад от работата на комисията, вкл. оценителни листове и др. подобни (ако има такива), </w:t>
      </w:r>
    </w:p>
    <w:p w14:paraId="5132176C" w14:textId="25DBCDB6" w:rsidR="00CA0499" w:rsidRDefault="00CA0499" w:rsidP="0075010E">
      <w:pPr>
        <w:pStyle w:val="ListParagraph"/>
        <w:spacing w:after="120"/>
        <w:ind w:left="0"/>
        <w:jc w:val="both"/>
        <w:rPr>
          <w:sz w:val="20"/>
          <w:szCs w:val="20"/>
        </w:rPr>
      </w:pPr>
      <w:r w:rsidRPr="00842545">
        <w:rPr>
          <w:sz w:val="20"/>
          <w:szCs w:val="20"/>
        </w:rPr>
        <w:t xml:space="preserve">9) кореспонденция с участниците, </w:t>
      </w:r>
    </w:p>
    <w:p w14:paraId="79B20113" w14:textId="46329FF1" w:rsidR="00CA0499" w:rsidRDefault="00CA0499" w:rsidP="0075010E">
      <w:pPr>
        <w:pStyle w:val="ListParagraph"/>
        <w:spacing w:after="120"/>
        <w:ind w:left="0"/>
        <w:jc w:val="both"/>
        <w:rPr>
          <w:sz w:val="20"/>
          <w:szCs w:val="20"/>
        </w:rPr>
      </w:pPr>
      <w:r w:rsidRPr="00842545">
        <w:rPr>
          <w:sz w:val="20"/>
          <w:szCs w:val="20"/>
        </w:rPr>
        <w:t xml:space="preserve">10) решение за определяне на изпълнител, </w:t>
      </w:r>
    </w:p>
    <w:p w14:paraId="463B6B7E" w14:textId="5C7B197A" w:rsidR="00CA0499" w:rsidRDefault="00CA0499" w:rsidP="0075010E">
      <w:pPr>
        <w:pStyle w:val="ListParagraph"/>
        <w:spacing w:after="120"/>
        <w:ind w:left="0"/>
        <w:jc w:val="both"/>
        <w:rPr>
          <w:sz w:val="20"/>
          <w:szCs w:val="20"/>
        </w:rPr>
      </w:pPr>
      <w:r w:rsidRPr="00842545">
        <w:rPr>
          <w:sz w:val="20"/>
          <w:szCs w:val="20"/>
        </w:rPr>
        <w:t xml:space="preserve">11) договор за обществена поръчка, Изпълнителна агенция „Одит на средствата от Европейския съюз” </w:t>
      </w:r>
    </w:p>
    <w:p w14:paraId="55AB8161" w14:textId="3A67479C" w:rsidR="00CA0499" w:rsidRDefault="00CA0499" w:rsidP="0075010E">
      <w:pPr>
        <w:pStyle w:val="ListParagraph"/>
        <w:spacing w:after="120"/>
        <w:ind w:left="0"/>
        <w:jc w:val="both"/>
        <w:rPr>
          <w:sz w:val="20"/>
          <w:szCs w:val="20"/>
        </w:rPr>
      </w:pPr>
      <w:r w:rsidRPr="00842545">
        <w:rPr>
          <w:sz w:val="20"/>
          <w:szCs w:val="20"/>
        </w:rPr>
        <w:t xml:space="preserve">12) рамково споразумение и договор по него (ако е приложимо), </w:t>
      </w:r>
    </w:p>
    <w:p w14:paraId="6158C5D9" w14:textId="6C170779" w:rsidR="00CA0499" w:rsidRDefault="00CA0499" w:rsidP="0075010E">
      <w:pPr>
        <w:pStyle w:val="ListParagraph"/>
        <w:spacing w:after="120"/>
        <w:ind w:left="0"/>
        <w:jc w:val="both"/>
        <w:rPr>
          <w:sz w:val="20"/>
          <w:szCs w:val="20"/>
        </w:rPr>
      </w:pPr>
      <w:r w:rsidRPr="00842545">
        <w:rPr>
          <w:sz w:val="20"/>
          <w:szCs w:val="20"/>
        </w:rPr>
        <w:t xml:space="preserve">13) актове на КЗК, ВАС и други съдилища във връзка с процедурата, както и жалбите, във връзка с които са постановени тези актове, </w:t>
      </w:r>
    </w:p>
    <w:p w14:paraId="7719D7D6" w14:textId="279A5E83" w:rsidR="00CA0499" w:rsidRDefault="00CA0499" w:rsidP="0075010E">
      <w:pPr>
        <w:pStyle w:val="ListParagraph"/>
        <w:spacing w:after="120"/>
        <w:ind w:left="0"/>
        <w:jc w:val="both"/>
        <w:rPr>
          <w:sz w:val="20"/>
          <w:szCs w:val="20"/>
        </w:rPr>
      </w:pPr>
      <w:r w:rsidRPr="00842545">
        <w:rPr>
          <w:sz w:val="20"/>
          <w:szCs w:val="20"/>
        </w:rPr>
        <w:t xml:space="preserve">14) доклади от проверки на други органи по процедурата, </w:t>
      </w:r>
    </w:p>
    <w:p w14:paraId="4754AFC0" w14:textId="5381C939" w:rsidR="0075010E" w:rsidRPr="00CA0499" w:rsidRDefault="00CA0499" w:rsidP="0075010E">
      <w:pPr>
        <w:pStyle w:val="ListParagraph"/>
        <w:spacing w:after="120"/>
        <w:ind w:left="0"/>
        <w:jc w:val="both"/>
        <w:rPr>
          <w:bCs/>
          <w:sz w:val="20"/>
          <w:szCs w:val="20"/>
        </w:rPr>
      </w:pPr>
      <w:r w:rsidRPr="00842545">
        <w:rPr>
          <w:sz w:val="20"/>
          <w:szCs w:val="20"/>
        </w:rPr>
        <w:t>15) документи, в подкрепа на установените отклонения.</w:t>
      </w:r>
      <w:r w:rsidRPr="00CA0499">
        <w:rPr>
          <w:bCs/>
          <w:sz w:val="20"/>
          <w:szCs w:val="20"/>
        </w:rPr>
        <w:t xml:space="preserve"> </w:t>
      </w:r>
    </w:p>
    <w:p w14:paraId="16E736F0" w14:textId="7B8BC92E"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3C0D7051" w:rsidR="0075010E" w:rsidRPr="00877C5C" w:rsidRDefault="0075010E" w:rsidP="0075010E">
      <w:pPr>
        <w:tabs>
          <w:tab w:val="num" w:pos="0"/>
        </w:tabs>
        <w:spacing w:after="240"/>
        <w:jc w:val="both"/>
        <w:rPr>
          <w:b/>
          <w:i/>
          <w:sz w:val="20"/>
          <w:szCs w:val="20"/>
        </w:rPr>
      </w:pPr>
      <w:r w:rsidRPr="000A7FDB">
        <w:rPr>
          <w:b/>
          <w:sz w:val="20"/>
          <w:szCs w:val="20"/>
        </w:rPr>
        <w:lastRenderedPageBreak/>
        <w:t>3</w:t>
      </w:r>
      <w:r w:rsidRPr="00B95C02">
        <w:rPr>
          <w:b/>
          <w:sz w:val="20"/>
          <w:szCs w:val="20"/>
        </w:rPr>
        <w:t>. Задължително се попълват таблици №1-4.</w:t>
      </w:r>
    </w:p>
    <w:p w14:paraId="396542DD" w14:textId="78BBA018" w:rsidR="0007362A" w:rsidRPr="000760EE" w:rsidRDefault="0007362A" w:rsidP="0007362A">
      <w:pPr>
        <w:tabs>
          <w:tab w:val="num" w:pos="0"/>
        </w:tabs>
        <w:spacing w:after="240"/>
        <w:jc w:val="both"/>
        <w:rPr>
          <w:sz w:val="20"/>
          <w:szCs w:val="20"/>
        </w:rPr>
      </w:pPr>
      <w:r w:rsidRPr="000760EE">
        <w:rPr>
          <w:b/>
          <w:sz w:val="20"/>
          <w:szCs w:val="20"/>
        </w:rPr>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240F544E"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7F09619E"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697DF959"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2F1B9675"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544437C" w14:textId="0A990394" w:rsidR="0007362A" w:rsidRPr="000760EE" w:rsidRDefault="0007362A" w:rsidP="0007362A">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27477C71" w:rsidR="0007362A" w:rsidRPr="000760EE" w:rsidRDefault="0007362A" w:rsidP="0007362A">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6304CA5B" w:rsidR="0007362A" w:rsidRPr="00EE1E44" w:rsidRDefault="0007362A" w:rsidP="0007362A">
      <w:pPr>
        <w:tabs>
          <w:tab w:val="num" w:pos="0"/>
        </w:tabs>
        <w:spacing w:after="120"/>
        <w:jc w:val="both"/>
        <w:rPr>
          <w:bCs/>
          <w:sz w:val="20"/>
          <w:szCs w:val="20"/>
        </w:rPr>
      </w:pPr>
      <w:r w:rsidRPr="00EE1E44">
        <w:rPr>
          <w:bCs/>
          <w:sz w:val="20"/>
          <w:szCs w:val="20"/>
        </w:rPr>
        <w:t xml:space="preserve">г) </w:t>
      </w:r>
      <w:r w:rsidRPr="00EE1E44">
        <w:rPr>
          <w:b/>
          <w:bCs/>
          <w:sz w:val="20"/>
          <w:szCs w:val="20"/>
        </w:rPr>
        <w:t>Ефект на отклонението</w:t>
      </w:r>
      <w:r w:rsidRPr="00EE1E44">
        <w:rPr>
          <w:bCs/>
          <w:sz w:val="20"/>
          <w:szCs w:val="20"/>
        </w:rPr>
        <w:t xml:space="preserve"> – като взима предвид всички </w:t>
      </w:r>
      <w:proofErr w:type="spellStart"/>
      <w:r w:rsidRPr="00EE1E44">
        <w:rPr>
          <w:bCs/>
          <w:sz w:val="20"/>
          <w:szCs w:val="20"/>
        </w:rPr>
        <w:t>относими</w:t>
      </w:r>
      <w:proofErr w:type="spellEnd"/>
      <w:r w:rsidRPr="00EE1E44">
        <w:rPr>
          <w:bCs/>
          <w:sz w:val="20"/>
          <w:szCs w:val="20"/>
        </w:rPr>
        <w:t xml:space="preserve"> факти и обстоятелства по проверяваната процедура и Насоките</w:t>
      </w:r>
      <w:r w:rsidRPr="00EE1E44">
        <w:rPr>
          <w:rStyle w:val="FootnoteReference"/>
          <w:bCs/>
          <w:sz w:val="20"/>
          <w:szCs w:val="20"/>
        </w:rPr>
        <w:footnoteReference w:id="1"/>
      </w:r>
      <w:r w:rsidRPr="00EE1E44">
        <w:rPr>
          <w:bCs/>
          <w:sz w:val="20"/>
          <w:szCs w:val="20"/>
        </w:rPr>
        <w:t xml:space="preserve">, </w:t>
      </w:r>
      <w:r w:rsidR="00EE1E44" w:rsidRPr="00842545">
        <w:rPr>
          <w:bCs/>
          <w:sz w:val="20"/>
          <w:szCs w:val="20"/>
        </w:rPr>
        <w:t xml:space="preserve">съответно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(ЗУСЕСИФ), </w:t>
      </w:r>
      <w:r w:rsidR="00EE1E44" w:rsidRPr="00EE1E44">
        <w:rPr>
          <w:bCs/>
          <w:sz w:val="20"/>
          <w:szCs w:val="20"/>
        </w:rPr>
        <w:t xml:space="preserve">проверяващият </w:t>
      </w:r>
      <w:r w:rsidR="00EE1E44" w:rsidRPr="00842545">
        <w:rPr>
          <w:bCs/>
          <w:sz w:val="20"/>
          <w:szCs w:val="20"/>
        </w:rPr>
        <w:t xml:space="preserve">обосновава дали установеното отклонение представлява нередност, или не. В случай на преценка за наличие на нередност, </w:t>
      </w:r>
      <w:r w:rsidR="00EE1E44" w:rsidRPr="00EE1E44">
        <w:rPr>
          <w:bCs/>
          <w:sz w:val="20"/>
          <w:szCs w:val="20"/>
        </w:rPr>
        <w:t>проверяващият</w:t>
      </w:r>
      <w:r w:rsidR="00EE1E44" w:rsidRPr="00842545">
        <w:rPr>
          <w:bCs/>
          <w:sz w:val="20"/>
          <w:szCs w:val="20"/>
        </w:rPr>
        <w:t xml:space="preserve"> определя съответен размер на финансова корекция по Насоките/Приложение № 1 към чл. 2, ал. 1 от Наредбата.</w:t>
      </w:r>
      <w:r w:rsidRPr="00EE1E44">
        <w:rPr>
          <w:bCs/>
          <w:sz w:val="20"/>
          <w:szCs w:val="20"/>
        </w:rPr>
        <w:t xml:space="preserve"> </w:t>
      </w:r>
    </w:p>
    <w:p w14:paraId="5AC26629" w14:textId="623FF686" w:rsidR="0007362A" w:rsidRPr="00B25ABB" w:rsidRDefault="0007362A" w:rsidP="0007362A">
      <w:pPr>
        <w:tabs>
          <w:tab w:val="num" w:pos="0"/>
        </w:tabs>
        <w:spacing w:after="120"/>
        <w:jc w:val="both"/>
        <w:rPr>
          <w:bCs/>
          <w:i/>
          <w:sz w:val="20"/>
          <w:szCs w:val="20"/>
        </w:rPr>
      </w:pPr>
      <w:r w:rsidRPr="00DC163E">
        <w:rPr>
          <w:bCs/>
          <w:i/>
          <w:sz w:val="20"/>
          <w:szCs w:val="20"/>
        </w:rPr>
        <w:t>Общ подход</w:t>
      </w:r>
    </w:p>
    <w:p w14:paraId="6ED60863" w14:textId="13CF5476" w:rsidR="0007362A" w:rsidRPr="000760EE" w:rsidRDefault="0007362A" w:rsidP="0007362A">
      <w:pPr>
        <w:tabs>
          <w:tab w:val="num" w:pos="0"/>
        </w:tabs>
        <w:spacing w:after="120"/>
        <w:jc w:val="both"/>
        <w:rPr>
          <w:bCs/>
          <w:sz w:val="20"/>
          <w:szCs w:val="20"/>
        </w:rPr>
      </w:pPr>
      <w:r w:rsidRPr="001A0183">
        <w:rPr>
          <w:bCs/>
          <w:sz w:val="20"/>
          <w:szCs w:val="20"/>
        </w:rPr>
        <w:t>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w:t>
      </w:r>
      <w:r w:rsidRPr="000760EE">
        <w:rPr>
          <w:bCs/>
          <w:sz w:val="20"/>
          <w:szCs w:val="20"/>
        </w:rPr>
        <w:t xml:space="preserve"> </w:t>
      </w:r>
    </w:p>
    <w:p w14:paraId="277CA67B" w14:textId="419699FD"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3CCD11F1" w:rsidR="0007362A" w:rsidRPr="000760EE" w:rsidRDefault="00DF5A33" w:rsidP="0007362A">
      <w:pPr>
        <w:tabs>
          <w:tab w:val="num" w:pos="0"/>
        </w:tabs>
        <w:spacing w:after="120"/>
        <w:jc w:val="both"/>
        <w:rPr>
          <w:bCs/>
          <w:sz w:val="20"/>
          <w:szCs w:val="20"/>
        </w:rPr>
      </w:pPr>
      <w:r>
        <w:rPr>
          <w:bCs/>
          <w:sz w:val="20"/>
          <w:szCs w:val="20"/>
        </w:rPr>
        <w:lastRenderedPageBreak/>
        <w:t>Н</w:t>
      </w:r>
      <w:r w:rsidR="0007362A" w:rsidRPr="000760EE">
        <w:rPr>
          <w:bCs/>
          <w:sz w:val="20"/>
          <w:szCs w:val="20"/>
        </w:rPr>
        <w:t xml:space="preserve">арушения с формален характер без действително или потенциално финансово влияние </w:t>
      </w:r>
      <w:r w:rsidRPr="00842545">
        <w:rPr>
          <w:bCs/>
          <w:sz w:val="20"/>
          <w:szCs w:val="20"/>
        </w:rPr>
        <w:t>не представляват нередност и за тях</w:t>
      </w:r>
      <w:r>
        <w:t xml:space="preserve"> </w:t>
      </w:r>
      <w:r w:rsidR="0007362A" w:rsidRPr="000760EE">
        <w:rPr>
          <w:bCs/>
          <w:sz w:val="20"/>
          <w:szCs w:val="20"/>
        </w:rPr>
        <w:t>не се определя финансова корекция.</w:t>
      </w:r>
    </w:p>
    <w:p w14:paraId="77E00F49" w14:textId="451E1CA7"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527D8A51" w:rsidR="0007362A" w:rsidRPr="000760EE" w:rsidRDefault="0007362A" w:rsidP="0007362A">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397F98B7" w14:textId="35302543" w:rsidR="0007362A" w:rsidRPr="000760EE" w:rsidRDefault="0007362A" w:rsidP="0007362A">
      <w:pPr>
        <w:tabs>
          <w:tab w:val="num" w:pos="0"/>
        </w:tabs>
        <w:jc w:val="both"/>
        <w:rPr>
          <w:bCs/>
          <w:sz w:val="20"/>
          <w:szCs w:val="20"/>
        </w:rPr>
      </w:pPr>
    </w:p>
    <w:p w14:paraId="6F12813D" w14:textId="65F57EBB"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15674DB8"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1A54D550"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583AB41A"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3B8A3C39"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556463DC"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2A6A3041"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5BA13F4F"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7A28CB57" w:rsidR="0007362A" w:rsidRPr="000760EE" w:rsidRDefault="0007362A" w:rsidP="0007362A">
      <w:pPr>
        <w:tabs>
          <w:tab w:val="num" w:pos="0"/>
        </w:tabs>
        <w:spacing w:before="120" w:after="120"/>
        <w:jc w:val="both"/>
        <w:rPr>
          <w:bCs/>
          <w:sz w:val="20"/>
          <w:szCs w:val="20"/>
        </w:rPr>
      </w:pPr>
      <w:r w:rsidRPr="000760EE">
        <w:rPr>
          <w:bCs/>
          <w:sz w:val="20"/>
          <w:szCs w:val="20"/>
        </w:rPr>
        <w:t>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констатацията за нарушение по т. І.4. 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4F75AC95" w:rsidR="0007362A" w:rsidRPr="000760EE" w:rsidRDefault="0007362A" w:rsidP="0007362A">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468BC654"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1DA24291"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307CBEFB" w:rsidR="0007362A" w:rsidRPr="000760EE" w:rsidRDefault="0007362A" w:rsidP="0007362A">
      <w:pPr>
        <w:jc w:val="both"/>
        <w:rPr>
          <w:sz w:val="20"/>
          <w:szCs w:val="20"/>
          <w:lang w:eastAsia="fr-FR"/>
        </w:rPr>
      </w:pPr>
      <w:r w:rsidRPr="000760EE">
        <w:rPr>
          <w:sz w:val="20"/>
          <w:szCs w:val="20"/>
          <w:lang w:eastAsia="fr-FR"/>
        </w:rPr>
        <w:lastRenderedPageBreak/>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1E1709E0"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0332FCAD" w:rsidR="0007362A" w:rsidRPr="000760EE" w:rsidRDefault="0007362A" w:rsidP="00022A30">
      <w:pPr>
        <w:numPr>
          <w:ilvl w:val="0"/>
          <w:numId w:val="18"/>
        </w:numPr>
        <w:tabs>
          <w:tab w:val="clear" w:pos="720"/>
          <w:tab w:val="num" w:pos="36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77149515" w:rsidR="0007362A" w:rsidRPr="000760EE" w:rsidRDefault="0007362A" w:rsidP="00022A30">
      <w:pPr>
        <w:numPr>
          <w:ilvl w:val="0"/>
          <w:numId w:val="18"/>
        </w:numPr>
        <w:tabs>
          <w:tab w:val="clear" w:pos="720"/>
          <w:tab w:val="num" w:pos="36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0E3E56A8" w:rsidR="0007362A" w:rsidRPr="000760EE" w:rsidRDefault="0007362A" w:rsidP="00022A30">
      <w:pPr>
        <w:numPr>
          <w:ilvl w:val="0"/>
          <w:numId w:val="18"/>
        </w:numPr>
        <w:tabs>
          <w:tab w:val="clear" w:pos="720"/>
          <w:tab w:val="num" w:pos="36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54776836" w:rsidR="0007362A" w:rsidRPr="000760EE" w:rsidRDefault="0007362A" w:rsidP="00022A30">
      <w:pPr>
        <w:numPr>
          <w:ilvl w:val="0"/>
          <w:numId w:val="18"/>
        </w:numPr>
        <w:tabs>
          <w:tab w:val="clear" w:pos="720"/>
          <w:tab w:val="num" w:pos="36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5526F23B" w:rsidR="0007362A" w:rsidRPr="000760EE" w:rsidRDefault="0007362A" w:rsidP="00022A30">
      <w:pPr>
        <w:numPr>
          <w:ilvl w:val="0"/>
          <w:numId w:val="18"/>
        </w:numPr>
        <w:tabs>
          <w:tab w:val="clear" w:pos="720"/>
          <w:tab w:val="num" w:pos="36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56E9822B" w:rsidR="0007362A" w:rsidRPr="000760EE" w:rsidRDefault="0007362A" w:rsidP="00022A30">
      <w:pPr>
        <w:numPr>
          <w:ilvl w:val="0"/>
          <w:numId w:val="18"/>
        </w:numPr>
        <w:tabs>
          <w:tab w:val="clear" w:pos="720"/>
          <w:tab w:val="num" w:pos="36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5598F48C" w:rsidR="0007362A" w:rsidRPr="000760EE" w:rsidRDefault="0007362A" w:rsidP="00022A30">
      <w:pPr>
        <w:numPr>
          <w:ilvl w:val="0"/>
          <w:numId w:val="18"/>
        </w:numPr>
        <w:tabs>
          <w:tab w:val="clear" w:pos="720"/>
          <w:tab w:val="num" w:pos="36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2CBD1351" w:rsidR="0007362A" w:rsidRPr="000760EE" w:rsidRDefault="0007362A" w:rsidP="00022A30">
      <w:pPr>
        <w:numPr>
          <w:ilvl w:val="0"/>
          <w:numId w:val="18"/>
        </w:numPr>
        <w:tabs>
          <w:tab w:val="clear" w:pos="720"/>
          <w:tab w:val="num" w:pos="36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6C9AD56D" w:rsidR="0007362A" w:rsidRPr="000760EE" w:rsidRDefault="0007362A" w:rsidP="0007362A">
      <w:pPr>
        <w:ind w:left="360"/>
        <w:jc w:val="both"/>
        <w:rPr>
          <w:sz w:val="20"/>
          <w:szCs w:val="20"/>
          <w:lang w:eastAsia="fr-FR"/>
        </w:rPr>
      </w:pPr>
    </w:p>
    <w:p w14:paraId="24E4105E" w14:textId="35B1F44E"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173403C0"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4BA2FE1C"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30BFE332"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241C8BD9" w:rsidR="0007362A" w:rsidRPr="000760EE" w:rsidRDefault="0007362A" w:rsidP="0007362A">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63B01AE0"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0F865EEB" w:rsidR="0007362A" w:rsidRPr="000760EE" w:rsidRDefault="0007362A" w:rsidP="0007362A">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7391D74F" w14:textId="072ADDED"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459AFA86"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6DE2A00F" w:rsidR="0007362A" w:rsidRPr="000760EE" w:rsidRDefault="0007362A" w:rsidP="0007362A">
      <w:pPr>
        <w:ind w:left="1080" w:hanging="1080"/>
        <w:jc w:val="both"/>
        <w:rPr>
          <w:sz w:val="20"/>
          <w:szCs w:val="20"/>
          <w:lang w:eastAsia="fr-FR"/>
        </w:rPr>
      </w:pPr>
      <w:r w:rsidRPr="000760EE">
        <w:rPr>
          <w:sz w:val="20"/>
          <w:szCs w:val="20"/>
          <w:lang w:eastAsia="fr-FR"/>
        </w:rPr>
        <w:lastRenderedPageBreak/>
        <w:t>Съмнение за наличие на договаряне може да възникне, ако са налице едно или няколко от следните обстоятелства:</w:t>
      </w:r>
    </w:p>
    <w:p w14:paraId="7AAFAFF4" w14:textId="51923AA4"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4AFE0F22"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0671EDDD"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45F92FBF"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33D164AC"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167EA16E"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6C573E4D"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661EF2C0"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3F2AD0FD"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6A7E17EF"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02691BEC" w:rsidR="0007362A" w:rsidRPr="000760EE" w:rsidRDefault="0007362A" w:rsidP="0007362A">
      <w:pPr>
        <w:ind w:left="360"/>
        <w:jc w:val="both"/>
        <w:rPr>
          <w:sz w:val="20"/>
          <w:szCs w:val="20"/>
          <w:lang w:eastAsia="fr-FR"/>
        </w:rPr>
      </w:pPr>
    </w:p>
    <w:p w14:paraId="1B35D99D" w14:textId="654E4B25"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95FA708"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33647A71"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6EB1EDFB"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121C3C30"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1A44C810"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2F984B88" w:rsidR="00F872AE" w:rsidRDefault="0007362A" w:rsidP="00F872AE">
      <w:pPr>
        <w:ind w:left="709" w:hanging="425"/>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009667F8" w:rsidR="00581AFA" w:rsidRDefault="00581AFA" w:rsidP="00581AFA">
      <w:pPr>
        <w:ind w:left="709" w:hanging="425"/>
        <w:jc w:val="both"/>
        <w:rPr>
          <w:bCs/>
          <w:sz w:val="20"/>
          <w:szCs w:val="20"/>
        </w:rPr>
      </w:pPr>
    </w:p>
    <w:p w14:paraId="6DCEA8CC" w14:textId="1E02AE97"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15E8A329" w:rsidR="00581AFA" w:rsidRPr="00581AFA" w:rsidRDefault="00581AFA" w:rsidP="00581AFA">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4704BB9C"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p w14:paraId="2A601138" w14:textId="77777777" w:rsidR="002C233F" w:rsidRPr="00877C5C" w:rsidRDefault="002C233F" w:rsidP="002C233F"/>
    <w:sectPr w:rsidR="002C233F" w:rsidRPr="00877C5C"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0D378F" w:rsidRDefault="000D378F">
      <w:r>
        <w:separator/>
      </w:r>
    </w:p>
  </w:endnote>
  <w:endnote w:type="continuationSeparator" w:id="0">
    <w:p w14:paraId="649E86A2" w14:textId="77777777" w:rsidR="000D378F" w:rsidRDefault="000D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0D378F" w:rsidRDefault="000D378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0D378F" w:rsidRDefault="000D378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36AE1255" w:rsidR="000D378F" w:rsidRDefault="000D378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51D6">
      <w:rPr>
        <w:rStyle w:val="PageNumber"/>
        <w:noProof/>
      </w:rPr>
      <w:t>5</w:t>
    </w:r>
    <w:r>
      <w:rPr>
        <w:rStyle w:val="PageNumber"/>
      </w:rPr>
      <w:fldChar w:fldCharType="end"/>
    </w:r>
  </w:p>
  <w:p w14:paraId="7CA41DDC" w14:textId="77777777" w:rsidR="000D378F" w:rsidRDefault="000D378F"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0D378F" w:rsidRDefault="000D378F">
      <w:r>
        <w:separator/>
      </w:r>
    </w:p>
  </w:footnote>
  <w:footnote w:type="continuationSeparator" w:id="0">
    <w:p w14:paraId="5A0CBB94" w14:textId="77777777" w:rsidR="000D378F" w:rsidRDefault="000D378F">
      <w:r>
        <w:continuationSeparator/>
      </w:r>
    </w:p>
  </w:footnote>
  <w:footnote w:id="1">
    <w:p w14:paraId="0790F15B" w14:textId="4089E388" w:rsidR="000D378F" w:rsidRPr="004138AF" w:rsidRDefault="000D378F" w:rsidP="0007362A">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B25ABB">
        <w:rPr>
          <w:rFonts w:ascii="Times New Roman" w:hAnsi="Times New Roman"/>
          <w:sz w:val="20"/>
          <w:szCs w:val="20"/>
          <w:lang w:val="bg-BG"/>
        </w:rPr>
        <w:t xml:space="preserve">Насоки за определяне на финансови корекции, които се правят върху </w:t>
      </w:r>
      <w:r w:rsidRPr="00842545">
        <w:rPr>
          <w:rFonts w:ascii="Times New Roman" w:hAnsi="Times New Roman"/>
          <w:sz w:val="20"/>
          <w:szCs w:val="20"/>
          <w:lang w:val="bg-BG"/>
        </w:rPr>
        <w:t>разходите, финансирани от Европейския съюз</w:t>
      </w:r>
      <w:r w:rsidRPr="00AC08F0">
        <w:rPr>
          <w:rFonts w:ascii="Times New Roman" w:hAnsi="Times New Roman"/>
          <w:sz w:val="20"/>
          <w:szCs w:val="20"/>
          <w:lang w:val="bg-BG"/>
        </w:rPr>
        <w:t>,  при несъответствие с правилата за възлагане на обществени поръчки, приети с решение на Е</w:t>
      </w:r>
      <w:r w:rsidRPr="00602FC6">
        <w:rPr>
          <w:rFonts w:ascii="Times New Roman" w:hAnsi="Times New Roman"/>
          <w:sz w:val="20"/>
          <w:szCs w:val="20"/>
          <w:lang w:val="bg-BG"/>
        </w:rPr>
        <w:t>вропейската комисия от 14.05.2019г.</w:t>
      </w:r>
      <w:r>
        <w:rPr>
          <w:rFonts w:ascii="Times New Roman" w:hAnsi="Times New Roman"/>
          <w:sz w:val="20"/>
          <w:szCs w:val="20"/>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0D378F" w:rsidRPr="00BF14B5" w:rsidRDefault="000D378F"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0D378F" w:rsidRPr="00A84076" w:rsidRDefault="000D378F"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3D506BA3"/>
    <w:multiLevelType w:val="multilevel"/>
    <w:tmpl w:val="4DE25E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13"/>
  </w:num>
  <w:num w:numId="3">
    <w:abstractNumId w:val="2"/>
  </w:num>
  <w:num w:numId="4">
    <w:abstractNumId w:val="3"/>
  </w:num>
  <w:num w:numId="5">
    <w:abstractNumId w:val="11"/>
  </w:num>
  <w:num w:numId="6">
    <w:abstractNumId w:val="4"/>
  </w:num>
  <w:num w:numId="7">
    <w:abstractNumId w:val="1"/>
  </w:num>
  <w:num w:numId="8">
    <w:abstractNumId w:val="8"/>
  </w:num>
  <w:num w:numId="9">
    <w:abstractNumId w:val="0"/>
  </w:num>
  <w:num w:numId="10">
    <w:abstractNumId w:val="14"/>
  </w:num>
  <w:num w:numId="11">
    <w:abstractNumId w:val="16"/>
  </w:num>
  <w:num w:numId="12">
    <w:abstractNumId w:val="12"/>
  </w:num>
  <w:num w:numId="13">
    <w:abstractNumId w:val="7"/>
  </w:num>
  <w:num w:numId="14">
    <w:abstractNumId w:val="9"/>
  </w:num>
  <w:num w:numId="15">
    <w:abstractNumId w:val="15"/>
  </w:num>
  <w:num w:numId="16">
    <w:abstractNumId w:val="10"/>
  </w:num>
  <w:num w:numId="17">
    <w:abstractNumId w:val="17"/>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4D4F"/>
    <w:rsid w:val="00006789"/>
    <w:rsid w:val="00007B60"/>
    <w:rsid w:val="00007B8D"/>
    <w:rsid w:val="00007E52"/>
    <w:rsid w:val="00010F9B"/>
    <w:rsid w:val="000110FC"/>
    <w:rsid w:val="000116E9"/>
    <w:rsid w:val="000127F6"/>
    <w:rsid w:val="00012915"/>
    <w:rsid w:val="00012FB0"/>
    <w:rsid w:val="00013681"/>
    <w:rsid w:val="0001372A"/>
    <w:rsid w:val="000140B7"/>
    <w:rsid w:val="00014102"/>
    <w:rsid w:val="0001450C"/>
    <w:rsid w:val="000149F0"/>
    <w:rsid w:val="00014EE0"/>
    <w:rsid w:val="0001592A"/>
    <w:rsid w:val="00015A3C"/>
    <w:rsid w:val="00020DCD"/>
    <w:rsid w:val="000210F6"/>
    <w:rsid w:val="000216B3"/>
    <w:rsid w:val="000216FF"/>
    <w:rsid w:val="00021DC5"/>
    <w:rsid w:val="00022613"/>
    <w:rsid w:val="00022645"/>
    <w:rsid w:val="00022A30"/>
    <w:rsid w:val="00022D31"/>
    <w:rsid w:val="000236E5"/>
    <w:rsid w:val="00023A36"/>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37698"/>
    <w:rsid w:val="00040389"/>
    <w:rsid w:val="00040835"/>
    <w:rsid w:val="0004146A"/>
    <w:rsid w:val="00042152"/>
    <w:rsid w:val="00042A7B"/>
    <w:rsid w:val="00042E84"/>
    <w:rsid w:val="00044420"/>
    <w:rsid w:val="0004443D"/>
    <w:rsid w:val="00044603"/>
    <w:rsid w:val="00044D57"/>
    <w:rsid w:val="000462A5"/>
    <w:rsid w:val="0004650C"/>
    <w:rsid w:val="0004668E"/>
    <w:rsid w:val="00046E66"/>
    <w:rsid w:val="000470AC"/>
    <w:rsid w:val="00047283"/>
    <w:rsid w:val="00047303"/>
    <w:rsid w:val="00047405"/>
    <w:rsid w:val="000479EB"/>
    <w:rsid w:val="00047C7F"/>
    <w:rsid w:val="00047CFF"/>
    <w:rsid w:val="00050732"/>
    <w:rsid w:val="00050CFD"/>
    <w:rsid w:val="00051344"/>
    <w:rsid w:val="00051AE8"/>
    <w:rsid w:val="00052DE2"/>
    <w:rsid w:val="000533C2"/>
    <w:rsid w:val="00053830"/>
    <w:rsid w:val="00054D0F"/>
    <w:rsid w:val="00055270"/>
    <w:rsid w:val="00062FB6"/>
    <w:rsid w:val="00063A5C"/>
    <w:rsid w:val="00063BB3"/>
    <w:rsid w:val="00063D6B"/>
    <w:rsid w:val="00065C1C"/>
    <w:rsid w:val="00065FDA"/>
    <w:rsid w:val="00066AD1"/>
    <w:rsid w:val="00066E7B"/>
    <w:rsid w:val="00067B75"/>
    <w:rsid w:val="000713C0"/>
    <w:rsid w:val="00071413"/>
    <w:rsid w:val="0007183A"/>
    <w:rsid w:val="0007362A"/>
    <w:rsid w:val="000741A8"/>
    <w:rsid w:val="000744D5"/>
    <w:rsid w:val="000746CA"/>
    <w:rsid w:val="00074FEF"/>
    <w:rsid w:val="0007578C"/>
    <w:rsid w:val="000765A5"/>
    <w:rsid w:val="00077012"/>
    <w:rsid w:val="00077A17"/>
    <w:rsid w:val="0008028F"/>
    <w:rsid w:val="00080569"/>
    <w:rsid w:val="000807C8"/>
    <w:rsid w:val="0008080D"/>
    <w:rsid w:val="000809EC"/>
    <w:rsid w:val="00080AE0"/>
    <w:rsid w:val="00080B73"/>
    <w:rsid w:val="00080E11"/>
    <w:rsid w:val="00080E3D"/>
    <w:rsid w:val="00081016"/>
    <w:rsid w:val="000816E5"/>
    <w:rsid w:val="0008197C"/>
    <w:rsid w:val="00081E66"/>
    <w:rsid w:val="00082812"/>
    <w:rsid w:val="0008309A"/>
    <w:rsid w:val="000835A3"/>
    <w:rsid w:val="00083994"/>
    <w:rsid w:val="00083BA8"/>
    <w:rsid w:val="000858F1"/>
    <w:rsid w:val="00086A23"/>
    <w:rsid w:val="00086E10"/>
    <w:rsid w:val="00087331"/>
    <w:rsid w:val="000901CD"/>
    <w:rsid w:val="00090A9A"/>
    <w:rsid w:val="00091A85"/>
    <w:rsid w:val="00091CC1"/>
    <w:rsid w:val="00092758"/>
    <w:rsid w:val="000929C5"/>
    <w:rsid w:val="00092CDB"/>
    <w:rsid w:val="0009314C"/>
    <w:rsid w:val="0009324F"/>
    <w:rsid w:val="00093FCE"/>
    <w:rsid w:val="00094810"/>
    <w:rsid w:val="00096A1F"/>
    <w:rsid w:val="00096C44"/>
    <w:rsid w:val="00097605"/>
    <w:rsid w:val="0009794A"/>
    <w:rsid w:val="000A0199"/>
    <w:rsid w:val="000A0888"/>
    <w:rsid w:val="000A1231"/>
    <w:rsid w:val="000A198C"/>
    <w:rsid w:val="000A1F21"/>
    <w:rsid w:val="000A21A6"/>
    <w:rsid w:val="000A2A0B"/>
    <w:rsid w:val="000A4DE4"/>
    <w:rsid w:val="000A5541"/>
    <w:rsid w:val="000A5651"/>
    <w:rsid w:val="000A5E06"/>
    <w:rsid w:val="000A6E4C"/>
    <w:rsid w:val="000A7A52"/>
    <w:rsid w:val="000A7FDB"/>
    <w:rsid w:val="000B1B58"/>
    <w:rsid w:val="000B1CB0"/>
    <w:rsid w:val="000B240A"/>
    <w:rsid w:val="000B328D"/>
    <w:rsid w:val="000B4A21"/>
    <w:rsid w:val="000B5A1A"/>
    <w:rsid w:val="000B62F5"/>
    <w:rsid w:val="000B6B9E"/>
    <w:rsid w:val="000B7C2B"/>
    <w:rsid w:val="000B7F4C"/>
    <w:rsid w:val="000C0246"/>
    <w:rsid w:val="000C0C8C"/>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2C5E"/>
    <w:rsid w:val="000D3789"/>
    <w:rsid w:val="000D378F"/>
    <w:rsid w:val="000D3E96"/>
    <w:rsid w:val="000D3FC0"/>
    <w:rsid w:val="000D44BB"/>
    <w:rsid w:val="000D4C37"/>
    <w:rsid w:val="000D50C9"/>
    <w:rsid w:val="000D53FD"/>
    <w:rsid w:val="000D5DB3"/>
    <w:rsid w:val="000D62AD"/>
    <w:rsid w:val="000D72D3"/>
    <w:rsid w:val="000D7FCC"/>
    <w:rsid w:val="000E024A"/>
    <w:rsid w:val="000E0CFA"/>
    <w:rsid w:val="000E107B"/>
    <w:rsid w:val="000E1553"/>
    <w:rsid w:val="000E1F05"/>
    <w:rsid w:val="000E2DC5"/>
    <w:rsid w:val="000E326C"/>
    <w:rsid w:val="000E40DC"/>
    <w:rsid w:val="000E50CE"/>
    <w:rsid w:val="000E5681"/>
    <w:rsid w:val="000E600C"/>
    <w:rsid w:val="000E6E1E"/>
    <w:rsid w:val="000E7AD0"/>
    <w:rsid w:val="000F14AB"/>
    <w:rsid w:val="000F1E49"/>
    <w:rsid w:val="000F213F"/>
    <w:rsid w:val="000F22D5"/>
    <w:rsid w:val="000F2497"/>
    <w:rsid w:val="000F2551"/>
    <w:rsid w:val="000F33D9"/>
    <w:rsid w:val="000F3DF8"/>
    <w:rsid w:val="000F4A3C"/>
    <w:rsid w:val="000F4ED6"/>
    <w:rsid w:val="000F506B"/>
    <w:rsid w:val="000F5E00"/>
    <w:rsid w:val="000F5E7F"/>
    <w:rsid w:val="000F66FA"/>
    <w:rsid w:val="000F6CBD"/>
    <w:rsid w:val="000F6D6A"/>
    <w:rsid w:val="000F6F08"/>
    <w:rsid w:val="000F7699"/>
    <w:rsid w:val="000F7BEF"/>
    <w:rsid w:val="001006D9"/>
    <w:rsid w:val="001007D2"/>
    <w:rsid w:val="00101593"/>
    <w:rsid w:val="00101BE5"/>
    <w:rsid w:val="00101C37"/>
    <w:rsid w:val="0010227B"/>
    <w:rsid w:val="00102617"/>
    <w:rsid w:val="0010303D"/>
    <w:rsid w:val="0010372E"/>
    <w:rsid w:val="00103DC7"/>
    <w:rsid w:val="001058A2"/>
    <w:rsid w:val="00106371"/>
    <w:rsid w:val="0010662B"/>
    <w:rsid w:val="001069DD"/>
    <w:rsid w:val="00106E1C"/>
    <w:rsid w:val="0010799F"/>
    <w:rsid w:val="00107B0F"/>
    <w:rsid w:val="0011020F"/>
    <w:rsid w:val="0011062E"/>
    <w:rsid w:val="00111930"/>
    <w:rsid w:val="00112B65"/>
    <w:rsid w:val="001132B0"/>
    <w:rsid w:val="0011349A"/>
    <w:rsid w:val="0011479A"/>
    <w:rsid w:val="0011494A"/>
    <w:rsid w:val="00114F8A"/>
    <w:rsid w:val="00115827"/>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6F4C"/>
    <w:rsid w:val="00127BC9"/>
    <w:rsid w:val="00130432"/>
    <w:rsid w:val="00130722"/>
    <w:rsid w:val="00130E97"/>
    <w:rsid w:val="001323C9"/>
    <w:rsid w:val="00133734"/>
    <w:rsid w:val="00133EF5"/>
    <w:rsid w:val="001344C5"/>
    <w:rsid w:val="00134CF3"/>
    <w:rsid w:val="00134EB2"/>
    <w:rsid w:val="00134ECF"/>
    <w:rsid w:val="001358E0"/>
    <w:rsid w:val="001361B9"/>
    <w:rsid w:val="00136489"/>
    <w:rsid w:val="00136991"/>
    <w:rsid w:val="00136FC3"/>
    <w:rsid w:val="001370D9"/>
    <w:rsid w:val="001400E8"/>
    <w:rsid w:val="00140EB1"/>
    <w:rsid w:val="00140FA4"/>
    <w:rsid w:val="0014197D"/>
    <w:rsid w:val="001420A0"/>
    <w:rsid w:val="0014211D"/>
    <w:rsid w:val="001427D0"/>
    <w:rsid w:val="0014469F"/>
    <w:rsid w:val="00145166"/>
    <w:rsid w:val="001452FD"/>
    <w:rsid w:val="00145476"/>
    <w:rsid w:val="00146631"/>
    <w:rsid w:val="00146D47"/>
    <w:rsid w:val="00150F3E"/>
    <w:rsid w:val="001520B6"/>
    <w:rsid w:val="00152CFB"/>
    <w:rsid w:val="00152E10"/>
    <w:rsid w:val="00152FD1"/>
    <w:rsid w:val="00153ACC"/>
    <w:rsid w:val="00153D78"/>
    <w:rsid w:val="00154662"/>
    <w:rsid w:val="00155302"/>
    <w:rsid w:val="00155308"/>
    <w:rsid w:val="00155584"/>
    <w:rsid w:val="00155CAF"/>
    <w:rsid w:val="00156DA9"/>
    <w:rsid w:val="0015750C"/>
    <w:rsid w:val="001579DA"/>
    <w:rsid w:val="00157F41"/>
    <w:rsid w:val="0016061F"/>
    <w:rsid w:val="0016067E"/>
    <w:rsid w:val="001607C5"/>
    <w:rsid w:val="00160A52"/>
    <w:rsid w:val="00161305"/>
    <w:rsid w:val="001614F1"/>
    <w:rsid w:val="00161549"/>
    <w:rsid w:val="00161575"/>
    <w:rsid w:val="0016267F"/>
    <w:rsid w:val="00163AFD"/>
    <w:rsid w:val="00164484"/>
    <w:rsid w:val="001649ED"/>
    <w:rsid w:val="00164B3D"/>
    <w:rsid w:val="00165D44"/>
    <w:rsid w:val="00167508"/>
    <w:rsid w:val="00167B03"/>
    <w:rsid w:val="00171313"/>
    <w:rsid w:val="001715D6"/>
    <w:rsid w:val="00171AF5"/>
    <w:rsid w:val="00171BD0"/>
    <w:rsid w:val="00172A62"/>
    <w:rsid w:val="00172C16"/>
    <w:rsid w:val="001731E1"/>
    <w:rsid w:val="00173921"/>
    <w:rsid w:val="00175B48"/>
    <w:rsid w:val="001762D2"/>
    <w:rsid w:val="00176348"/>
    <w:rsid w:val="00176692"/>
    <w:rsid w:val="00176D0D"/>
    <w:rsid w:val="00177854"/>
    <w:rsid w:val="00180203"/>
    <w:rsid w:val="001805A7"/>
    <w:rsid w:val="0018088C"/>
    <w:rsid w:val="00181264"/>
    <w:rsid w:val="00181412"/>
    <w:rsid w:val="00181733"/>
    <w:rsid w:val="00181B0F"/>
    <w:rsid w:val="00182308"/>
    <w:rsid w:val="00182A4E"/>
    <w:rsid w:val="001835E6"/>
    <w:rsid w:val="0018437D"/>
    <w:rsid w:val="001846EB"/>
    <w:rsid w:val="0018502A"/>
    <w:rsid w:val="00186146"/>
    <w:rsid w:val="0018743E"/>
    <w:rsid w:val="001877F7"/>
    <w:rsid w:val="001878C6"/>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183"/>
    <w:rsid w:val="001A0E88"/>
    <w:rsid w:val="001A15AE"/>
    <w:rsid w:val="001A209F"/>
    <w:rsid w:val="001A23DB"/>
    <w:rsid w:val="001A2560"/>
    <w:rsid w:val="001A2918"/>
    <w:rsid w:val="001A306D"/>
    <w:rsid w:val="001A351B"/>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736"/>
    <w:rsid w:val="001C486D"/>
    <w:rsid w:val="001C4CF7"/>
    <w:rsid w:val="001C54D7"/>
    <w:rsid w:val="001C5851"/>
    <w:rsid w:val="001C597F"/>
    <w:rsid w:val="001C5E7B"/>
    <w:rsid w:val="001C636A"/>
    <w:rsid w:val="001C70CA"/>
    <w:rsid w:val="001C7C35"/>
    <w:rsid w:val="001C7CDD"/>
    <w:rsid w:val="001D0343"/>
    <w:rsid w:val="001D2560"/>
    <w:rsid w:val="001D2809"/>
    <w:rsid w:val="001D2F87"/>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238"/>
    <w:rsid w:val="001E4C99"/>
    <w:rsid w:val="001E70AC"/>
    <w:rsid w:val="001E766E"/>
    <w:rsid w:val="001F006E"/>
    <w:rsid w:val="001F0CDF"/>
    <w:rsid w:val="001F0CF6"/>
    <w:rsid w:val="001F0E7A"/>
    <w:rsid w:val="001F0FE1"/>
    <w:rsid w:val="001F28AA"/>
    <w:rsid w:val="001F2E92"/>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41D"/>
    <w:rsid w:val="0020594F"/>
    <w:rsid w:val="00205D7A"/>
    <w:rsid w:val="002064CB"/>
    <w:rsid w:val="002069EE"/>
    <w:rsid w:val="00206B65"/>
    <w:rsid w:val="00207C0F"/>
    <w:rsid w:val="00207F97"/>
    <w:rsid w:val="00210303"/>
    <w:rsid w:val="0021080F"/>
    <w:rsid w:val="002127B3"/>
    <w:rsid w:val="00212AA2"/>
    <w:rsid w:val="00212DF3"/>
    <w:rsid w:val="002136DE"/>
    <w:rsid w:val="002137AE"/>
    <w:rsid w:val="00215229"/>
    <w:rsid w:val="002157D3"/>
    <w:rsid w:val="0021581D"/>
    <w:rsid w:val="002158EE"/>
    <w:rsid w:val="002159A5"/>
    <w:rsid w:val="00215CEC"/>
    <w:rsid w:val="00216095"/>
    <w:rsid w:val="00216360"/>
    <w:rsid w:val="00216C85"/>
    <w:rsid w:val="00217819"/>
    <w:rsid w:val="0021797D"/>
    <w:rsid w:val="00220A4A"/>
    <w:rsid w:val="00220D78"/>
    <w:rsid w:val="00220E1A"/>
    <w:rsid w:val="002210E4"/>
    <w:rsid w:val="00221B4C"/>
    <w:rsid w:val="0022218B"/>
    <w:rsid w:val="002228F8"/>
    <w:rsid w:val="00222C22"/>
    <w:rsid w:val="00223296"/>
    <w:rsid w:val="00223607"/>
    <w:rsid w:val="00223FFB"/>
    <w:rsid w:val="002240ED"/>
    <w:rsid w:val="00224980"/>
    <w:rsid w:val="00224D9E"/>
    <w:rsid w:val="00225438"/>
    <w:rsid w:val="0022597D"/>
    <w:rsid w:val="002269DF"/>
    <w:rsid w:val="00226C9D"/>
    <w:rsid w:val="0022735B"/>
    <w:rsid w:val="002306C0"/>
    <w:rsid w:val="002313F3"/>
    <w:rsid w:val="00231815"/>
    <w:rsid w:val="00232128"/>
    <w:rsid w:val="00232701"/>
    <w:rsid w:val="00232B23"/>
    <w:rsid w:val="00232C2C"/>
    <w:rsid w:val="002339D5"/>
    <w:rsid w:val="00233EDB"/>
    <w:rsid w:val="00234CC2"/>
    <w:rsid w:val="00235167"/>
    <w:rsid w:val="002351BB"/>
    <w:rsid w:val="002362B5"/>
    <w:rsid w:val="002369C1"/>
    <w:rsid w:val="00236C73"/>
    <w:rsid w:val="00240355"/>
    <w:rsid w:val="00240643"/>
    <w:rsid w:val="00241075"/>
    <w:rsid w:val="0024220F"/>
    <w:rsid w:val="00242DA3"/>
    <w:rsid w:val="00243C3E"/>
    <w:rsid w:val="00243E02"/>
    <w:rsid w:val="00244256"/>
    <w:rsid w:val="00244717"/>
    <w:rsid w:val="00245E8C"/>
    <w:rsid w:val="0024648D"/>
    <w:rsid w:val="00246906"/>
    <w:rsid w:val="002504E8"/>
    <w:rsid w:val="00250D51"/>
    <w:rsid w:val="002527DB"/>
    <w:rsid w:val="00253390"/>
    <w:rsid w:val="00254D41"/>
    <w:rsid w:val="00256313"/>
    <w:rsid w:val="00256A20"/>
    <w:rsid w:val="00256DC1"/>
    <w:rsid w:val="00257491"/>
    <w:rsid w:val="00260883"/>
    <w:rsid w:val="00262A26"/>
    <w:rsid w:val="00262E7D"/>
    <w:rsid w:val="0026439E"/>
    <w:rsid w:val="0026443B"/>
    <w:rsid w:val="0026463B"/>
    <w:rsid w:val="00265855"/>
    <w:rsid w:val="00265CFF"/>
    <w:rsid w:val="0026608F"/>
    <w:rsid w:val="002666FB"/>
    <w:rsid w:val="00266817"/>
    <w:rsid w:val="00266C79"/>
    <w:rsid w:val="00266DA1"/>
    <w:rsid w:val="00267243"/>
    <w:rsid w:val="00267F57"/>
    <w:rsid w:val="002702C2"/>
    <w:rsid w:val="00270AE0"/>
    <w:rsid w:val="00271EC9"/>
    <w:rsid w:val="00271EE8"/>
    <w:rsid w:val="002724CA"/>
    <w:rsid w:val="002725E0"/>
    <w:rsid w:val="00272F86"/>
    <w:rsid w:val="00274435"/>
    <w:rsid w:val="002745BF"/>
    <w:rsid w:val="002756B1"/>
    <w:rsid w:val="002767A6"/>
    <w:rsid w:val="002769CC"/>
    <w:rsid w:val="00276C05"/>
    <w:rsid w:val="00280681"/>
    <w:rsid w:val="00280BED"/>
    <w:rsid w:val="0028111A"/>
    <w:rsid w:val="0028118A"/>
    <w:rsid w:val="00281371"/>
    <w:rsid w:val="00281A90"/>
    <w:rsid w:val="00285DBF"/>
    <w:rsid w:val="002861B4"/>
    <w:rsid w:val="00286C69"/>
    <w:rsid w:val="00286DD1"/>
    <w:rsid w:val="002875A2"/>
    <w:rsid w:val="00287B15"/>
    <w:rsid w:val="00290270"/>
    <w:rsid w:val="002906B2"/>
    <w:rsid w:val="002907B3"/>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A7F41"/>
    <w:rsid w:val="002B04E5"/>
    <w:rsid w:val="002B0DAA"/>
    <w:rsid w:val="002B18E0"/>
    <w:rsid w:val="002B1AF3"/>
    <w:rsid w:val="002B1FCD"/>
    <w:rsid w:val="002B241D"/>
    <w:rsid w:val="002B261B"/>
    <w:rsid w:val="002B330B"/>
    <w:rsid w:val="002B3AD2"/>
    <w:rsid w:val="002B3D2E"/>
    <w:rsid w:val="002B3DB3"/>
    <w:rsid w:val="002B3DF7"/>
    <w:rsid w:val="002B542B"/>
    <w:rsid w:val="002B5C6E"/>
    <w:rsid w:val="002B5F2B"/>
    <w:rsid w:val="002B6796"/>
    <w:rsid w:val="002B6C8C"/>
    <w:rsid w:val="002B6CE3"/>
    <w:rsid w:val="002B6E3A"/>
    <w:rsid w:val="002B6EE2"/>
    <w:rsid w:val="002C12BC"/>
    <w:rsid w:val="002C16C8"/>
    <w:rsid w:val="002C1BBA"/>
    <w:rsid w:val="002C218C"/>
    <w:rsid w:val="002C233F"/>
    <w:rsid w:val="002C2931"/>
    <w:rsid w:val="002C48C9"/>
    <w:rsid w:val="002C4F8D"/>
    <w:rsid w:val="002C531E"/>
    <w:rsid w:val="002C6AC7"/>
    <w:rsid w:val="002C72A3"/>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B71"/>
    <w:rsid w:val="002D7D13"/>
    <w:rsid w:val="002E1920"/>
    <w:rsid w:val="002E1AF5"/>
    <w:rsid w:val="002E1F62"/>
    <w:rsid w:val="002E219F"/>
    <w:rsid w:val="002E2227"/>
    <w:rsid w:val="002E317C"/>
    <w:rsid w:val="002E389A"/>
    <w:rsid w:val="002E4ECB"/>
    <w:rsid w:val="002E5D45"/>
    <w:rsid w:val="002E5E9F"/>
    <w:rsid w:val="002E6E54"/>
    <w:rsid w:val="002E6F55"/>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2F7ECC"/>
    <w:rsid w:val="00300198"/>
    <w:rsid w:val="00304046"/>
    <w:rsid w:val="00304791"/>
    <w:rsid w:val="00305B93"/>
    <w:rsid w:val="00305F5C"/>
    <w:rsid w:val="0030693A"/>
    <w:rsid w:val="00307049"/>
    <w:rsid w:val="003071AE"/>
    <w:rsid w:val="0030724D"/>
    <w:rsid w:val="00307A66"/>
    <w:rsid w:val="0031045C"/>
    <w:rsid w:val="003104B4"/>
    <w:rsid w:val="0031062F"/>
    <w:rsid w:val="00311A51"/>
    <w:rsid w:val="003121F0"/>
    <w:rsid w:val="003126BD"/>
    <w:rsid w:val="003133F7"/>
    <w:rsid w:val="0031378F"/>
    <w:rsid w:val="003137FE"/>
    <w:rsid w:val="00314E90"/>
    <w:rsid w:val="003157E8"/>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49CE"/>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44DA"/>
    <w:rsid w:val="00355432"/>
    <w:rsid w:val="00356AE4"/>
    <w:rsid w:val="00356C06"/>
    <w:rsid w:val="0036103F"/>
    <w:rsid w:val="00362874"/>
    <w:rsid w:val="003628A0"/>
    <w:rsid w:val="003629BA"/>
    <w:rsid w:val="00363252"/>
    <w:rsid w:val="0036371D"/>
    <w:rsid w:val="00363BFB"/>
    <w:rsid w:val="00363C05"/>
    <w:rsid w:val="003643F3"/>
    <w:rsid w:val="00365029"/>
    <w:rsid w:val="003652B1"/>
    <w:rsid w:val="00365C4E"/>
    <w:rsid w:val="0036720F"/>
    <w:rsid w:val="00367507"/>
    <w:rsid w:val="0036773E"/>
    <w:rsid w:val="00367AF3"/>
    <w:rsid w:val="00370B17"/>
    <w:rsid w:val="00372780"/>
    <w:rsid w:val="0037383F"/>
    <w:rsid w:val="00373AE2"/>
    <w:rsid w:val="00373DCE"/>
    <w:rsid w:val="00374230"/>
    <w:rsid w:val="00374574"/>
    <w:rsid w:val="003758FF"/>
    <w:rsid w:val="003765CF"/>
    <w:rsid w:val="00377A00"/>
    <w:rsid w:val="00377A05"/>
    <w:rsid w:val="00380303"/>
    <w:rsid w:val="003806CC"/>
    <w:rsid w:val="00380FA3"/>
    <w:rsid w:val="00381001"/>
    <w:rsid w:val="003810D3"/>
    <w:rsid w:val="003816A1"/>
    <w:rsid w:val="0038198A"/>
    <w:rsid w:val="00382702"/>
    <w:rsid w:val="00382C11"/>
    <w:rsid w:val="0038302F"/>
    <w:rsid w:val="003835A8"/>
    <w:rsid w:val="003837DA"/>
    <w:rsid w:val="00383AEC"/>
    <w:rsid w:val="003845B6"/>
    <w:rsid w:val="00384CBD"/>
    <w:rsid w:val="00385114"/>
    <w:rsid w:val="00385297"/>
    <w:rsid w:val="00385FFE"/>
    <w:rsid w:val="00386A34"/>
    <w:rsid w:val="00386C49"/>
    <w:rsid w:val="00387C31"/>
    <w:rsid w:val="00387D22"/>
    <w:rsid w:val="00387EF9"/>
    <w:rsid w:val="00390873"/>
    <w:rsid w:val="00390F39"/>
    <w:rsid w:val="0039221F"/>
    <w:rsid w:val="003925DF"/>
    <w:rsid w:val="003928EE"/>
    <w:rsid w:val="00393883"/>
    <w:rsid w:val="003939FB"/>
    <w:rsid w:val="003946AF"/>
    <w:rsid w:val="00394994"/>
    <w:rsid w:val="003959F5"/>
    <w:rsid w:val="00395B07"/>
    <w:rsid w:val="0039616B"/>
    <w:rsid w:val="003964EA"/>
    <w:rsid w:val="00396698"/>
    <w:rsid w:val="003966A1"/>
    <w:rsid w:val="0039685B"/>
    <w:rsid w:val="00397A68"/>
    <w:rsid w:val="003A09CC"/>
    <w:rsid w:val="003A1041"/>
    <w:rsid w:val="003A2298"/>
    <w:rsid w:val="003A29CF"/>
    <w:rsid w:val="003A2A48"/>
    <w:rsid w:val="003A3102"/>
    <w:rsid w:val="003A3744"/>
    <w:rsid w:val="003A439C"/>
    <w:rsid w:val="003A4C23"/>
    <w:rsid w:val="003A4E4D"/>
    <w:rsid w:val="003A59D0"/>
    <w:rsid w:val="003A6097"/>
    <w:rsid w:val="003A7F9D"/>
    <w:rsid w:val="003B0022"/>
    <w:rsid w:val="003B0D7F"/>
    <w:rsid w:val="003B2740"/>
    <w:rsid w:val="003B2C78"/>
    <w:rsid w:val="003B3153"/>
    <w:rsid w:val="003B3320"/>
    <w:rsid w:val="003B3ABD"/>
    <w:rsid w:val="003B3BB4"/>
    <w:rsid w:val="003B4B26"/>
    <w:rsid w:val="003B4E64"/>
    <w:rsid w:val="003B562C"/>
    <w:rsid w:val="003B590E"/>
    <w:rsid w:val="003B5ADF"/>
    <w:rsid w:val="003B60C4"/>
    <w:rsid w:val="003B6104"/>
    <w:rsid w:val="003B6A98"/>
    <w:rsid w:val="003B7A07"/>
    <w:rsid w:val="003C02F9"/>
    <w:rsid w:val="003C127D"/>
    <w:rsid w:val="003C14CC"/>
    <w:rsid w:val="003C1659"/>
    <w:rsid w:val="003C220C"/>
    <w:rsid w:val="003C3244"/>
    <w:rsid w:val="003C33BB"/>
    <w:rsid w:val="003C3443"/>
    <w:rsid w:val="003C3510"/>
    <w:rsid w:val="003C396B"/>
    <w:rsid w:val="003C4101"/>
    <w:rsid w:val="003C4710"/>
    <w:rsid w:val="003C4B4B"/>
    <w:rsid w:val="003C4B54"/>
    <w:rsid w:val="003C4DC9"/>
    <w:rsid w:val="003C6637"/>
    <w:rsid w:val="003C68A2"/>
    <w:rsid w:val="003C693B"/>
    <w:rsid w:val="003C6CA3"/>
    <w:rsid w:val="003C6D8B"/>
    <w:rsid w:val="003C73E8"/>
    <w:rsid w:val="003C7F66"/>
    <w:rsid w:val="003D0D06"/>
    <w:rsid w:val="003D13B0"/>
    <w:rsid w:val="003D1C38"/>
    <w:rsid w:val="003D29CA"/>
    <w:rsid w:val="003D2B22"/>
    <w:rsid w:val="003D338B"/>
    <w:rsid w:val="003D35D3"/>
    <w:rsid w:val="003D4500"/>
    <w:rsid w:val="003D4635"/>
    <w:rsid w:val="003D4AAE"/>
    <w:rsid w:val="003D4C2B"/>
    <w:rsid w:val="003D5638"/>
    <w:rsid w:val="003D602D"/>
    <w:rsid w:val="003D6B5E"/>
    <w:rsid w:val="003D7A25"/>
    <w:rsid w:val="003D7F0A"/>
    <w:rsid w:val="003E074A"/>
    <w:rsid w:val="003E1BBE"/>
    <w:rsid w:val="003E2A2D"/>
    <w:rsid w:val="003E30FB"/>
    <w:rsid w:val="003E33D3"/>
    <w:rsid w:val="003E40DE"/>
    <w:rsid w:val="003E4120"/>
    <w:rsid w:val="003E48DC"/>
    <w:rsid w:val="003E4935"/>
    <w:rsid w:val="003E4FB8"/>
    <w:rsid w:val="003E6232"/>
    <w:rsid w:val="003E6384"/>
    <w:rsid w:val="003E723D"/>
    <w:rsid w:val="003E7337"/>
    <w:rsid w:val="003E7B34"/>
    <w:rsid w:val="003E7D76"/>
    <w:rsid w:val="003F02EC"/>
    <w:rsid w:val="003F0610"/>
    <w:rsid w:val="003F1B67"/>
    <w:rsid w:val="003F2DB7"/>
    <w:rsid w:val="003F2E81"/>
    <w:rsid w:val="003F4D0D"/>
    <w:rsid w:val="003F4D2C"/>
    <w:rsid w:val="003F4EED"/>
    <w:rsid w:val="003F556E"/>
    <w:rsid w:val="003F589F"/>
    <w:rsid w:val="003F6B41"/>
    <w:rsid w:val="003F704D"/>
    <w:rsid w:val="003F72D4"/>
    <w:rsid w:val="003F7D9C"/>
    <w:rsid w:val="0040019E"/>
    <w:rsid w:val="004005F8"/>
    <w:rsid w:val="0040118B"/>
    <w:rsid w:val="004016F0"/>
    <w:rsid w:val="00402E6F"/>
    <w:rsid w:val="00403455"/>
    <w:rsid w:val="00403FC9"/>
    <w:rsid w:val="00404412"/>
    <w:rsid w:val="00404440"/>
    <w:rsid w:val="00404759"/>
    <w:rsid w:val="004049E2"/>
    <w:rsid w:val="00404BFF"/>
    <w:rsid w:val="00405A39"/>
    <w:rsid w:val="00405A6A"/>
    <w:rsid w:val="00405B7F"/>
    <w:rsid w:val="00407DA3"/>
    <w:rsid w:val="004105FC"/>
    <w:rsid w:val="004107BD"/>
    <w:rsid w:val="00414053"/>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EF0"/>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D6A"/>
    <w:rsid w:val="00437F26"/>
    <w:rsid w:val="00441049"/>
    <w:rsid w:val="0044228F"/>
    <w:rsid w:val="00443030"/>
    <w:rsid w:val="004437D8"/>
    <w:rsid w:val="00443A3C"/>
    <w:rsid w:val="00443F15"/>
    <w:rsid w:val="00444120"/>
    <w:rsid w:val="0044442E"/>
    <w:rsid w:val="00444DA2"/>
    <w:rsid w:val="00444EA5"/>
    <w:rsid w:val="00445175"/>
    <w:rsid w:val="004457F6"/>
    <w:rsid w:val="00445CA5"/>
    <w:rsid w:val="00446429"/>
    <w:rsid w:val="004464EC"/>
    <w:rsid w:val="00446844"/>
    <w:rsid w:val="004469DF"/>
    <w:rsid w:val="004508B9"/>
    <w:rsid w:val="00451916"/>
    <w:rsid w:val="004528FC"/>
    <w:rsid w:val="00453211"/>
    <w:rsid w:val="00453F90"/>
    <w:rsid w:val="00455039"/>
    <w:rsid w:val="00455048"/>
    <w:rsid w:val="004552E7"/>
    <w:rsid w:val="00455C66"/>
    <w:rsid w:val="00455F32"/>
    <w:rsid w:val="0045673D"/>
    <w:rsid w:val="00456D70"/>
    <w:rsid w:val="00457075"/>
    <w:rsid w:val="00457335"/>
    <w:rsid w:val="00457473"/>
    <w:rsid w:val="004574C9"/>
    <w:rsid w:val="00457B1F"/>
    <w:rsid w:val="00457D07"/>
    <w:rsid w:val="00460055"/>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5B3"/>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0FAB"/>
    <w:rsid w:val="004816B8"/>
    <w:rsid w:val="0048189A"/>
    <w:rsid w:val="00482AEA"/>
    <w:rsid w:val="004835C0"/>
    <w:rsid w:val="00484381"/>
    <w:rsid w:val="00484C2E"/>
    <w:rsid w:val="0048561E"/>
    <w:rsid w:val="0048573D"/>
    <w:rsid w:val="004858D4"/>
    <w:rsid w:val="00485955"/>
    <w:rsid w:val="00486D05"/>
    <w:rsid w:val="0048704D"/>
    <w:rsid w:val="004877D4"/>
    <w:rsid w:val="00490256"/>
    <w:rsid w:val="00490338"/>
    <w:rsid w:val="004909F3"/>
    <w:rsid w:val="00490CF7"/>
    <w:rsid w:val="00492792"/>
    <w:rsid w:val="0049282A"/>
    <w:rsid w:val="00493D8F"/>
    <w:rsid w:val="004944DA"/>
    <w:rsid w:val="00494912"/>
    <w:rsid w:val="00494F4B"/>
    <w:rsid w:val="004951D6"/>
    <w:rsid w:val="00495D2A"/>
    <w:rsid w:val="00496945"/>
    <w:rsid w:val="00496E53"/>
    <w:rsid w:val="004A07B5"/>
    <w:rsid w:val="004A0961"/>
    <w:rsid w:val="004A1326"/>
    <w:rsid w:val="004A139C"/>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F7F"/>
    <w:rsid w:val="004C02F8"/>
    <w:rsid w:val="004C0824"/>
    <w:rsid w:val="004C08B5"/>
    <w:rsid w:val="004C0E48"/>
    <w:rsid w:val="004C1872"/>
    <w:rsid w:val="004C23F8"/>
    <w:rsid w:val="004C340C"/>
    <w:rsid w:val="004C37F3"/>
    <w:rsid w:val="004C3F1A"/>
    <w:rsid w:val="004C52AF"/>
    <w:rsid w:val="004C5918"/>
    <w:rsid w:val="004C61CC"/>
    <w:rsid w:val="004C671F"/>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59B"/>
    <w:rsid w:val="004D5608"/>
    <w:rsid w:val="004D5BB3"/>
    <w:rsid w:val="004D5E21"/>
    <w:rsid w:val="004D6C8A"/>
    <w:rsid w:val="004D75E4"/>
    <w:rsid w:val="004D7BEE"/>
    <w:rsid w:val="004E0445"/>
    <w:rsid w:val="004E0E5A"/>
    <w:rsid w:val="004E2592"/>
    <w:rsid w:val="004E26C2"/>
    <w:rsid w:val="004E2B95"/>
    <w:rsid w:val="004E2CAA"/>
    <w:rsid w:val="004E3130"/>
    <w:rsid w:val="004E3856"/>
    <w:rsid w:val="004E3C71"/>
    <w:rsid w:val="004E4FC5"/>
    <w:rsid w:val="004E5B9B"/>
    <w:rsid w:val="004E5D90"/>
    <w:rsid w:val="004E6BFA"/>
    <w:rsid w:val="004E7334"/>
    <w:rsid w:val="004E7515"/>
    <w:rsid w:val="004E7F5A"/>
    <w:rsid w:val="004F099D"/>
    <w:rsid w:val="004F11DB"/>
    <w:rsid w:val="004F1289"/>
    <w:rsid w:val="004F19ED"/>
    <w:rsid w:val="004F2537"/>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122"/>
    <w:rsid w:val="005047B0"/>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B86"/>
    <w:rsid w:val="00522C09"/>
    <w:rsid w:val="00522FC7"/>
    <w:rsid w:val="0052325E"/>
    <w:rsid w:val="00523F69"/>
    <w:rsid w:val="00524F6D"/>
    <w:rsid w:val="0052516F"/>
    <w:rsid w:val="00526BD4"/>
    <w:rsid w:val="00526E44"/>
    <w:rsid w:val="00526FD0"/>
    <w:rsid w:val="005279B6"/>
    <w:rsid w:val="00530BE1"/>
    <w:rsid w:val="00530F24"/>
    <w:rsid w:val="00531A46"/>
    <w:rsid w:val="0053229E"/>
    <w:rsid w:val="00532398"/>
    <w:rsid w:val="00532ABD"/>
    <w:rsid w:val="00533984"/>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B69"/>
    <w:rsid w:val="00543D72"/>
    <w:rsid w:val="00543DCB"/>
    <w:rsid w:val="00544064"/>
    <w:rsid w:val="0054416C"/>
    <w:rsid w:val="00544A3A"/>
    <w:rsid w:val="00544C3C"/>
    <w:rsid w:val="00545AB0"/>
    <w:rsid w:val="00545CA1"/>
    <w:rsid w:val="00545E01"/>
    <w:rsid w:val="00545F1C"/>
    <w:rsid w:val="00545FED"/>
    <w:rsid w:val="005466DE"/>
    <w:rsid w:val="005468CB"/>
    <w:rsid w:val="005471CE"/>
    <w:rsid w:val="005473F7"/>
    <w:rsid w:val="005474C4"/>
    <w:rsid w:val="0054780C"/>
    <w:rsid w:val="0055084B"/>
    <w:rsid w:val="00551570"/>
    <w:rsid w:val="005515AB"/>
    <w:rsid w:val="005515F9"/>
    <w:rsid w:val="00552C8B"/>
    <w:rsid w:val="005542D2"/>
    <w:rsid w:val="00554930"/>
    <w:rsid w:val="005555B1"/>
    <w:rsid w:val="00556294"/>
    <w:rsid w:val="00556526"/>
    <w:rsid w:val="00556AD3"/>
    <w:rsid w:val="00557B2E"/>
    <w:rsid w:val="00561FA6"/>
    <w:rsid w:val="00562A65"/>
    <w:rsid w:val="0056336A"/>
    <w:rsid w:val="00563489"/>
    <w:rsid w:val="00563D05"/>
    <w:rsid w:val="00563D90"/>
    <w:rsid w:val="0056488B"/>
    <w:rsid w:val="00565835"/>
    <w:rsid w:val="00565C11"/>
    <w:rsid w:val="00566550"/>
    <w:rsid w:val="00566D14"/>
    <w:rsid w:val="00567031"/>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3D88"/>
    <w:rsid w:val="00574196"/>
    <w:rsid w:val="00574A9F"/>
    <w:rsid w:val="00574B99"/>
    <w:rsid w:val="00575C86"/>
    <w:rsid w:val="005777DE"/>
    <w:rsid w:val="00581AFA"/>
    <w:rsid w:val="00582FA6"/>
    <w:rsid w:val="00583DE5"/>
    <w:rsid w:val="00584EF1"/>
    <w:rsid w:val="00584FBA"/>
    <w:rsid w:val="00585160"/>
    <w:rsid w:val="0058699B"/>
    <w:rsid w:val="00586BA3"/>
    <w:rsid w:val="00586FEF"/>
    <w:rsid w:val="00587A7C"/>
    <w:rsid w:val="00587F6D"/>
    <w:rsid w:val="00590F34"/>
    <w:rsid w:val="005923A1"/>
    <w:rsid w:val="005923B6"/>
    <w:rsid w:val="0059245B"/>
    <w:rsid w:val="0059270F"/>
    <w:rsid w:val="00592ADC"/>
    <w:rsid w:val="00593A30"/>
    <w:rsid w:val="00593C05"/>
    <w:rsid w:val="005968B7"/>
    <w:rsid w:val="00596C0A"/>
    <w:rsid w:val="00596D08"/>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38E"/>
    <w:rsid w:val="005B7BBC"/>
    <w:rsid w:val="005B7CBC"/>
    <w:rsid w:val="005C06F9"/>
    <w:rsid w:val="005C0AA5"/>
    <w:rsid w:val="005C11F9"/>
    <w:rsid w:val="005C197B"/>
    <w:rsid w:val="005C2585"/>
    <w:rsid w:val="005C28E1"/>
    <w:rsid w:val="005C3096"/>
    <w:rsid w:val="005C3215"/>
    <w:rsid w:val="005C42E7"/>
    <w:rsid w:val="005C4C5E"/>
    <w:rsid w:val="005C52AA"/>
    <w:rsid w:val="005C5EF2"/>
    <w:rsid w:val="005C621C"/>
    <w:rsid w:val="005C734E"/>
    <w:rsid w:val="005C73BE"/>
    <w:rsid w:val="005D01C7"/>
    <w:rsid w:val="005D05E6"/>
    <w:rsid w:val="005D19ED"/>
    <w:rsid w:val="005D2328"/>
    <w:rsid w:val="005D23AB"/>
    <w:rsid w:val="005D23F7"/>
    <w:rsid w:val="005D4036"/>
    <w:rsid w:val="005D5A10"/>
    <w:rsid w:val="005D644D"/>
    <w:rsid w:val="005D6491"/>
    <w:rsid w:val="005D64F2"/>
    <w:rsid w:val="005D6AAE"/>
    <w:rsid w:val="005D7008"/>
    <w:rsid w:val="005D7236"/>
    <w:rsid w:val="005D7478"/>
    <w:rsid w:val="005D7B3D"/>
    <w:rsid w:val="005D7E1B"/>
    <w:rsid w:val="005D7EC2"/>
    <w:rsid w:val="005E1085"/>
    <w:rsid w:val="005E1700"/>
    <w:rsid w:val="005E33B3"/>
    <w:rsid w:val="005E42A7"/>
    <w:rsid w:val="005E4644"/>
    <w:rsid w:val="005E4DB1"/>
    <w:rsid w:val="005E52FD"/>
    <w:rsid w:val="005E5BD3"/>
    <w:rsid w:val="005E6208"/>
    <w:rsid w:val="005E6823"/>
    <w:rsid w:val="005E6E48"/>
    <w:rsid w:val="005E6EA0"/>
    <w:rsid w:val="005E6F49"/>
    <w:rsid w:val="005E7389"/>
    <w:rsid w:val="005E7E00"/>
    <w:rsid w:val="005F160E"/>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0D51"/>
    <w:rsid w:val="0060185C"/>
    <w:rsid w:val="00601FB6"/>
    <w:rsid w:val="00602053"/>
    <w:rsid w:val="006024E8"/>
    <w:rsid w:val="00602930"/>
    <w:rsid w:val="00602FC6"/>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2B13"/>
    <w:rsid w:val="0061344C"/>
    <w:rsid w:val="0061359C"/>
    <w:rsid w:val="00614668"/>
    <w:rsid w:val="00614935"/>
    <w:rsid w:val="00614E9C"/>
    <w:rsid w:val="00615D08"/>
    <w:rsid w:val="00616658"/>
    <w:rsid w:val="006167D7"/>
    <w:rsid w:val="00616ECB"/>
    <w:rsid w:val="00616F5C"/>
    <w:rsid w:val="00617B2A"/>
    <w:rsid w:val="00617BE6"/>
    <w:rsid w:val="00620216"/>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C19"/>
    <w:rsid w:val="00635DEC"/>
    <w:rsid w:val="00637384"/>
    <w:rsid w:val="006376AB"/>
    <w:rsid w:val="006376DE"/>
    <w:rsid w:val="006378AF"/>
    <w:rsid w:val="00640682"/>
    <w:rsid w:val="00641328"/>
    <w:rsid w:val="006420DC"/>
    <w:rsid w:val="00642D6B"/>
    <w:rsid w:val="006430E6"/>
    <w:rsid w:val="00643B24"/>
    <w:rsid w:val="00644F05"/>
    <w:rsid w:val="00645465"/>
    <w:rsid w:val="00645503"/>
    <w:rsid w:val="00645B9E"/>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406B"/>
    <w:rsid w:val="0066537A"/>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59D2"/>
    <w:rsid w:val="00676551"/>
    <w:rsid w:val="00676E41"/>
    <w:rsid w:val="00677D41"/>
    <w:rsid w:val="00677E72"/>
    <w:rsid w:val="00681244"/>
    <w:rsid w:val="006814AA"/>
    <w:rsid w:val="00681599"/>
    <w:rsid w:val="006819F8"/>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2D17"/>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35DE"/>
    <w:rsid w:val="006A46AA"/>
    <w:rsid w:val="006A51EB"/>
    <w:rsid w:val="006A57D3"/>
    <w:rsid w:val="006A5CBD"/>
    <w:rsid w:val="006A6C7D"/>
    <w:rsid w:val="006A7129"/>
    <w:rsid w:val="006A7580"/>
    <w:rsid w:val="006A7611"/>
    <w:rsid w:val="006B00F5"/>
    <w:rsid w:val="006B2C19"/>
    <w:rsid w:val="006B3451"/>
    <w:rsid w:val="006B3F5E"/>
    <w:rsid w:val="006B45FF"/>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BF3"/>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0FC"/>
    <w:rsid w:val="006E6A26"/>
    <w:rsid w:val="006E6C2B"/>
    <w:rsid w:val="006E6F97"/>
    <w:rsid w:val="006E7B5B"/>
    <w:rsid w:val="006F0271"/>
    <w:rsid w:val="006F0D91"/>
    <w:rsid w:val="006F0DED"/>
    <w:rsid w:val="006F11CB"/>
    <w:rsid w:val="006F1532"/>
    <w:rsid w:val="006F1EC5"/>
    <w:rsid w:val="006F1F3F"/>
    <w:rsid w:val="006F2840"/>
    <w:rsid w:val="006F2EC6"/>
    <w:rsid w:val="006F3FEE"/>
    <w:rsid w:val="006F439E"/>
    <w:rsid w:val="006F5C65"/>
    <w:rsid w:val="006F6762"/>
    <w:rsid w:val="007000EA"/>
    <w:rsid w:val="00701604"/>
    <w:rsid w:val="007016E0"/>
    <w:rsid w:val="00703C86"/>
    <w:rsid w:val="0070435E"/>
    <w:rsid w:val="007045E8"/>
    <w:rsid w:val="00705597"/>
    <w:rsid w:val="007056D9"/>
    <w:rsid w:val="0070587D"/>
    <w:rsid w:val="00707186"/>
    <w:rsid w:val="00710016"/>
    <w:rsid w:val="007104C5"/>
    <w:rsid w:val="00710ED8"/>
    <w:rsid w:val="00711731"/>
    <w:rsid w:val="007119CA"/>
    <w:rsid w:val="00711BEC"/>
    <w:rsid w:val="00712EDE"/>
    <w:rsid w:val="00713274"/>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8EC"/>
    <w:rsid w:val="00723B98"/>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2F6"/>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5FB3"/>
    <w:rsid w:val="00747622"/>
    <w:rsid w:val="00747894"/>
    <w:rsid w:val="0075010E"/>
    <w:rsid w:val="00750CCB"/>
    <w:rsid w:val="00751A64"/>
    <w:rsid w:val="00753A2B"/>
    <w:rsid w:val="00753AEF"/>
    <w:rsid w:val="007548F3"/>
    <w:rsid w:val="00755EDB"/>
    <w:rsid w:val="007563F2"/>
    <w:rsid w:val="007570F6"/>
    <w:rsid w:val="00760F43"/>
    <w:rsid w:val="0076160B"/>
    <w:rsid w:val="007620DA"/>
    <w:rsid w:val="00762136"/>
    <w:rsid w:val="007627AF"/>
    <w:rsid w:val="007628E2"/>
    <w:rsid w:val="00762E4B"/>
    <w:rsid w:val="00763644"/>
    <w:rsid w:val="00764310"/>
    <w:rsid w:val="0076440A"/>
    <w:rsid w:val="0076454D"/>
    <w:rsid w:val="007645D8"/>
    <w:rsid w:val="007651F3"/>
    <w:rsid w:val="00765749"/>
    <w:rsid w:val="00766539"/>
    <w:rsid w:val="00767D48"/>
    <w:rsid w:val="0077052B"/>
    <w:rsid w:val="00772AC3"/>
    <w:rsid w:val="00773535"/>
    <w:rsid w:val="0077431C"/>
    <w:rsid w:val="00774DE8"/>
    <w:rsid w:val="00775C6A"/>
    <w:rsid w:val="007762C2"/>
    <w:rsid w:val="0077637D"/>
    <w:rsid w:val="00776381"/>
    <w:rsid w:val="007765BB"/>
    <w:rsid w:val="00776744"/>
    <w:rsid w:val="007768A7"/>
    <w:rsid w:val="00776A93"/>
    <w:rsid w:val="00776BB2"/>
    <w:rsid w:val="007777F6"/>
    <w:rsid w:val="007810F3"/>
    <w:rsid w:val="00782029"/>
    <w:rsid w:val="00782702"/>
    <w:rsid w:val="007837DC"/>
    <w:rsid w:val="0078430A"/>
    <w:rsid w:val="0078499C"/>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1B5"/>
    <w:rsid w:val="00797E7E"/>
    <w:rsid w:val="007A15F5"/>
    <w:rsid w:val="007A1EB0"/>
    <w:rsid w:val="007A219E"/>
    <w:rsid w:val="007A22D3"/>
    <w:rsid w:val="007A2D7C"/>
    <w:rsid w:val="007A2DB9"/>
    <w:rsid w:val="007A335A"/>
    <w:rsid w:val="007A3F3C"/>
    <w:rsid w:val="007A423A"/>
    <w:rsid w:val="007A4E1B"/>
    <w:rsid w:val="007A59A8"/>
    <w:rsid w:val="007A61DC"/>
    <w:rsid w:val="007A695F"/>
    <w:rsid w:val="007A6C82"/>
    <w:rsid w:val="007A6E35"/>
    <w:rsid w:val="007A71A7"/>
    <w:rsid w:val="007B0341"/>
    <w:rsid w:val="007B2CE6"/>
    <w:rsid w:val="007B3177"/>
    <w:rsid w:val="007B3198"/>
    <w:rsid w:val="007B3C50"/>
    <w:rsid w:val="007B3FD5"/>
    <w:rsid w:val="007B400A"/>
    <w:rsid w:val="007B403E"/>
    <w:rsid w:val="007B4376"/>
    <w:rsid w:val="007B4564"/>
    <w:rsid w:val="007B5D67"/>
    <w:rsid w:val="007B5F50"/>
    <w:rsid w:val="007B66CF"/>
    <w:rsid w:val="007B6F72"/>
    <w:rsid w:val="007C03E3"/>
    <w:rsid w:val="007C0546"/>
    <w:rsid w:val="007C0B06"/>
    <w:rsid w:val="007C1220"/>
    <w:rsid w:val="007C1767"/>
    <w:rsid w:val="007C1D6A"/>
    <w:rsid w:val="007C21D1"/>
    <w:rsid w:val="007C30F7"/>
    <w:rsid w:val="007C3487"/>
    <w:rsid w:val="007C3E33"/>
    <w:rsid w:val="007C4D34"/>
    <w:rsid w:val="007C4D5C"/>
    <w:rsid w:val="007C5989"/>
    <w:rsid w:val="007C5ABF"/>
    <w:rsid w:val="007C6C66"/>
    <w:rsid w:val="007C6DCF"/>
    <w:rsid w:val="007C6F23"/>
    <w:rsid w:val="007C716E"/>
    <w:rsid w:val="007C7180"/>
    <w:rsid w:val="007C774B"/>
    <w:rsid w:val="007C7A30"/>
    <w:rsid w:val="007C7B20"/>
    <w:rsid w:val="007D02B1"/>
    <w:rsid w:val="007D110C"/>
    <w:rsid w:val="007D2949"/>
    <w:rsid w:val="007D2DCC"/>
    <w:rsid w:val="007D2F8C"/>
    <w:rsid w:val="007D37DD"/>
    <w:rsid w:val="007D4F14"/>
    <w:rsid w:val="007D5A1A"/>
    <w:rsid w:val="007D5F87"/>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26B"/>
    <w:rsid w:val="007E7539"/>
    <w:rsid w:val="007E79A9"/>
    <w:rsid w:val="007E79DF"/>
    <w:rsid w:val="007E7A96"/>
    <w:rsid w:val="007F001B"/>
    <w:rsid w:val="007F068F"/>
    <w:rsid w:val="007F1564"/>
    <w:rsid w:val="007F25AB"/>
    <w:rsid w:val="007F277B"/>
    <w:rsid w:val="007F28EF"/>
    <w:rsid w:val="007F3364"/>
    <w:rsid w:val="007F3852"/>
    <w:rsid w:val="007F4054"/>
    <w:rsid w:val="007F40E0"/>
    <w:rsid w:val="007F4249"/>
    <w:rsid w:val="007F50CD"/>
    <w:rsid w:val="007F50D1"/>
    <w:rsid w:val="007F51DA"/>
    <w:rsid w:val="007F57CD"/>
    <w:rsid w:val="007F5C62"/>
    <w:rsid w:val="007F7354"/>
    <w:rsid w:val="007F7F17"/>
    <w:rsid w:val="0080136D"/>
    <w:rsid w:val="008016CE"/>
    <w:rsid w:val="00802387"/>
    <w:rsid w:val="00802A60"/>
    <w:rsid w:val="008031BA"/>
    <w:rsid w:val="00803736"/>
    <w:rsid w:val="0080565C"/>
    <w:rsid w:val="008056D0"/>
    <w:rsid w:val="008063C2"/>
    <w:rsid w:val="008067BB"/>
    <w:rsid w:val="00807D08"/>
    <w:rsid w:val="0081092D"/>
    <w:rsid w:val="0081228F"/>
    <w:rsid w:val="00812849"/>
    <w:rsid w:val="008131B3"/>
    <w:rsid w:val="0081321C"/>
    <w:rsid w:val="00813A7D"/>
    <w:rsid w:val="00813AA2"/>
    <w:rsid w:val="00813DC9"/>
    <w:rsid w:val="008146B4"/>
    <w:rsid w:val="008146E2"/>
    <w:rsid w:val="00815428"/>
    <w:rsid w:val="008156C4"/>
    <w:rsid w:val="00815762"/>
    <w:rsid w:val="008163E6"/>
    <w:rsid w:val="00816D6E"/>
    <w:rsid w:val="008179D1"/>
    <w:rsid w:val="00820233"/>
    <w:rsid w:val="0082026D"/>
    <w:rsid w:val="00820375"/>
    <w:rsid w:val="00820EA5"/>
    <w:rsid w:val="00821278"/>
    <w:rsid w:val="008214DA"/>
    <w:rsid w:val="008215E2"/>
    <w:rsid w:val="00821F36"/>
    <w:rsid w:val="00821FEC"/>
    <w:rsid w:val="008221DF"/>
    <w:rsid w:val="00822B56"/>
    <w:rsid w:val="00822BCC"/>
    <w:rsid w:val="008230BF"/>
    <w:rsid w:val="00823AA6"/>
    <w:rsid w:val="0082416A"/>
    <w:rsid w:val="00826835"/>
    <w:rsid w:val="00826D26"/>
    <w:rsid w:val="0082708F"/>
    <w:rsid w:val="00827393"/>
    <w:rsid w:val="008278A3"/>
    <w:rsid w:val="008306B4"/>
    <w:rsid w:val="008314B0"/>
    <w:rsid w:val="00831916"/>
    <w:rsid w:val="0083230E"/>
    <w:rsid w:val="008328EC"/>
    <w:rsid w:val="00832E44"/>
    <w:rsid w:val="00832F89"/>
    <w:rsid w:val="008331CE"/>
    <w:rsid w:val="00833D44"/>
    <w:rsid w:val="008341C0"/>
    <w:rsid w:val="00834660"/>
    <w:rsid w:val="00834D23"/>
    <w:rsid w:val="0083537A"/>
    <w:rsid w:val="008353C4"/>
    <w:rsid w:val="008354CE"/>
    <w:rsid w:val="008355E3"/>
    <w:rsid w:val="008357D8"/>
    <w:rsid w:val="00835F85"/>
    <w:rsid w:val="008374F9"/>
    <w:rsid w:val="0083775B"/>
    <w:rsid w:val="00840ECB"/>
    <w:rsid w:val="00842545"/>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2A42"/>
    <w:rsid w:val="00853867"/>
    <w:rsid w:val="00853A39"/>
    <w:rsid w:val="008541B5"/>
    <w:rsid w:val="008543BB"/>
    <w:rsid w:val="0085527A"/>
    <w:rsid w:val="00856818"/>
    <w:rsid w:val="00857EB3"/>
    <w:rsid w:val="00860688"/>
    <w:rsid w:val="008616B3"/>
    <w:rsid w:val="0086283A"/>
    <w:rsid w:val="0086302D"/>
    <w:rsid w:val="00863189"/>
    <w:rsid w:val="00863E31"/>
    <w:rsid w:val="00863E8B"/>
    <w:rsid w:val="00864EAC"/>
    <w:rsid w:val="0086508B"/>
    <w:rsid w:val="00865CA6"/>
    <w:rsid w:val="008667E2"/>
    <w:rsid w:val="00867408"/>
    <w:rsid w:val="00867951"/>
    <w:rsid w:val="00867A32"/>
    <w:rsid w:val="00870180"/>
    <w:rsid w:val="00870737"/>
    <w:rsid w:val="00871719"/>
    <w:rsid w:val="00871CD0"/>
    <w:rsid w:val="00872C83"/>
    <w:rsid w:val="00874D18"/>
    <w:rsid w:val="00875D87"/>
    <w:rsid w:val="00876431"/>
    <w:rsid w:val="00876592"/>
    <w:rsid w:val="00876A21"/>
    <w:rsid w:val="008774EE"/>
    <w:rsid w:val="00877C5C"/>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4A1"/>
    <w:rsid w:val="008905C8"/>
    <w:rsid w:val="00890688"/>
    <w:rsid w:val="00891A49"/>
    <w:rsid w:val="00891C30"/>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55B6"/>
    <w:rsid w:val="008A6732"/>
    <w:rsid w:val="008A74A0"/>
    <w:rsid w:val="008A7A59"/>
    <w:rsid w:val="008B0074"/>
    <w:rsid w:val="008B0334"/>
    <w:rsid w:val="008B0876"/>
    <w:rsid w:val="008B1965"/>
    <w:rsid w:val="008B236B"/>
    <w:rsid w:val="008B2BBC"/>
    <w:rsid w:val="008B5CBF"/>
    <w:rsid w:val="008B5E3A"/>
    <w:rsid w:val="008C1049"/>
    <w:rsid w:val="008C157C"/>
    <w:rsid w:val="008C1821"/>
    <w:rsid w:val="008C2581"/>
    <w:rsid w:val="008C334F"/>
    <w:rsid w:val="008C36E3"/>
    <w:rsid w:val="008C379F"/>
    <w:rsid w:val="008C4B7A"/>
    <w:rsid w:val="008C4C49"/>
    <w:rsid w:val="008C4D40"/>
    <w:rsid w:val="008C5CA2"/>
    <w:rsid w:val="008C5FD3"/>
    <w:rsid w:val="008C6134"/>
    <w:rsid w:val="008C6BC2"/>
    <w:rsid w:val="008C6C80"/>
    <w:rsid w:val="008C700B"/>
    <w:rsid w:val="008C7714"/>
    <w:rsid w:val="008D1E5C"/>
    <w:rsid w:val="008D2DE3"/>
    <w:rsid w:val="008D41FB"/>
    <w:rsid w:val="008D493B"/>
    <w:rsid w:val="008D4E65"/>
    <w:rsid w:val="008D4F44"/>
    <w:rsid w:val="008D5566"/>
    <w:rsid w:val="008D563A"/>
    <w:rsid w:val="008D7F9B"/>
    <w:rsid w:val="008E01FA"/>
    <w:rsid w:val="008E0552"/>
    <w:rsid w:val="008E09D2"/>
    <w:rsid w:val="008E22F2"/>
    <w:rsid w:val="008E2943"/>
    <w:rsid w:val="008E2CF0"/>
    <w:rsid w:val="008E2D0B"/>
    <w:rsid w:val="008E2F1E"/>
    <w:rsid w:val="008E300A"/>
    <w:rsid w:val="008E3073"/>
    <w:rsid w:val="008E37EE"/>
    <w:rsid w:val="008E50B4"/>
    <w:rsid w:val="008E50FA"/>
    <w:rsid w:val="008E5364"/>
    <w:rsid w:val="008E5A80"/>
    <w:rsid w:val="008E5FC7"/>
    <w:rsid w:val="008E611A"/>
    <w:rsid w:val="008E6729"/>
    <w:rsid w:val="008F0292"/>
    <w:rsid w:val="008F056F"/>
    <w:rsid w:val="008F1050"/>
    <w:rsid w:val="008F18AB"/>
    <w:rsid w:val="008F1FAD"/>
    <w:rsid w:val="008F2D2B"/>
    <w:rsid w:val="008F31D9"/>
    <w:rsid w:val="008F3B80"/>
    <w:rsid w:val="008F3DB5"/>
    <w:rsid w:val="008F3F07"/>
    <w:rsid w:val="008F4F85"/>
    <w:rsid w:val="008F53EC"/>
    <w:rsid w:val="008F5A40"/>
    <w:rsid w:val="008F60C9"/>
    <w:rsid w:val="008F6EB7"/>
    <w:rsid w:val="008F782D"/>
    <w:rsid w:val="008F7E89"/>
    <w:rsid w:val="0090142E"/>
    <w:rsid w:val="0090149C"/>
    <w:rsid w:val="00901584"/>
    <w:rsid w:val="0090221E"/>
    <w:rsid w:val="00903444"/>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3"/>
    <w:rsid w:val="00917118"/>
    <w:rsid w:val="00917FB8"/>
    <w:rsid w:val="0092029E"/>
    <w:rsid w:val="00920EE5"/>
    <w:rsid w:val="009210FB"/>
    <w:rsid w:val="00921C4D"/>
    <w:rsid w:val="00922042"/>
    <w:rsid w:val="009224F0"/>
    <w:rsid w:val="00923047"/>
    <w:rsid w:val="00923170"/>
    <w:rsid w:val="009234E7"/>
    <w:rsid w:val="0092575E"/>
    <w:rsid w:val="009263C9"/>
    <w:rsid w:val="00926678"/>
    <w:rsid w:val="0092685A"/>
    <w:rsid w:val="00927F7D"/>
    <w:rsid w:val="00930549"/>
    <w:rsid w:val="00930B00"/>
    <w:rsid w:val="00931BF7"/>
    <w:rsid w:val="009325A3"/>
    <w:rsid w:val="00932657"/>
    <w:rsid w:val="00933902"/>
    <w:rsid w:val="00933DF1"/>
    <w:rsid w:val="0093575F"/>
    <w:rsid w:val="00936CA8"/>
    <w:rsid w:val="009403F5"/>
    <w:rsid w:val="00940C6D"/>
    <w:rsid w:val="00940DEB"/>
    <w:rsid w:val="00941919"/>
    <w:rsid w:val="00941F73"/>
    <w:rsid w:val="009428D0"/>
    <w:rsid w:val="00942B4A"/>
    <w:rsid w:val="00942FF3"/>
    <w:rsid w:val="009433DC"/>
    <w:rsid w:val="00943584"/>
    <w:rsid w:val="00944604"/>
    <w:rsid w:val="00945E73"/>
    <w:rsid w:val="00945FFD"/>
    <w:rsid w:val="009460AB"/>
    <w:rsid w:val="0094684E"/>
    <w:rsid w:val="00946AE1"/>
    <w:rsid w:val="00946BA9"/>
    <w:rsid w:val="00946F50"/>
    <w:rsid w:val="00947737"/>
    <w:rsid w:val="00950F93"/>
    <w:rsid w:val="00951575"/>
    <w:rsid w:val="00951C66"/>
    <w:rsid w:val="00952017"/>
    <w:rsid w:val="009522ED"/>
    <w:rsid w:val="00953B6C"/>
    <w:rsid w:val="00955180"/>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0B21"/>
    <w:rsid w:val="0097115F"/>
    <w:rsid w:val="009714C8"/>
    <w:rsid w:val="00972007"/>
    <w:rsid w:val="00972894"/>
    <w:rsid w:val="00972D0C"/>
    <w:rsid w:val="009734C1"/>
    <w:rsid w:val="009742B9"/>
    <w:rsid w:val="009759E0"/>
    <w:rsid w:val="0097627E"/>
    <w:rsid w:val="009769AF"/>
    <w:rsid w:val="00976C9C"/>
    <w:rsid w:val="00976D42"/>
    <w:rsid w:val="00977BF1"/>
    <w:rsid w:val="00977E33"/>
    <w:rsid w:val="00980620"/>
    <w:rsid w:val="0098222B"/>
    <w:rsid w:val="009826D6"/>
    <w:rsid w:val="009829C0"/>
    <w:rsid w:val="00982F1E"/>
    <w:rsid w:val="009830E8"/>
    <w:rsid w:val="00983665"/>
    <w:rsid w:val="009837B4"/>
    <w:rsid w:val="009844D1"/>
    <w:rsid w:val="00985649"/>
    <w:rsid w:val="00985883"/>
    <w:rsid w:val="00985CE1"/>
    <w:rsid w:val="00986146"/>
    <w:rsid w:val="00986643"/>
    <w:rsid w:val="00990742"/>
    <w:rsid w:val="00991685"/>
    <w:rsid w:val="00991A28"/>
    <w:rsid w:val="00991E55"/>
    <w:rsid w:val="00992027"/>
    <w:rsid w:val="00992548"/>
    <w:rsid w:val="009927D5"/>
    <w:rsid w:val="009927D7"/>
    <w:rsid w:val="00992CBE"/>
    <w:rsid w:val="00994352"/>
    <w:rsid w:val="009945F9"/>
    <w:rsid w:val="0099492F"/>
    <w:rsid w:val="00994B63"/>
    <w:rsid w:val="00994B8F"/>
    <w:rsid w:val="00994DFC"/>
    <w:rsid w:val="00995724"/>
    <w:rsid w:val="009966F3"/>
    <w:rsid w:val="00997061"/>
    <w:rsid w:val="009970C9"/>
    <w:rsid w:val="00997391"/>
    <w:rsid w:val="009A052F"/>
    <w:rsid w:val="009A0F41"/>
    <w:rsid w:val="009A1709"/>
    <w:rsid w:val="009A1A6F"/>
    <w:rsid w:val="009A21A6"/>
    <w:rsid w:val="009A26A3"/>
    <w:rsid w:val="009A39F5"/>
    <w:rsid w:val="009A4C78"/>
    <w:rsid w:val="009A68CC"/>
    <w:rsid w:val="009A6A9D"/>
    <w:rsid w:val="009A6AD1"/>
    <w:rsid w:val="009A70C0"/>
    <w:rsid w:val="009B01C7"/>
    <w:rsid w:val="009B0294"/>
    <w:rsid w:val="009B0E19"/>
    <w:rsid w:val="009B13EA"/>
    <w:rsid w:val="009B148C"/>
    <w:rsid w:val="009B3922"/>
    <w:rsid w:val="009B3CB9"/>
    <w:rsid w:val="009B3DC0"/>
    <w:rsid w:val="009B466A"/>
    <w:rsid w:val="009B53DE"/>
    <w:rsid w:val="009B5505"/>
    <w:rsid w:val="009C0926"/>
    <w:rsid w:val="009C0B3F"/>
    <w:rsid w:val="009C0BDC"/>
    <w:rsid w:val="009C0D63"/>
    <w:rsid w:val="009C1684"/>
    <w:rsid w:val="009C19A2"/>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882"/>
    <w:rsid w:val="009D3A5A"/>
    <w:rsid w:val="009D40F4"/>
    <w:rsid w:val="009D4B92"/>
    <w:rsid w:val="009D51F5"/>
    <w:rsid w:val="009D5455"/>
    <w:rsid w:val="009D6055"/>
    <w:rsid w:val="009D6076"/>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6BE"/>
    <w:rsid w:val="009E5C37"/>
    <w:rsid w:val="009E6315"/>
    <w:rsid w:val="009E634B"/>
    <w:rsid w:val="009E6C4B"/>
    <w:rsid w:val="009E72F4"/>
    <w:rsid w:val="009E79FB"/>
    <w:rsid w:val="009E7D5B"/>
    <w:rsid w:val="009F0682"/>
    <w:rsid w:val="009F1DFA"/>
    <w:rsid w:val="009F201C"/>
    <w:rsid w:val="009F55ED"/>
    <w:rsid w:val="009F62FC"/>
    <w:rsid w:val="009F665B"/>
    <w:rsid w:val="009F778F"/>
    <w:rsid w:val="009F7BD6"/>
    <w:rsid w:val="009F7C36"/>
    <w:rsid w:val="009F7D30"/>
    <w:rsid w:val="00A00278"/>
    <w:rsid w:val="00A011DE"/>
    <w:rsid w:val="00A028F1"/>
    <w:rsid w:val="00A02BEC"/>
    <w:rsid w:val="00A02FA7"/>
    <w:rsid w:val="00A037EE"/>
    <w:rsid w:val="00A040D5"/>
    <w:rsid w:val="00A054FE"/>
    <w:rsid w:val="00A05FF3"/>
    <w:rsid w:val="00A07371"/>
    <w:rsid w:val="00A0766B"/>
    <w:rsid w:val="00A07BE8"/>
    <w:rsid w:val="00A100F8"/>
    <w:rsid w:val="00A1090C"/>
    <w:rsid w:val="00A11311"/>
    <w:rsid w:val="00A11A38"/>
    <w:rsid w:val="00A11A9B"/>
    <w:rsid w:val="00A11CB4"/>
    <w:rsid w:val="00A126D7"/>
    <w:rsid w:val="00A13DEB"/>
    <w:rsid w:val="00A13FA5"/>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6DE"/>
    <w:rsid w:val="00A30AB3"/>
    <w:rsid w:val="00A30BC1"/>
    <w:rsid w:val="00A31DFF"/>
    <w:rsid w:val="00A31E88"/>
    <w:rsid w:val="00A32051"/>
    <w:rsid w:val="00A32448"/>
    <w:rsid w:val="00A32988"/>
    <w:rsid w:val="00A32D2C"/>
    <w:rsid w:val="00A32FB5"/>
    <w:rsid w:val="00A33239"/>
    <w:rsid w:val="00A3466A"/>
    <w:rsid w:val="00A34BD2"/>
    <w:rsid w:val="00A368E7"/>
    <w:rsid w:val="00A36E9C"/>
    <w:rsid w:val="00A372DA"/>
    <w:rsid w:val="00A374BD"/>
    <w:rsid w:val="00A3754D"/>
    <w:rsid w:val="00A37F51"/>
    <w:rsid w:val="00A40298"/>
    <w:rsid w:val="00A40B01"/>
    <w:rsid w:val="00A413F7"/>
    <w:rsid w:val="00A419F6"/>
    <w:rsid w:val="00A42AF4"/>
    <w:rsid w:val="00A42F2E"/>
    <w:rsid w:val="00A4331B"/>
    <w:rsid w:val="00A453BF"/>
    <w:rsid w:val="00A4580C"/>
    <w:rsid w:val="00A45B86"/>
    <w:rsid w:val="00A45CA9"/>
    <w:rsid w:val="00A462B7"/>
    <w:rsid w:val="00A462CA"/>
    <w:rsid w:val="00A47F87"/>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3D22"/>
    <w:rsid w:val="00A64915"/>
    <w:rsid w:val="00A650DC"/>
    <w:rsid w:val="00A6542A"/>
    <w:rsid w:val="00A656B9"/>
    <w:rsid w:val="00A65F88"/>
    <w:rsid w:val="00A67089"/>
    <w:rsid w:val="00A67259"/>
    <w:rsid w:val="00A67313"/>
    <w:rsid w:val="00A6764A"/>
    <w:rsid w:val="00A704FD"/>
    <w:rsid w:val="00A71594"/>
    <w:rsid w:val="00A71DAF"/>
    <w:rsid w:val="00A71EF0"/>
    <w:rsid w:val="00A723CE"/>
    <w:rsid w:val="00A7285F"/>
    <w:rsid w:val="00A7432F"/>
    <w:rsid w:val="00A74716"/>
    <w:rsid w:val="00A74F8F"/>
    <w:rsid w:val="00A7644A"/>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5D81"/>
    <w:rsid w:val="00A97BAA"/>
    <w:rsid w:val="00A97BB6"/>
    <w:rsid w:val="00A97C78"/>
    <w:rsid w:val="00AA0B85"/>
    <w:rsid w:val="00AA21D4"/>
    <w:rsid w:val="00AA2F5E"/>
    <w:rsid w:val="00AA48A2"/>
    <w:rsid w:val="00AA4BA4"/>
    <w:rsid w:val="00AA5299"/>
    <w:rsid w:val="00AA742E"/>
    <w:rsid w:val="00AA75C8"/>
    <w:rsid w:val="00AA75DD"/>
    <w:rsid w:val="00AA7E2F"/>
    <w:rsid w:val="00AB08ED"/>
    <w:rsid w:val="00AB0FB0"/>
    <w:rsid w:val="00AB1291"/>
    <w:rsid w:val="00AB13EB"/>
    <w:rsid w:val="00AB1B10"/>
    <w:rsid w:val="00AB21FA"/>
    <w:rsid w:val="00AB23E1"/>
    <w:rsid w:val="00AB2A8E"/>
    <w:rsid w:val="00AB2BC3"/>
    <w:rsid w:val="00AB2BEE"/>
    <w:rsid w:val="00AB3026"/>
    <w:rsid w:val="00AB3349"/>
    <w:rsid w:val="00AB3B9D"/>
    <w:rsid w:val="00AB3D9E"/>
    <w:rsid w:val="00AB570F"/>
    <w:rsid w:val="00AB5F95"/>
    <w:rsid w:val="00AB61EB"/>
    <w:rsid w:val="00AB7C5A"/>
    <w:rsid w:val="00AC08F0"/>
    <w:rsid w:val="00AC0B3E"/>
    <w:rsid w:val="00AC0C1A"/>
    <w:rsid w:val="00AC1152"/>
    <w:rsid w:val="00AC16B0"/>
    <w:rsid w:val="00AC21CC"/>
    <w:rsid w:val="00AC265B"/>
    <w:rsid w:val="00AC2F22"/>
    <w:rsid w:val="00AC3259"/>
    <w:rsid w:val="00AC4ED0"/>
    <w:rsid w:val="00AC5135"/>
    <w:rsid w:val="00AC5AFC"/>
    <w:rsid w:val="00AC6783"/>
    <w:rsid w:val="00AC6C22"/>
    <w:rsid w:val="00AC6E3D"/>
    <w:rsid w:val="00AC7513"/>
    <w:rsid w:val="00AC7D11"/>
    <w:rsid w:val="00AD059F"/>
    <w:rsid w:val="00AD06E8"/>
    <w:rsid w:val="00AD217D"/>
    <w:rsid w:val="00AD2716"/>
    <w:rsid w:val="00AD2A6E"/>
    <w:rsid w:val="00AD2C5C"/>
    <w:rsid w:val="00AD4220"/>
    <w:rsid w:val="00AD501A"/>
    <w:rsid w:val="00AD5620"/>
    <w:rsid w:val="00AD6D14"/>
    <w:rsid w:val="00AD6DB4"/>
    <w:rsid w:val="00AD7E80"/>
    <w:rsid w:val="00AD7F69"/>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5950"/>
    <w:rsid w:val="00AF67DC"/>
    <w:rsid w:val="00AF6D9F"/>
    <w:rsid w:val="00AF71BC"/>
    <w:rsid w:val="00B00513"/>
    <w:rsid w:val="00B016E3"/>
    <w:rsid w:val="00B036CA"/>
    <w:rsid w:val="00B038F9"/>
    <w:rsid w:val="00B03BC5"/>
    <w:rsid w:val="00B04AA9"/>
    <w:rsid w:val="00B04E5B"/>
    <w:rsid w:val="00B04E86"/>
    <w:rsid w:val="00B04EF4"/>
    <w:rsid w:val="00B054B8"/>
    <w:rsid w:val="00B05A3E"/>
    <w:rsid w:val="00B074DE"/>
    <w:rsid w:val="00B075A1"/>
    <w:rsid w:val="00B07D74"/>
    <w:rsid w:val="00B1028E"/>
    <w:rsid w:val="00B11E50"/>
    <w:rsid w:val="00B12071"/>
    <w:rsid w:val="00B12874"/>
    <w:rsid w:val="00B13456"/>
    <w:rsid w:val="00B13BFA"/>
    <w:rsid w:val="00B13F2F"/>
    <w:rsid w:val="00B140C5"/>
    <w:rsid w:val="00B14906"/>
    <w:rsid w:val="00B1498E"/>
    <w:rsid w:val="00B15152"/>
    <w:rsid w:val="00B16A96"/>
    <w:rsid w:val="00B16C0E"/>
    <w:rsid w:val="00B16E60"/>
    <w:rsid w:val="00B177A4"/>
    <w:rsid w:val="00B1780B"/>
    <w:rsid w:val="00B20806"/>
    <w:rsid w:val="00B20E5B"/>
    <w:rsid w:val="00B20FAF"/>
    <w:rsid w:val="00B218A4"/>
    <w:rsid w:val="00B2262E"/>
    <w:rsid w:val="00B23499"/>
    <w:rsid w:val="00B2452D"/>
    <w:rsid w:val="00B248AD"/>
    <w:rsid w:val="00B24BF2"/>
    <w:rsid w:val="00B24EA4"/>
    <w:rsid w:val="00B24FA4"/>
    <w:rsid w:val="00B25692"/>
    <w:rsid w:val="00B25ABB"/>
    <w:rsid w:val="00B25C12"/>
    <w:rsid w:val="00B26873"/>
    <w:rsid w:val="00B30F4B"/>
    <w:rsid w:val="00B30FB8"/>
    <w:rsid w:val="00B31353"/>
    <w:rsid w:val="00B32B3A"/>
    <w:rsid w:val="00B32CA3"/>
    <w:rsid w:val="00B330E5"/>
    <w:rsid w:val="00B3412C"/>
    <w:rsid w:val="00B351F2"/>
    <w:rsid w:val="00B3552D"/>
    <w:rsid w:val="00B36A1E"/>
    <w:rsid w:val="00B379FB"/>
    <w:rsid w:val="00B405B5"/>
    <w:rsid w:val="00B41034"/>
    <w:rsid w:val="00B4112B"/>
    <w:rsid w:val="00B424FC"/>
    <w:rsid w:val="00B42628"/>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43F"/>
    <w:rsid w:val="00B54C40"/>
    <w:rsid w:val="00B556B6"/>
    <w:rsid w:val="00B56AA4"/>
    <w:rsid w:val="00B60AA4"/>
    <w:rsid w:val="00B60C61"/>
    <w:rsid w:val="00B619F1"/>
    <w:rsid w:val="00B61AF5"/>
    <w:rsid w:val="00B648A3"/>
    <w:rsid w:val="00B65127"/>
    <w:rsid w:val="00B65243"/>
    <w:rsid w:val="00B652A5"/>
    <w:rsid w:val="00B65D5F"/>
    <w:rsid w:val="00B67F2F"/>
    <w:rsid w:val="00B71189"/>
    <w:rsid w:val="00B71450"/>
    <w:rsid w:val="00B71825"/>
    <w:rsid w:val="00B718F3"/>
    <w:rsid w:val="00B719EA"/>
    <w:rsid w:val="00B71BA1"/>
    <w:rsid w:val="00B726A3"/>
    <w:rsid w:val="00B73604"/>
    <w:rsid w:val="00B7392B"/>
    <w:rsid w:val="00B74A5A"/>
    <w:rsid w:val="00B7505F"/>
    <w:rsid w:val="00B75ADF"/>
    <w:rsid w:val="00B75E07"/>
    <w:rsid w:val="00B77781"/>
    <w:rsid w:val="00B80AA4"/>
    <w:rsid w:val="00B80C42"/>
    <w:rsid w:val="00B82287"/>
    <w:rsid w:val="00B82704"/>
    <w:rsid w:val="00B82C7A"/>
    <w:rsid w:val="00B843E8"/>
    <w:rsid w:val="00B84A58"/>
    <w:rsid w:val="00B86031"/>
    <w:rsid w:val="00B8672F"/>
    <w:rsid w:val="00B86A26"/>
    <w:rsid w:val="00B9036D"/>
    <w:rsid w:val="00B9048C"/>
    <w:rsid w:val="00B90670"/>
    <w:rsid w:val="00B908C7"/>
    <w:rsid w:val="00B9123F"/>
    <w:rsid w:val="00B91CA2"/>
    <w:rsid w:val="00B92F56"/>
    <w:rsid w:val="00B931FC"/>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5E00"/>
    <w:rsid w:val="00BA6343"/>
    <w:rsid w:val="00BA6DF3"/>
    <w:rsid w:val="00BA6FC4"/>
    <w:rsid w:val="00BA6FFE"/>
    <w:rsid w:val="00BA75F1"/>
    <w:rsid w:val="00BA7D78"/>
    <w:rsid w:val="00BB0E30"/>
    <w:rsid w:val="00BB1187"/>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A21"/>
    <w:rsid w:val="00BC5F05"/>
    <w:rsid w:val="00BC6C3F"/>
    <w:rsid w:val="00BC70AC"/>
    <w:rsid w:val="00BC7A01"/>
    <w:rsid w:val="00BC7A23"/>
    <w:rsid w:val="00BD19FF"/>
    <w:rsid w:val="00BD1D1B"/>
    <w:rsid w:val="00BD1F61"/>
    <w:rsid w:val="00BD235D"/>
    <w:rsid w:val="00BD2914"/>
    <w:rsid w:val="00BD3762"/>
    <w:rsid w:val="00BD4C68"/>
    <w:rsid w:val="00BD626D"/>
    <w:rsid w:val="00BE0230"/>
    <w:rsid w:val="00BE0537"/>
    <w:rsid w:val="00BE06F8"/>
    <w:rsid w:val="00BE1751"/>
    <w:rsid w:val="00BE1A68"/>
    <w:rsid w:val="00BE1D89"/>
    <w:rsid w:val="00BE2907"/>
    <w:rsid w:val="00BE31A6"/>
    <w:rsid w:val="00BE3532"/>
    <w:rsid w:val="00BE37CC"/>
    <w:rsid w:val="00BE3802"/>
    <w:rsid w:val="00BE39DE"/>
    <w:rsid w:val="00BE3DEC"/>
    <w:rsid w:val="00BE4367"/>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4B97"/>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07FD3"/>
    <w:rsid w:val="00C1100B"/>
    <w:rsid w:val="00C11070"/>
    <w:rsid w:val="00C112C0"/>
    <w:rsid w:val="00C11584"/>
    <w:rsid w:val="00C117DA"/>
    <w:rsid w:val="00C11AAD"/>
    <w:rsid w:val="00C11DA6"/>
    <w:rsid w:val="00C12435"/>
    <w:rsid w:val="00C13447"/>
    <w:rsid w:val="00C13579"/>
    <w:rsid w:val="00C13B8E"/>
    <w:rsid w:val="00C14944"/>
    <w:rsid w:val="00C14C97"/>
    <w:rsid w:val="00C156CC"/>
    <w:rsid w:val="00C157B3"/>
    <w:rsid w:val="00C15E1A"/>
    <w:rsid w:val="00C16294"/>
    <w:rsid w:val="00C16C06"/>
    <w:rsid w:val="00C17A3A"/>
    <w:rsid w:val="00C203BE"/>
    <w:rsid w:val="00C218D2"/>
    <w:rsid w:val="00C21C02"/>
    <w:rsid w:val="00C21CBA"/>
    <w:rsid w:val="00C229D9"/>
    <w:rsid w:val="00C22B39"/>
    <w:rsid w:val="00C22BC3"/>
    <w:rsid w:val="00C22F5E"/>
    <w:rsid w:val="00C231A0"/>
    <w:rsid w:val="00C24E28"/>
    <w:rsid w:val="00C24F24"/>
    <w:rsid w:val="00C25BB1"/>
    <w:rsid w:val="00C25CEE"/>
    <w:rsid w:val="00C26333"/>
    <w:rsid w:val="00C26459"/>
    <w:rsid w:val="00C2661F"/>
    <w:rsid w:val="00C268BC"/>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D"/>
    <w:rsid w:val="00C34F3F"/>
    <w:rsid w:val="00C3536E"/>
    <w:rsid w:val="00C353E9"/>
    <w:rsid w:val="00C35D3F"/>
    <w:rsid w:val="00C36260"/>
    <w:rsid w:val="00C3646F"/>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992"/>
    <w:rsid w:val="00C55A87"/>
    <w:rsid w:val="00C55B88"/>
    <w:rsid w:val="00C564E3"/>
    <w:rsid w:val="00C570D8"/>
    <w:rsid w:val="00C57168"/>
    <w:rsid w:val="00C579D0"/>
    <w:rsid w:val="00C61145"/>
    <w:rsid w:val="00C619C1"/>
    <w:rsid w:val="00C61A60"/>
    <w:rsid w:val="00C61B88"/>
    <w:rsid w:val="00C6202C"/>
    <w:rsid w:val="00C63EB5"/>
    <w:rsid w:val="00C65B97"/>
    <w:rsid w:val="00C66974"/>
    <w:rsid w:val="00C67142"/>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22F2"/>
    <w:rsid w:val="00C83560"/>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5C0B"/>
    <w:rsid w:val="00C96D1F"/>
    <w:rsid w:val="00C96E2E"/>
    <w:rsid w:val="00C97072"/>
    <w:rsid w:val="00C97126"/>
    <w:rsid w:val="00C97DA5"/>
    <w:rsid w:val="00CA0499"/>
    <w:rsid w:val="00CA0FB4"/>
    <w:rsid w:val="00CA1074"/>
    <w:rsid w:val="00CA1167"/>
    <w:rsid w:val="00CA243E"/>
    <w:rsid w:val="00CA27B3"/>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1B45"/>
    <w:rsid w:val="00CC1FF1"/>
    <w:rsid w:val="00CC21EB"/>
    <w:rsid w:val="00CC23E0"/>
    <w:rsid w:val="00CC2DC8"/>
    <w:rsid w:val="00CC3854"/>
    <w:rsid w:val="00CC3A87"/>
    <w:rsid w:val="00CC3E5A"/>
    <w:rsid w:val="00CC3F0E"/>
    <w:rsid w:val="00CC4356"/>
    <w:rsid w:val="00CC4A7A"/>
    <w:rsid w:val="00CC4ABE"/>
    <w:rsid w:val="00CC4B60"/>
    <w:rsid w:val="00CC507C"/>
    <w:rsid w:val="00CC51F2"/>
    <w:rsid w:val="00CC53C8"/>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5A06"/>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6D48"/>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6F40"/>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2F"/>
    <w:rsid w:val="00D07DBF"/>
    <w:rsid w:val="00D07FA9"/>
    <w:rsid w:val="00D10010"/>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384"/>
    <w:rsid w:val="00D21BC4"/>
    <w:rsid w:val="00D21F9E"/>
    <w:rsid w:val="00D225C6"/>
    <w:rsid w:val="00D228C2"/>
    <w:rsid w:val="00D22BDC"/>
    <w:rsid w:val="00D22C2F"/>
    <w:rsid w:val="00D22C6B"/>
    <w:rsid w:val="00D22CEB"/>
    <w:rsid w:val="00D241CE"/>
    <w:rsid w:val="00D255E8"/>
    <w:rsid w:val="00D25DF3"/>
    <w:rsid w:val="00D25FF3"/>
    <w:rsid w:val="00D268A3"/>
    <w:rsid w:val="00D27C94"/>
    <w:rsid w:val="00D305D9"/>
    <w:rsid w:val="00D30722"/>
    <w:rsid w:val="00D3076A"/>
    <w:rsid w:val="00D3134E"/>
    <w:rsid w:val="00D327E3"/>
    <w:rsid w:val="00D32ABA"/>
    <w:rsid w:val="00D36A0D"/>
    <w:rsid w:val="00D36D4B"/>
    <w:rsid w:val="00D36F57"/>
    <w:rsid w:val="00D37DAA"/>
    <w:rsid w:val="00D40AE8"/>
    <w:rsid w:val="00D40D0A"/>
    <w:rsid w:val="00D4119A"/>
    <w:rsid w:val="00D41C59"/>
    <w:rsid w:val="00D4227F"/>
    <w:rsid w:val="00D42F76"/>
    <w:rsid w:val="00D43995"/>
    <w:rsid w:val="00D43F85"/>
    <w:rsid w:val="00D4596A"/>
    <w:rsid w:val="00D45FF4"/>
    <w:rsid w:val="00D46228"/>
    <w:rsid w:val="00D46EE3"/>
    <w:rsid w:val="00D4713B"/>
    <w:rsid w:val="00D50193"/>
    <w:rsid w:val="00D50E45"/>
    <w:rsid w:val="00D51C97"/>
    <w:rsid w:val="00D521D1"/>
    <w:rsid w:val="00D53370"/>
    <w:rsid w:val="00D5375E"/>
    <w:rsid w:val="00D53FFB"/>
    <w:rsid w:val="00D5423F"/>
    <w:rsid w:val="00D54330"/>
    <w:rsid w:val="00D54941"/>
    <w:rsid w:val="00D54BDE"/>
    <w:rsid w:val="00D55EFA"/>
    <w:rsid w:val="00D55F82"/>
    <w:rsid w:val="00D56CFB"/>
    <w:rsid w:val="00D57948"/>
    <w:rsid w:val="00D57D22"/>
    <w:rsid w:val="00D60461"/>
    <w:rsid w:val="00D6052D"/>
    <w:rsid w:val="00D607AB"/>
    <w:rsid w:val="00D6092D"/>
    <w:rsid w:val="00D609BC"/>
    <w:rsid w:val="00D60A81"/>
    <w:rsid w:val="00D60CD9"/>
    <w:rsid w:val="00D616AA"/>
    <w:rsid w:val="00D6215D"/>
    <w:rsid w:val="00D6218B"/>
    <w:rsid w:val="00D62204"/>
    <w:rsid w:val="00D627D7"/>
    <w:rsid w:val="00D62EF7"/>
    <w:rsid w:val="00D640D0"/>
    <w:rsid w:val="00D65282"/>
    <w:rsid w:val="00D65B04"/>
    <w:rsid w:val="00D66481"/>
    <w:rsid w:val="00D66BB4"/>
    <w:rsid w:val="00D67B5C"/>
    <w:rsid w:val="00D67C33"/>
    <w:rsid w:val="00D70238"/>
    <w:rsid w:val="00D7080D"/>
    <w:rsid w:val="00D710F8"/>
    <w:rsid w:val="00D72B78"/>
    <w:rsid w:val="00D73040"/>
    <w:rsid w:val="00D74629"/>
    <w:rsid w:val="00D751AB"/>
    <w:rsid w:val="00D7529D"/>
    <w:rsid w:val="00D76801"/>
    <w:rsid w:val="00D76C42"/>
    <w:rsid w:val="00D77C0E"/>
    <w:rsid w:val="00D80027"/>
    <w:rsid w:val="00D80B47"/>
    <w:rsid w:val="00D8179E"/>
    <w:rsid w:val="00D8182B"/>
    <w:rsid w:val="00D81CD2"/>
    <w:rsid w:val="00D8279D"/>
    <w:rsid w:val="00D83ACF"/>
    <w:rsid w:val="00D83BC3"/>
    <w:rsid w:val="00D847EF"/>
    <w:rsid w:val="00D84E75"/>
    <w:rsid w:val="00D8634E"/>
    <w:rsid w:val="00D8660F"/>
    <w:rsid w:val="00D8691D"/>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934"/>
    <w:rsid w:val="00DA108F"/>
    <w:rsid w:val="00DA17EA"/>
    <w:rsid w:val="00DA1A75"/>
    <w:rsid w:val="00DA39A0"/>
    <w:rsid w:val="00DA3DB9"/>
    <w:rsid w:val="00DA443C"/>
    <w:rsid w:val="00DA4BEA"/>
    <w:rsid w:val="00DA5356"/>
    <w:rsid w:val="00DA5BB4"/>
    <w:rsid w:val="00DA621E"/>
    <w:rsid w:val="00DA6B8D"/>
    <w:rsid w:val="00DA6C16"/>
    <w:rsid w:val="00DA77EA"/>
    <w:rsid w:val="00DA7909"/>
    <w:rsid w:val="00DA797E"/>
    <w:rsid w:val="00DA7BD7"/>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63E"/>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257"/>
    <w:rsid w:val="00DD757D"/>
    <w:rsid w:val="00DD7C32"/>
    <w:rsid w:val="00DE35AC"/>
    <w:rsid w:val="00DE3B26"/>
    <w:rsid w:val="00DE4B0C"/>
    <w:rsid w:val="00DE4FFE"/>
    <w:rsid w:val="00DE5004"/>
    <w:rsid w:val="00DE51A7"/>
    <w:rsid w:val="00DE741A"/>
    <w:rsid w:val="00DE7E73"/>
    <w:rsid w:val="00DF02DE"/>
    <w:rsid w:val="00DF11AB"/>
    <w:rsid w:val="00DF236B"/>
    <w:rsid w:val="00DF381C"/>
    <w:rsid w:val="00DF46FB"/>
    <w:rsid w:val="00DF4B82"/>
    <w:rsid w:val="00DF59F5"/>
    <w:rsid w:val="00DF5A33"/>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B8B"/>
    <w:rsid w:val="00E05C22"/>
    <w:rsid w:val="00E06851"/>
    <w:rsid w:val="00E06E5A"/>
    <w:rsid w:val="00E07966"/>
    <w:rsid w:val="00E07DA9"/>
    <w:rsid w:val="00E1092F"/>
    <w:rsid w:val="00E11E17"/>
    <w:rsid w:val="00E1203C"/>
    <w:rsid w:val="00E1248C"/>
    <w:rsid w:val="00E1451D"/>
    <w:rsid w:val="00E147B0"/>
    <w:rsid w:val="00E14F34"/>
    <w:rsid w:val="00E15276"/>
    <w:rsid w:val="00E15BCA"/>
    <w:rsid w:val="00E16297"/>
    <w:rsid w:val="00E17E56"/>
    <w:rsid w:val="00E20B21"/>
    <w:rsid w:val="00E21978"/>
    <w:rsid w:val="00E2212E"/>
    <w:rsid w:val="00E226CE"/>
    <w:rsid w:val="00E23EDF"/>
    <w:rsid w:val="00E242B7"/>
    <w:rsid w:val="00E242BD"/>
    <w:rsid w:val="00E247B6"/>
    <w:rsid w:val="00E24E2A"/>
    <w:rsid w:val="00E2509B"/>
    <w:rsid w:val="00E30ABB"/>
    <w:rsid w:val="00E30FAE"/>
    <w:rsid w:val="00E31789"/>
    <w:rsid w:val="00E32812"/>
    <w:rsid w:val="00E32AA4"/>
    <w:rsid w:val="00E32D49"/>
    <w:rsid w:val="00E32F0B"/>
    <w:rsid w:val="00E34857"/>
    <w:rsid w:val="00E35859"/>
    <w:rsid w:val="00E35860"/>
    <w:rsid w:val="00E364DB"/>
    <w:rsid w:val="00E36AB5"/>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089B"/>
    <w:rsid w:val="00E5111A"/>
    <w:rsid w:val="00E51653"/>
    <w:rsid w:val="00E51787"/>
    <w:rsid w:val="00E51871"/>
    <w:rsid w:val="00E5265D"/>
    <w:rsid w:val="00E5288B"/>
    <w:rsid w:val="00E5343E"/>
    <w:rsid w:val="00E546CD"/>
    <w:rsid w:val="00E549CF"/>
    <w:rsid w:val="00E55B04"/>
    <w:rsid w:val="00E574E3"/>
    <w:rsid w:val="00E60131"/>
    <w:rsid w:val="00E6153C"/>
    <w:rsid w:val="00E61D83"/>
    <w:rsid w:val="00E62234"/>
    <w:rsid w:val="00E6256D"/>
    <w:rsid w:val="00E62FA5"/>
    <w:rsid w:val="00E632D1"/>
    <w:rsid w:val="00E637A3"/>
    <w:rsid w:val="00E641B3"/>
    <w:rsid w:val="00E6559B"/>
    <w:rsid w:val="00E66F45"/>
    <w:rsid w:val="00E6741A"/>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1E2A"/>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3A98"/>
    <w:rsid w:val="00E942C0"/>
    <w:rsid w:val="00E949A0"/>
    <w:rsid w:val="00E950E0"/>
    <w:rsid w:val="00E966E6"/>
    <w:rsid w:val="00E978CB"/>
    <w:rsid w:val="00E97B33"/>
    <w:rsid w:val="00EA029B"/>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13B8"/>
    <w:rsid w:val="00EB2312"/>
    <w:rsid w:val="00EB2B14"/>
    <w:rsid w:val="00EB3672"/>
    <w:rsid w:val="00EB4BA5"/>
    <w:rsid w:val="00EB4E71"/>
    <w:rsid w:val="00EB6825"/>
    <w:rsid w:val="00EB703C"/>
    <w:rsid w:val="00EB7C9E"/>
    <w:rsid w:val="00EC03CF"/>
    <w:rsid w:val="00EC0D2B"/>
    <w:rsid w:val="00EC18F1"/>
    <w:rsid w:val="00EC1925"/>
    <w:rsid w:val="00EC1DD5"/>
    <w:rsid w:val="00EC205C"/>
    <w:rsid w:val="00EC3315"/>
    <w:rsid w:val="00EC51EF"/>
    <w:rsid w:val="00EC64FA"/>
    <w:rsid w:val="00EC756B"/>
    <w:rsid w:val="00ED090A"/>
    <w:rsid w:val="00ED3898"/>
    <w:rsid w:val="00ED3AF9"/>
    <w:rsid w:val="00ED3CCA"/>
    <w:rsid w:val="00ED5513"/>
    <w:rsid w:val="00ED61C2"/>
    <w:rsid w:val="00ED73F1"/>
    <w:rsid w:val="00ED7412"/>
    <w:rsid w:val="00ED7CCB"/>
    <w:rsid w:val="00EE0001"/>
    <w:rsid w:val="00EE039B"/>
    <w:rsid w:val="00EE0C5B"/>
    <w:rsid w:val="00EE15C9"/>
    <w:rsid w:val="00EE1E44"/>
    <w:rsid w:val="00EE20E2"/>
    <w:rsid w:val="00EE29D8"/>
    <w:rsid w:val="00EE2A42"/>
    <w:rsid w:val="00EE2E10"/>
    <w:rsid w:val="00EE37EE"/>
    <w:rsid w:val="00EE3EE3"/>
    <w:rsid w:val="00EE4A9D"/>
    <w:rsid w:val="00EE4B00"/>
    <w:rsid w:val="00EE4F79"/>
    <w:rsid w:val="00EE567C"/>
    <w:rsid w:val="00EE5D3F"/>
    <w:rsid w:val="00EE5F24"/>
    <w:rsid w:val="00EE5F65"/>
    <w:rsid w:val="00EF0224"/>
    <w:rsid w:val="00EF0884"/>
    <w:rsid w:val="00EF0D0D"/>
    <w:rsid w:val="00EF10B7"/>
    <w:rsid w:val="00EF1267"/>
    <w:rsid w:val="00EF1380"/>
    <w:rsid w:val="00EF159A"/>
    <w:rsid w:val="00EF1664"/>
    <w:rsid w:val="00EF1FA0"/>
    <w:rsid w:val="00EF240A"/>
    <w:rsid w:val="00EF2EB0"/>
    <w:rsid w:val="00EF3DEB"/>
    <w:rsid w:val="00EF430E"/>
    <w:rsid w:val="00EF4416"/>
    <w:rsid w:val="00EF4D22"/>
    <w:rsid w:val="00EF5D4A"/>
    <w:rsid w:val="00EF5EAB"/>
    <w:rsid w:val="00EF63DF"/>
    <w:rsid w:val="00EF69A0"/>
    <w:rsid w:val="00EF6AFF"/>
    <w:rsid w:val="00EF6D85"/>
    <w:rsid w:val="00EF7226"/>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AD2"/>
    <w:rsid w:val="00F14DA5"/>
    <w:rsid w:val="00F16B41"/>
    <w:rsid w:val="00F16D9D"/>
    <w:rsid w:val="00F16E88"/>
    <w:rsid w:val="00F174BC"/>
    <w:rsid w:val="00F174E1"/>
    <w:rsid w:val="00F1776A"/>
    <w:rsid w:val="00F17AB2"/>
    <w:rsid w:val="00F20640"/>
    <w:rsid w:val="00F20B2B"/>
    <w:rsid w:val="00F20D04"/>
    <w:rsid w:val="00F20E25"/>
    <w:rsid w:val="00F20FC3"/>
    <w:rsid w:val="00F211F1"/>
    <w:rsid w:val="00F22C27"/>
    <w:rsid w:val="00F22EF2"/>
    <w:rsid w:val="00F24058"/>
    <w:rsid w:val="00F2423A"/>
    <w:rsid w:val="00F24577"/>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478BE"/>
    <w:rsid w:val="00F5076E"/>
    <w:rsid w:val="00F50D33"/>
    <w:rsid w:val="00F50D48"/>
    <w:rsid w:val="00F51436"/>
    <w:rsid w:val="00F514BC"/>
    <w:rsid w:val="00F5236F"/>
    <w:rsid w:val="00F53571"/>
    <w:rsid w:val="00F53659"/>
    <w:rsid w:val="00F538D4"/>
    <w:rsid w:val="00F54811"/>
    <w:rsid w:val="00F54B2F"/>
    <w:rsid w:val="00F55530"/>
    <w:rsid w:val="00F5709E"/>
    <w:rsid w:val="00F5726E"/>
    <w:rsid w:val="00F575E2"/>
    <w:rsid w:val="00F577FB"/>
    <w:rsid w:val="00F57F87"/>
    <w:rsid w:val="00F60F0C"/>
    <w:rsid w:val="00F616C3"/>
    <w:rsid w:val="00F619C3"/>
    <w:rsid w:val="00F61B6F"/>
    <w:rsid w:val="00F61BF1"/>
    <w:rsid w:val="00F61F93"/>
    <w:rsid w:val="00F620CC"/>
    <w:rsid w:val="00F62403"/>
    <w:rsid w:val="00F6248C"/>
    <w:rsid w:val="00F62E4F"/>
    <w:rsid w:val="00F63BCA"/>
    <w:rsid w:val="00F65ED0"/>
    <w:rsid w:val="00F6684C"/>
    <w:rsid w:val="00F66BEF"/>
    <w:rsid w:val="00F6718E"/>
    <w:rsid w:val="00F6738F"/>
    <w:rsid w:val="00F6742F"/>
    <w:rsid w:val="00F700A4"/>
    <w:rsid w:val="00F70823"/>
    <w:rsid w:val="00F70EAC"/>
    <w:rsid w:val="00F71DE0"/>
    <w:rsid w:val="00F7252D"/>
    <w:rsid w:val="00F73BD1"/>
    <w:rsid w:val="00F73C15"/>
    <w:rsid w:val="00F743B4"/>
    <w:rsid w:val="00F74556"/>
    <w:rsid w:val="00F759A1"/>
    <w:rsid w:val="00F76532"/>
    <w:rsid w:val="00F76662"/>
    <w:rsid w:val="00F76C3C"/>
    <w:rsid w:val="00F76CE5"/>
    <w:rsid w:val="00F774E8"/>
    <w:rsid w:val="00F80019"/>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878DF"/>
    <w:rsid w:val="00F90304"/>
    <w:rsid w:val="00F91252"/>
    <w:rsid w:val="00F91570"/>
    <w:rsid w:val="00F91B13"/>
    <w:rsid w:val="00F91E68"/>
    <w:rsid w:val="00F9214A"/>
    <w:rsid w:val="00F92880"/>
    <w:rsid w:val="00F92C34"/>
    <w:rsid w:val="00F9477A"/>
    <w:rsid w:val="00F9590C"/>
    <w:rsid w:val="00F96847"/>
    <w:rsid w:val="00F96BA8"/>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874"/>
    <w:rsid w:val="00FC4B1D"/>
    <w:rsid w:val="00FC4D9A"/>
    <w:rsid w:val="00FC6539"/>
    <w:rsid w:val="00FC6736"/>
    <w:rsid w:val="00FC6C51"/>
    <w:rsid w:val="00FC6E30"/>
    <w:rsid w:val="00FC75CF"/>
    <w:rsid w:val="00FD02E5"/>
    <w:rsid w:val="00FD0881"/>
    <w:rsid w:val="00FD2214"/>
    <w:rsid w:val="00FD2933"/>
    <w:rsid w:val="00FD3BF4"/>
    <w:rsid w:val="00FD3FAF"/>
    <w:rsid w:val="00FD4C2B"/>
    <w:rsid w:val="00FD52BC"/>
    <w:rsid w:val="00FD56F5"/>
    <w:rsid w:val="00FD5826"/>
    <w:rsid w:val="00FD58DC"/>
    <w:rsid w:val="00FD5963"/>
    <w:rsid w:val="00FD628A"/>
    <w:rsid w:val="00FD636E"/>
    <w:rsid w:val="00FD794A"/>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 w:val="00FF73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paragraph" w:customStyle="1" w:styleId="Index">
    <w:name w:val="Index"/>
    <w:basedOn w:val="Normal"/>
    <w:uiPriority w:val="99"/>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uiPriority w:val="99"/>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19735871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429592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C91C7-C0AB-45AC-88E0-6A2FD24A1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Pages>5</Pages>
  <Words>2164</Words>
  <Characters>13050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Анна Лютакова</cp:lastModifiedBy>
  <cp:revision>446</cp:revision>
  <cp:lastPrinted>2014-02-10T09:04:00Z</cp:lastPrinted>
  <dcterms:created xsi:type="dcterms:W3CDTF">2019-07-18T08:16:00Z</dcterms:created>
  <dcterms:modified xsi:type="dcterms:W3CDTF">2020-12-21T15:43:00Z</dcterms:modified>
</cp:coreProperties>
</file>