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5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6095"/>
        <w:gridCol w:w="2009"/>
      </w:tblGrid>
      <w:tr w:rsidR="001C31A6" w:rsidRPr="00F80BF5" w14:paraId="33E2329D" w14:textId="77777777" w:rsidTr="009B2403">
        <w:trPr>
          <w:trHeight w:val="743"/>
          <w:tblHeader/>
        </w:trPr>
        <w:tc>
          <w:tcPr>
            <w:tcW w:w="2552" w:type="dxa"/>
            <w:shd w:val="clear" w:color="auto" w:fill="auto"/>
            <w:vAlign w:val="center"/>
          </w:tcPr>
          <w:p w14:paraId="05790B9A" w14:textId="77777777" w:rsidR="001C31A6" w:rsidRPr="00F80BF5" w:rsidRDefault="00C04418" w:rsidP="00EF145E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 w:rsidRPr="00F80BF5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14:paraId="3181DD76" w14:textId="11FBB7F6" w:rsidR="009C6F2A" w:rsidRDefault="001C31A6" w:rsidP="009C6F2A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F80BF5">
              <w:rPr>
                <w:b/>
                <w:sz w:val="22"/>
                <w:szCs w:val="22"/>
                <w:lang w:val="bg-BG"/>
              </w:rPr>
              <w:t xml:space="preserve">Наръчник за  изпълнение на </w:t>
            </w:r>
          </w:p>
          <w:p w14:paraId="58763F1B" w14:textId="00CD1B5B" w:rsidR="001C31A6" w:rsidRPr="00F80BF5" w:rsidRDefault="001C31A6" w:rsidP="009C6F2A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F80BF5">
              <w:rPr>
                <w:b/>
                <w:sz w:val="22"/>
                <w:szCs w:val="22"/>
                <w:lang w:val="bg-BG"/>
              </w:rPr>
              <w:t xml:space="preserve">Оперативна програма </w:t>
            </w:r>
            <w:r w:rsidR="006B2CB6" w:rsidRPr="00F80BF5">
              <w:rPr>
                <w:lang w:val="bg-BG"/>
              </w:rPr>
              <w:t>„</w:t>
            </w:r>
            <w:r w:rsidR="0059427D" w:rsidRPr="00F80BF5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Pr="00F80BF5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CE338E" w:rsidRPr="00F80BF5">
              <w:rPr>
                <w:b/>
                <w:sz w:val="22"/>
                <w:szCs w:val="22"/>
                <w:lang w:val="bg-BG"/>
              </w:rPr>
              <w:t>2014-2020</w:t>
            </w:r>
          </w:p>
        </w:tc>
        <w:tc>
          <w:tcPr>
            <w:tcW w:w="2009" w:type="dxa"/>
            <w:tcBorders>
              <w:bottom w:val="single" w:sz="4" w:space="0" w:color="auto"/>
            </w:tcBorders>
            <w:vAlign w:val="center"/>
          </w:tcPr>
          <w:p w14:paraId="4B5FC3AA" w14:textId="77777777" w:rsidR="001C31A6" w:rsidRPr="00F80BF5" w:rsidRDefault="001C31A6" w:rsidP="008F3AFB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F80BF5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8F3AFB" w:rsidRPr="00F80BF5">
              <w:rPr>
                <w:b/>
                <w:bCs/>
                <w:i/>
                <w:sz w:val="22"/>
                <w:szCs w:val="22"/>
                <w:lang w:val="bg-BG"/>
              </w:rPr>
              <w:t>II-K01</w:t>
            </w:r>
          </w:p>
        </w:tc>
      </w:tr>
      <w:tr w:rsidR="001C31A6" w:rsidRPr="00F80BF5" w14:paraId="37F6A917" w14:textId="77777777" w:rsidTr="009B2403">
        <w:trPr>
          <w:trHeight w:val="639"/>
          <w:tblHeader/>
        </w:trPr>
        <w:tc>
          <w:tcPr>
            <w:tcW w:w="2552" w:type="dxa"/>
            <w:shd w:val="clear" w:color="auto" w:fill="auto"/>
            <w:vAlign w:val="center"/>
          </w:tcPr>
          <w:p w14:paraId="07BC936B" w14:textId="77777777" w:rsidR="00C04418" w:rsidRPr="00F80BF5" w:rsidRDefault="00C04418" w:rsidP="00C04418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F80BF5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6870364D" w14:textId="77777777" w:rsidR="001C31A6" w:rsidRPr="00F80BF5" w:rsidRDefault="00C04418" w:rsidP="00C04418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F80BF5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8102" w:type="dxa"/>
            <w:gridSpan w:val="2"/>
            <w:shd w:val="clear" w:color="auto" w:fill="666699"/>
            <w:vAlign w:val="center"/>
          </w:tcPr>
          <w:p w14:paraId="33E01E49" w14:textId="77777777" w:rsidR="001C31A6" w:rsidRPr="00F80BF5" w:rsidRDefault="00C04418" w:rsidP="00C04418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F80BF5">
              <w:rPr>
                <w:b/>
                <w:color w:val="FFFFFF"/>
                <w:sz w:val="28"/>
                <w:szCs w:val="28"/>
                <w:lang w:val="bg-BG"/>
              </w:rPr>
              <w:t>Контролен лист</w:t>
            </w:r>
            <w:r w:rsidR="001C31A6" w:rsidRPr="00F80BF5">
              <w:rPr>
                <w:b/>
                <w:color w:val="FFFFFF"/>
                <w:sz w:val="28"/>
                <w:szCs w:val="28"/>
                <w:lang w:val="bg-BG"/>
              </w:rPr>
              <w:t xml:space="preserve"> за проверка на </w:t>
            </w:r>
            <w:r w:rsidRPr="00F80BF5">
              <w:rPr>
                <w:b/>
                <w:color w:val="FFFFFF"/>
                <w:sz w:val="28"/>
                <w:szCs w:val="28"/>
                <w:lang w:val="bg-BG"/>
              </w:rPr>
              <w:t>проект на н</w:t>
            </w:r>
            <w:r w:rsidR="001C31A6" w:rsidRPr="00F80BF5">
              <w:rPr>
                <w:b/>
                <w:color w:val="FFFFFF"/>
                <w:sz w:val="28"/>
                <w:szCs w:val="28"/>
                <w:lang w:val="bg-BG"/>
              </w:rPr>
              <w:t>асоки за кандидатстване</w:t>
            </w:r>
            <w:r w:rsidR="00DB6352" w:rsidRPr="00F80BF5">
              <w:rPr>
                <w:rStyle w:val="FootnoteReference"/>
                <w:b/>
                <w:color w:val="FFFFFF"/>
                <w:sz w:val="28"/>
                <w:szCs w:val="28"/>
                <w:lang w:val="bg-BG"/>
              </w:rPr>
              <w:footnoteReference w:id="1"/>
            </w:r>
          </w:p>
        </w:tc>
      </w:tr>
      <w:tr w:rsidR="001C31A6" w:rsidRPr="00F80BF5" w14:paraId="220C5020" w14:textId="77777777" w:rsidTr="009B2403">
        <w:trPr>
          <w:trHeight w:val="742"/>
          <w:tblHeader/>
        </w:trPr>
        <w:tc>
          <w:tcPr>
            <w:tcW w:w="2552" w:type="dxa"/>
            <w:shd w:val="clear" w:color="auto" w:fill="auto"/>
            <w:vAlign w:val="center"/>
          </w:tcPr>
          <w:p w14:paraId="0CC1B7A4" w14:textId="1C0B7B20" w:rsidR="001C31A6" w:rsidRPr="00805789" w:rsidRDefault="001C31A6" w:rsidP="0012100F">
            <w:pPr>
              <w:pStyle w:val="Index"/>
              <w:spacing w:after="0"/>
              <w:jc w:val="both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F80BF5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12100F">
              <w:rPr>
                <w:sz w:val="22"/>
                <w:szCs w:val="22"/>
                <w:lang w:val="bg-BG"/>
              </w:rPr>
              <w:t>9</w:t>
            </w:r>
          </w:p>
        </w:tc>
        <w:tc>
          <w:tcPr>
            <w:tcW w:w="6095" w:type="dxa"/>
            <w:vAlign w:val="center"/>
          </w:tcPr>
          <w:p w14:paraId="13B029BB" w14:textId="5D4C3393" w:rsidR="001C31A6" w:rsidRPr="00F80BF5" w:rsidRDefault="001C31A6" w:rsidP="009B2403">
            <w:pPr>
              <w:jc w:val="center"/>
              <w:rPr>
                <w:b/>
                <w:sz w:val="28"/>
                <w:szCs w:val="28"/>
              </w:rPr>
            </w:pPr>
            <w:r w:rsidRPr="00F80BF5">
              <w:rPr>
                <w:i/>
                <w:iCs/>
                <w:sz w:val="22"/>
                <w:szCs w:val="22"/>
              </w:rPr>
              <w:t xml:space="preserve">Одобрен от: </w:t>
            </w:r>
            <w:r w:rsidR="00DE0112" w:rsidRPr="00F80BF5">
              <w:rPr>
                <w:i/>
                <w:iCs/>
                <w:sz w:val="22"/>
                <w:szCs w:val="22"/>
              </w:rPr>
              <w:t>Ръководителя на Управляващи</w:t>
            </w:r>
            <w:r w:rsidR="007B5A36" w:rsidRPr="00F80BF5">
              <w:rPr>
                <w:i/>
                <w:iCs/>
                <w:sz w:val="22"/>
                <w:szCs w:val="22"/>
              </w:rPr>
              <w:t xml:space="preserve">я орган на Оперативна програма </w:t>
            </w:r>
            <w:r w:rsidR="006B2CB6" w:rsidRPr="00F80BF5">
              <w:t>„</w:t>
            </w:r>
            <w:r w:rsidR="0059427D" w:rsidRPr="00F80BF5">
              <w:rPr>
                <w:i/>
                <w:iCs/>
                <w:sz w:val="22"/>
                <w:szCs w:val="22"/>
              </w:rPr>
              <w:t>Добро управление</w:t>
            </w:r>
            <w:r w:rsidR="00DE0112" w:rsidRPr="00F80BF5">
              <w:rPr>
                <w:i/>
                <w:iCs/>
                <w:sz w:val="22"/>
                <w:szCs w:val="22"/>
              </w:rPr>
              <w:t>”</w:t>
            </w:r>
          </w:p>
        </w:tc>
        <w:tc>
          <w:tcPr>
            <w:tcW w:w="2009" w:type="dxa"/>
            <w:vAlign w:val="center"/>
          </w:tcPr>
          <w:p w14:paraId="683DB316" w14:textId="36AF9675" w:rsidR="001C31A6" w:rsidRPr="00F80BF5" w:rsidRDefault="00B35F0A" w:rsidP="0012100F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9B2403">
              <w:rPr>
                <w:sz w:val="22"/>
                <w:szCs w:val="22"/>
                <w:lang w:val="bg-BG"/>
              </w:rPr>
              <w:t>Дата</w:t>
            </w:r>
            <w:r w:rsidRPr="00956F13">
              <w:rPr>
                <w:sz w:val="22"/>
                <w:szCs w:val="22"/>
                <w:lang w:val="bg-BG"/>
              </w:rPr>
              <w:t>:</w:t>
            </w:r>
            <w:r w:rsidR="009C6F2A" w:rsidRPr="00956F13">
              <w:rPr>
                <w:sz w:val="22"/>
                <w:szCs w:val="22"/>
                <w:lang w:val="bg-BG"/>
              </w:rPr>
              <w:t xml:space="preserve"> </w:t>
            </w:r>
            <w:r w:rsidR="00236545" w:rsidRPr="00C47318">
              <w:rPr>
                <w:sz w:val="22"/>
                <w:szCs w:val="22"/>
              </w:rPr>
              <w:t>2</w:t>
            </w:r>
            <w:r w:rsidR="0012100F">
              <w:rPr>
                <w:sz w:val="22"/>
                <w:szCs w:val="22"/>
                <w:lang w:val="bg-BG"/>
              </w:rPr>
              <w:t>4</w:t>
            </w:r>
            <w:r w:rsidR="009C6F2A" w:rsidRPr="00956F13">
              <w:rPr>
                <w:sz w:val="22"/>
                <w:szCs w:val="22"/>
                <w:lang w:val="bg-BG"/>
              </w:rPr>
              <w:t>.</w:t>
            </w:r>
            <w:r w:rsidR="0012100F">
              <w:rPr>
                <w:sz w:val="22"/>
                <w:szCs w:val="22"/>
                <w:lang w:val="bg-BG"/>
              </w:rPr>
              <w:t>06</w:t>
            </w:r>
            <w:r w:rsidR="009C6F2A" w:rsidRPr="00956F13">
              <w:rPr>
                <w:sz w:val="22"/>
                <w:szCs w:val="22"/>
                <w:lang w:val="bg-BG"/>
              </w:rPr>
              <w:t>.202</w:t>
            </w:r>
            <w:r w:rsidR="0012100F">
              <w:rPr>
                <w:sz w:val="22"/>
                <w:szCs w:val="22"/>
                <w:lang w:val="bg-BG"/>
              </w:rPr>
              <w:t>1</w:t>
            </w:r>
            <w:r w:rsidRPr="00956F13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4D6A9C23" w14:textId="77777777" w:rsidR="00334733" w:rsidRPr="00F80BF5" w:rsidRDefault="00334733" w:rsidP="00334733">
      <w:pPr>
        <w:rPr>
          <w:sz w:val="16"/>
          <w:szCs w:val="16"/>
        </w:rPr>
      </w:pPr>
    </w:p>
    <w:p w14:paraId="0DF4D39E" w14:textId="77777777" w:rsidR="00334733" w:rsidRPr="00F80BF5" w:rsidRDefault="00334733" w:rsidP="00334733"/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334733" w:rsidRPr="00F80BF5" w14:paraId="5485EB29" w14:textId="77777777" w:rsidTr="00E37161">
        <w:tc>
          <w:tcPr>
            <w:tcW w:w="10774" w:type="dxa"/>
          </w:tcPr>
          <w:p w14:paraId="04671344" w14:textId="0F0924A3" w:rsidR="00C04418" w:rsidRPr="00F80BF5" w:rsidRDefault="00C04418" w:rsidP="00C04418">
            <w:pPr>
              <w:rPr>
                <w:sz w:val="20"/>
                <w:szCs w:val="20"/>
              </w:rPr>
            </w:pPr>
            <w:r w:rsidRPr="00F80BF5">
              <w:rPr>
                <w:b/>
                <w:bCs/>
                <w:i/>
                <w:iCs/>
                <w:sz w:val="20"/>
                <w:szCs w:val="20"/>
              </w:rPr>
              <w:t>Инструкции</w:t>
            </w:r>
            <w:r w:rsidRPr="00F80BF5">
              <w:rPr>
                <w:sz w:val="20"/>
                <w:szCs w:val="20"/>
              </w:rPr>
              <w:t xml:space="preserve"> за използв</w:t>
            </w:r>
            <w:r w:rsidR="008755C4">
              <w:rPr>
                <w:sz w:val="20"/>
                <w:szCs w:val="20"/>
              </w:rPr>
              <w:t>ането на контролния лист (КЛ):</w:t>
            </w:r>
          </w:p>
          <w:p w14:paraId="3B64F00A" w14:textId="77777777" w:rsidR="003E4E63" w:rsidRPr="003E4E63" w:rsidRDefault="00C04418" w:rsidP="003E4E63">
            <w:pPr>
              <w:spacing w:after="120"/>
              <w:ind w:left="448" w:hanging="91"/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- </w:t>
            </w:r>
            <w:r w:rsidR="003E4E63" w:rsidRPr="003E4E63">
              <w:rPr>
                <w:sz w:val="20"/>
                <w:szCs w:val="20"/>
              </w:rPr>
              <w:t xml:space="preserve">Всички лица, които осъществяват контрол, извършват задължителна проверка на позициите, отбелязани с </w:t>
            </w:r>
            <w:r w:rsidR="003E4E63" w:rsidRPr="003E4E63">
              <w:rPr>
                <w:sz w:val="20"/>
                <w:szCs w:val="20"/>
              </w:rPr>
              <w:sym w:font="Wingdings 2" w:char="F0A3"/>
            </w:r>
            <w:r w:rsidR="003E4E63" w:rsidRPr="003E4E63">
              <w:rPr>
                <w:sz w:val="20"/>
                <w:szCs w:val="20"/>
              </w:rPr>
              <w:t>, поставяйки знак на съответните места, където резултатът от проверката е положителен, „НЕ“ на съответните места, където резултатът от проверката е отрицателен и „НП“</w:t>
            </w:r>
            <w:r w:rsidR="003E4E63" w:rsidRPr="009B2403">
              <w:rPr>
                <w:sz w:val="20"/>
                <w:szCs w:val="20"/>
              </w:rPr>
              <w:t xml:space="preserve"> </w:t>
            </w:r>
            <w:r w:rsidR="003E4E63" w:rsidRPr="003E4E63">
              <w:rPr>
                <w:sz w:val="20"/>
                <w:szCs w:val="20"/>
              </w:rPr>
              <w:t>на съответните места, където въпросът е неприложим, след което КЛ се подписва.</w:t>
            </w:r>
          </w:p>
          <w:p w14:paraId="2A598667" w14:textId="77777777" w:rsidR="003E4E63" w:rsidRPr="003E4E63" w:rsidRDefault="003E4E63" w:rsidP="003E4E63">
            <w:pPr>
              <w:spacing w:after="120"/>
              <w:ind w:left="448" w:hanging="91"/>
              <w:jc w:val="both"/>
              <w:rPr>
                <w:sz w:val="20"/>
                <w:szCs w:val="20"/>
              </w:rPr>
            </w:pPr>
            <w:r w:rsidRPr="003E4E63">
              <w:rPr>
                <w:sz w:val="20"/>
                <w:szCs w:val="20"/>
              </w:rPr>
              <w:t>- При наличие на коментари и бележки, същите се въвеждат в съответното поле за бележки и коментари чрез референция към номера на позицията, за която се отнасят.</w:t>
            </w:r>
          </w:p>
          <w:p w14:paraId="1B34D2C1" w14:textId="345BB10F" w:rsidR="003C1A02" w:rsidRPr="00F80BF5" w:rsidRDefault="00C04418" w:rsidP="003E4E63">
            <w:pPr>
              <w:ind w:left="453" w:hanging="93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- В случай че проверката показва липса на някое от задължителните обстоятелства, </w:t>
            </w:r>
            <w:r w:rsidR="00567A59" w:rsidRPr="00F80BF5">
              <w:rPr>
                <w:sz w:val="20"/>
                <w:szCs w:val="20"/>
              </w:rPr>
              <w:t xml:space="preserve">проверяващият </w:t>
            </w:r>
            <w:r w:rsidRPr="00F80BF5">
              <w:rPr>
                <w:sz w:val="20"/>
                <w:szCs w:val="20"/>
              </w:rPr>
              <w:t>задължително дава обосновка в полето за коментари и бележки</w:t>
            </w:r>
            <w:r w:rsidR="003E4E63">
              <w:rPr>
                <w:sz w:val="20"/>
                <w:szCs w:val="20"/>
              </w:rPr>
              <w:t xml:space="preserve"> </w:t>
            </w:r>
            <w:r w:rsidR="003E4E63" w:rsidRPr="003E4E63">
              <w:rPr>
                <w:sz w:val="20"/>
                <w:szCs w:val="20"/>
              </w:rPr>
              <w:t>чрез референция към номера на позицията, за която се отнася</w:t>
            </w:r>
            <w:r w:rsidRPr="00F80BF5">
              <w:rPr>
                <w:sz w:val="20"/>
                <w:szCs w:val="20"/>
              </w:rPr>
              <w:t xml:space="preserve">. </w:t>
            </w:r>
          </w:p>
        </w:tc>
      </w:tr>
    </w:tbl>
    <w:p w14:paraId="309B74D0" w14:textId="1AF35B4B" w:rsidR="00010AA8" w:rsidRPr="00F80BF5" w:rsidRDefault="00010AA8"/>
    <w:p w14:paraId="0502074B" w14:textId="2D1C2D59" w:rsidR="00F269CF" w:rsidRPr="00F80BF5" w:rsidRDefault="001308F3">
      <w:pPr>
        <w:rPr>
          <w:b/>
        </w:rPr>
      </w:pPr>
      <w:r w:rsidRPr="00F80BF5">
        <w:rPr>
          <w:b/>
        </w:rPr>
        <w:t xml:space="preserve">Проверка на </w:t>
      </w:r>
      <w:r w:rsidR="00F269CF" w:rsidRPr="00F80BF5">
        <w:rPr>
          <w:b/>
        </w:rPr>
        <w:t>Насоки</w:t>
      </w:r>
      <w:r w:rsidR="00DA3F89" w:rsidRPr="00F80BF5">
        <w:rPr>
          <w:b/>
        </w:rPr>
        <w:t>те</w:t>
      </w:r>
      <w:r w:rsidR="00F269CF" w:rsidRPr="00F80BF5">
        <w:rPr>
          <w:b/>
        </w:rPr>
        <w:t xml:space="preserve"> за кандидатстване по следната процедура:</w:t>
      </w:r>
    </w:p>
    <w:tbl>
      <w:tblPr>
        <w:tblStyle w:val="TableGrid"/>
        <w:tblW w:w="10774" w:type="dxa"/>
        <w:tblInd w:w="-856" w:type="dxa"/>
        <w:tblLook w:val="04A0" w:firstRow="1" w:lastRow="0" w:firstColumn="1" w:lastColumn="0" w:noHBand="0" w:noVBand="1"/>
      </w:tblPr>
      <w:tblGrid>
        <w:gridCol w:w="3574"/>
        <w:gridCol w:w="7200"/>
      </w:tblGrid>
      <w:tr w:rsidR="00F269CF" w:rsidRPr="00F80BF5" w14:paraId="428AEA1B" w14:textId="4B874E9C" w:rsidTr="00E37161">
        <w:tc>
          <w:tcPr>
            <w:tcW w:w="3574" w:type="dxa"/>
          </w:tcPr>
          <w:p w14:paraId="1675DC23" w14:textId="7A4EE1DC" w:rsidR="00F269CF" w:rsidRPr="00F80BF5" w:rsidRDefault="00F269CF" w:rsidP="00F269CF">
            <w:r w:rsidRPr="00F80BF5">
              <w:t>№ на процедурата:</w:t>
            </w:r>
          </w:p>
        </w:tc>
        <w:tc>
          <w:tcPr>
            <w:tcW w:w="7200" w:type="dxa"/>
          </w:tcPr>
          <w:p w14:paraId="20DF9323" w14:textId="77777777" w:rsidR="00F269CF" w:rsidRPr="00F80BF5" w:rsidRDefault="00F269CF" w:rsidP="00F269CF"/>
        </w:tc>
      </w:tr>
      <w:tr w:rsidR="00F269CF" w:rsidRPr="00F80BF5" w14:paraId="5431F2F6" w14:textId="3C1C5EBC" w:rsidTr="00E37161">
        <w:tc>
          <w:tcPr>
            <w:tcW w:w="3574" w:type="dxa"/>
          </w:tcPr>
          <w:p w14:paraId="6643DAE8" w14:textId="61123E69" w:rsidR="00F269CF" w:rsidRPr="00F80BF5" w:rsidRDefault="00F269CF">
            <w:r w:rsidRPr="00F80BF5">
              <w:t>Наименование на процедурата:</w:t>
            </w:r>
          </w:p>
        </w:tc>
        <w:tc>
          <w:tcPr>
            <w:tcW w:w="7200" w:type="dxa"/>
          </w:tcPr>
          <w:p w14:paraId="276B34E8" w14:textId="77777777" w:rsidR="00F269CF" w:rsidRPr="00F80BF5" w:rsidRDefault="00F269CF"/>
        </w:tc>
      </w:tr>
      <w:tr w:rsidR="00F269CF" w:rsidRPr="00F80BF5" w14:paraId="66A78C81" w14:textId="56D95D41" w:rsidTr="00E37161">
        <w:tc>
          <w:tcPr>
            <w:tcW w:w="3574" w:type="dxa"/>
          </w:tcPr>
          <w:p w14:paraId="10675153" w14:textId="7E299BAF" w:rsidR="00F269CF" w:rsidRPr="00F80BF5" w:rsidRDefault="00F269CF">
            <w:r w:rsidRPr="00F80BF5">
              <w:t>Вид на процедурата:</w:t>
            </w:r>
          </w:p>
        </w:tc>
        <w:tc>
          <w:tcPr>
            <w:tcW w:w="7200" w:type="dxa"/>
          </w:tcPr>
          <w:p w14:paraId="6BDB708F" w14:textId="77777777" w:rsidR="00F269CF" w:rsidRPr="00F80BF5" w:rsidRDefault="00F269CF"/>
        </w:tc>
      </w:tr>
    </w:tbl>
    <w:p w14:paraId="065F5F4E" w14:textId="77777777" w:rsidR="00F269CF" w:rsidRPr="00F80BF5" w:rsidRDefault="00F269CF"/>
    <w:tbl>
      <w:tblPr>
        <w:tblpPr w:leftFromText="142" w:rightFromText="142" w:vertAnchor="text" w:horzAnchor="page" w:tblpX="690" w:tblpY="1"/>
        <w:tblOverlap w:val="never"/>
        <w:tblW w:w="106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20"/>
        <w:gridCol w:w="784"/>
        <w:gridCol w:w="850"/>
        <w:gridCol w:w="851"/>
        <w:gridCol w:w="850"/>
        <w:gridCol w:w="1276"/>
        <w:gridCol w:w="615"/>
      </w:tblGrid>
      <w:tr w:rsidR="00B65289" w:rsidRPr="00F80BF5" w14:paraId="19F031C2" w14:textId="77777777" w:rsidTr="00C47318">
        <w:trPr>
          <w:cantSplit/>
          <w:trHeight w:val="113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56DD1F23" w14:textId="77777777" w:rsidR="00C04418" w:rsidRPr="00F80BF5" w:rsidRDefault="008967CD" w:rsidP="00881E0A">
            <w:pPr>
              <w:jc w:val="both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7C0057CE" w14:textId="77777777" w:rsidR="00C04418" w:rsidRPr="00F80BF5" w:rsidRDefault="00C04418" w:rsidP="00881E0A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4356EBA" w14:textId="77777777" w:rsidR="00C04418" w:rsidRPr="00F80BF5" w:rsidRDefault="00C04418" w:rsidP="00881E0A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0E596D6" w14:textId="77777777" w:rsidR="00C04418" w:rsidRPr="00F80BF5" w:rsidRDefault="00C04418" w:rsidP="00881E0A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2D84B3D" w14:textId="77777777" w:rsidR="00C04418" w:rsidRPr="00F80BF5" w:rsidRDefault="00C04418" w:rsidP="00881E0A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ECB1F2E" w14:textId="77777777" w:rsidR="00C04418" w:rsidRPr="00F80BF5" w:rsidRDefault="00C04418" w:rsidP="00881E0A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177F9A5" w14:textId="559DA870" w:rsidR="00C04418" w:rsidRPr="00F80BF5" w:rsidRDefault="00C04418" w:rsidP="00881E0A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-л, осъществяващ контрол </w:t>
            </w:r>
            <w:r w:rsidR="00DA3F89" w:rsidRPr="00F80BF5">
              <w:rPr>
                <w:bCs/>
                <w:color w:val="FFFFFF"/>
                <w:sz w:val="20"/>
                <w:szCs w:val="20"/>
              </w:rPr>
              <w:t>за</w:t>
            </w:r>
            <w:r w:rsidRPr="00F80BF5">
              <w:rPr>
                <w:bCs/>
                <w:color w:val="FFFFFF"/>
                <w:sz w:val="20"/>
                <w:szCs w:val="20"/>
              </w:rPr>
              <w:t xml:space="preserve"> законосъобразност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42B0F693" w14:textId="77777777" w:rsidR="00C04418" w:rsidRPr="00F80BF5" w:rsidRDefault="00C04418" w:rsidP="00881E0A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B65289" w:rsidRPr="00F80BF5" w14:paraId="44FBDD29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967EEBE" w14:textId="77777777" w:rsidR="004D467C" w:rsidRPr="00F80BF5" w:rsidRDefault="004D467C" w:rsidP="00881E0A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233EE1BE" w14:textId="791C5342" w:rsidR="004D467C" w:rsidRPr="00F80BF5" w:rsidRDefault="00A63F64" w:rsidP="00881E0A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ЕТАП І: </w:t>
            </w:r>
            <w:r w:rsidR="004D467C"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>ПОДГОТВИТЕЛЕН ЕТАП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E66ED19" w14:textId="77777777" w:rsidR="004D467C" w:rsidRPr="00F80BF5" w:rsidRDefault="004D467C" w:rsidP="00881E0A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DA29EF8" w14:textId="77777777" w:rsidR="004D467C" w:rsidRPr="00F80BF5" w:rsidRDefault="004D467C" w:rsidP="00881E0A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32B93D20" w14:textId="77777777" w:rsidR="004D467C" w:rsidRPr="00F80BF5" w:rsidRDefault="004D467C" w:rsidP="00881E0A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076AD4D6" w14:textId="77777777" w:rsidR="004D467C" w:rsidRPr="00F80BF5" w:rsidRDefault="004D467C" w:rsidP="00881E0A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873D1E9" w14:textId="77777777" w:rsidR="004D467C" w:rsidRPr="00F80BF5" w:rsidRDefault="004D467C" w:rsidP="00881E0A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E48AC03" w14:textId="77777777" w:rsidR="004D467C" w:rsidRPr="00F80BF5" w:rsidRDefault="004D467C" w:rsidP="00881E0A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B65289" w:rsidRPr="00F80BF5" w14:paraId="3B984060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EB1967A" w14:textId="77777777" w:rsidR="00CE09F8" w:rsidRPr="00F80BF5" w:rsidRDefault="00CE09F8" w:rsidP="00881E0A">
            <w:pPr>
              <w:numPr>
                <w:ilvl w:val="0"/>
                <w:numId w:val="2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6DE6863B" w14:textId="77777777" w:rsidR="00CE09F8" w:rsidRPr="00F80BF5" w:rsidRDefault="00C04418" w:rsidP="00881E0A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>Проект на н</w:t>
            </w:r>
            <w:r w:rsidR="00CE09F8"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асоки за кандидатстване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FB88350" w14:textId="77777777" w:rsidR="00CE09F8" w:rsidRPr="00F80BF5" w:rsidRDefault="00CE09F8" w:rsidP="00881E0A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49273E6" w14:textId="77777777" w:rsidR="00CE09F8" w:rsidRPr="00F80BF5" w:rsidRDefault="00CE09F8" w:rsidP="00881E0A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2174FE3F" w14:textId="77777777" w:rsidR="00CE09F8" w:rsidRPr="00F80BF5" w:rsidRDefault="00CE09F8" w:rsidP="00881E0A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204A7980" w14:textId="77777777" w:rsidR="00CE09F8" w:rsidRPr="00F80BF5" w:rsidRDefault="00CE09F8" w:rsidP="00881E0A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423E955" w14:textId="77777777" w:rsidR="00CE09F8" w:rsidRPr="00F80BF5" w:rsidRDefault="00CE09F8" w:rsidP="00881E0A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0BB46CE" w14:textId="77777777" w:rsidR="00CE09F8" w:rsidRPr="00F80BF5" w:rsidRDefault="00CE09F8" w:rsidP="00881E0A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B65289" w:rsidRPr="00F80BF5" w14:paraId="10BA9304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A8029" w14:textId="77777777" w:rsidR="005E6D14" w:rsidRPr="00BB7149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38433" w14:textId="59DFBB0A" w:rsidR="00A2721E" w:rsidRPr="00A2721E" w:rsidRDefault="005E6D14" w:rsidP="00881E0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BB7149">
              <w:rPr>
                <w:sz w:val="20"/>
                <w:szCs w:val="20"/>
                <w:lang w:eastAsia="fr-FR"/>
              </w:rPr>
              <w:t xml:space="preserve">Проектът на насоки и приложенията към тях са изготвени </w:t>
            </w:r>
            <w:r w:rsidR="007911D0" w:rsidRPr="00BB7149">
              <w:rPr>
                <w:sz w:val="20"/>
                <w:szCs w:val="20"/>
                <w:lang w:eastAsia="fr-FR"/>
              </w:rPr>
              <w:t>по</w:t>
            </w:r>
            <w:r w:rsidRPr="00BB7149">
              <w:rPr>
                <w:sz w:val="20"/>
                <w:szCs w:val="20"/>
                <w:lang w:eastAsia="fr-FR"/>
              </w:rPr>
              <w:t xml:space="preserve"> типов образ</w:t>
            </w:r>
            <w:r w:rsidR="00206893" w:rsidRPr="00BB7149">
              <w:rPr>
                <w:sz w:val="20"/>
                <w:szCs w:val="20"/>
                <w:lang w:eastAsia="fr-FR"/>
              </w:rPr>
              <w:t>ец</w:t>
            </w:r>
            <w:r w:rsidRPr="00BB7149">
              <w:rPr>
                <w:sz w:val="20"/>
                <w:szCs w:val="20"/>
                <w:lang w:eastAsia="fr-FR"/>
              </w:rPr>
              <w:t xml:space="preserve"> </w:t>
            </w:r>
            <w:r w:rsidR="00BB7149" w:rsidRPr="00386FEB">
              <w:rPr>
                <w:sz w:val="20"/>
                <w:szCs w:val="20"/>
                <w:lang w:eastAsia="fr-FR"/>
              </w:rPr>
              <w:t xml:space="preserve"> утвърден</w:t>
            </w:r>
            <w:r w:rsidR="00BB7149" w:rsidRPr="00BB7149">
              <w:rPr>
                <w:sz w:val="20"/>
                <w:szCs w:val="20"/>
                <w:lang w:eastAsia="fr-FR"/>
              </w:rPr>
              <w:t xml:space="preserve"> </w:t>
            </w:r>
            <w:r w:rsidR="00BB7149">
              <w:rPr>
                <w:sz w:val="20"/>
                <w:szCs w:val="20"/>
                <w:lang w:eastAsia="fr-FR"/>
              </w:rPr>
              <w:t xml:space="preserve">по реда на чл. 26, ал. 2 от ЗУСЕСИФ </w:t>
            </w:r>
            <w:r w:rsidRPr="00BB7149">
              <w:rPr>
                <w:sz w:val="20"/>
                <w:szCs w:val="20"/>
                <w:lang w:eastAsia="fr-FR"/>
              </w:rPr>
              <w:t>и при отчитане на особеностите по конкретната процедура за предоставяне на безвъзмездна финансова помощ</w:t>
            </w:r>
            <w:r w:rsidR="00A2721E">
              <w:rPr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-1495795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339A87" w14:textId="77777777" w:rsidR="005E6D14" w:rsidRPr="00F80BF5" w:rsidRDefault="00314F35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0748914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4BC0C94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385573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3B53F1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0780025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8103E02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191676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27BD80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99DAB1E" w14:textId="77777777" w:rsidR="005E6D14" w:rsidRPr="00F80BF5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14A8C103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6B041" w14:textId="13FF8A0F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4A977" w14:textId="3B178A39" w:rsidR="005E6D14" w:rsidRPr="00F80BF5" w:rsidRDefault="005E6D14" w:rsidP="00881E0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Проектът на насоки отговаря на параметрите, предвидени в Индикативната годишна работна програма</w:t>
            </w:r>
            <w:r w:rsidR="007911D0" w:rsidRPr="00F80BF5">
              <w:rPr>
                <w:sz w:val="20"/>
                <w:szCs w:val="20"/>
                <w:lang w:eastAsia="fr-FR"/>
              </w:rPr>
              <w:t xml:space="preserve"> (ИГРП)</w:t>
            </w:r>
            <w:r w:rsidR="00CC0C59">
              <w:rPr>
                <w:rStyle w:val="FootnoteReference"/>
                <w:sz w:val="20"/>
                <w:szCs w:val="20"/>
                <w:lang w:eastAsia="fr-FR"/>
              </w:rPr>
              <w:footnoteReference w:id="2"/>
            </w:r>
          </w:p>
        </w:tc>
        <w:sdt>
          <w:sdtPr>
            <w:rPr>
              <w:color w:val="0000FF"/>
              <w:sz w:val="20"/>
              <w:szCs w:val="20"/>
            </w:rPr>
            <w:id w:val="-3038595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4A6441A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84745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8F5550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5258296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AC8BCED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97305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20481ED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236810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F932EC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02348B2" w14:textId="77777777" w:rsidR="005E6D14" w:rsidRPr="00F80BF5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527B86E3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15CBE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FB7E5" w14:textId="6CD23944" w:rsidR="005E6D14" w:rsidRPr="00F80BF5" w:rsidRDefault="005E6D14" w:rsidP="00881E0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Проектът на насоки </w:t>
            </w:r>
            <w:r w:rsidR="007911D0" w:rsidRPr="00F80BF5">
              <w:rPr>
                <w:sz w:val="20"/>
                <w:szCs w:val="20"/>
                <w:lang w:eastAsia="fr-FR"/>
              </w:rPr>
              <w:t xml:space="preserve">е изготвен съобразно одобрената от Комитета за наблюдение (КН) на ОПДУ методология и </w:t>
            </w:r>
            <w:r w:rsidRPr="00F80BF5">
              <w:rPr>
                <w:sz w:val="20"/>
                <w:szCs w:val="20"/>
                <w:lang w:eastAsia="fr-FR"/>
              </w:rPr>
              <w:t>критерии за подбор на операции, приложими към процедурата</w:t>
            </w:r>
            <w:r w:rsidR="00CC0C59">
              <w:rPr>
                <w:rStyle w:val="FootnoteReference"/>
                <w:sz w:val="20"/>
                <w:szCs w:val="20"/>
                <w:lang w:eastAsia="fr-FR"/>
              </w:rPr>
              <w:footnoteReference w:id="3"/>
            </w:r>
            <w:r w:rsidRPr="00F80BF5">
              <w:rPr>
                <w:sz w:val="20"/>
                <w:szCs w:val="20"/>
                <w:lang w:eastAsia="fr-FR"/>
              </w:rPr>
              <w:t xml:space="preserve"> </w:t>
            </w:r>
          </w:p>
        </w:tc>
        <w:sdt>
          <w:sdtPr>
            <w:rPr>
              <w:color w:val="0000FF"/>
              <w:sz w:val="20"/>
              <w:szCs w:val="20"/>
            </w:rPr>
            <w:id w:val="-8878830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4EA1FB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98021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A9198F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7011324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2467B10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1954619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EBCEE3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892041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6C852C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F3DD75B" w14:textId="77777777" w:rsidR="005E6D14" w:rsidRPr="00F80BF5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10B093FF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2A195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DB947" w14:textId="5F00B725" w:rsidR="005E6D14" w:rsidRPr="00A2721E" w:rsidRDefault="005E6D14" w:rsidP="00881E0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Проектът на насоки </w:t>
            </w:r>
            <w:r w:rsidR="00A063F6">
              <w:rPr>
                <w:sz w:val="20"/>
                <w:szCs w:val="20"/>
                <w:lang w:eastAsia="fr-FR"/>
              </w:rPr>
              <w:t>съдържа</w:t>
            </w:r>
            <w:r w:rsidR="00A063F6" w:rsidRPr="00F80BF5">
              <w:rPr>
                <w:sz w:val="20"/>
                <w:szCs w:val="20"/>
                <w:lang w:eastAsia="fr-FR"/>
              </w:rPr>
              <w:t xml:space="preserve"> </w:t>
            </w:r>
            <w:r w:rsidRPr="00F80BF5">
              <w:rPr>
                <w:sz w:val="20"/>
                <w:szCs w:val="20"/>
                <w:lang w:eastAsia="fr-FR"/>
              </w:rPr>
              <w:t xml:space="preserve">условията за </w:t>
            </w:r>
            <w:r w:rsidR="00A2721E">
              <w:rPr>
                <w:sz w:val="20"/>
                <w:szCs w:val="20"/>
                <w:lang w:eastAsia="fr-FR"/>
              </w:rPr>
              <w:t xml:space="preserve">кандидатстване и условията за изпълнение в </w:t>
            </w:r>
            <w:r w:rsidR="00A2721E">
              <w:rPr>
                <w:sz w:val="20"/>
                <w:szCs w:val="20"/>
                <w:lang w:eastAsia="fr-FR"/>
              </w:rPr>
              <w:lastRenderedPageBreak/>
              <w:t>съответствие с изискванията на ЗУСЕСИФ</w:t>
            </w:r>
          </w:p>
        </w:tc>
        <w:sdt>
          <w:sdtPr>
            <w:rPr>
              <w:color w:val="0000FF"/>
              <w:sz w:val="20"/>
              <w:szCs w:val="20"/>
            </w:rPr>
            <w:id w:val="-42299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29C511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40915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079E2B5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5182333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EFB292B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614894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675AA5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00423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0D47E0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48B57B5" w14:textId="77777777" w:rsidR="005E6D14" w:rsidRPr="00F80BF5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326FB056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1D422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40313" w14:textId="0D51D328" w:rsidR="005E6D14" w:rsidRPr="00BB7149" w:rsidRDefault="00BB7149" w:rsidP="00881E0A">
            <w:pPr>
              <w:jc w:val="both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</w:rPr>
              <w:t>Категориите</w:t>
            </w:r>
            <w:r w:rsidR="00DB6352" w:rsidRPr="00BB7149">
              <w:rPr>
                <w:sz w:val="20"/>
                <w:szCs w:val="20"/>
              </w:rPr>
              <w:t xml:space="preserve"> разходи</w:t>
            </w:r>
            <w:r>
              <w:rPr>
                <w:sz w:val="20"/>
                <w:szCs w:val="20"/>
              </w:rPr>
              <w:t>, допустими за финансиране</w:t>
            </w:r>
            <w:r w:rsidRPr="00BB7149">
              <w:rPr>
                <w:sz w:val="20"/>
                <w:szCs w:val="20"/>
              </w:rPr>
              <w:t xml:space="preserve"> и</w:t>
            </w:r>
            <w:r>
              <w:t xml:space="preserve"> </w:t>
            </w:r>
            <w:r w:rsidRPr="00BB7149">
              <w:rPr>
                <w:sz w:val="20"/>
                <w:szCs w:val="20"/>
              </w:rPr>
              <w:t>максималните размери на разходите</w:t>
            </w:r>
            <w:r w:rsidR="00DB6352" w:rsidRPr="00BB7149">
              <w:rPr>
                <w:sz w:val="20"/>
                <w:szCs w:val="20"/>
              </w:rPr>
              <w:t xml:space="preserve"> </w:t>
            </w:r>
            <w:r w:rsidR="005E6D14" w:rsidRPr="00BB7149">
              <w:rPr>
                <w:sz w:val="20"/>
                <w:szCs w:val="20"/>
              </w:rPr>
              <w:t xml:space="preserve">са в съответствие с изискванията на </w:t>
            </w:r>
            <w:r w:rsidR="000345F5" w:rsidRPr="00BB7149">
              <w:rPr>
                <w:sz w:val="20"/>
                <w:szCs w:val="20"/>
              </w:rPr>
              <w:t>приложимата нормативна уредба</w:t>
            </w:r>
            <w:r w:rsidR="00332EC4">
              <w:rPr>
                <w:sz w:val="20"/>
                <w:szCs w:val="20"/>
              </w:rPr>
              <w:t>.</w:t>
            </w:r>
            <w:r w:rsidR="005E6D14" w:rsidRPr="00BB7149">
              <w:rPr>
                <w:sz w:val="20"/>
                <w:szCs w:val="20"/>
              </w:rPr>
              <w:t xml:space="preserve"> </w:t>
            </w:r>
          </w:p>
        </w:tc>
        <w:sdt>
          <w:sdtPr>
            <w:rPr>
              <w:color w:val="0000FF"/>
              <w:sz w:val="20"/>
              <w:szCs w:val="20"/>
            </w:rPr>
            <w:id w:val="1701588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426F14E" w14:textId="26AA1755" w:rsidR="005E6D14" w:rsidRPr="00F80BF5" w:rsidRDefault="00BB7149" w:rsidP="00881E0A">
                <w:pPr>
                  <w:jc w:val="center"/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2017453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040B7D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002106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397F32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896743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D17143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345201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F2F7D8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81B17E0" w14:textId="77777777" w:rsidR="005E6D14" w:rsidRPr="00F80BF5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04ECC6FE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CA36B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600FC" w14:textId="0D30D0A2" w:rsidR="005E6D14" w:rsidRPr="00F80BF5" w:rsidRDefault="005E6D14" w:rsidP="00881E0A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В случаите, в които в процедурата се предвиждат мерки на подпомагане, имащи характер на държавна помощ по смисъла на чл. 107 от ДФЕС</w:t>
            </w:r>
            <w:r w:rsidRPr="00F80BF5">
              <w:rPr>
                <w:rStyle w:val="FootnoteReference"/>
                <w:sz w:val="20"/>
                <w:szCs w:val="20"/>
              </w:rPr>
              <w:footnoteReference w:id="4"/>
            </w:r>
            <w:r w:rsidRPr="00F80BF5">
              <w:rPr>
                <w:sz w:val="20"/>
                <w:szCs w:val="20"/>
              </w:rPr>
              <w:t xml:space="preserve"> или на минимална помощ съгласно разпоредбите на Регламент (ЕС) № 1407/2013</w:t>
            </w:r>
            <w:r w:rsidRPr="00F80BF5">
              <w:rPr>
                <w:rStyle w:val="FootnoteReference"/>
                <w:sz w:val="20"/>
                <w:szCs w:val="20"/>
              </w:rPr>
              <w:footnoteReference w:id="5"/>
            </w:r>
            <w:r w:rsidRPr="00F80BF5">
              <w:rPr>
                <w:sz w:val="20"/>
                <w:szCs w:val="20"/>
              </w:rPr>
              <w:t xml:space="preserve">, в </w:t>
            </w:r>
            <w:r w:rsidR="00B5778D" w:rsidRPr="00F80BF5">
              <w:rPr>
                <w:sz w:val="20"/>
                <w:szCs w:val="20"/>
              </w:rPr>
              <w:t xml:space="preserve">проекта на </w:t>
            </w:r>
            <w:r w:rsidRPr="00F80BF5">
              <w:rPr>
                <w:sz w:val="20"/>
                <w:szCs w:val="20"/>
              </w:rPr>
              <w:t xml:space="preserve">насоки </w:t>
            </w:r>
            <w:r w:rsidR="00095264">
              <w:rPr>
                <w:sz w:val="20"/>
                <w:szCs w:val="20"/>
              </w:rPr>
              <w:t xml:space="preserve">е посочен </w:t>
            </w:r>
            <w:r w:rsidRPr="00F80BF5">
              <w:rPr>
                <w:sz w:val="20"/>
                <w:szCs w:val="20"/>
              </w:rPr>
              <w:t>вида на помощта, позовавайки се изрично на акта на Европейската комисия, в съответствие с който ще бъде отпусната помощта, както и детайлни правила и условия, гарантиращи пълно съответствие с приложимото право в областта на държавните помощи</w:t>
            </w:r>
            <w:r w:rsidR="00332EC4">
              <w:rPr>
                <w:sz w:val="20"/>
                <w:szCs w:val="20"/>
              </w:rPr>
              <w:t xml:space="preserve"> </w:t>
            </w:r>
            <w:r w:rsidR="00332EC4" w:rsidRPr="00095264">
              <w:rPr>
                <w:b/>
                <w:i/>
                <w:sz w:val="20"/>
                <w:szCs w:val="20"/>
                <w:lang w:eastAsia="fr-FR"/>
              </w:rPr>
              <w:t>(попълва</w:t>
            </w:r>
            <w:r w:rsidR="00332EC4">
              <w:rPr>
                <w:b/>
                <w:i/>
                <w:sz w:val="20"/>
                <w:szCs w:val="20"/>
                <w:lang w:eastAsia="fr-FR"/>
              </w:rPr>
              <w:t xml:space="preserve"> се</w:t>
            </w:r>
            <w:r w:rsidR="00332EC4" w:rsidRPr="00095264">
              <w:rPr>
                <w:b/>
                <w:i/>
                <w:sz w:val="20"/>
                <w:szCs w:val="20"/>
                <w:lang w:eastAsia="fr-FR"/>
              </w:rPr>
              <w:t xml:space="preserve"> приложението към този КЛ)</w:t>
            </w:r>
            <w:r w:rsidRPr="00F80BF5">
              <w:rPr>
                <w:sz w:val="20"/>
                <w:szCs w:val="20"/>
              </w:rPr>
              <w:t xml:space="preserve">. </w:t>
            </w:r>
          </w:p>
        </w:tc>
        <w:sdt>
          <w:sdtPr>
            <w:rPr>
              <w:color w:val="0000FF"/>
              <w:sz w:val="20"/>
              <w:szCs w:val="20"/>
            </w:rPr>
            <w:id w:val="-656619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5809778" w14:textId="50FF029F" w:rsidR="005E6D14" w:rsidRPr="00F80BF5" w:rsidRDefault="00BA76D7" w:rsidP="00881E0A">
                <w:pPr>
                  <w:jc w:val="center"/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779333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3FB1DB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376999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397018A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86395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22E2F4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343091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69599F" w14:textId="6DF24D49" w:rsidR="005E6D14" w:rsidRPr="00F80BF5" w:rsidRDefault="00E36D02" w:rsidP="00881E0A">
                <w:pPr>
                  <w:jc w:val="center"/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09FFE55" w14:textId="77777777" w:rsidR="005E6D14" w:rsidRPr="00F80BF5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01C438E2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vAlign w:val="center"/>
          </w:tcPr>
          <w:p w14:paraId="17C30591" w14:textId="77777777" w:rsidR="00CE09F8" w:rsidRPr="00F80BF5" w:rsidRDefault="00CE09F8" w:rsidP="00881E0A">
            <w:p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noWrap/>
            <w:vAlign w:val="center"/>
          </w:tcPr>
          <w:p w14:paraId="2FB93ABB" w14:textId="2A08D514" w:rsidR="00CE09F8" w:rsidRPr="00F80BF5" w:rsidRDefault="00CE09F8" w:rsidP="00881E0A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Методика и критерии за оцен</w:t>
            </w:r>
            <w:r w:rsidR="004B5CCB" w:rsidRPr="00F80BF5">
              <w:rPr>
                <w:b/>
                <w:bCs/>
                <w:sz w:val="20"/>
                <w:szCs w:val="20"/>
              </w:rPr>
              <w:t>ка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vAlign w:val="center"/>
          </w:tcPr>
          <w:p w14:paraId="700EF478" w14:textId="77777777" w:rsidR="00CE09F8" w:rsidRPr="00F80BF5" w:rsidRDefault="00CE09F8" w:rsidP="00881E0A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vAlign w:val="center"/>
          </w:tcPr>
          <w:p w14:paraId="08C585F3" w14:textId="77777777" w:rsidR="00CE09F8" w:rsidRPr="00F80BF5" w:rsidRDefault="00CE09F8" w:rsidP="00881E0A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vAlign w:val="center"/>
          </w:tcPr>
          <w:p w14:paraId="1CB0738D" w14:textId="77777777" w:rsidR="00CE09F8" w:rsidRPr="00F80BF5" w:rsidRDefault="00CE09F8" w:rsidP="00881E0A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vAlign w:val="center"/>
          </w:tcPr>
          <w:p w14:paraId="384DAB82" w14:textId="77777777" w:rsidR="00CE09F8" w:rsidRPr="00F80BF5" w:rsidRDefault="00CE09F8" w:rsidP="00881E0A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vAlign w:val="center"/>
          </w:tcPr>
          <w:p w14:paraId="16B9786A" w14:textId="77777777" w:rsidR="00CE09F8" w:rsidRPr="00F80BF5" w:rsidRDefault="00CE09F8" w:rsidP="00881E0A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vAlign w:val="center"/>
          </w:tcPr>
          <w:p w14:paraId="644D3A58" w14:textId="77777777" w:rsidR="00CE09F8" w:rsidRPr="00F80BF5" w:rsidRDefault="00CE09F8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4938D56D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6F3B1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FB2FA" w14:textId="2B5C062C" w:rsidR="005E6D14" w:rsidRPr="00F80BF5" w:rsidRDefault="005E6D14" w:rsidP="00881E0A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Критериите за оценка, посочени в </w:t>
            </w:r>
            <w:r w:rsidR="00B5778D" w:rsidRPr="00F80BF5">
              <w:rPr>
                <w:sz w:val="20"/>
                <w:szCs w:val="20"/>
                <w:lang w:eastAsia="fr-FR"/>
              </w:rPr>
              <w:t xml:space="preserve">проекта на </w:t>
            </w:r>
            <w:r w:rsidRPr="00F80BF5">
              <w:rPr>
                <w:sz w:val="20"/>
                <w:szCs w:val="20"/>
                <w:lang w:eastAsia="fr-FR"/>
              </w:rPr>
              <w:t xml:space="preserve">насоки, съответстват на одобрените от КН критерии за подбор на операции </w:t>
            </w:r>
          </w:p>
        </w:tc>
        <w:sdt>
          <w:sdtPr>
            <w:rPr>
              <w:color w:val="0000FF"/>
              <w:sz w:val="20"/>
              <w:szCs w:val="20"/>
            </w:rPr>
            <w:id w:val="-6819783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022452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7815651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382F3C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240582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378FBA4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7533883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35AC389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12362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C0C031C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3E026B0" w14:textId="77777777" w:rsidR="005E6D14" w:rsidRPr="00805789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2B0229C6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085E0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C9C99" w14:textId="3B3B02AE" w:rsidR="005E6D14" w:rsidRPr="00024B4E" w:rsidRDefault="005E6D14" w:rsidP="00881E0A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Критериите за оценка гарантират, че </w:t>
            </w:r>
            <w:r w:rsidR="00024B4E">
              <w:rPr>
                <w:sz w:val="20"/>
                <w:szCs w:val="20"/>
                <w:lang w:eastAsia="fr-FR"/>
              </w:rPr>
              <w:t>проектите</w:t>
            </w:r>
            <w:r w:rsidR="00024B4E" w:rsidRPr="00024B4E">
              <w:rPr>
                <w:sz w:val="20"/>
                <w:szCs w:val="20"/>
                <w:lang w:eastAsia="fr-FR"/>
              </w:rPr>
              <w:t xml:space="preserve"> </w:t>
            </w:r>
            <w:r w:rsidRPr="00024B4E">
              <w:rPr>
                <w:sz w:val="20"/>
                <w:szCs w:val="20"/>
                <w:lang w:eastAsia="fr-FR"/>
              </w:rPr>
              <w:t xml:space="preserve">допринасят за постигането на конкретните цели и резултати по съответната </w:t>
            </w:r>
            <w:r w:rsidR="00024B4E">
              <w:rPr>
                <w:sz w:val="20"/>
                <w:szCs w:val="20"/>
                <w:lang w:eastAsia="fr-FR"/>
              </w:rPr>
              <w:t>процедура.</w:t>
            </w:r>
          </w:p>
        </w:tc>
        <w:sdt>
          <w:sdtPr>
            <w:rPr>
              <w:color w:val="0000FF"/>
              <w:sz w:val="20"/>
              <w:szCs w:val="20"/>
            </w:rPr>
            <w:id w:val="5355434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710523A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700866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2F6132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618251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CB0AB1B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545488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A11309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5033495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E640D26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F592C37" w14:textId="77777777" w:rsidR="005E6D14" w:rsidRPr="00805789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6DFDB982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96B12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D58B9" w14:textId="7FFCBF9E" w:rsidR="005E6D14" w:rsidRPr="00F80BF5" w:rsidRDefault="005E6D14" w:rsidP="00881E0A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Критериите за оценка са съобразени с общите принципи, определени в членове 7 и 8 от Регламент (ЕС) № 1303/2013</w:t>
            </w:r>
            <w:r w:rsidR="000345F5" w:rsidRPr="00F80BF5">
              <w:rPr>
                <w:rStyle w:val="FootnoteReference"/>
                <w:sz w:val="20"/>
                <w:szCs w:val="20"/>
                <w:lang w:eastAsia="fr-FR"/>
              </w:rPr>
              <w:footnoteReference w:id="6"/>
            </w:r>
            <w:r w:rsidRPr="00F80BF5">
              <w:rPr>
                <w:sz w:val="20"/>
                <w:szCs w:val="20"/>
                <w:lang w:eastAsia="fr-FR"/>
              </w:rPr>
              <w:t xml:space="preserve">  </w:t>
            </w:r>
          </w:p>
        </w:tc>
        <w:sdt>
          <w:sdtPr>
            <w:rPr>
              <w:color w:val="0000FF"/>
              <w:sz w:val="20"/>
              <w:szCs w:val="20"/>
            </w:rPr>
            <w:id w:val="-13652073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217A1D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770012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567A42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4229922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C9D1A01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825013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1FB8503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0010409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92A8619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F676E41" w14:textId="77777777" w:rsidR="005E6D14" w:rsidRPr="00805789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3EF80664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2A0D8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1589B" w14:textId="5BB47AB4" w:rsidR="005E6D14" w:rsidRPr="00024B4E" w:rsidRDefault="005E6D14" w:rsidP="00881E0A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Критериите за оценка </w:t>
            </w:r>
            <w:r w:rsidR="00024B4E">
              <w:rPr>
                <w:sz w:val="20"/>
                <w:szCs w:val="20"/>
                <w:lang w:eastAsia="fr-FR"/>
              </w:rPr>
              <w:t>предвиждат проверка на</w:t>
            </w:r>
            <w:r w:rsidRPr="00024B4E">
              <w:rPr>
                <w:sz w:val="20"/>
                <w:szCs w:val="20"/>
                <w:lang w:eastAsia="fr-FR"/>
              </w:rPr>
              <w:t xml:space="preserve"> административен, финансов и оперативен капацитет </w:t>
            </w:r>
            <w:r w:rsidR="00024B4E">
              <w:rPr>
                <w:sz w:val="20"/>
                <w:szCs w:val="20"/>
                <w:lang w:eastAsia="fr-FR"/>
              </w:rPr>
              <w:t>на кандидата</w:t>
            </w:r>
          </w:p>
        </w:tc>
        <w:sdt>
          <w:sdtPr>
            <w:rPr>
              <w:color w:val="0000FF"/>
              <w:sz w:val="20"/>
              <w:szCs w:val="20"/>
            </w:rPr>
            <w:id w:val="12291821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AD11FDB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19741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BFDD9D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9791050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A5ADB2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50288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056174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857866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78662D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BF48752" w14:textId="77777777" w:rsidR="005E6D14" w:rsidRPr="00805789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6397C5FE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A0D9C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8E700" w14:textId="40784854" w:rsidR="005E6D14" w:rsidRPr="00024B4E" w:rsidRDefault="00EC7EAB" w:rsidP="00881E0A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Методиката за оценка</w:t>
            </w:r>
            <w:r w:rsidR="00064B14">
              <w:rPr>
                <w:sz w:val="20"/>
                <w:szCs w:val="20"/>
                <w:lang w:eastAsia="fr-FR"/>
              </w:rPr>
              <w:t xml:space="preserve"> предвижда проверка</w:t>
            </w:r>
            <w:r w:rsidR="005E6D14" w:rsidRPr="00024B4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на </w:t>
            </w:r>
            <w:r>
              <w:rPr>
                <w:sz w:val="20"/>
                <w:szCs w:val="20"/>
                <w:lang w:eastAsia="fr-FR"/>
              </w:rPr>
              <w:t xml:space="preserve">всички </w:t>
            </w:r>
            <w:r w:rsidR="00024B4E">
              <w:rPr>
                <w:sz w:val="20"/>
                <w:szCs w:val="20"/>
                <w:lang w:eastAsia="fr-FR"/>
              </w:rPr>
              <w:t>факти и обстоятелства</w:t>
            </w:r>
            <w:r w:rsidR="005E6D14" w:rsidRPr="00024B4E">
              <w:rPr>
                <w:sz w:val="20"/>
                <w:szCs w:val="20"/>
                <w:lang w:eastAsia="fr-FR"/>
              </w:rPr>
              <w:t xml:space="preserve">, необходими за оценката на </w:t>
            </w:r>
            <w:r w:rsidR="00291552">
              <w:rPr>
                <w:sz w:val="20"/>
                <w:szCs w:val="20"/>
                <w:lang w:eastAsia="fr-FR"/>
              </w:rPr>
              <w:t>проектите</w:t>
            </w:r>
            <w:r w:rsidR="00291552" w:rsidRPr="00024B4E">
              <w:rPr>
                <w:sz w:val="20"/>
                <w:szCs w:val="20"/>
                <w:lang w:eastAsia="fr-FR"/>
              </w:rPr>
              <w:t xml:space="preserve"> </w:t>
            </w:r>
          </w:p>
        </w:tc>
        <w:sdt>
          <w:sdtPr>
            <w:rPr>
              <w:color w:val="0000FF"/>
              <w:sz w:val="20"/>
              <w:szCs w:val="20"/>
            </w:rPr>
            <w:id w:val="11692842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512AFDD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7479596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F161FD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595855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49034D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499029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F105306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65229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4DF3E8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992E63F" w14:textId="77777777" w:rsidR="005E6D14" w:rsidRPr="00805789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38C9E8A5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vAlign w:val="center"/>
          </w:tcPr>
          <w:p w14:paraId="50938993" w14:textId="77777777" w:rsidR="006139C1" w:rsidRPr="00F80BF5" w:rsidRDefault="006139C1" w:rsidP="00881E0A">
            <w:p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noWrap/>
            <w:vAlign w:val="center"/>
          </w:tcPr>
          <w:p w14:paraId="4711A03F" w14:textId="77777777" w:rsidR="006139C1" w:rsidRPr="00F80BF5" w:rsidRDefault="006139C1" w:rsidP="00881E0A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 xml:space="preserve">Техническа информация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vAlign w:val="center"/>
          </w:tcPr>
          <w:p w14:paraId="0A3D748C" w14:textId="77777777" w:rsidR="006139C1" w:rsidRPr="00F80BF5" w:rsidRDefault="006139C1" w:rsidP="00881E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vAlign w:val="center"/>
          </w:tcPr>
          <w:p w14:paraId="72ACC24C" w14:textId="77777777" w:rsidR="006139C1" w:rsidRPr="00F80BF5" w:rsidRDefault="006139C1" w:rsidP="00881E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vAlign w:val="center"/>
          </w:tcPr>
          <w:p w14:paraId="68A6DA96" w14:textId="77777777" w:rsidR="006139C1" w:rsidRPr="00F80BF5" w:rsidRDefault="006139C1" w:rsidP="00881E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vAlign w:val="center"/>
          </w:tcPr>
          <w:p w14:paraId="641CABCB" w14:textId="77777777" w:rsidR="006139C1" w:rsidRPr="00F80BF5" w:rsidRDefault="006139C1" w:rsidP="00881E0A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vAlign w:val="center"/>
          </w:tcPr>
          <w:p w14:paraId="3AF77BE3" w14:textId="77777777" w:rsidR="006139C1" w:rsidRPr="00F80BF5" w:rsidRDefault="006139C1" w:rsidP="00881E0A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vAlign w:val="center"/>
          </w:tcPr>
          <w:p w14:paraId="435897F2" w14:textId="77777777" w:rsidR="006139C1" w:rsidRPr="00F80BF5" w:rsidRDefault="006139C1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70E48892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ED197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B6AEB" w14:textId="0ECDB095" w:rsidR="005E6D14" w:rsidRPr="00F80BF5" w:rsidRDefault="00B5778D" w:rsidP="00881E0A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В проекта на н</w:t>
            </w:r>
            <w:r w:rsidR="005E6D14" w:rsidRPr="00F80BF5">
              <w:rPr>
                <w:sz w:val="20"/>
                <w:szCs w:val="20"/>
                <w:lang w:eastAsia="fr-FR"/>
              </w:rPr>
              <w:t>асоки</w:t>
            </w:r>
            <w:r w:rsidRPr="00F80BF5">
              <w:rPr>
                <w:sz w:val="20"/>
                <w:szCs w:val="20"/>
                <w:lang w:eastAsia="fr-FR"/>
              </w:rPr>
              <w:t xml:space="preserve"> са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посоч</w:t>
            </w:r>
            <w:r w:rsidRPr="00F80BF5">
              <w:rPr>
                <w:sz w:val="20"/>
                <w:szCs w:val="20"/>
                <w:lang w:eastAsia="fr-FR"/>
              </w:rPr>
              <w:t>ени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срок</w:t>
            </w:r>
            <w:r w:rsidRPr="00F80BF5">
              <w:rPr>
                <w:sz w:val="20"/>
                <w:szCs w:val="20"/>
                <w:lang w:eastAsia="fr-FR"/>
              </w:rPr>
              <w:t>ът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и начин</w:t>
            </w:r>
            <w:r w:rsidRPr="00F80BF5">
              <w:rPr>
                <w:sz w:val="20"/>
                <w:szCs w:val="20"/>
                <w:lang w:eastAsia="fr-FR"/>
              </w:rPr>
              <w:t>ът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за </w:t>
            </w:r>
            <w:r w:rsidR="00B540FA" w:rsidRPr="00F80BF5">
              <w:rPr>
                <w:sz w:val="20"/>
                <w:szCs w:val="20"/>
                <w:lang w:eastAsia="fr-FR"/>
              </w:rPr>
              <w:t>искане на разяснения от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УО по насоките и</w:t>
            </w:r>
            <w:r w:rsidR="005E6D14" w:rsidRPr="00F80BF5">
              <w:t xml:space="preserve"> 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на </w:t>
            </w:r>
            <w:r w:rsidR="00B540FA" w:rsidRPr="00F80BF5">
              <w:rPr>
                <w:sz w:val="20"/>
                <w:szCs w:val="20"/>
                <w:lang w:eastAsia="fr-FR"/>
              </w:rPr>
              <w:t>съобщаване на разясненията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</w:t>
            </w:r>
            <w:r w:rsidR="00B540FA" w:rsidRPr="00F80BF5">
              <w:rPr>
                <w:sz w:val="20"/>
                <w:szCs w:val="20"/>
                <w:lang w:eastAsia="fr-FR"/>
              </w:rPr>
              <w:t xml:space="preserve">на </w:t>
            </w:r>
            <w:r w:rsidR="005E6D14" w:rsidRPr="00F80BF5">
              <w:rPr>
                <w:sz w:val="20"/>
                <w:szCs w:val="20"/>
                <w:lang w:eastAsia="fr-FR"/>
              </w:rPr>
              <w:t>потенциални</w:t>
            </w:r>
            <w:r w:rsidR="00B540FA" w:rsidRPr="00F80BF5">
              <w:rPr>
                <w:sz w:val="20"/>
                <w:szCs w:val="20"/>
                <w:lang w:eastAsia="fr-FR"/>
              </w:rPr>
              <w:t>те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кандидати в процедурата</w:t>
            </w:r>
          </w:p>
        </w:tc>
        <w:sdt>
          <w:sdtPr>
            <w:rPr>
              <w:color w:val="0000FF"/>
              <w:sz w:val="20"/>
              <w:szCs w:val="20"/>
            </w:rPr>
            <w:id w:val="4640893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A7183C7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737810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FD92AEE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938170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950CACD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51572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80C1E2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5503887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59AE9C6" w14:textId="55098ED0" w:rsidR="005E6D14" w:rsidRPr="00F80BF5" w:rsidRDefault="00FC44AE" w:rsidP="00881E0A">
                <w:pPr>
                  <w:jc w:val="center"/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3070F58" w14:textId="77777777" w:rsidR="005E6D14" w:rsidRPr="00805789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4EDE4802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82E92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F4F4F" w14:textId="3DAFC17E" w:rsidR="005E6D14" w:rsidRPr="00F80BF5" w:rsidRDefault="00B5778D" w:rsidP="00881E0A">
            <w:pPr>
              <w:keepNext/>
              <w:tabs>
                <w:tab w:val="num" w:pos="1080"/>
              </w:tabs>
              <w:spacing w:before="120" w:after="60"/>
              <w:jc w:val="both"/>
              <w:outlineLvl w:val="3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В проекта на н</w:t>
            </w:r>
            <w:r w:rsidR="005E6D14" w:rsidRPr="00F80BF5">
              <w:rPr>
                <w:sz w:val="20"/>
                <w:szCs w:val="20"/>
                <w:lang w:eastAsia="fr-FR"/>
              </w:rPr>
              <w:t>асоки</w:t>
            </w:r>
            <w:r w:rsidRPr="00F80BF5">
              <w:rPr>
                <w:sz w:val="20"/>
                <w:szCs w:val="20"/>
                <w:lang w:eastAsia="fr-FR"/>
              </w:rPr>
              <w:t xml:space="preserve"> е </w:t>
            </w:r>
            <w:r w:rsidR="00BC2700" w:rsidRPr="00F80BF5">
              <w:rPr>
                <w:sz w:val="20"/>
                <w:szCs w:val="20"/>
                <w:lang w:eastAsia="fr-FR"/>
              </w:rPr>
              <w:t>описана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процедурата за подаване и разглеждане на възражения от кандидати, които </w:t>
            </w:r>
            <w:r w:rsidR="001F2CD7" w:rsidRPr="00F80BF5">
              <w:rPr>
                <w:sz w:val="20"/>
                <w:szCs w:val="20"/>
                <w:lang w:eastAsia="fr-FR"/>
              </w:rPr>
              <w:t>не се допускат до техническа и финансова оценка след проверка за административно</w:t>
            </w:r>
            <w:r w:rsidR="00BC2700" w:rsidRPr="00F80BF5">
              <w:rPr>
                <w:sz w:val="20"/>
                <w:szCs w:val="20"/>
                <w:lang w:eastAsia="fr-FR"/>
              </w:rPr>
              <w:t>то</w:t>
            </w:r>
            <w:r w:rsidR="001F2CD7" w:rsidRPr="00F80BF5">
              <w:rPr>
                <w:sz w:val="20"/>
                <w:szCs w:val="20"/>
                <w:lang w:eastAsia="fr-FR"/>
              </w:rPr>
              <w:t xml:space="preserve"> съответствие и допустимост</w:t>
            </w:r>
            <w:r w:rsidR="00BC2700" w:rsidRPr="00F80BF5">
              <w:rPr>
                <w:sz w:val="20"/>
                <w:szCs w:val="20"/>
                <w:lang w:eastAsia="fr-FR"/>
              </w:rPr>
              <w:t>та</w:t>
            </w:r>
            <w:r w:rsidR="001F2CD7" w:rsidRPr="00F80BF5">
              <w:rPr>
                <w:sz w:val="20"/>
                <w:szCs w:val="20"/>
                <w:lang w:eastAsia="fr-FR"/>
              </w:rPr>
              <w:t xml:space="preserve"> </w:t>
            </w:r>
            <w:r w:rsidR="00B540FA" w:rsidRPr="00F80BF5">
              <w:rPr>
                <w:sz w:val="20"/>
                <w:szCs w:val="20"/>
                <w:lang w:eastAsia="fr-FR"/>
              </w:rPr>
              <w:t xml:space="preserve">при </w:t>
            </w:r>
            <w:r w:rsidR="00B540FA" w:rsidRPr="00086C4A">
              <w:rPr>
                <w:b/>
                <w:sz w:val="20"/>
                <w:szCs w:val="20"/>
                <w:lang w:eastAsia="fr-FR"/>
              </w:rPr>
              <w:t xml:space="preserve">процедури </w:t>
            </w:r>
            <w:r w:rsidR="00EC7EAB">
              <w:rPr>
                <w:b/>
                <w:sz w:val="20"/>
                <w:szCs w:val="20"/>
                <w:lang w:eastAsia="fr-FR"/>
              </w:rPr>
              <w:t>чрез</w:t>
            </w:r>
            <w:r w:rsidR="00B540FA" w:rsidRPr="00086C4A">
              <w:rPr>
                <w:b/>
                <w:sz w:val="20"/>
                <w:szCs w:val="20"/>
                <w:lang w:eastAsia="fr-FR"/>
              </w:rPr>
              <w:t xml:space="preserve"> подбор</w:t>
            </w:r>
            <w:r w:rsidR="00B540FA" w:rsidRPr="00F80BF5">
              <w:rPr>
                <w:sz w:val="20"/>
                <w:szCs w:val="20"/>
                <w:lang w:eastAsia="fr-FR"/>
              </w:rPr>
              <w:t xml:space="preserve"> на проектни предложения </w:t>
            </w:r>
          </w:p>
        </w:tc>
        <w:sdt>
          <w:sdtPr>
            <w:rPr>
              <w:color w:val="0000FF"/>
              <w:sz w:val="20"/>
              <w:szCs w:val="20"/>
            </w:rPr>
            <w:id w:val="-3915854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92735A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298952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5FFBAB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999803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469CE5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706684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FDEBDD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476369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54E3BB4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55527A2" w14:textId="77777777" w:rsidR="005E6D14" w:rsidRPr="00805789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07EB8B84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D6156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BF1EA" w14:textId="47485DBF" w:rsidR="005E6D14" w:rsidRPr="00F80BF5" w:rsidRDefault="00B5778D" w:rsidP="00881E0A">
            <w:pPr>
              <w:keepNext/>
              <w:tabs>
                <w:tab w:val="num" w:pos="1080"/>
              </w:tabs>
              <w:spacing w:before="120" w:after="60"/>
              <w:jc w:val="both"/>
              <w:outlineLvl w:val="3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В проекта на н</w:t>
            </w:r>
            <w:r w:rsidR="005E6D14" w:rsidRPr="00F80BF5">
              <w:rPr>
                <w:sz w:val="20"/>
                <w:szCs w:val="20"/>
                <w:lang w:eastAsia="fr-FR"/>
              </w:rPr>
              <w:t>асоки</w:t>
            </w:r>
            <w:r w:rsidRPr="00F80BF5">
              <w:rPr>
                <w:sz w:val="20"/>
                <w:szCs w:val="20"/>
                <w:lang w:eastAsia="fr-FR"/>
              </w:rPr>
              <w:t xml:space="preserve"> са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посоч</w:t>
            </w:r>
            <w:r w:rsidRPr="00F80BF5">
              <w:rPr>
                <w:sz w:val="20"/>
                <w:szCs w:val="20"/>
                <w:lang w:eastAsia="fr-FR"/>
              </w:rPr>
              <w:t>ени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срок</w:t>
            </w:r>
            <w:r w:rsidRPr="00F80BF5">
              <w:rPr>
                <w:sz w:val="20"/>
                <w:szCs w:val="20"/>
                <w:lang w:eastAsia="fr-FR"/>
              </w:rPr>
              <w:t xml:space="preserve">ът </w:t>
            </w:r>
            <w:r w:rsidR="005E6D14" w:rsidRPr="00F80BF5">
              <w:rPr>
                <w:sz w:val="20"/>
                <w:szCs w:val="20"/>
                <w:lang w:eastAsia="fr-FR"/>
              </w:rPr>
              <w:t>и начин</w:t>
            </w:r>
            <w:r w:rsidRPr="00F80BF5">
              <w:rPr>
                <w:sz w:val="20"/>
                <w:szCs w:val="20"/>
                <w:lang w:eastAsia="fr-FR"/>
              </w:rPr>
              <w:t>ът</w:t>
            </w:r>
            <w:r w:rsidR="005E6D14" w:rsidRPr="00F80BF5">
              <w:rPr>
                <w:sz w:val="20"/>
                <w:szCs w:val="20"/>
              </w:rPr>
              <w:t xml:space="preserve"> за уведомяване на кандидатите за резултатите от оценката след </w:t>
            </w:r>
            <w:r w:rsidR="00BC2700" w:rsidRPr="00F80BF5">
              <w:rPr>
                <w:sz w:val="20"/>
                <w:szCs w:val="20"/>
              </w:rPr>
              <w:t>одобряване на оценителния доклад</w:t>
            </w:r>
            <w:r w:rsidR="005E6D14" w:rsidRPr="00F80BF5">
              <w:rPr>
                <w:sz w:val="20"/>
                <w:szCs w:val="20"/>
              </w:rPr>
              <w:t xml:space="preserve"> от ръководителя на УО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C7765" w14:textId="7BCF5922" w:rsidR="005E6D14" w:rsidRPr="00F80BF5" w:rsidRDefault="005E6D14" w:rsidP="00881E0A">
            <w:pPr>
              <w:jc w:val="center"/>
            </w:pPr>
            <w:r w:rsidRPr="00F80BF5">
              <w:rPr>
                <w:rFonts w:ascii="MS Gothic" w:eastAsia="MS Gothic" w:hAnsi="MS Gothic"/>
                <w:color w:val="0000FF"/>
                <w:sz w:val="20"/>
                <w:szCs w:val="20"/>
              </w:rPr>
              <w:t>☐</w:t>
            </w:r>
          </w:p>
        </w:tc>
        <w:sdt>
          <w:sdtPr>
            <w:rPr>
              <w:color w:val="0000FF"/>
              <w:sz w:val="20"/>
              <w:szCs w:val="20"/>
            </w:rPr>
            <w:id w:val="694269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8D5247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6576116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9A5FE9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53699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5E39A0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192037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D569A4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642B376" w14:textId="77777777" w:rsidR="005E6D14" w:rsidRPr="00805789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4DFDFD96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3EBAA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4D91D" w14:textId="4CEDEE9E" w:rsidR="005E6D14" w:rsidRPr="00F80BF5" w:rsidRDefault="00B5778D" w:rsidP="00881E0A">
            <w:pPr>
              <w:keepNext/>
              <w:tabs>
                <w:tab w:val="num" w:pos="1080"/>
              </w:tabs>
              <w:spacing w:before="120" w:after="60"/>
              <w:jc w:val="both"/>
              <w:outlineLvl w:val="3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  <w:lang w:eastAsia="fr-FR"/>
              </w:rPr>
              <w:t>Проект</w:t>
            </w:r>
            <w:r w:rsidR="00A65B9C" w:rsidRPr="00F80BF5">
              <w:rPr>
                <w:sz w:val="20"/>
                <w:szCs w:val="20"/>
                <w:lang w:eastAsia="fr-FR"/>
              </w:rPr>
              <w:t>ът</w:t>
            </w:r>
            <w:r w:rsidRPr="00F80BF5">
              <w:rPr>
                <w:sz w:val="20"/>
                <w:szCs w:val="20"/>
                <w:lang w:eastAsia="fr-FR"/>
              </w:rPr>
              <w:t xml:space="preserve"> на н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асоки съдържа списък </w:t>
            </w:r>
            <w:r w:rsidR="004F6145" w:rsidRPr="00F80BF5">
              <w:rPr>
                <w:sz w:val="20"/>
                <w:szCs w:val="20"/>
                <w:lang w:eastAsia="fr-FR"/>
              </w:rPr>
              <w:t xml:space="preserve">и образци (ако е приложимо) </w:t>
            </w:r>
            <w:r w:rsidR="005E6D14" w:rsidRPr="00F80BF5">
              <w:rPr>
                <w:sz w:val="20"/>
                <w:szCs w:val="20"/>
                <w:lang w:eastAsia="fr-FR"/>
              </w:rPr>
              <w:t>на документи</w:t>
            </w:r>
            <w:r w:rsidR="004F6145" w:rsidRPr="00F80BF5">
              <w:rPr>
                <w:sz w:val="20"/>
                <w:szCs w:val="20"/>
                <w:lang w:eastAsia="fr-FR"/>
              </w:rPr>
              <w:t>те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, които кандидатът следва да представи </w:t>
            </w:r>
            <w:r w:rsidR="00176919" w:rsidRPr="00F80BF5">
              <w:rPr>
                <w:sz w:val="20"/>
                <w:szCs w:val="20"/>
                <w:lang w:eastAsia="fr-FR"/>
              </w:rPr>
              <w:t xml:space="preserve">на етап кандидатстване и преди подписване на договор/издаване на заповед за </w:t>
            </w:r>
            <w:r w:rsidR="00A65B9C" w:rsidRPr="00F80BF5">
              <w:rPr>
                <w:sz w:val="20"/>
                <w:szCs w:val="20"/>
                <w:lang w:eastAsia="fr-FR"/>
              </w:rPr>
              <w:t xml:space="preserve">предоставяне на </w:t>
            </w:r>
            <w:r w:rsidR="00176919" w:rsidRPr="00F80BF5">
              <w:rPr>
                <w:sz w:val="20"/>
                <w:szCs w:val="20"/>
                <w:lang w:eastAsia="fr-FR"/>
              </w:rPr>
              <w:t>БФП</w:t>
            </w:r>
          </w:p>
        </w:tc>
        <w:sdt>
          <w:sdtPr>
            <w:rPr>
              <w:color w:val="0000FF"/>
              <w:sz w:val="20"/>
              <w:szCs w:val="20"/>
            </w:rPr>
            <w:id w:val="-4477032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B89E6DB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40297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6A37AD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33963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9E6B2B3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46831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626879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323006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4ED5EE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F71DB7B" w14:textId="77777777" w:rsidR="005E6D14" w:rsidRPr="00805789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78D0C869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63FBB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7B36A" w14:textId="4A39EF41" w:rsidR="005E6D14" w:rsidRPr="006931E4" w:rsidRDefault="00B5778D" w:rsidP="00881E0A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Проектът на насоки съдържа указания за </w:t>
            </w:r>
            <w:r w:rsidR="006931E4">
              <w:rPr>
                <w:sz w:val="20"/>
                <w:szCs w:val="20"/>
                <w:lang w:eastAsia="fr-FR"/>
              </w:rPr>
              <w:t xml:space="preserve">електронно </w:t>
            </w:r>
            <w:r w:rsidRPr="006931E4">
              <w:rPr>
                <w:sz w:val="20"/>
                <w:szCs w:val="20"/>
                <w:lang w:eastAsia="fr-FR"/>
              </w:rPr>
              <w:t>кандидатстване</w:t>
            </w:r>
          </w:p>
        </w:tc>
        <w:sdt>
          <w:sdtPr>
            <w:rPr>
              <w:color w:val="0000FF"/>
              <w:sz w:val="20"/>
              <w:szCs w:val="20"/>
            </w:rPr>
            <w:id w:val="13171517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1AAB21E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95523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C7FDCBF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871678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447FE7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630586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EB85B4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22484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751A7D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3860DEA" w14:textId="77777777" w:rsidR="005E6D14" w:rsidRPr="00805789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4D3F8B6A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54E77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021D7" w14:textId="3F95A0FD" w:rsidR="005E6D14" w:rsidRPr="00F80BF5" w:rsidRDefault="005E6D14" w:rsidP="00881E0A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Към </w:t>
            </w:r>
            <w:r w:rsidR="00D45EBF" w:rsidRPr="00F80BF5">
              <w:rPr>
                <w:sz w:val="20"/>
                <w:szCs w:val="20"/>
                <w:lang w:eastAsia="fr-FR"/>
              </w:rPr>
              <w:t xml:space="preserve">проекта на </w:t>
            </w:r>
            <w:r w:rsidRPr="00F80BF5">
              <w:rPr>
                <w:sz w:val="20"/>
                <w:szCs w:val="20"/>
                <w:lang w:eastAsia="fr-FR"/>
              </w:rPr>
              <w:t>насоки е приложен образец на договор</w:t>
            </w:r>
            <w:r w:rsidR="004F6145" w:rsidRPr="00F80BF5">
              <w:rPr>
                <w:sz w:val="20"/>
                <w:szCs w:val="20"/>
                <w:lang w:eastAsia="fr-FR"/>
              </w:rPr>
              <w:t>/</w:t>
            </w:r>
            <w:r w:rsidR="00A65B9C" w:rsidRPr="00F80BF5">
              <w:rPr>
                <w:sz w:val="20"/>
                <w:szCs w:val="20"/>
                <w:lang w:eastAsia="fr-FR"/>
              </w:rPr>
              <w:t xml:space="preserve"> </w:t>
            </w:r>
            <w:r w:rsidR="004F6145" w:rsidRPr="00F80BF5">
              <w:rPr>
                <w:sz w:val="20"/>
                <w:szCs w:val="20"/>
                <w:lang w:eastAsia="fr-FR"/>
              </w:rPr>
              <w:t xml:space="preserve">заповед за </w:t>
            </w:r>
            <w:r w:rsidR="00A65B9C" w:rsidRPr="00F80BF5">
              <w:rPr>
                <w:sz w:val="20"/>
                <w:szCs w:val="20"/>
                <w:lang w:eastAsia="fr-FR"/>
              </w:rPr>
              <w:t xml:space="preserve"> предоставянето на </w:t>
            </w:r>
            <w:r w:rsidR="004F6145" w:rsidRPr="00F80BF5">
              <w:rPr>
                <w:sz w:val="20"/>
                <w:szCs w:val="20"/>
                <w:lang w:eastAsia="fr-FR"/>
              </w:rPr>
              <w:t>БФП</w:t>
            </w:r>
            <w:r w:rsidR="00A65B9C" w:rsidRPr="00F80BF5">
              <w:rPr>
                <w:sz w:val="20"/>
                <w:szCs w:val="20"/>
                <w:lang w:eastAsia="fr-FR"/>
              </w:rPr>
              <w:t xml:space="preserve"> </w:t>
            </w:r>
          </w:p>
        </w:tc>
        <w:sdt>
          <w:sdtPr>
            <w:rPr>
              <w:color w:val="0000FF"/>
              <w:sz w:val="20"/>
              <w:szCs w:val="20"/>
            </w:rPr>
            <w:id w:val="174774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DF23A0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4923111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6687F8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6619675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7AFC93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4846190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938782E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7193527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676251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7337C97" w14:textId="77777777" w:rsidR="005E6D14" w:rsidRPr="00805789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73E53586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30F42763" w14:textId="77777777" w:rsidR="00391997" w:rsidRPr="00F80BF5" w:rsidRDefault="00391997" w:rsidP="00881E0A">
            <w:p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2197D0FE" w14:textId="1161A0D4" w:rsidR="00391997" w:rsidRPr="00F80BF5" w:rsidRDefault="00842930" w:rsidP="00881E0A">
            <w:pPr>
              <w:jc w:val="both"/>
              <w:rPr>
                <w:b/>
                <w:sz w:val="20"/>
                <w:szCs w:val="20"/>
                <w:lang w:eastAsia="fr-FR"/>
              </w:rPr>
            </w:pPr>
            <w:r>
              <w:rPr>
                <w:b/>
                <w:sz w:val="20"/>
                <w:szCs w:val="20"/>
                <w:lang w:eastAsia="fr-FR"/>
              </w:rPr>
              <w:t>Образец</w:t>
            </w:r>
            <w:r w:rsidRPr="00F80BF5">
              <w:rPr>
                <w:b/>
                <w:sz w:val="20"/>
                <w:szCs w:val="20"/>
                <w:lang w:eastAsia="fr-FR"/>
              </w:rPr>
              <w:t xml:space="preserve"> </w:t>
            </w:r>
            <w:r w:rsidR="00391997" w:rsidRPr="00F80BF5">
              <w:rPr>
                <w:b/>
                <w:sz w:val="20"/>
                <w:szCs w:val="20"/>
                <w:lang w:eastAsia="fr-FR"/>
              </w:rPr>
              <w:t>на договор/</w:t>
            </w:r>
            <w:r w:rsidR="009B55F3" w:rsidRPr="00F80BF5">
              <w:rPr>
                <w:b/>
                <w:sz w:val="20"/>
                <w:szCs w:val="20"/>
                <w:lang w:eastAsia="fr-FR"/>
              </w:rPr>
              <w:t xml:space="preserve"> </w:t>
            </w:r>
            <w:r w:rsidR="00391997" w:rsidRPr="00F80BF5">
              <w:rPr>
                <w:b/>
                <w:sz w:val="20"/>
                <w:szCs w:val="20"/>
                <w:lang w:eastAsia="fr-FR"/>
              </w:rPr>
              <w:t>заповед за предоставяне на безвъзмездна финансова помощ (БФП)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58395373" w14:textId="77777777" w:rsidR="00391997" w:rsidRPr="00F80BF5" w:rsidRDefault="00391997" w:rsidP="00881E0A">
            <w:p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2A433EF1" w14:textId="77777777" w:rsidR="00391997" w:rsidRPr="00F80BF5" w:rsidRDefault="00391997" w:rsidP="00881E0A">
            <w:p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0D2670F" w14:textId="77777777" w:rsidR="00391997" w:rsidRPr="00F80BF5" w:rsidRDefault="00391997" w:rsidP="00881E0A">
            <w:p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52C89D8A" w14:textId="77777777" w:rsidR="00391997" w:rsidRPr="00F80BF5" w:rsidRDefault="00391997" w:rsidP="00881E0A">
            <w:p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55090F8" w14:textId="77777777" w:rsidR="00391997" w:rsidRPr="00F80BF5" w:rsidRDefault="00391997" w:rsidP="00881E0A">
            <w:p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2ED67221" w14:textId="77777777" w:rsidR="00391997" w:rsidRPr="00F80BF5" w:rsidRDefault="00391997" w:rsidP="00881E0A">
            <w:pPr>
              <w:jc w:val="center"/>
              <w:rPr>
                <w:sz w:val="20"/>
                <w:szCs w:val="20"/>
                <w:lang w:eastAsia="fr-FR"/>
              </w:rPr>
            </w:pPr>
          </w:p>
        </w:tc>
      </w:tr>
      <w:tr w:rsidR="00B65289" w:rsidRPr="00F80BF5" w14:paraId="4D6C7C81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35835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BACEB" w14:textId="7E38A649" w:rsidR="005E6D14" w:rsidRPr="00F80BF5" w:rsidRDefault="005E6D14" w:rsidP="00881E0A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Предвидена е идентификация на страните по договора</w:t>
            </w:r>
            <w:r w:rsidR="00702C49" w:rsidRPr="00F80BF5">
              <w:rPr>
                <w:sz w:val="20"/>
                <w:szCs w:val="20"/>
                <w:lang w:eastAsia="fr-FR"/>
              </w:rPr>
              <w:t>/ в заповедта е предвидено посочване на бенефициента на БФП</w:t>
            </w:r>
          </w:p>
        </w:tc>
        <w:sdt>
          <w:sdtPr>
            <w:rPr>
              <w:color w:val="0000FF"/>
              <w:sz w:val="20"/>
              <w:szCs w:val="20"/>
            </w:rPr>
            <w:id w:val="-20193792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C4567AB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890971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A70315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095159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2E0F20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7312310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0717F1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891257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2E3FCF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152B813" w14:textId="77777777" w:rsidR="005E6D14" w:rsidRPr="00805789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2AA7F87E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14544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B2AD4" w14:textId="05F31BB6" w:rsidR="005E6D14" w:rsidRPr="00F80BF5" w:rsidRDefault="005E6D14" w:rsidP="00881E0A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Предвиден е предмет на договора, който включва посочване на номера и  наименованието на проекта, за изпълнението на който се предоставя БФП / в заповедта са посочени номерът и наименованието на проекта за изпълнението на който се предоставя БФП</w:t>
            </w:r>
          </w:p>
        </w:tc>
        <w:sdt>
          <w:sdtPr>
            <w:rPr>
              <w:color w:val="0000FF"/>
              <w:sz w:val="20"/>
              <w:szCs w:val="20"/>
            </w:rPr>
            <w:id w:val="1089964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A6DAC8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944806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D242DB5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16761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FA46C2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6255293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793754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802419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4C437E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0C61888" w14:textId="77777777" w:rsidR="005E6D14" w:rsidRPr="00805789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729C6BB7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4C082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A00B0" w14:textId="4AB023DB" w:rsidR="005E6D14" w:rsidRPr="00BB7149" w:rsidRDefault="005E5C5B" w:rsidP="00881E0A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В договора</w:t>
            </w:r>
            <w:r w:rsidR="00A2087B">
              <w:rPr>
                <w:sz w:val="20"/>
                <w:szCs w:val="20"/>
                <w:lang w:eastAsia="fr-FR"/>
              </w:rPr>
              <w:t>/заповедта</w:t>
            </w:r>
            <w:r>
              <w:rPr>
                <w:sz w:val="20"/>
                <w:szCs w:val="20"/>
                <w:lang w:eastAsia="fr-FR"/>
              </w:rPr>
              <w:t xml:space="preserve"> са п</w:t>
            </w:r>
            <w:r w:rsidR="005E6D14" w:rsidRPr="00F80BF5">
              <w:rPr>
                <w:sz w:val="20"/>
                <w:szCs w:val="20"/>
                <w:lang w:eastAsia="fr-FR"/>
              </w:rPr>
              <w:t>редвиден</w:t>
            </w:r>
            <w:r w:rsidR="006509DC" w:rsidRPr="00F80BF5">
              <w:rPr>
                <w:sz w:val="20"/>
                <w:szCs w:val="20"/>
                <w:lang w:eastAsia="fr-FR"/>
              </w:rPr>
              <w:t xml:space="preserve">и </w:t>
            </w:r>
            <w:r w:rsidR="005E6D14" w:rsidRPr="00F80BF5">
              <w:rPr>
                <w:sz w:val="20"/>
                <w:szCs w:val="20"/>
                <w:lang w:eastAsia="fr-FR"/>
              </w:rPr>
              <w:t>срок за изпълнение на проекта</w:t>
            </w:r>
            <w:r>
              <w:rPr>
                <w:sz w:val="20"/>
                <w:szCs w:val="20"/>
                <w:lang w:eastAsia="fr-FR"/>
              </w:rPr>
              <w:t xml:space="preserve"> и 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период на допустимост на разходите по проекта </w:t>
            </w:r>
          </w:p>
        </w:tc>
        <w:sdt>
          <w:sdtPr>
            <w:rPr>
              <w:color w:val="0000FF"/>
              <w:sz w:val="20"/>
              <w:szCs w:val="20"/>
            </w:rPr>
            <w:id w:val="-1362586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492206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757317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5AB21F6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1440343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42B5C7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609689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7448437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544664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90DB30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235BCE5" w14:textId="77777777" w:rsidR="005E6D14" w:rsidRPr="00805789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560804DF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D331A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E74BD" w14:textId="4899713B" w:rsidR="005E6D14" w:rsidRPr="00F80BF5" w:rsidRDefault="005E6D14" w:rsidP="00881E0A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Предвидено е посочване на общата стойност на проекта и максималната стойност на предоставената БФП</w:t>
            </w:r>
            <w:r w:rsidR="00D31AEE" w:rsidRPr="00F80BF5">
              <w:rPr>
                <w:sz w:val="20"/>
                <w:szCs w:val="20"/>
                <w:lang w:eastAsia="fr-FR"/>
              </w:rPr>
              <w:t>, както и  процентите на съфинансиране от ЕСФ и от държавния бюджет.</w:t>
            </w:r>
          </w:p>
        </w:tc>
        <w:sdt>
          <w:sdtPr>
            <w:rPr>
              <w:color w:val="0000FF"/>
              <w:sz w:val="20"/>
              <w:szCs w:val="20"/>
            </w:rPr>
            <w:id w:val="1108925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D16015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887737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05FF545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8773106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514AA3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258115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A8F847" w14:textId="77777777" w:rsidR="005E6D14" w:rsidRPr="00F80BF5" w:rsidRDefault="001B1047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80644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4983F3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557D80B" w14:textId="77777777" w:rsidR="005E6D14" w:rsidRPr="00805789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774622A1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FC7EA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51ADF" w14:textId="25D8403F" w:rsidR="005E6D14" w:rsidRPr="00F80BF5" w:rsidRDefault="005E6D14" w:rsidP="00881E0A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Предвидени са условия за извършване на авансовото плащане и </w:t>
            </w:r>
            <w:r w:rsidR="00C84070" w:rsidRPr="00F80BF5">
              <w:rPr>
                <w:sz w:val="20"/>
                <w:szCs w:val="20"/>
                <w:lang w:eastAsia="fr-FR"/>
              </w:rPr>
              <w:t xml:space="preserve">обезпечаването </w:t>
            </w:r>
            <w:r w:rsidRPr="00F80BF5">
              <w:rPr>
                <w:sz w:val="20"/>
                <w:szCs w:val="20"/>
                <w:lang w:eastAsia="fr-FR"/>
              </w:rPr>
              <w:t>му</w:t>
            </w:r>
            <w:r w:rsidR="00C84070" w:rsidRPr="00F80BF5">
              <w:rPr>
                <w:sz w:val="20"/>
                <w:szCs w:val="20"/>
                <w:lang w:eastAsia="fr-FR"/>
              </w:rPr>
              <w:t xml:space="preserve"> (ако е приложимо)</w:t>
            </w:r>
            <w:r w:rsidR="00D31AEE" w:rsidRPr="00F80BF5">
              <w:rPr>
                <w:sz w:val="20"/>
                <w:szCs w:val="20"/>
                <w:lang w:eastAsia="fr-FR"/>
              </w:rPr>
              <w:t>, както и условия за извършване на междинните и окончателното плащания</w:t>
            </w:r>
            <w:r w:rsidR="00702C49" w:rsidRPr="00F80BF5">
              <w:rPr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-10540848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34C610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8937662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9F209E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395699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B307D7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51625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40B704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185892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BA1495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4B462FB" w14:textId="77777777" w:rsidR="005E6D14" w:rsidRPr="00805789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75BABFF3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8928A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A8D41" w14:textId="44F90B12" w:rsidR="005E6D14" w:rsidRPr="00F80BF5" w:rsidRDefault="005E6D14" w:rsidP="00881E0A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Предвидено е ограничение на общия размер на авансовите и междинните плащания като е посочен приложимият процент от стойността на </w:t>
            </w:r>
            <w:r w:rsidR="00317227" w:rsidRPr="00F80BF5">
              <w:rPr>
                <w:sz w:val="20"/>
                <w:szCs w:val="20"/>
                <w:lang w:eastAsia="fr-FR"/>
              </w:rPr>
              <w:t xml:space="preserve">одобрената </w:t>
            </w:r>
            <w:r w:rsidRPr="00F80BF5">
              <w:rPr>
                <w:sz w:val="20"/>
                <w:szCs w:val="20"/>
                <w:lang w:eastAsia="fr-FR"/>
              </w:rPr>
              <w:t>БФП съгласно указанията на министъра на финансите</w:t>
            </w:r>
            <w:r w:rsidR="00702C49" w:rsidRPr="00F80BF5">
              <w:rPr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19070345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D49B746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37181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08EF43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4933748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CFE0B1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3388103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EEBA9D0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6372328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DE5D49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AADB9B8" w14:textId="77777777" w:rsidR="005E6D14" w:rsidRPr="00805789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29FEB20C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A1AA0" w14:textId="77777777" w:rsidR="00363DDB" w:rsidRPr="00F80BF5" w:rsidRDefault="00363DDB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C0B39" w14:textId="1DA38EAD" w:rsidR="00363DDB" w:rsidRPr="00BB7149" w:rsidRDefault="00363DDB" w:rsidP="00881E0A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В проекта на договор/заповед по чл. 37, ал. 2/ чл. 45, ал. 2 от ЗУСЕСИФ</w:t>
            </w:r>
            <w:r w:rsidRPr="00F80BF5">
              <w:rPr>
                <w:rStyle w:val="FootnoteReference"/>
                <w:sz w:val="20"/>
                <w:szCs w:val="20"/>
                <w:lang w:eastAsia="fr-FR"/>
              </w:rPr>
              <w:footnoteReference w:id="7"/>
            </w:r>
            <w:r w:rsidRPr="00F80BF5">
              <w:rPr>
                <w:sz w:val="20"/>
                <w:szCs w:val="20"/>
                <w:lang w:eastAsia="fr-FR"/>
              </w:rPr>
              <w:t xml:space="preserve"> се реферира към </w:t>
            </w:r>
            <w:r w:rsidR="00AF110C">
              <w:rPr>
                <w:sz w:val="20"/>
                <w:szCs w:val="20"/>
                <w:lang w:eastAsia="fr-FR"/>
              </w:rPr>
              <w:t xml:space="preserve">съответните </w:t>
            </w:r>
            <w:r w:rsidRPr="00F80BF5">
              <w:rPr>
                <w:sz w:val="20"/>
                <w:szCs w:val="20"/>
                <w:lang w:eastAsia="fr-FR"/>
              </w:rPr>
              <w:t>Условия</w:t>
            </w:r>
            <w:r w:rsidRPr="00805789">
              <w:rPr>
                <w:sz w:val="20"/>
                <w:szCs w:val="20"/>
                <w:lang w:eastAsia="fr-FR"/>
              </w:rPr>
              <w:t xml:space="preserve"> за изпълнение на проекти/финансови планове</w:t>
            </w:r>
            <w:r w:rsidR="00AF110C">
              <w:rPr>
                <w:sz w:val="20"/>
                <w:szCs w:val="20"/>
                <w:lang w:eastAsia="fr-FR"/>
              </w:rPr>
              <w:t xml:space="preserve">, приложими към </w:t>
            </w:r>
            <w:r w:rsidRPr="00805789">
              <w:rPr>
                <w:sz w:val="20"/>
                <w:szCs w:val="20"/>
                <w:lang w:eastAsia="fr-FR"/>
              </w:rPr>
              <w:t>процедурата като същите са посочени като приложение на договора/заповедта</w:t>
            </w:r>
            <w:r w:rsidRPr="00BB7149">
              <w:rPr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9117448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E74BCB" w14:textId="47D97DF1" w:rsidR="00363DDB" w:rsidRPr="00F80BF5" w:rsidRDefault="00363DDB" w:rsidP="00881E0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9606335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53A385" w14:textId="203D059F" w:rsidR="00363DDB" w:rsidRPr="00F80BF5" w:rsidRDefault="00363DDB" w:rsidP="00881E0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615099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7B50EE4" w14:textId="600D632D" w:rsidR="00363DDB" w:rsidRPr="00F80BF5" w:rsidRDefault="00363DDB" w:rsidP="00881E0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06355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091820" w14:textId="7CA29AF2" w:rsidR="00363DDB" w:rsidRPr="00F80BF5" w:rsidRDefault="00363DDB" w:rsidP="00881E0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1279939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FEF2830" w14:textId="051F41CF" w:rsidR="00363DDB" w:rsidRPr="00F80BF5" w:rsidRDefault="00363DDB" w:rsidP="00881E0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4E5ABDA" w14:textId="77777777" w:rsidR="00363DDB" w:rsidRPr="00805789" w:rsidRDefault="00363DDB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77D27D77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2ACD3" w14:textId="77777777" w:rsidR="00895DD0" w:rsidRPr="00F80BF5" w:rsidRDefault="00895DD0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CC9A2" w14:textId="5470A84C" w:rsidR="00895DD0" w:rsidRPr="00F80BF5" w:rsidRDefault="00895DD0" w:rsidP="00881E0A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При предоставяне на БФП в хипотеза на липса на държавна помощ, но при определени условия, проектът на договор/ заповед включва специалните изисквания/ условия, предвидени в Насоките за кандидатстване</w:t>
            </w:r>
            <w:r w:rsidR="00363DDB" w:rsidRPr="00F80BF5">
              <w:rPr>
                <w:sz w:val="20"/>
                <w:szCs w:val="20"/>
                <w:lang w:eastAsia="fr-FR"/>
              </w:rPr>
              <w:t>,</w:t>
            </w:r>
            <w:r w:rsidRPr="00F80BF5">
              <w:rPr>
                <w:sz w:val="20"/>
                <w:szCs w:val="20"/>
                <w:lang w:eastAsia="fr-FR"/>
              </w:rPr>
              <w:t xml:space="preserve"> за </w:t>
            </w:r>
            <w:r w:rsidR="004E4779" w:rsidRPr="00F80BF5">
              <w:rPr>
                <w:sz w:val="20"/>
                <w:szCs w:val="20"/>
                <w:lang w:eastAsia="fr-FR"/>
              </w:rPr>
              <w:t xml:space="preserve">да се гарантира </w:t>
            </w:r>
            <w:r w:rsidR="00D97C8D" w:rsidRPr="00F80BF5">
              <w:rPr>
                <w:sz w:val="20"/>
                <w:szCs w:val="20"/>
                <w:lang w:eastAsia="fr-FR"/>
              </w:rPr>
              <w:t>спазването на правилата за държавните помощи</w:t>
            </w:r>
            <w:r w:rsidR="004E4779" w:rsidRPr="00F80BF5">
              <w:rPr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-253899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400216C" w14:textId="11D99C8B" w:rsidR="00895DD0" w:rsidRPr="00F80BF5" w:rsidRDefault="00895DD0" w:rsidP="00881E0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4186317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40EF058" w14:textId="79C5FFC8" w:rsidR="00895DD0" w:rsidRPr="00F80BF5" w:rsidRDefault="00895DD0" w:rsidP="00881E0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43965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C273E15" w14:textId="10443180" w:rsidR="00895DD0" w:rsidRPr="00F80BF5" w:rsidRDefault="00895DD0" w:rsidP="00881E0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752489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85647F" w14:textId="232BB0C7" w:rsidR="00895DD0" w:rsidRPr="00F80BF5" w:rsidRDefault="00895DD0" w:rsidP="00881E0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64971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6D572C" w14:textId="5E297B63" w:rsidR="00895DD0" w:rsidRPr="00F80BF5" w:rsidRDefault="00895DD0" w:rsidP="00881E0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DB5F059" w14:textId="77777777" w:rsidR="00895DD0" w:rsidRPr="00805789" w:rsidRDefault="00895DD0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6BEE0909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37144" w14:textId="77777777" w:rsidR="00895DD0" w:rsidRPr="00F80BF5" w:rsidRDefault="00895DD0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D0E8D" w14:textId="07C716C5" w:rsidR="00895DD0" w:rsidRPr="00BB7149" w:rsidRDefault="00895DD0" w:rsidP="00881E0A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При предоставяне на минимална помощ </w:t>
            </w:r>
            <w:r w:rsidRPr="00A2721E">
              <w:rPr>
                <w:sz w:val="20"/>
                <w:szCs w:val="20"/>
                <w:lang w:eastAsia="fr-FR"/>
              </w:rPr>
              <w:t xml:space="preserve">съгласно Регламент </w:t>
            </w:r>
            <w:r w:rsidRPr="00A36858">
              <w:rPr>
                <w:sz w:val="20"/>
                <w:szCs w:val="20"/>
                <w:lang w:eastAsia="fr-FR"/>
              </w:rPr>
              <w:t xml:space="preserve">(ЕС) </w:t>
            </w:r>
            <w:r w:rsidRPr="00F80BF5">
              <w:rPr>
                <w:sz w:val="20"/>
                <w:szCs w:val="20"/>
                <w:lang w:eastAsia="fr-FR"/>
              </w:rPr>
              <w:t xml:space="preserve">1407/2013 или държавна помощ по друг режим </w:t>
            </w:r>
            <w:r w:rsidRPr="00A36858">
              <w:rPr>
                <w:sz w:val="20"/>
                <w:szCs w:val="20"/>
                <w:lang w:eastAsia="fr-FR"/>
              </w:rPr>
              <w:t>проектът на договор/заповед</w:t>
            </w:r>
            <w:r w:rsidRPr="00F80BF5">
              <w:rPr>
                <w:sz w:val="20"/>
                <w:szCs w:val="20"/>
                <w:lang w:eastAsia="fr-FR"/>
              </w:rPr>
              <w:t xml:space="preserve"> съдържа информация относно </w:t>
            </w:r>
            <w:r w:rsidR="0017255B" w:rsidRPr="009B2403">
              <w:rPr>
                <w:sz w:val="20"/>
                <w:szCs w:val="20"/>
                <w:lang w:eastAsia="fr-FR"/>
              </w:rPr>
              <w:t xml:space="preserve">вида, размера, основанието за предоставяне и съвместимостта на помощта чрез посочване на акта на Европейския съюз, неговото наименование и публикуване в "Официален вестник" на Европейския съюз, както и </w:t>
            </w:r>
            <w:r w:rsidR="0017255B" w:rsidRPr="0017255B">
              <w:rPr>
                <w:sz w:val="20"/>
                <w:szCs w:val="20"/>
                <w:lang w:eastAsia="fr-FR"/>
              </w:rPr>
              <w:t>относно</w:t>
            </w:r>
            <w:r w:rsidR="0017255B" w:rsidRPr="009B2403">
              <w:rPr>
                <w:sz w:val="20"/>
                <w:szCs w:val="20"/>
                <w:lang w:eastAsia="fr-FR"/>
              </w:rPr>
              <w:t xml:space="preserve"> произтичащите от получаването на помощта задължения за получателя на помощ </w:t>
            </w:r>
            <w:r w:rsidRPr="00805789">
              <w:rPr>
                <w:sz w:val="20"/>
                <w:szCs w:val="20"/>
                <w:lang w:eastAsia="fr-FR"/>
              </w:rPr>
              <w:t>и възможността за възстановяване на неправомерно п</w:t>
            </w:r>
            <w:r w:rsidRPr="00BB7149">
              <w:rPr>
                <w:sz w:val="20"/>
                <w:szCs w:val="20"/>
                <w:lang w:eastAsia="fr-FR"/>
              </w:rPr>
              <w:t>редоставена помощ.</w:t>
            </w:r>
          </w:p>
        </w:tc>
        <w:sdt>
          <w:sdtPr>
            <w:rPr>
              <w:color w:val="0000FF"/>
              <w:sz w:val="20"/>
              <w:szCs w:val="20"/>
            </w:rPr>
            <w:id w:val="648030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7410B0" w14:textId="01FFC9FD" w:rsidR="00895DD0" w:rsidRPr="00F80BF5" w:rsidRDefault="00895DD0" w:rsidP="00881E0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1796965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4B10521" w14:textId="7174225C" w:rsidR="00895DD0" w:rsidRPr="00F80BF5" w:rsidRDefault="00895DD0" w:rsidP="00881E0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473027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1EB0FC" w14:textId="0F5709DA" w:rsidR="00895DD0" w:rsidRPr="00F80BF5" w:rsidRDefault="00895DD0" w:rsidP="00881E0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667741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2787FE7" w14:textId="1921AF5D" w:rsidR="00895DD0" w:rsidRPr="00F80BF5" w:rsidRDefault="00895DD0" w:rsidP="00881E0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472585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CF77EA" w14:textId="3C513AFB" w:rsidR="00895DD0" w:rsidRPr="00F80BF5" w:rsidRDefault="00895DD0" w:rsidP="00881E0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938324A" w14:textId="77777777" w:rsidR="00895DD0" w:rsidRPr="00805789" w:rsidRDefault="00895DD0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6D10CF5B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CC43A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0AE7F" w14:textId="2FCC0EDD" w:rsidR="005E6D14" w:rsidRPr="00F80BF5" w:rsidRDefault="005E6D14" w:rsidP="00881E0A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Предвидено е посочване на </w:t>
            </w:r>
            <w:r w:rsidR="00702C49" w:rsidRPr="00F80BF5">
              <w:rPr>
                <w:sz w:val="20"/>
                <w:szCs w:val="20"/>
                <w:lang w:eastAsia="fr-FR"/>
              </w:rPr>
              <w:t>начините за осъществяване на кореспонденцията между УО и бенефициента.</w:t>
            </w:r>
            <w:r w:rsidRPr="00F80BF5">
              <w:rPr>
                <w:sz w:val="20"/>
                <w:szCs w:val="20"/>
                <w:lang w:eastAsia="fr-FR"/>
              </w:rPr>
              <w:t xml:space="preserve"> </w:t>
            </w:r>
          </w:p>
        </w:tc>
        <w:sdt>
          <w:sdtPr>
            <w:rPr>
              <w:color w:val="0000FF"/>
              <w:sz w:val="20"/>
              <w:szCs w:val="20"/>
            </w:rPr>
            <w:id w:val="-1800607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8C33EA4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3883375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46E0C2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686346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B2961BE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93255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D97AC1D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9855868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EB29234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39F9B2D" w14:textId="77777777" w:rsidR="005E6D14" w:rsidRPr="00805789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70ABB7EE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FD73C" w14:textId="77777777" w:rsidR="000621D0" w:rsidRPr="00F80BF5" w:rsidRDefault="000621D0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0F854" w14:textId="37B31AED" w:rsidR="000621D0" w:rsidRPr="00F80BF5" w:rsidRDefault="003E7D10" w:rsidP="00881E0A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Образецът</w:t>
            </w:r>
            <w:r w:rsidRPr="00F80BF5">
              <w:rPr>
                <w:sz w:val="20"/>
                <w:szCs w:val="20"/>
                <w:lang w:eastAsia="fr-FR"/>
              </w:rPr>
              <w:t xml:space="preserve"> </w:t>
            </w:r>
            <w:r w:rsidR="000621D0" w:rsidRPr="00F80BF5">
              <w:rPr>
                <w:sz w:val="20"/>
                <w:szCs w:val="20"/>
                <w:lang w:eastAsia="fr-FR"/>
              </w:rPr>
              <w:t>на договор/заповед включва списък на приложенията.</w:t>
            </w:r>
          </w:p>
        </w:tc>
        <w:sdt>
          <w:sdtPr>
            <w:rPr>
              <w:color w:val="0000FF"/>
              <w:sz w:val="20"/>
              <w:szCs w:val="20"/>
            </w:rPr>
            <w:id w:val="-695468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FE39F0E" w14:textId="67B6CF93" w:rsidR="000621D0" w:rsidRPr="00F80BF5" w:rsidRDefault="000621D0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30271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A59D58C" w14:textId="77777777" w:rsidR="000621D0" w:rsidRPr="00F80BF5" w:rsidRDefault="000621D0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311040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622032" w14:textId="77777777" w:rsidR="000621D0" w:rsidRPr="00F80BF5" w:rsidRDefault="000621D0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855884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679EAD2" w14:textId="77777777" w:rsidR="000621D0" w:rsidRPr="00F80BF5" w:rsidRDefault="000621D0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446099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E3226CD" w14:textId="77777777" w:rsidR="000621D0" w:rsidRPr="00F80BF5" w:rsidRDefault="000621D0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50735E7" w14:textId="77777777" w:rsidR="000621D0" w:rsidRPr="00805789" w:rsidRDefault="000621D0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64331786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C1D93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74A78" w14:textId="51A284BC" w:rsidR="005E6D14" w:rsidRPr="00F80BF5" w:rsidRDefault="000D0E73" w:rsidP="00881E0A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В образеца на договор са пр</w:t>
            </w:r>
            <w:r w:rsidR="005E6D14" w:rsidRPr="00F80BF5">
              <w:rPr>
                <w:sz w:val="20"/>
                <w:szCs w:val="20"/>
                <w:lang w:eastAsia="fr-FR"/>
              </w:rPr>
              <w:t>едвидени подписи на страните по договора</w:t>
            </w:r>
            <w:r w:rsidR="00702C49" w:rsidRPr="00F80BF5">
              <w:rPr>
                <w:sz w:val="20"/>
                <w:szCs w:val="20"/>
                <w:lang w:eastAsia="fr-FR"/>
              </w:rPr>
              <w:t>/</w:t>
            </w:r>
            <w:r>
              <w:rPr>
                <w:sz w:val="20"/>
                <w:szCs w:val="20"/>
                <w:lang w:eastAsia="fr-FR"/>
              </w:rPr>
              <w:t>предвиденото в образеца на заповед съдържание е в съответствие с чл. 59, ал. 2 от АПК.</w:t>
            </w:r>
          </w:p>
        </w:tc>
        <w:sdt>
          <w:sdtPr>
            <w:rPr>
              <w:color w:val="0000FF"/>
              <w:sz w:val="20"/>
              <w:szCs w:val="20"/>
            </w:rPr>
            <w:id w:val="-1785493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80D507" w14:textId="38B999CD" w:rsidR="005E6D14" w:rsidRPr="00F80BF5" w:rsidRDefault="00922ED2" w:rsidP="00881E0A">
                <w:pPr>
                  <w:jc w:val="center"/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721275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2795C11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596709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CDA8A9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0580092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CBFC83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99698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A3295E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A76A209" w14:textId="77777777" w:rsidR="005E6D14" w:rsidRPr="00805789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22ED2" w:rsidRPr="00F80BF5" w14:paraId="0DAEE8BA" w14:textId="77777777" w:rsidTr="00881E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0BC15" w14:textId="77777777" w:rsidR="00922ED2" w:rsidRPr="00F80BF5" w:rsidRDefault="00922ED2" w:rsidP="00922ED2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C6C23" w14:textId="57A59551" w:rsidR="00922ED2" w:rsidRDefault="00922ED2" w:rsidP="00922ED2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Документите, обект на проверка, са прикачени към контролния лист</w:t>
            </w:r>
            <w:r>
              <w:rPr>
                <w:rStyle w:val="FootnoteReference"/>
                <w:sz w:val="20"/>
                <w:szCs w:val="20"/>
                <w:lang w:eastAsia="fr-FR"/>
              </w:rPr>
              <w:footnoteReference w:id="8"/>
            </w:r>
          </w:p>
        </w:tc>
        <w:sdt>
          <w:sdtPr>
            <w:rPr>
              <w:color w:val="0000FF"/>
              <w:sz w:val="20"/>
              <w:szCs w:val="20"/>
            </w:rPr>
            <w:id w:val="-2601474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5D53E2" w14:textId="57FEEA1C" w:rsidR="00922ED2" w:rsidRDefault="00922ED2" w:rsidP="00922ED2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7437911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67BE6D" w14:textId="443021DE" w:rsidR="00922ED2" w:rsidRDefault="00922ED2" w:rsidP="00922ED2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93456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010D5A" w14:textId="05901C3E" w:rsidR="00922ED2" w:rsidRDefault="00922ED2" w:rsidP="00922ED2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006613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6A008C" w14:textId="04981ACB" w:rsidR="00922ED2" w:rsidRDefault="00922ED2" w:rsidP="00922ED2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173994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A3E64F" w14:textId="5A488DEC" w:rsidR="00922ED2" w:rsidRDefault="00922ED2" w:rsidP="00922ED2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2C72A4E" w14:textId="77777777" w:rsidR="00922ED2" w:rsidRPr="00805789" w:rsidRDefault="00922ED2" w:rsidP="00922ED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00FB02C2" w14:textId="52D5962C" w:rsidR="00B47DE2" w:rsidRDefault="00B47DE2" w:rsidP="0056467F">
      <w:pPr>
        <w:rPr>
          <w:b/>
          <w:bCs/>
          <w:sz w:val="20"/>
          <w:szCs w:val="20"/>
          <w:u w:val="single"/>
        </w:rPr>
      </w:pPr>
    </w:p>
    <w:p w14:paraId="66EEEA94" w14:textId="77777777" w:rsidR="00922ED2" w:rsidRPr="00F80BF5" w:rsidRDefault="00922ED2" w:rsidP="0056467F">
      <w:pPr>
        <w:rPr>
          <w:b/>
          <w:bCs/>
          <w:sz w:val="20"/>
          <w:szCs w:val="20"/>
          <w:u w:val="single"/>
        </w:rPr>
      </w:pPr>
    </w:p>
    <w:p w14:paraId="7AAEE379" w14:textId="77777777" w:rsidR="00FC46DD" w:rsidRDefault="00FC46DD" w:rsidP="00FC46DD">
      <w:pPr>
        <w:rPr>
          <w:sz w:val="20"/>
          <w:szCs w:val="20"/>
        </w:rPr>
      </w:pPr>
    </w:p>
    <w:p w14:paraId="28BD27AA" w14:textId="77777777" w:rsidR="00CF5729" w:rsidRPr="00F80BF5" w:rsidRDefault="00CF5729" w:rsidP="00CF5729">
      <w:pPr>
        <w:rPr>
          <w:b/>
          <w:bCs/>
          <w:sz w:val="20"/>
          <w:szCs w:val="20"/>
          <w:u w:val="single"/>
        </w:rPr>
      </w:pPr>
      <w:r w:rsidRPr="00F80BF5">
        <w:rPr>
          <w:b/>
          <w:bCs/>
          <w:sz w:val="20"/>
          <w:szCs w:val="20"/>
          <w:u w:val="single"/>
        </w:rPr>
        <w:t>БЕЛЕЖКИ/КОМЕНТАРИ:</w:t>
      </w:r>
    </w:p>
    <w:p w14:paraId="7BA76066" w14:textId="77777777" w:rsidR="00CF5729" w:rsidRPr="00F80BF5" w:rsidRDefault="00CF5729" w:rsidP="00CF5729">
      <w:pPr>
        <w:rPr>
          <w:b/>
          <w:bCs/>
          <w:sz w:val="20"/>
          <w:szCs w:val="20"/>
          <w:u w:val="single"/>
        </w:rPr>
      </w:pP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CF5729" w:rsidRPr="00F80BF5" w14:paraId="6D1C3623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5F2A195F" w14:textId="77777777" w:rsidR="00CF5729" w:rsidRPr="00F80BF5" w:rsidRDefault="00CF5729" w:rsidP="006D7BC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1:</w:t>
            </w:r>
          </w:p>
        </w:tc>
      </w:tr>
      <w:tr w:rsidR="00CF5729" w:rsidRPr="00F80BF5" w14:paraId="0FD9BC06" w14:textId="77777777" w:rsidTr="009B2403">
        <w:trPr>
          <w:trHeight w:val="1057"/>
        </w:trPr>
        <w:tc>
          <w:tcPr>
            <w:tcW w:w="10774" w:type="dxa"/>
            <w:tcBorders>
              <w:bottom w:val="single" w:sz="4" w:space="0" w:color="auto"/>
            </w:tcBorders>
          </w:tcPr>
          <w:p w14:paraId="6E55DABE" w14:textId="77777777" w:rsidR="00CF5729" w:rsidRPr="00F80BF5" w:rsidRDefault="00CF5729" w:rsidP="006D7BCE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6EB598F1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  <w:p w14:paraId="47B9415F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  <w:p w14:paraId="290DC20A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</w:tc>
      </w:tr>
      <w:tr w:rsidR="00CF5729" w:rsidRPr="00F80BF5" w14:paraId="692B7419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2F0EE31C" w14:textId="77777777" w:rsidR="00CF5729" w:rsidRPr="00F80BF5" w:rsidRDefault="00CF5729" w:rsidP="006D7BC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2:</w:t>
            </w:r>
          </w:p>
        </w:tc>
      </w:tr>
      <w:tr w:rsidR="00CF5729" w:rsidRPr="00F80BF5" w14:paraId="36667067" w14:textId="77777777" w:rsidTr="009B2403">
        <w:trPr>
          <w:trHeight w:val="628"/>
        </w:trPr>
        <w:tc>
          <w:tcPr>
            <w:tcW w:w="10774" w:type="dxa"/>
            <w:tcBorders>
              <w:bottom w:val="single" w:sz="4" w:space="0" w:color="auto"/>
            </w:tcBorders>
          </w:tcPr>
          <w:p w14:paraId="4311D57F" w14:textId="77777777" w:rsidR="00CF5729" w:rsidRPr="00F80BF5" w:rsidRDefault="00CF5729" w:rsidP="0056467F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1E3850FD" w14:textId="77777777" w:rsidR="0056467F" w:rsidRPr="00F80BF5" w:rsidRDefault="0056467F" w:rsidP="0056467F">
            <w:pPr>
              <w:rPr>
                <w:bCs/>
                <w:sz w:val="20"/>
                <w:szCs w:val="20"/>
              </w:rPr>
            </w:pPr>
          </w:p>
          <w:p w14:paraId="7187CA4E" w14:textId="77777777" w:rsidR="0056467F" w:rsidRPr="00F80BF5" w:rsidRDefault="0056467F" w:rsidP="0056467F">
            <w:pPr>
              <w:rPr>
                <w:bCs/>
                <w:sz w:val="20"/>
                <w:szCs w:val="20"/>
              </w:rPr>
            </w:pPr>
          </w:p>
          <w:p w14:paraId="01690EB9" w14:textId="77777777" w:rsidR="0056467F" w:rsidRPr="00F80BF5" w:rsidRDefault="0056467F" w:rsidP="0056467F">
            <w:pPr>
              <w:rPr>
                <w:sz w:val="20"/>
                <w:szCs w:val="20"/>
              </w:rPr>
            </w:pPr>
          </w:p>
        </w:tc>
      </w:tr>
      <w:tr w:rsidR="00CF5729" w:rsidRPr="00F80BF5" w14:paraId="0B40796C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12F2E4CE" w14:textId="77777777" w:rsidR="00CF5729" w:rsidRPr="00F80BF5" w:rsidRDefault="00CF5729" w:rsidP="006D7BC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3:</w:t>
            </w:r>
          </w:p>
        </w:tc>
      </w:tr>
      <w:tr w:rsidR="00CF5729" w:rsidRPr="00F80BF5" w14:paraId="0B5CF215" w14:textId="77777777" w:rsidTr="009B2403">
        <w:trPr>
          <w:trHeight w:val="1057"/>
        </w:trPr>
        <w:tc>
          <w:tcPr>
            <w:tcW w:w="10774" w:type="dxa"/>
            <w:tcBorders>
              <w:bottom w:val="single" w:sz="4" w:space="0" w:color="auto"/>
            </w:tcBorders>
          </w:tcPr>
          <w:p w14:paraId="437EDBC2" w14:textId="77777777" w:rsidR="00CF5729" w:rsidRPr="00F80BF5" w:rsidRDefault="00CF5729" w:rsidP="006D7BCE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>Всяка бележка</w:t>
            </w:r>
            <w:r w:rsidR="00282C65" w:rsidRPr="00F80BF5">
              <w:rPr>
                <w:bCs/>
                <w:sz w:val="20"/>
                <w:szCs w:val="20"/>
              </w:rPr>
              <w:t xml:space="preserve"> или</w:t>
            </w:r>
            <w:r w:rsidRPr="00F80BF5">
              <w:rPr>
                <w:bCs/>
                <w:sz w:val="20"/>
                <w:szCs w:val="20"/>
              </w:rPr>
              <w:t xml:space="preserve"> коментар започва с поредния номер, под който е отбелязана на съответното място в листа за проверка. </w:t>
            </w:r>
          </w:p>
          <w:p w14:paraId="74C16BCD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  <w:p w14:paraId="3B519EDE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  <w:p w14:paraId="45488D2E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</w:tc>
      </w:tr>
      <w:tr w:rsidR="00CF5729" w:rsidRPr="00F80BF5" w14:paraId="65B4D18F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07BFD757" w14:textId="77777777" w:rsidR="00CF5729" w:rsidRPr="00F80BF5" w:rsidRDefault="00CF5729" w:rsidP="006D7BC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4:</w:t>
            </w:r>
          </w:p>
        </w:tc>
      </w:tr>
      <w:tr w:rsidR="00CF5729" w:rsidRPr="00F80BF5" w14:paraId="6CFCAF95" w14:textId="77777777" w:rsidTr="009B2403">
        <w:trPr>
          <w:trHeight w:val="952"/>
        </w:trPr>
        <w:tc>
          <w:tcPr>
            <w:tcW w:w="10774" w:type="dxa"/>
            <w:tcBorders>
              <w:bottom w:val="single" w:sz="4" w:space="0" w:color="auto"/>
            </w:tcBorders>
          </w:tcPr>
          <w:p w14:paraId="64D85A8D" w14:textId="77777777" w:rsidR="00CF5729" w:rsidRPr="00F80BF5" w:rsidRDefault="00CF5729" w:rsidP="006D7BCE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</w:t>
            </w:r>
            <w:r w:rsidR="00282C65" w:rsidRPr="00F80BF5">
              <w:rPr>
                <w:bCs/>
                <w:sz w:val="20"/>
                <w:szCs w:val="20"/>
              </w:rPr>
              <w:t xml:space="preserve">бележка или коментар </w:t>
            </w:r>
            <w:r w:rsidRPr="00F80BF5">
              <w:rPr>
                <w:bCs/>
                <w:sz w:val="20"/>
                <w:szCs w:val="20"/>
              </w:rPr>
              <w:t xml:space="preserve">започва с поредния номер, под който е отбелязана на съответното място в листа за проверка. </w:t>
            </w:r>
          </w:p>
          <w:p w14:paraId="5B16B9E0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  <w:p w14:paraId="11E59A5F" w14:textId="77777777" w:rsidR="0056467F" w:rsidRPr="00F80BF5" w:rsidRDefault="0056467F" w:rsidP="006D7BCE">
            <w:pPr>
              <w:rPr>
                <w:sz w:val="20"/>
                <w:szCs w:val="20"/>
              </w:rPr>
            </w:pPr>
          </w:p>
          <w:p w14:paraId="305FF9BE" w14:textId="77777777" w:rsidR="0056467F" w:rsidRPr="00F80BF5" w:rsidRDefault="0056467F" w:rsidP="006D7BCE">
            <w:pPr>
              <w:rPr>
                <w:sz w:val="20"/>
                <w:szCs w:val="20"/>
              </w:rPr>
            </w:pPr>
          </w:p>
        </w:tc>
      </w:tr>
      <w:tr w:rsidR="00CF5729" w:rsidRPr="00F80BF5" w14:paraId="65A09DF7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34E8E4DC" w14:textId="77777777" w:rsidR="00CF5729" w:rsidRPr="00F80BF5" w:rsidRDefault="00CF5729" w:rsidP="0056467F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Служител</w:t>
            </w:r>
            <w:r w:rsidR="0056467F" w:rsidRPr="00F80BF5">
              <w:rPr>
                <w:b/>
                <w:bCs/>
                <w:color w:val="FFFFFF"/>
                <w:sz w:val="20"/>
                <w:szCs w:val="20"/>
              </w:rPr>
              <w:t>,</w:t>
            </w: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</w:t>
            </w:r>
            <w:r w:rsidR="00223D54" w:rsidRPr="00F80BF5">
              <w:rPr>
                <w:b/>
                <w:bCs/>
                <w:color w:val="FFFFFF"/>
                <w:sz w:val="20"/>
                <w:szCs w:val="20"/>
              </w:rPr>
              <w:t>осъществя</w:t>
            </w: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ващ контрол </w:t>
            </w:r>
            <w:r w:rsidR="0056467F" w:rsidRPr="00F80BF5">
              <w:rPr>
                <w:b/>
                <w:bCs/>
                <w:color w:val="FFFFFF"/>
                <w:sz w:val="20"/>
                <w:szCs w:val="20"/>
              </w:rPr>
              <w:t>за</w:t>
            </w: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законосъобразност:</w:t>
            </w:r>
          </w:p>
        </w:tc>
      </w:tr>
      <w:tr w:rsidR="00CF5729" w:rsidRPr="00F80BF5" w14:paraId="30CF7043" w14:textId="77777777" w:rsidTr="009B2403">
        <w:trPr>
          <w:trHeight w:val="816"/>
        </w:trPr>
        <w:tc>
          <w:tcPr>
            <w:tcW w:w="10774" w:type="dxa"/>
            <w:tcBorders>
              <w:bottom w:val="single" w:sz="4" w:space="0" w:color="auto"/>
            </w:tcBorders>
          </w:tcPr>
          <w:p w14:paraId="5DD908F6" w14:textId="77777777" w:rsidR="00CF5729" w:rsidRPr="00F80BF5" w:rsidRDefault="00CF5729" w:rsidP="006D7BCE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</w:t>
            </w:r>
            <w:r w:rsidR="00282C65" w:rsidRPr="00F80BF5">
              <w:rPr>
                <w:bCs/>
                <w:sz w:val="20"/>
                <w:szCs w:val="20"/>
              </w:rPr>
              <w:t xml:space="preserve">бележка или коментар </w:t>
            </w:r>
            <w:r w:rsidRPr="00F80BF5">
              <w:rPr>
                <w:bCs/>
                <w:sz w:val="20"/>
                <w:szCs w:val="20"/>
              </w:rPr>
              <w:t xml:space="preserve">започва с поредния номер, под който е отбелязана на съответното място в листа за проверка. </w:t>
            </w:r>
          </w:p>
          <w:p w14:paraId="6A39A559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  <w:p w14:paraId="40893B52" w14:textId="77777777" w:rsidR="0056467F" w:rsidRPr="00F80BF5" w:rsidRDefault="0056467F" w:rsidP="006D7BCE">
            <w:pPr>
              <w:rPr>
                <w:sz w:val="20"/>
                <w:szCs w:val="20"/>
              </w:rPr>
            </w:pPr>
          </w:p>
          <w:p w14:paraId="6BB59985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</w:tc>
      </w:tr>
    </w:tbl>
    <w:p w14:paraId="616C7324" w14:textId="77777777" w:rsidR="00DC2928" w:rsidRPr="00F80BF5" w:rsidRDefault="00DC2928" w:rsidP="00CF5729">
      <w:pPr>
        <w:rPr>
          <w:sz w:val="20"/>
          <w:szCs w:val="20"/>
        </w:rPr>
      </w:pP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545"/>
        <w:gridCol w:w="7229"/>
      </w:tblGrid>
      <w:tr w:rsidR="00863B0E" w:rsidRPr="00801FFF" w14:paraId="321C765D" w14:textId="77777777" w:rsidTr="009B2403">
        <w:trPr>
          <w:trHeight w:val="242"/>
        </w:trPr>
        <w:tc>
          <w:tcPr>
            <w:tcW w:w="10774" w:type="dxa"/>
            <w:gridSpan w:val="2"/>
            <w:tcBorders>
              <w:right w:val="single" w:sz="4" w:space="0" w:color="auto"/>
            </w:tcBorders>
            <w:shd w:val="clear" w:color="auto" w:fill="365F91"/>
          </w:tcPr>
          <w:p w14:paraId="604AD6BA" w14:textId="77777777" w:rsidR="00863B0E" w:rsidRPr="00801FFF" w:rsidRDefault="00863B0E" w:rsidP="00AB10E6">
            <w:pPr>
              <w:jc w:val="center"/>
              <w:rPr>
                <w:b/>
                <w:color w:val="FFFFFF"/>
                <w:sz w:val="20"/>
                <w:szCs w:val="20"/>
                <w:lang w:val="ru-RU"/>
              </w:rPr>
            </w:pPr>
            <w:r w:rsidRPr="00801FFF">
              <w:rPr>
                <w:b/>
                <w:bCs/>
                <w:color w:val="FFFFFF"/>
                <w:sz w:val="20"/>
                <w:szCs w:val="20"/>
              </w:rPr>
              <w:t>Извършили проверката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(име, длъжност, дата и подпис)</w:t>
            </w:r>
            <w:r w:rsidRPr="00801FFF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863B0E" w:rsidRPr="0080736F" w14:paraId="376435D0" w14:textId="77777777" w:rsidTr="009B2403">
        <w:trPr>
          <w:trHeight w:val="1241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8F58AA1" w14:textId="77777777" w:rsidR="00863B0E" w:rsidRPr="0080736F" w:rsidRDefault="00863B0E" w:rsidP="00AB10E6">
            <w:pPr>
              <w:rPr>
                <w:bCs/>
                <w:sz w:val="20"/>
                <w:szCs w:val="20"/>
              </w:rPr>
            </w:pPr>
            <w:r w:rsidRPr="00946236"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946236">
              <w:rPr>
                <w:b/>
                <w:bCs/>
                <w:sz w:val="20"/>
                <w:szCs w:val="20"/>
              </w:rPr>
              <w:t>ПО</w:t>
            </w:r>
            <w:proofErr w:type="spellEnd"/>
            <w:r w:rsidRPr="00946236">
              <w:rPr>
                <w:b/>
                <w:bCs/>
                <w:sz w:val="20"/>
                <w:szCs w:val="20"/>
              </w:rPr>
              <w:t xml:space="preserve"> 1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ED408D8" w14:textId="224DD911" w:rsidR="00863B0E" w:rsidRPr="0080736F" w:rsidRDefault="00082054" w:rsidP="00AB10E6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8D2510" wp14:editId="74108DDF">
                      <wp:simplePos x="0" y="0"/>
                      <wp:positionH relativeFrom="column">
                        <wp:posOffset>1833245</wp:posOffset>
                      </wp:positionH>
                      <wp:positionV relativeFrom="paragraph">
                        <wp:posOffset>87630</wp:posOffset>
                      </wp:positionV>
                      <wp:extent cx="2352040" cy="607695"/>
                      <wp:effectExtent l="0" t="0" r="10160" b="20955"/>
                      <wp:wrapNone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E1D781" id="Rectangle 10" o:spid="_x0000_s1026" style="position:absolute;margin-left:144.35pt;margin-top:6.9pt;width:185.2pt;height:4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863B0E" w:rsidRPr="0080736F" w14:paraId="2C0A7F57" w14:textId="77777777" w:rsidTr="009B2403">
        <w:trPr>
          <w:trHeight w:val="1273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1A714342" w14:textId="77777777" w:rsidR="00863B0E" w:rsidRDefault="00863B0E" w:rsidP="00AB10E6"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2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62DF486" w14:textId="1B29D404" w:rsidR="00863B0E" w:rsidRPr="0080736F" w:rsidRDefault="00082054" w:rsidP="00AB10E6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EB75E7E" wp14:editId="5E7693C8">
                      <wp:simplePos x="0" y="0"/>
                      <wp:positionH relativeFrom="column">
                        <wp:posOffset>1844993</wp:posOffset>
                      </wp:positionH>
                      <wp:positionV relativeFrom="paragraph">
                        <wp:posOffset>88265</wp:posOffset>
                      </wp:positionV>
                      <wp:extent cx="2352040" cy="607695"/>
                      <wp:effectExtent l="0" t="0" r="10160" b="2095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62139B" id="Rectangle 3" o:spid="_x0000_s1026" style="position:absolute;margin-left:145.3pt;margin-top:6.95pt;width:185.2pt;height:47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863B0E" w:rsidRPr="0080736F" w14:paraId="2828CC4B" w14:textId="77777777" w:rsidTr="009B2403">
        <w:trPr>
          <w:trHeight w:val="1250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9C3EB19" w14:textId="77777777" w:rsidR="00863B0E" w:rsidRDefault="00863B0E" w:rsidP="00AB10E6">
            <w:r>
              <w:rPr>
                <w:b/>
                <w:bCs/>
                <w:sz w:val="20"/>
                <w:szCs w:val="20"/>
              </w:rPr>
              <w:lastRenderedPageBreak/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3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C1EE44A" w14:textId="2C389F93" w:rsidR="00863B0E" w:rsidRPr="0080736F" w:rsidRDefault="00082054" w:rsidP="00AB10E6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34E8BD1" wp14:editId="592EC6B1">
                      <wp:simplePos x="0" y="0"/>
                      <wp:positionH relativeFrom="column">
                        <wp:posOffset>1852295</wp:posOffset>
                      </wp:positionH>
                      <wp:positionV relativeFrom="paragraph">
                        <wp:posOffset>90170</wp:posOffset>
                      </wp:positionV>
                      <wp:extent cx="2352040" cy="607695"/>
                      <wp:effectExtent l="0" t="0" r="10160" b="20955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32C9D0" id="Rectangle 7" o:spid="_x0000_s1026" style="position:absolute;margin-left:145.85pt;margin-top:7.1pt;width:185.2pt;height:4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863B0E" w:rsidRPr="0080736F" w14:paraId="16403FB2" w14:textId="77777777" w:rsidTr="009B2403">
        <w:trPr>
          <w:trHeight w:val="1267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03211D1" w14:textId="77777777" w:rsidR="00863B0E" w:rsidRPr="0080736F" w:rsidRDefault="00863B0E" w:rsidP="00AB10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4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BE25E15" w14:textId="09FE85C6" w:rsidR="00863B0E" w:rsidRPr="0080736F" w:rsidRDefault="00082054" w:rsidP="00AB10E6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45EA971" wp14:editId="7167D12C">
                      <wp:simplePos x="0" y="0"/>
                      <wp:positionH relativeFrom="column">
                        <wp:posOffset>1852612</wp:posOffset>
                      </wp:positionH>
                      <wp:positionV relativeFrom="paragraph">
                        <wp:posOffset>89535</wp:posOffset>
                      </wp:positionV>
                      <wp:extent cx="2352040" cy="607695"/>
                      <wp:effectExtent l="0" t="0" r="10160" b="20955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AF84B0" id="Rectangle 8" o:spid="_x0000_s1026" style="position:absolute;margin-left:145.85pt;margin-top:7.05pt;width:185.2pt;height:47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77gewIAAPU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863B0E" w:rsidRPr="0080736F" w14:paraId="66F15DE9" w14:textId="77777777" w:rsidTr="009B2403">
        <w:trPr>
          <w:trHeight w:val="1271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39D85101" w14:textId="603A0D63" w:rsidR="00863B0E" w:rsidRPr="00FB4F8A" w:rsidRDefault="00863B0E" w:rsidP="00AB10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Служител, осъществяващ контрол за законосъобразност</w:t>
            </w:r>
            <w:r w:rsidR="00F41CBB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AA855D3" w14:textId="7D251905" w:rsidR="00863B0E" w:rsidRPr="0080736F" w:rsidRDefault="00082054" w:rsidP="00AB10E6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33DC596" wp14:editId="0DF58E91">
                      <wp:simplePos x="0" y="0"/>
                      <wp:positionH relativeFrom="column">
                        <wp:posOffset>1855801</wp:posOffset>
                      </wp:positionH>
                      <wp:positionV relativeFrom="paragraph">
                        <wp:posOffset>91135</wp:posOffset>
                      </wp:positionV>
                      <wp:extent cx="2352040" cy="607695"/>
                      <wp:effectExtent l="0" t="0" r="10160" b="20955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362519" id="Rectangle 9" o:spid="_x0000_s1026" style="position:absolute;margin-left:146.15pt;margin-top:7.2pt;width:185.2pt;height:47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54ACA0D0" w14:textId="77777777" w:rsidR="00863B0E" w:rsidRPr="00F80BF5" w:rsidRDefault="00863B0E" w:rsidP="00863B0E">
      <w:pPr>
        <w:rPr>
          <w:b/>
          <w:bCs/>
          <w:sz w:val="20"/>
          <w:szCs w:val="20"/>
          <w:u w:val="single"/>
        </w:rPr>
      </w:pPr>
    </w:p>
    <w:p w14:paraId="1272EAAF" w14:textId="77777777" w:rsidR="00FC46DD" w:rsidRDefault="00FC46DD" w:rsidP="00FC46DD">
      <w:pPr>
        <w:rPr>
          <w:sz w:val="20"/>
          <w:szCs w:val="20"/>
        </w:rPr>
      </w:pP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545"/>
        <w:gridCol w:w="7229"/>
      </w:tblGrid>
      <w:tr w:rsidR="00FC46DD" w:rsidRPr="00DC323D" w14:paraId="2232A9A4" w14:textId="77777777" w:rsidTr="009B2403">
        <w:trPr>
          <w:trHeight w:val="445"/>
        </w:trPr>
        <w:tc>
          <w:tcPr>
            <w:tcW w:w="3545" w:type="dxa"/>
            <w:shd w:val="clear" w:color="auto" w:fill="365F91"/>
          </w:tcPr>
          <w:p w14:paraId="5DA201DB" w14:textId="77777777" w:rsidR="00FC46DD" w:rsidRPr="00DC323D" w:rsidRDefault="00FC46DD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2B2E16EF" w14:textId="1E25404A" w:rsidR="00FC46DD" w:rsidRPr="00DC323D" w:rsidRDefault="00FC46DD" w:rsidP="00AB10E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</w:rPr>
              <w:t>, д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и п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одпис</w:t>
            </w:r>
            <w:r w:rsidR="00F41CBB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FC46DD" w:rsidRPr="0080736F" w14:paraId="3BED698F" w14:textId="77777777" w:rsidTr="009B2403">
        <w:trPr>
          <w:trHeight w:val="470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CA2B1C0" w14:textId="77777777" w:rsidR="00FC46DD" w:rsidRPr="0080736F" w:rsidRDefault="00FC46DD" w:rsidP="00AB10E6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Коментари: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889DCEE" w14:textId="6423717A" w:rsidR="00FC46DD" w:rsidRPr="0080736F" w:rsidRDefault="00FC46DD" w:rsidP="00AB10E6">
            <w:pPr>
              <w:rPr>
                <w:sz w:val="20"/>
                <w:szCs w:val="20"/>
                <w:lang w:val="ru-RU"/>
              </w:rPr>
            </w:pPr>
          </w:p>
        </w:tc>
      </w:tr>
      <w:tr w:rsidR="00FC46DD" w:rsidRPr="0080736F" w14:paraId="042F62DC" w14:textId="77777777" w:rsidTr="009B2403">
        <w:trPr>
          <w:trHeight w:val="1174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1DF75749" w14:textId="77777777" w:rsidR="00FC46DD" w:rsidRDefault="00FC46DD" w:rsidP="00AB10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4DC582C" w14:textId="0B0DB84E" w:rsidR="00FC46DD" w:rsidRPr="0080736F" w:rsidRDefault="00082054" w:rsidP="00AB10E6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8643A2A" wp14:editId="33622594">
                      <wp:simplePos x="0" y="0"/>
                      <wp:positionH relativeFrom="column">
                        <wp:posOffset>1859026</wp:posOffset>
                      </wp:positionH>
                      <wp:positionV relativeFrom="paragraph">
                        <wp:posOffset>68377</wp:posOffset>
                      </wp:positionV>
                      <wp:extent cx="2352040" cy="607695"/>
                      <wp:effectExtent l="0" t="0" r="10160" b="20955"/>
                      <wp:wrapNone/>
                      <wp:docPr id="1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2F4868" id="Rectangle 12" o:spid="_x0000_s1026" style="position:absolute;margin-left:146.4pt;margin-top:5.4pt;width:185.2pt;height:47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Gcp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28F0415A" w14:textId="77777777" w:rsidR="00FC46DD" w:rsidRDefault="00FC46DD" w:rsidP="00FC46DD">
      <w:pPr>
        <w:rPr>
          <w:sz w:val="20"/>
          <w:szCs w:val="20"/>
        </w:rPr>
      </w:pPr>
    </w:p>
    <w:p w14:paraId="20644AF6" w14:textId="77777777" w:rsidR="00082054" w:rsidRPr="00F80BF5" w:rsidRDefault="00082054" w:rsidP="00334733">
      <w:pPr>
        <w:rPr>
          <w:sz w:val="20"/>
          <w:szCs w:val="20"/>
        </w:rPr>
      </w:pP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DC2928" w:rsidRPr="00F80BF5" w14:paraId="2F00584F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3B68653B" w14:textId="77777777" w:rsidR="00DC2928" w:rsidRPr="00F80BF5" w:rsidRDefault="00DC2928" w:rsidP="006C5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Ръководител на УО </w:t>
            </w:r>
          </w:p>
        </w:tc>
      </w:tr>
      <w:tr w:rsidR="00DC2928" w:rsidRPr="00F80BF5" w14:paraId="30735094" w14:textId="77777777" w:rsidTr="009B2403">
        <w:trPr>
          <w:trHeight w:val="70"/>
        </w:trPr>
        <w:tc>
          <w:tcPr>
            <w:tcW w:w="10774" w:type="dxa"/>
          </w:tcPr>
          <w:p w14:paraId="3B489A4D" w14:textId="77777777" w:rsidR="00DC2928" w:rsidRPr="00F80BF5" w:rsidRDefault="00DC2928" w:rsidP="006C5886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Отбелязва се взетото решение:</w:t>
            </w:r>
          </w:p>
          <w:p w14:paraId="6B546060" w14:textId="77777777" w:rsidR="00DC2928" w:rsidRPr="00F80BF5" w:rsidRDefault="00DC2928" w:rsidP="006C5886">
            <w:pPr>
              <w:rPr>
                <w:sz w:val="20"/>
                <w:szCs w:val="20"/>
              </w:rPr>
            </w:pPr>
          </w:p>
          <w:p w14:paraId="1F022C00" w14:textId="49E08912" w:rsidR="005A6DCC" w:rsidRPr="00BB7149" w:rsidRDefault="00DC2928" w:rsidP="00DC2928">
            <w:pPr>
              <w:rPr>
                <w:sz w:val="22"/>
                <w:szCs w:val="22"/>
                <w:lang w:eastAsia="en-US"/>
              </w:rPr>
            </w:pPr>
            <w:r w:rsidRPr="00BA76D7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9527EA">
              <w:rPr>
                <w:sz w:val="22"/>
                <w:szCs w:val="22"/>
                <w:lang w:eastAsia="en-US"/>
              </w:rPr>
            </w:r>
            <w:r w:rsidR="009527EA">
              <w:rPr>
                <w:sz w:val="22"/>
                <w:szCs w:val="22"/>
                <w:lang w:eastAsia="en-US"/>
              </w:rPr>
              <w:fldChar w:fldCharType="separate"/>
            </w:r>
            <w:r w:rsidRPr="00BA76D7">
              <w:rPr>
                <w:sz w:val="22"/>
                <w:szCs w:val="22"/>
                <w:lang w:eastAsia="en-US"/>
              </w:rPr>
              <w:fldChar w:fldCharType="end"/>
            </w:r>
            <w:r w:rsidRPr="00F80BF5">
              <w:rPr>
                <w:sz w:val="22"/>
                <w:szCs w:val="22"/>
                <w:lang w:eastAsia="en-US"/>
              </w:rPr>
              <w:t xml:space="preserve"> Одобрявам проекта на насоки за кандидатстване</w:t>
            </w:r>
            <w:r w:rsidR="005A6DCC" w:rsidRPr="00F80BF5">
              <w:rPr>
                <w:sz w:val="22"/>
                <w:szCs w:val="22"/>
                <w:lang w:eastAsia="en-US"/>
              </w:rPr>
              <w:t xml:space="preserve"> </w:t>
            </w:r>
            <w:r w:rsidR="00BE5E25">
              <w:rPr>
                <w:sz w:val="22"/>
                <w:szCs w:val="22"/>
                <w:lang w:eastAsia="en-US"/>
              </w:rPr>
              <w:t>преди</w:t>
            </w:r>
            <w:r w:rsidR="00BE5E25" w:rsidRPr="00F80BF5">
              <w:rPr>
                <w:sz w:val="22"/>
                <w:szCs w:val="22"/>
                <w:lang w:eastAsia="en-US"/>
              </w:rPr>
              <w:t xml:space="preserve"> </w:t>
            </w:r>
            <w:r w:rsidR="002C0EC9" w:rsidRPr="00805789">
              <w:rPr>
                <w:sz w:val="22"/>
                <w:szCs w:val="22"/>
                <w:lang w:eastAsia="en-US"/>
              </w:rPr>
              <w:t xml:space="preserve">обществено </w:t>
            </w:r>
            <w:r w:rsidR="005A6DCC" w:rsidRPr="00805789">
              <w:rPr>
                <w:sz w:val="22"/>
                <w:szCs w:val="22"/>
                <w:lang w:eastAsia="en-US"/>
              </w:rPr>
              <w:t>обсъждане/</w:t>
            </w:r>
            <w:r w:rsidR="002C0EC9" w:rsidRPr="00805789">
              <w:rPr>
                <w:sz w:val="22"/>
                <w:szCs w:val="22"/>
                <w:lang w:eastAsia="en-US"/>
              </w:rPr>
              <w:t xml:space="preserve"> </w:t>
            </w:r>
            <w:r w:rsidR="00BE5E25">
              <w:rPr>
                <w:sz w:val="22"/>
                <w:szCs w:val="22"/>
                <w:lang w:eastAsia="en-US"/>
              </w:rPr>
              <w:t>преди</w:t>
            </w:r>
            <w:r w:rsidR="00BE5E25" w:rsidRPr="00805789">
              <w:rPr>
                <w:sz w:val="22"/>
                <w:szCs w:val="22"/>
                <w:lang w:eastAsia="en-US"/>
              </w:rPr>
              <w:t xml:space="preserve"> </w:t>
            </w:r>
            <w:r w:rsidR="002C0EC9" w:rsidRPr="00805789">
              <w:rPr>
                <w:sz w:val="22"/>
                <w:szCs w:val="22"/>
                <w:lang w:eastAsia="en-US"/>
              </w:rPr>
              <w:t>изпращане на конкретните бенефициенти за предложения и възражения</w:t>
            </w:r>
          </w:p>
          <w:p w14:paraId="6592166D" w14:textId="77777777" w:rsidR="005A6DCC" w:rsidRPr="00BB7149" w:rsidRDefault="005A6DCC" w:rsidP="004B5CCB">
            <w:pPr>
              <w:rPr>
                <w:sz w:val="20"/>
                <w:szCs w:val="20"/>
              </w:rPr>
            </w:pPr>
          </w:p>
        </w:tc>
      </w:tr>
      <w:tr w:rsidR="00DC2928" w:rsidRPr="00F80BF5" w14:paraId="1B6DAD5E" w14:textId="77777777" w:rsidTr="009B2403">
        <w:trPr>
          <w:trHeight w:val="1302"/>
        </w:trPr>
        <w:tc>
          <w:tcPr>
            <w:tcW w:w="10774" w:type="dxa"/>
          </w:tcPr>
          <w:p w14:paraId="52E716B4" w14:textId="77777777" w:rsidR="00DC2928" w:rsidRPr="00F80BF5" w:rsidRDefault="00DC2928" w:rsidP="006C5886">
            <w:pPr>
              <w:rPr>
                <w:sz w:val="22"/>
                <w:szCs w:val="22"/>
                <w:lang w:eastAsia="en-US"/>
              </w:rPr>
            </w:pPr>
          </w:p>
          <w:p w14:paraId="065EE889" w14:textId="02F03C1F" w:rsidR="00DC2928" w:rsidRPr="00BB7149" w:rsidRDefault="00DC2928" w:rsidP="006C5886">
            <w:pPr>
              <w:rPr>
                <w:sz w:val="22"/>
                <w:szCs w:val="22"/>
                <w:lang w:eastAsia="en-US"/>
              </w:rPr>
            </w:pPr>
            <w:r w:rsidRPr="00BA76D7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9527EA">
              <w:rPr>
                <w:sz w:val="22"/>
                <w:szCs w:val="22"/>
                <w:lang w:eastAsia="en-US"/>
              </w:rPr>
            </w:r>
            <w:r w:rsidR="009527EA">
              <w:rPr>
                <w:sz w:val="22"/>
                <w:szCs w:val="22"/>
                <w:lang w:eastAsia="en-US"/>
              </w:rPr>
              <w:fldChar w:fldCharType="separate"/>
            </w:r>
            <w:r w:rsidRPr="00BA76D7">
              <w:rPr>
                <w:sz w:val="22"/>
                <w:szCs w:val="22"/>
                <w:lang w:eastAsia="en-US"/>
              </w:rPr>
              <w:fldChar w:fldCharType="end"/>
            </w:r>
            <w:r w:rsidRPr="00F80BF5">
              <w:rPr>
                <w:sz w:val="22"/>
                <w:szCs w:val="22"/>
                <w:lang w:eastAsia="en-US"/>
              </w:rPr>
              <w:t xml:space="preserve"> Връщам за корекции проекта </w:t>
            </w:r>
            <w:r w:rsidR="005A6DCC" w:rsidRPr="00F80BF5">
              <w:rPr>
                <w:sz w:val="22"/>
                <w:szCs w:val="22"/>
                <w:lang w:eastAsia="en-US"/>
              </w:rPr>
              <w:t xml:space="preserve">на насоки за кандидатстване </w:t>
            </w:r>
          </w:p>
          <w:p w14:paraId="42D3D8D1" w14:textId="77777777" w:rsidR="00DC2928" w:rsidRPr="00BB7149" w:rsidRDefault="00DC2928" w:rsidP="006C5886">
            <w:pPr>
              <w:rPr>
                <w:sz w:val="20"/>
                <w:szCs w:val="20"/>
              </w:rPr>
            </w:pPr>
          </w:p>
          <w:p w14:paraId="5757CD94" w14:textId="1E309F5D" w:rsidR="00DC2928" w:rsidRPr="00920939" w:rsidRDefault="00DC2928" w:rsidP="006C5886">
            <w:pPr>
              <w:rPr>
                <w:sz w:val="20"/>
                <w:szCs w:val="20"/>
              </w:rPr>
            </w:pPr>
            <w:r w:rsidRPr="00BB7149">
              <w:rPr>
                <w:sz w:val="22"/>
                <w:szCs w:val="22"/>
              </w:rPr>
              <w:t>Мотиви:</w:t>
            </w:r>
          </w:p>
          <w:p w14:paraId="06162A9E" w14:textId="690481A3" w:rsidR="00DC2928" w:rsidRPr="00F80BF5" w:rsidRDefault="00DC2928" w:rsidP="006C5886">
            <w:pPr>
              <w:rPr>
                <w:sz w:val="20"/>
                <w:szCs w:val="20"/>
              </w:rPr>
            </w:pPr>
          </w:p>
        </w:tc>
      </w:tr>
      <w:tr w:rsidR="00FC46DD" w:rsidRPr="00E26F0B" w14:paraId="11671574" w14:textId="77777777" w:rsidTr="009B2403">
        <w:trPr>
          <w:trHeight w:val="1373"/>
        </w:trPr>
        <w:tc>
          <w:tcPr>
            <w:tcW w:w="10774" w:type="dxa"/>
          </w:tcPr>
          <w:p w14:paraId="4BABFC4F" w14:textId="4B92DC6B" w:rsidR="00FC46DD" w:rsidRDefault="00082054" w:rsidP="00AB10E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B07A9C2" wp14:editId="20DDE824">
                      <wp:simplePos x="0" y="0"/>
                      <wp:positionH relativeFrom="column">
                        <wp:posOffset>4228465</wp:posOffset>
                      </wp:positionH>
                      <wp:positionV relativeFrom="paragraph">
                        <wp:posOffset>140335</wp:posOffset>
                      </wp:positionV>
                      <wp:extent cx="2352040" cy="607695"/>
                      <wp:effectExtent l="0" t="0" r="10160" b="20955"/>
                      <wp:wrapNone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348AB0" id="Rectangle 13" o:spid="_x0000_s1026" style="position:absolute;margin-left:332.95pt;margin-top:11.05pt;width:185.2pt;height:47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JJa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2D4D8864" w14:textId="269C0C5C" w:rsidR="00F41CBB" w:rsidRDefault="00F41CBB" w:rsidP="00F41C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Име, длъжност, дата и подпис:</w:t>
            </w:r>
            <w:r w:rsidR="00082054">
              <w:rPr>
                <w:noProof/>
                <w:sz w:val="20"/>
                <w:szCs w:val="20"/>
                <w:lang w:eastAsia="bg-BG"/>
              </w:rPr>
              <w:t xml:space="preserve"> </w:t>
            </w:r>
          </w:p>
          <w:p w14:paraId="05B87B83" w14:textId="77777777" w:rsidR="00FC46DD" w:rsidRPr="00E26F0B" w:rsidRDefault="00FC46DD" w:rsidP="00AB10E6">
            <w:pPr>
              <w:rPr>
                <w:sz w:val="20"/>
                <w:szCs w:val="20"/>
              </w:rPr>
            </w:pPr>
          </w:p>
        </w:tc>
      </w:tr>
    </w:tbl>
    <w:p w14:paraId="4BC43B17" w14:textId="2DADF4DC" w:rsidR="00334733" w:rsidRPr="00F80BF5" w:rsidRDefault="00334733" w:rsidP="00334733">
      <w:pPr>
        <w:rPr>
          <w:sz w:val="20"/>
          <w:szCs w:val="20"/>
        </w:rPr>
      </w:pPr>
    </w:p>
    <w:tbl>
      <w:tblPr>
        <w:tblW w:w="10779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7867"/>
        <w:gridCol w:w="958"/>
        <w:gridCol w:w="804"/>
      </w:tblGrid>
      <w:tr w:rsidR="00684E66" w:rsidRPr="00F80BF5" w14:paraId="0B68324D" w14:textId="77777777" w:rsidTr="009B2403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401654E" w14:textId="77777777" w:rsidR="00684E66" w:rsidRPr="00F80BF5" w:rsidRDefault="00684E66" w:rsidP="002A68D6">
            <w:pPr>
              <w:tabs>
                <w:tab w:val="num" w:pos="930"/>
              </w:tabs>
              <w:rPr>
                <w:b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>№</w:t>
            </w:r>
          </w:p>
        </w:tc>
        <w:tc>
          <w:tcPr>
            <w:tcW w:w="7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3498260C" w14:textId="77777777" w:rsidR="00684E66" w:rsidRPr="00F80BF5" w:rsidRDefault="00684E66" w:rsidP="002A68D6">
            <w:pPr>
              <w:jc w:val="both"/>
              <w:rPr>
                <w:b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 xml:space="preserve">Подлежащи на проверка елементи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4BF8637D" w14:textId="77777777" w:rsidR="00684E66" w:rsidRPr="00F80BF5" w:rsidRDefault="00684E66" w:rsidP="002A68D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130D970B" w14:textId="77777777" w:rsidR="00684E66" w:rsidRPr="00F80BF5" w:rsidRDefault="00684E66" w:rsidP="002A68D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684E66" w:rsidRPr="00F80BF5" w14:paraId="2305D0BD" w14:textId="77777777" w:rsidTr="009B2403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75E7B61" w14:textId="77777777" w:rsidR="00684E66" w:rsidRPr="00F80BF5" w:rsidRDefault="00684E66" w:rsidP="002A68D6">
            <w:pPr>
              <w:numPr>
                <w:ilvl w:val="0"/>
                <w:numId w:val="2"/>
              </w:numPr>
              <w:ind w:left="0" w:firstLine="0"/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7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3EB0160D" w14:textId="78BD3D24" w:rsidR="00684E66" w:rsidRPr="00805789" w:rsidRDefault="00805789" w:rsidP="00A2087B">
            <w:pPr>
              <w:jc w:val="both"/>
              <w:rPr>
                <w:b/>
                <w:color w:val="FFFFFF"/>
                <w:sz w:val="20"/>
                <w:szCs w:val="20"/>
                <w:lang w:eastAsia="fr-FR"/>
              </w:rPr>
            </w:pPr>
            <w:r w:rsidRPr="00805789">
              <w:rPr>
                <w:b/>
                <w:bCs/>
                <w:color w:val="FFFFFF"/>
                <w:sz w:val="20"/>
                <w:szCs w:val="20"/>
                <w:lang w:eastAsia="fr-FR"/>
              </w:rPr>
              <w:t>ЕТАП ІІ</w:t>
            </w:r>
            <w:r w:rsidRPr="009B2403">
              <w:rPr>
                <w:b/>
                <w:bCs/>
                <w:color w:val="FFFFFF"/>
                <w:sz w:val="20"/>
                <w:szCs w:val="20"/>
                <w:lang w:eastAsia="fr-FR"/>
              </w:rPr>
              <w:t>.</w:t>
            </w:r>
            <w:r w:rsidRPr="00805789">
              <w:rPr>
                <w:b/>
                <w:color w:val="FFFFFF"/>
                <w:sz w:val="20"/>
                <w:szCs w:val="20"/>
                <w:lang w:eastAsia="fr-FR"/>
              </w:rPr>
              <w:t xml:space="preserve"> </w:t>
            </w:r>
            <w:r w:rsidR="006D1ACC">
              <w:rPr>
                <w:b/>
                <w:color w:val="FFFFFF"/>
                <w:sz w:val="20"/>
                <w:szCs w:val="20"/>
                <w:lang w:eastAsia="fr-FR"/>
              </w:rPr>
              <w:t>И</w:t>
            </w:r>
            <w:r w:rsidR="00684E66" w:rsidRPr="00805789">
              <w:rPr>
                <w:b/>
                <w:color w:val="FFFFFF"/>
                <w:sz w:val="20"/>
                <w:szCs w:val="20"/>
                <w:lang w:eastAsia="fr-FR"/>
              </w:rPr>
              <w:t xml:space="preserve">зпращане </w:t>
            </w:r>
            <w:r w:rsidR="006D1ACC">
              <w:rPr>
                <w:b/>
                <w:color w:val="FFFFFF"/>
                <w:sz w:val="20"/>
                <w:szCs w:val="20"/>
                <w:lang w:eastAsia="fr-FR"/>
              </w:rPr>
              <w:t xml:space="preserve"> на министъра на финансите/ п</w:t>
            </w:r>
            <w:r w:rsidR="006D1ACC" w:rsidRPr="00805789">
              <w:rPr>
                <w:b/>
                <w:color w:val="FFFFFF"/>
                <w:sz w:val="20"/>
                <w:szCs w:val="20"/>
                <w:lang w:eastAsia="fr-FR"/>
              </w:rPr>
              <w:t xml:space="preserve">убликуване </w:t>
            </w:r>
            <w:r w:rsidR="00684E66" w:rsidRPr="00805789">
              <w:rPr>
                <w:b/>
                <w:color w:val="FFFFFF"/>
                <w:sz w:val="20"/>
                <w:szCs w:val="20"/>
                <w:lang w:eastAsia="fr-FR"/>
              </w:rPr>
              <w:t>на проекта на Насоки за кандидатстване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14:paraId="044AB416" w14:textId="77777777" w:rsidR="00684E66" w:rsidRPr="00BB7149" w:rsidRDefault="00684E66" w:rsidP="002A68D6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40EB6EC8" w14:textId="77777777" w:rsidR="00684E66" w:rsidRPr="00BB7149" w:rsidRDefault="00684E66" w:rsidP="002A68D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684E66" w:rsidRPr="00F80BF5" w14:paraId="2A36964A" w14:textId="77777777" w:rsidTr="009B2403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5B395" w14:textId="77777777" w:rsidR="00684E66" w:rsidRPr="00F80BF5" w:rsidRDefault="00684E66" w:rsidP="002A68D6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73B91" w14:textId="317FC462" w:rsidR="00684E66" w:rsidRPr="00F80BF5" w:rsidRDefault="00BC5472" w:rsidP="009732CC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Проектът на насоки е изпратен на министъра на финансите за съгласуване за съответствие с приложимите правила за държавните/минималните помощи</w:t>
            </w:r>
            <w:r w:rsidR="002A68D6" w:rsidRPr="00F80BF5">
              <w:rPr>
                <w:sz w:val="20"/>
                <w:szCs w:val="20"/>
                <w:lang w:eastAsia="fr-FR"/>
              </w:rPr>
              <w:t xml:space="preserve"> не по късно</w:t>
            </w:r>
            <w:r w:rsidR="002A68D6" w:rsidRPr="00F80BF5">
              <w:rPr>
                <w:lang w:eastAsia="bg-BG"/>
              </w:rPr>
              <w:t xml:space="preserve"> </w:t>
            </w:r>
            <w:r w:rsidR="002A68D6" w:rsidRPr="00F80BF5">
              <w:rPr>
                <w:sz w:val="20"/>
                <w:szCs w:val="20"/>
                <w:lang w:eastAsia="fr-FR"/>
              </w:rPr>
              <w:t xml:space="preserve">от </w:t>
            </w:r>
            <w:r w:rsidR="009732CC">
              <w:rPr>
                <w:sz w:val="20"/>
                <w:szCs w:val="20"/>
                <w:lang w:eastAsia="fr-FR"/>
              </w:rPr>
              <w:t>15</w:t>
            </w:r>
            <w:r w:rsidR="00A36858" w:rsidRPr="00A36858">
              <w:rPr>
                <w:sz w:val="20"/>
                <w:szCs w:val="20"/>
                <w:lang w:eastAsia="fr-FR"/>
              </w:rPr>
              <w:t xml:space="preserve"> </w:t>
            </w:r>
            <w:r w:rsidR="002A68D6" w:rsidRPr="00A36858">
              <w:rPr>
                <w:sz w:val="20"/>
                <w:szCs w:val="20"/>
                <w:lang w:eastAsia="fr-FR"/>
              </w:rPr>
              <w:t>работни дни преди планираната дата за откриване на процедура чрез подбор/ за изпращане на поканата за участие в процедура чрез директно предоставяне.</w:t>
            </w:r>
          </w:p>
        </w:tc>
        <w:sdt>
          <w:sdtPr>
            <w:rPr>
              <w:color w:val="0000FF"/>
              <w:sz w:val="20"/>
              <w:szCs w:val="20"/>
            </w:rPr>
            <w:id w:val="-1576891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964D463" w14:textId="77777777" w:rsidR="00684E66" w:rsidRPr="00F80BF5" w:rsidRDefault="00684E66" w:rsidP="002A68D6">
                <w:pPr>
                  <w:jc w:val="center"/>
                  <w:rPr>
                    <w:b/>
                    <w:bCs/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C34A1F9" w14:textId="77777777" w:rsidR="00684E66" w:rsidRPr="00805789" w:rsidRDefault="00684E66" w:rsidP="002A68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A68D6" w:rsidRPr="00F80BF5" w14:paraId="4F7294A6" w14:textId="77777777" w:rsidTr="009B2403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B9849" w14:textId="77777777" w:rsidR="002A68D6" w:rsidRPr="00F80BF5" w:rsidRDefault="002A68D6" w:rsidP="002A68D6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E19D8" w14:textId="23E1393F" w:rsidR="007829E6" w:rsidRDefault="007829E6" w:rsidP="007829E6">
            <w:pPr>
              <w:jc w:val="both"/>
              <w:rPr>
                <w:sz w:val="20"/>
                <w:szCs w:val="20"/>
              </w:rPr>
            </w:pPr>
            <w:r w:rsidRPr="009B2403">
              <w:rPr>
                <w:b/>
                <w:sz w:val="20"/>
                <w:szCs w:val="20"/>
                <w:lang w:eastAsia="fr-FR"/>
              </w:rPr>
              <w:t>При процедури чрез подбор</w:t>
            </w:r>
            <w:r>
              <w:rPr>
                <w:sz w:val="20"/>
                <w:szCs w:val="20"/>
                <w:lang w:eastAsia="fr-FR"/>
              </w:rPr>
              <w:t xml:space="preserve"> п</w:t>
            </w:r>
            <w:r w:rsidR="002A68D6" w:rsidRPr="00F80BF5">
              <w:rPr>
                <w:sz w:val="20"/>
                <w:szCs w:val="20"/>
                <w:lang w:eastAsia="fr-FR"/>
              </w:rPr>
              <w:t xml:space="preserve">роектът на насоки </w:t>
            </w:r>
            <w:r w:rsidR="003746A2" w:rsidRPr="00F80BF5">
              <w:rPr>
                <w:sz w:val="20"/>
                <w:szCs w:val="20"/>
                <w:lang w:eastAsia="fr-FR"/>
              </w:rPr>
              <w:t xml:space="preserve">е публикуван </w:t>
            </w:r>
            <w:r w:rsidR="002A68D6" w:rsidRPr="00F80BF5">
              <w:rPr>
                <w:sz w:val="20"/>
                <w:szCs w:val="20"/>
                <w:lang w:eastAsia="fr-FR"/>
              </w:rPr>
              <w:t xml:space="preserve">за обществено обсъждане </w:t>
            </w:r>
            <w:r w:rsidR="00901E7C" w:rsidRPr="00F80BF5">
              <w:rPr>
                <w:sz w:val="20"/>
                <w:szCs w:val="20"/>
              </w:rPr>
              <w:t xml:space="preserve">в </w:t>
            </w:r>
            <w:r w:rsidR="00901E7C">
              <w:rPr>
                <w:sz w:val="20"/>
                <w:szCs w:val="20"/>
              </w:rPr>
              <w:t xml:space="preserve">модула „За обществено обсъждане“ в </w:t>
            </w:r>
            <w:r w:rsidR="00901E7C" w:rsidRPr="00F80BF5">
              <w:rPr>
                <w:sz w:val="20"/>
                <w:szCs w:val="20"/>
              </w:rPr>
              <w:t>ИСУН</w:t>
            </w:r>
            <w:r w:rsidR="00901E7C">
              <w:rPr>
                <w:sz w:val="20"/>
                <w:szCs w:val="20"/>
              </w:rPr>
              <w:t xml:space="preserve">, съответно информация за общественото обсъждане и линк към проекта на насоки са публикувани </w:t>
            </w:r>
            <w:r w:rsidRPr="00F80BF5">
              <w:rPr>
                <w:sz w:val="20"/>
                <w:szCs w:val="20"/>
                <w:lang w:eastAsia="fr-FR"/>
              </w:rPr>
              <w:t xml:space="preserve">на </w:t>
            </w:r>
            <w:r w:rsidRPr="00F80BF5">
              <w:rPr>
                <w:sz w:val="20"/>
                <w:szCs w:val="20"/>
              </w:rPr>
              <w:t xml:space="preserve">Единния информационен портал </w:t>
            </w:r>
            <w:r>
              <w:rPr>
                <w:sz w:val="20"/>
                <w:szCs w:val="20"/>
              </w:rPr>
              <w:t>не по-късно от</w:t>
            </w:r>
            <w:r w:rsidRPr="00F80BF5">
              <w:rPr>
                <w:sz w:val="20"/>
                <w:szCs w:val="20"/>
              </w:rPr>
              <w:t xml:space="preserve"> две седмици преди планираната дата за откриване на процедура</w:t>
            </w:r>
            <w:r w:rsidR="00901E7C">
              <w:rPr>
                <w:sz w:val="20"/>
                <w:szCs w:val="20"/>
              </w:rPr>
              <w:t>та</w:t>
            </w:r>
            <w:r>
              <w:rPr>
                <w:sz w:val="20"/>
                <w:szCs w:val="20"/>
              </w:rPr>
              <w:t>.</w:t>
            </w:r>
          </w:p>
          <w:p w14:paraId="358DDDDF" w14:textId="6AEF8826" w:rsidR="002A68D6" w:rsidRPr="00F80BF5" w:rsidRDefault="007829E6" w:rsidP="007829E6">
            <w:pPr>
              <w:jc w:val="both"/>
              <w:rPr>
                <w:sz w:val="20"/>
                <w:szCs w:val="20"/>
              </w:rPr>
            </w:pPr>
            <w:r w:rsidRPr="009B2403">
              <w:rPr>
                <w:b/>
                <w:sz w:val="20"/>
                <w:szCs w:val="20"/>
                <w:lang w:eastAsia="fr-FR"/>
              </w:rPr>
              <w:t>При процедури чрез директно предоставяне</w:t>
            </w:r>
            <w:r w:rsidRPr="00F80BF5">
              <w:rPr>
                <w:sz w:val="20"/>
                <w:szCs w:val="20"/>
                <w:lang w:eastAsia="fr-FR"/>
              </w:rPr>
              <w:t xml:space="preserve"> </w:t>
            </w:r>
            <w:r w:rsidRPr="007829E6">
              <w:rPr>
                <w:sz w:val="20"/>
                <w:szCs w:val="20"/>
                <w:lang w:eastAsia="fr-FR"/>
              </w:rPr>
              <w:t>проектът на насоки е</w:t>
            </w:r>
            <w:r w:rsidR="002A68D6" w:rsidRPr="00F80BF5">
              <w:rPr>
                <w:sz w:val="20"/>
                <w:szCs w:val="20"/>
              </w:rPr>
              <w:t xml:space="preserve"> изпратен на конкретните бенефициенти </w:t>
            </w:r>
            <w:r>
              <w:rPr>
                <w:sz w:val="20"/>
                <w:szCs w:val="20"/>
              </w:rPr>
              <w:t xml:space="preserve">по електронна поща </w:t>
            </w:r>
            <w:r w:rsidRPr="00F80BF5">
              <w:rPr>
                <w:sz w:val="20"/>
                <w:szCs w:val="20"/>
                <w:lang w:eastAsia="fr-FR"/>
              </w:rPr>
              <w:t xml:space="preserve">за предложения и възражения </w:t>
            </w:r>
            <w:r w:rsidRPr="007829E6">
              <w:rPr>
                <w:sz w:val="20"/>
                <w:szCs w:val="20"/>
                <w:lang w:eastAsia="fr-FR"/>
              </w:rPr>
              <w:t>не по-късно от две седмици преди</w:t>
            </w:r>
            <w:r w:rsidRPr="007829E6" w:rsidDel="007829E6">
              <w:rPr>
                <w:sz w:val="20"/>
                <w:szCs w:val="20"/>
                <w:lang w:eastAsia="fr-FR"/>
              </w:rPr>
              <w:t xml:space="preserve"> </w:t>
            </w:r>
            <w:r>
              <w:rPr>
                <w:sz w:val="20"/>
                <w:szCs w:val="20"/>
                <w:lang w:eastAsia="fr-FR"/>
              </w:rPr>
              <w:t>планираната дата</w:t>
            </w:r>
            <w:r w:rsidR="002A68D6" w:rsidRPr="00F80BF5">
              <w:rPr>
                <w:sz w:val="20"/>
                <w:szCs w:val="20"/>
              </w:rPr>
              <w:t xml:space="preserve"> за изпращане на поканата за участие в процедура чрез директно предоставяне.</w:t>
            </w:r>
          </w:p>
        </w:tc>
        <w:sdt>
          <w:sdtPr>
            <w:rPr>
              <w:color w:val="0000FF"/>
              <w:sz w:val="20"/>
              <w:szCs w:val="20"/>
            </w:rPr>
            <w:id w:val="7170961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857414" w14:textId="6CABC987" w:rsidR="002A68D6" w:rsidRPr="00F80BF5" w:rsidRDefault="002A68D6" w:rsidP="002A68D6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0C2E25C" w14:textId="77777777" w:rsidR="002A68D6" w:rsidRPr="00805789" w:rsidRDefault="002A68D6" w:rsidP="002A68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62F250A0" w14:textId="77777777" w:rsidR="0096124D" w:rsidRPr="00F80BF5" w:rsidRDefault="0096124D" w:rsidP="0096124D">
      <w:pPr>
        <w:rPr>
          <w:sz w:val="20"/>
          <w:szCs w:val="20"/>
        </w:rPr>
      </w:pPr>
    </w:p>
    <w:tbl>
      <w:tblPr>
        <w:tblW w:w="1082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419"/>
        <w:gridCol w:w="7403"/>
      </w:tblGrid>
      <w:tr w:rsidR="00863B0E" w:rsidRPr="00F80BF5" w14:paraId="3F56B4AA" w14:textId="77777777" w:rsidTr="009B2403">
        <w:trPr>
          <w:trHeight w:val="347"/>
        </w:trPr>
        <w:tc>
          <w:tcPr>
            <w:tcW w:w="3419" w:type="dxa"/>
            <w:shd w:val="clear" w:color="auto" w:fill="365F91"/>
          </w:tcPr>
          <w:p w14:paraId="050BF13B" w14:textId="77777777" w:rsidR="00863B0E" w:rsidRPr="00F80BF5" w:rsidRDefault="00863B0E" w:rsidP="00F61D9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Извършил проверката:</w:t>
            </w:r>
          </w:p>
        </w:tc>
        <w:tc>
          <w:tcPr>
            <w:tcW w:w="7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9DA1B50" w14:textId="02470DF3" w:rsidR="00863B0E" w:rsidRPr="00F80BF5" w:rsidRDefault="00863B0E" w:rsidP="00B65289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дата и подпис</w:t>
            </w:r>
            <w:r w:rsidR="00945FCF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</w:t>
            </w:r>
          </w:p>
        </w:tc>
      </w:tr>
      <w:tr w:rsidR="00863B0E" w:rsidRPr="00F80BF5" w14:paraId="1FA98036" w14:textId="77777777" w:rsidTr="009B2403">
        <w:trPr>
          <w:trHeight w:val="630"/>
        </w:trPr>
        <w:tc>
          <w:tcPr>
            <w:tcW w:w="3419" w:type="dxa"/>
            <w:tcBorders>
              <w:right w:val="single" w:sz="4" w:space="0" w:color="auto"/>
            </w:tcBorders>
            <w:shd w:val="clear" w:color="auto" w:fill="F1E3FF"/>
          </w:tcPr>
          <w:p w14:paraId="7C5DA71C" w14:textId="005D154D" w:rsidR="00863B0E" w:rsidRPr="00F80BF5" w:rsidRDefault="00863B0E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>Бележки/ коментари:</w:t>
            </w:r>
          </w:p>
        </w:tc>
        <w:tc>
          <w:tcPr>
            <w:tcW w:w="7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4FD2CB9" w14:textId="77777777" w:rsidR="00863B0E" w:rsidRPr="00F80BF5" w:rsidRDefault="00863B0E" w:rsidP="00F61D9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96124D" w:rsidRPr="00F80BF5" w14:paraId="561C5EB0" w14:textId="77777777" w:rsidTr="009B2403">
        <w:trPr>
          <w:trHeight w:val="1118"/>
        </w:trPr>
        <w:tc>
          <w:tcPr>
            <w:tcW w:w="3419" w:type="dxa"/>
            <w:tcBorders>
              <w:right w:val="single" w:sz="4" w:space="0" w:color="auto"/>
            </w:tcBorders>
            <w:shd w:val="clear" w:color="auto" w:fill="F1E3FF"/>
          </w:tcPr>
          <w:p w14:paraId="44A86AA3" w14:textId="0E06E858" w:rsidR="0096124D" w:rsidRPr="00F80BF5" w:rsidRDefault="00863B0E" w:rsidP="00F61D98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…</w:t>
            </w:r>
          </w:p>
        </w:tc>
        <w:tc>
          <w:tcPr>
            <w:tcW w:w="7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C0FD2F3" w14:textId="66D2B511" w:rsidR="0096124D" w:rsidRPr="00F80BF5" w:rsidRDefault="00082054" w:rsidP="00F61D98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C7938A0" wp14:editId="1E7EBFFD">
                      <wp:simplePos x="0" y="0"/>
                      <wp:positionH relativeFrom="column">
                        <wp:posOffset>2085612</wp:posOffset>
                      </wp:positionH>
                      <wp:positionV relativeFrom="paragraph">
                        <wp:posOffset>46009</wp:posOffset>
                      </wp:positionV>
                      <wp:extent cx="2352040" cy="607695"/>
                      <wp:effectExtent l="0" t="0" r="10160" b="20955"/>
                      <wp:wrapNone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B4A4C7" id="Rectangle 14" o:spid="_x0000_s1026" style="position:absolute;margin-left:164.2pt;margin-top:3.6pt;width:185.2pt;height:47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19695870" w14:textId="5EF9FAF7" w:rsidR="0096124D" w:rsidRPr="00F80BF5" w:rsidRDefault="0096124D" w:rsidP="0096124D">
      <w:pPr>
        <w:rPr>
          <w:b/>
          <w:bCs/>
          <w:sz w:val="20"/>
          <w:szCs w:val="20"/>
          <w:u w:val="single"/>
        </w:rPr>
      </w:pPr>
    </w:p>
    <w:tbl>
      <w:tblPr>
        <w:tblW w:w="1080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422"/>
        <w:gridCol w:w="7381"/>
      </w:tblGrid>
      <w:tr w:rsidR="00863B0E" w:rsidRPr="00F80BF5" w14:paraId="1DA2914C" w14:textId="77777777" w:rsidTr="009B2403">
        <w:trPr>
          <w:trHeight w:val="445"/>
        </w:trPr>
        <w:tc>
          <w:tcPr>
            <w:tcW w:w="3422" w:type="dxa"/>
            <w:shd w:val="clear" w:color="auto" w:fill="365F91"/>
          </w:tcPr>
          <w:p w14:paraId="797273A3" w14:textId="77777777" w:rsidR="00863B0E" w:rsidRPr="00F80BF5" w:rsidRDefault="00863B0E" w:rsidP="00F61D9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7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E111F58" w14:textId="6C813DC6" w:rsidR="00863B0E" w:rsidRPr="00086C4A" w:rsidRDefault="00863B0E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дата и подпис</w:t>
            </w:r>
            <w:r w:rsidR="00945FCF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</w:t>
            </w:r>
          </w:p>
          <w:p w14:paraId="3FB4FEDF" w14:textId="6C62F5D4" w:rsidR="00863B0E" w:rsidRPr="00F80BF5" w:rsidRDefault="00863B0E" w:rsidP="00F61D98">
            <w:pPr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863B0E" w:rsidRPr="00F80BF5" w14:paraId="390E37ED" w14:textId="77777777" w:rsidTr="009B2403">
        <w:trPr>
          <w:trHeight w:val="617"/>
        </w:trPr>
        <w:tc>
          <w:tcPr>
            <w:tcW w:w="3422" w:type="dxa"/>
            <w:tcBorders>
              <w:right w:val="single" w:sz="4" w:space="0" w:color="auto"/>
            </w:tcBorders>
            <w:shd w:val="clear" w:color="auto" w:fill="F1E3FF"/>
          </w:tcPr>
          <w:p w14:paraId="00ACD3C0" w14:textId="2B7DC4DF" w:rsidR="00863B0E" w:rsidRPr="00F80BF5" w:rsidRDefault="00863B0E" w:rsidP="00F61D98">
            <w:pPr>
              <w:rPr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Бележки/ коментари:</w:t>
            </w:r>
          </w:p>
        </w:tc>
        <w:tc>
          <w:tcPr>
            <w:tcW w:w="7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A2DC5E9" w14:textId="77777777" w:rsidR="00863B0E" w:rsidRPr="00F80BF5" w:rsidRDefault="00863B0E" w:rsidP="00F61D98">
            <w:pPr>
              <w:rPr>
                <w:sz w:val="20"/>
                <w:szCs w:val="20"/>
              </w:rPr>
            </w:pPr>
          </w:p>
        </w:tc>
      </w:tr>
      <w:tr w:rsidR="0096124D" w:rsidRPr="00F80BF5" w14:paraId="1656BF40" w14:textId="77777777" w:rsidTr="009B2403">
        <w:trPr>
          <w:trHeight w:val="1068"/>
        </w:trPr>
        <w:tc>
          <w:tcPr>
            <w:tcW w:w="3422" w:type="dxa"/>
            <w:tcBorders>
              <w:right w:val="single" w:sz="4" w:space="0" w:color="auto"/>
            </w:tcBorders>
            <w:shd w:val="clear" w:color="auto" w:fill="F1E3FF"/>
          </w:tcPr>
          <w:p w14:paraId="71844ABC" w14:textId="12F6666C" w:rsidR="0096124D" w:rsidRPr="00F80BF5" w:rsidRDefault="00863B0E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7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B340953" w14:textId="150C3BEF" w:rsidR="0096124D" w:rsidRPr="00F80BF5" w:rsidRDefault="00082054" w:rsidP="00F61D98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163F686" wp14:editId="3941C110">
                      <wp:simplePos x="0" y="0"/>
                      <wp:positionH relativeFrom="column">
                        <wp:posOffset>2067557</wp:posOffset>
                      </wp:positionH>
                      <wp:positionV relativeFrom="paragraph">
                        <wp:posOffset>29845</wp:posOffset>
                      </wp:positionV>
                      <wp:extent cx="2352040" cy="607695"/>
                      <wp:effectExtent l="0" t="0" r="10160" b="20955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E437C8" id="Rectangle 15" o:spid="_x0000_s1026" style="position:absolute;margin-left:162.8pt;margin-top:2.35pt;width:185.2pt;height:47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31B74FD7" w14:textId="77777777" w:rsidR="00A567A6" w:rsidRPr="00F80BF5" w:rsidRDefault="00A567A6" w:rsidP="00334733">
      <w:pPr>
        <w:rPr>
          <w:sz w:val="20"/>
          <w:szCs w:val="20"/>
        </w:rPr>
      </w:pPr>
    </w:p>
    <w:tbl>
      <w:tblPr>
        <w:tblpPr w:leftFromText="142" w:rightFromText="142" w:vertAnchor="text" w:horzAnchor="page" w:tblpX="704" w:tblpY="1"/>
        <w:tblOverlap w:val="never"/>
        <w:tblW w:w="108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4831"/>
        <w:gridCol w:w="931"/>
        <w:gridCol w:w="851"/>
        <w:gridCol w:w="850"/>
        <w:gridCol w:w="851"/>
        <w:gridCol w:w="1195"/>
        <w:gridCol w:w="806"/>
        <w:gridCol w:w="11"/>
      </w:tblGrid>
      <w:tr w:rsidR="00A567A6" w:rsidRPr="00F80BF5" w14:paraId="5BDBFDBD" w14:textId="77777777" w:rsidTr="009B2403">
        <w:trPr>
          <w:gridAfter w:val="1"/>
          <w:wAfter w:w="11" w:type="dxa"/>
          <w:cantSplit/>
          <w:trHeight w:val="1134"/>
          <w:tblHeader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6AD4BF45" w14:textId="77777777" w:rsidR="00A567A6" w:rsidRPr="00F80BF5" w:rsidRDefault="00A567A6" w:rsidP="00B6528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4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7EBAB2FF" w14:textId="77777777" w:rsidR="00A567A6" w:rsidRPr="00F80BF5" w:rsidRDefault="00A567A6" w:rsidP="00B6528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B71E76E" w14:textId="77777777" w:rsidR="00A567A6" w:rsidRPr="00F80BF5" w:rsidRDefault="00A567A6" w:rsidP="00B65289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BC85E79" w14:textId="77777777" w:rsidR="00A567A6" w:rsidRPr="00F80BF5" w:rsidRDefault="00A567A6" w:rsidP="00B65289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0DD16EF" w14:textId="77777777" w:rsidR="00A567A6" w:rsidRPr="00F80BF5" w:rsidRDefault="00A567A6" w:rsidP="00B65289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CC59389" w14:textId="77777777" w:rsidR="00A567A6" w:rsidRPr="00F80BF5" w:rsidRDefault="00A567A6" w:rsidP="00B65289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2B9B7E7" w14:textId="2FAA56F8" w:rsidR="00A567A6" w:rsidRPr="00F80BF5" w:rsidRDefault="00A567A6" w:rsidP="00B65289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-л, осъществяващ контрол </w:t>
            </w:r>
            <w:r w:rsidR="00DA3F89" w:rsidRPr="00F80BF5">
              <w:rPr>
                <w:bCs/>
                <w:color w:val="FFFFFF"/>
                <w:sz w:val="20"/>
                <w:szCs w:val="20"/>
              </w:rPr>
              <w:t>за</w:t>
            </w:r>
            <w:r w:rsidRPr="00F80BF5">
              <w:rPr>
                <w:bCs/>
                <w:color w:val="FFFFFF"/>
                <w:sz w:val="20"/>
                <w:szCs w:val="20"/>
              </w:rPr>
              <w:t xml:space="preserve"> законосъобразност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9D0D72E" w14:textId="77777777" w:rsidR="00A567A6" w:rsidRPr="00F80BF5" w:rsidRDefault="00A567A6" w:rsidP="00B6528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B02FA8" w:rsidRPr="00F80BF5" w14:paraId="480D21F7" w14:textId="77777777" w:rsidTr="009B240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99C1EC1" w14:textId="77777777" w:rsidR="00B02FA8" w:rsidRPr="00F80BF5" w:rsidRDefault="00B02FA8" w:rsidP="00B65289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03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75EAB420" w14:textId="556E5D3A" w:rsidR="00B02FA8" w:rsidRPr="00BB7149" w:rsidRDefault="00B02FA8" w:rsidP="00B65289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805789">
              <w:rPr>
                <w:b/>
                <w:bCs/>
                <w:color w:val="FFFFFF"/>
                <w:sz w:val="20"/>
                <w:szCs w:val="20"/>
                <w:lang w:eastAsia="fr-FR"/>
              </w:rPr>
              <w:t>ЕТАП ІІ</w:t>
            </w:r>
            <w:r>
              <w:rPr>
                <w:b/>
                <w:bCs/>
                <w:color w:val="FFFFFF"/>
                <w:sz w:val="20"/>
                <w:szCs w:val="20"/>
                <w:lang w:val="en-US" w:eastAsia="fr-FR"/>
              </w:rPr>
              <w:t>I</w:t>
            </w:r>
            <w:r w:rsidRPr="00805789">
              <w:rPr>
                <w:b/>
                <w:bCs/>
                <w:color w:val="FFFFFF"/>
                <w:sz w:val="20"/>
                <w:szCs w:val="20"/>
                <w:lang w:eastAsia="fr-FR"/>
              </w:rPr>
              <w:t>. ИЗГОТВЯНЕ НА ОКОНЧАТЕЛЕН ПРОЕКТ НА НАСОКИ ЗА КАНДИДАТСТВАНЕ</w:t>
            </w:r>
          </w:p>
        </w:tc>
      </w:tr>
      <w:tr w:rsidR="00B02FA8" w:rsidRPr="00F80BF5" w14:paraId="51E1BB9D" w14:textId="77777777" w:rsidTr="009B240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1A22995" w14:textId="77777777" w:rsidR="00B02FA8" w:rsidRPr="00F80BF5" w:rsidRDefault="00B02FA8" w:rsidP="00B65289">
            <w:pPr>
              <w:numPr>
                <w:ilvl w:val="0"/>
                <w:numId w:val="2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03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7547785F" w14:textId="107B2B13" w:rsidR="00B02FA8" w:rsidRPr="00F80BF5" w:rsidRDefault="00B02FA8" w:rsidP="00B65289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Предложения и възражения от заинтересованите лица/ конкретните бенефициенти </w:t>
            </w:r>
          </w:p>
        </w:tc>
      </w:tr>
      <w:tr w:rsidR="004042AB" w:rsidRPr="006E28F6" w14:paraId="7ACA447D" w14:textId="77777777" w:rsidTr="009B2403">
        <w:trPr>
          <w:gridAfter w:val="1"/>
          <w:wAfter w:w="11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7B140" w14:textId="14057E4E" w:rsidR="004042AB" w:rsidRPr="006E28F6" w:rsidRDefault="004042AB" w:rsidP="00B65289">
            <w:pPr>
              <w:numPr>
                <w:ilvl w:val="1"/>
                <w:numId w:val="2"/>
              </w:numPr>
              <w:rPr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7C3A3" w14:textId="4F3CA7D5" w:rsidR="004042AB" w:rsidRPr="006E28F6" w:rsidRDefault="004042AB" w:rsidP="00891A3A">
            <w:pPr>
              <w:jc w:val="both"/>
              <w:rPr>
                <w:bCs/>
                <w:sz w:val="20"/>
                <w:szCs w:val="20"/>
                <w:lang w:eastAsia="fr-FR"/>
              </w:rPr>
            </w:pPr>
            <w:r w:rsidRPr="006E28F6">
              <w:rPr>
                <w:bCs/>
                <w:sz w:val="20"/>
                <w:szCs w:val="20"/>
                <w:lang w:eastAsia="fr-FR"/>
              </w:rPr>
              <w:t>Постъпили са предложения или възражения по проекта на насоки от заинтересованите лица (при процедура чрез подбор)/</w:t>
            </w:r>
            <w:r w:rsidR="002951BE">
              <w:rPr>
                <w:bCs/>
                <w:sz w:val="20"/>
                <w:szCs w:val="20"/>
                <w:lang w:eastAsia="fr-FR"/>
              </w:rPr>
              <w:t xml:space="preserve"> </w:t>
            </w:r>
            <w:r w:rsidRPr="006E28F6">
              <w:rPr>
                <w:bCs/>
                <w:sz w:val="20"/>
                <w:szCs w:val="20"/>
                <w:lang w:eastAsia="fr-FR"/>
              </w:rPr>
              <w:t xml:space="preserve">конкретните бенефициенти (при процедура чрез директно предоставяне) </w:t>
            </w:r>
          </w:p>
        </w:tc>
        <w:sdt>
          <w:sdtPr>
            <w:rPr>
              <w:color w:val="0000FF"/>
              <w:sz w:val="20"/>
              <w:szCs w:val="20"/>
            </w:rPr>
            <w:id w:val="375592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290075" w14:textId="1190C005" w:rsidR="004042AB" w:rsidRPr="00F80BF5" w:rsidRDefault="004042AB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232626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0363D8" w14:textId="7BD5391E" w:rsidR="004042AB" w:rsidRPr="00F80BF5" w:rsidRDefault="002F6F93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177893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1A190D" w14:textId="6170003F" w:rsidR="004042AB" w:rsidRPr="00F80BF5" w:rsidRDefault="004042AB" w:rsidP="00B65289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052090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54001C9" w14:textId="20C669C0" w:rsidR="004042AB" w:rsidRPr="00F80BF5" w:rsidRDefault="004042AB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83831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9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3912B74" w14:textId="76D39DB3" w:rsidR="004042AB" w:rsidRPr="00F80BF5" w:rsidRDefault="004042AB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33CB3CA" w14:textId="77777777" w:rsidR="004042AB" w:rsidRPr="00805789" w:rsidRDefault="004042AB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621D0" w:rsidRPr="006E28F6" w14:paraId="647F4C07" w14:textId="77777777" w:rsidTr="009B2403">
        <w:trPr>
          <w:gridAfter w:val="1"/>
          <w:wAfter w:w="11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40CB0" w14:textId="77777777" w:rsidR="000621D0" w:rsidRPr="006E28F6" w:rsidRDefault="000621D0" w:rsidP="00B65289">
            <w:pPr>
              <w:numPr>
                <w:ilvl w:val="1"/>
                <w:numId w:val="2"/>
              </w:numPr>
              <w:rPr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77A34" w14:textId="15D5F0E3" w:rsidR="000621D0" w:rsidRPr="006E28F6" w:rsidRDefault="003B1551" w:rsidP="00B65289">
            <w:pPr>
              <w:jc w:val="both"/>
              <w:rPr>
                <w:bCs/>
                <w:sz w:val="20"/>
                <w:szCs w:val="20"/>
                <w:lang w:eastAsia="fr-FR"/>
              </w:rPr>
            </w:pPr>
            <w:r>
              <w:rPr>
                <w:bCs/>
                <w:sz w:val="20"/>
                <w:szCs w:val="20"/>
                <w:lang w:eastAsia="fr-FR"/>
              </w:rPr>
              <w:t>Приетите</w:t>
            </w:r>
            <w:r w:rsidRPr="006E28F6">
              <w:rPr>
                <w:bCs/>
                <w:sz w:val="20"/>
                <w:szCs w:val="20"/>
                <w:lang w:eastAsia="fr-FR"/>
              </w:rPr>
              <w:t xml:space="preserve"> </w:t>
            </w:r>
            <w:r w:rsidR="000621D0" w:rsidRPr="006E28F6">
              <w:rPr>
                <w:bCs/>
                <w:sz w:val="20"/>
                <w:szCs w:val="20"/>
                <w:lang w:eastAsia="fr-FR"/>
              </w:rPr>
              <w:t xml:space="preserve">предложения и възражения за отразени в окончателния проект на насоки и в </w:t>
            </w:r>
            <w:proofErr w:type="spellStart"/>
            <w:r w:rsidR="000621D0" w:rsidRPr="006E28F6">
              <w:rPr>
                <w:bCs/>
                <w:sz w:val="20"/>
                <w:szCs w:val="20"/>
                <w:lang w:eastAsia="fr-FR"/>
              </w:rPr>
              <w:t>съгласувателна</w:t>
            </w:r>
            <w:proofErr w:type="spellEnd"/>
            <w:r w:rsidR="000621D0" w:rsidRPr="006E28F6">
              <w:rPr>
                <w:bCs/>
                <w:sz w:val="20"/>
                <w:szCs w:val="20"/>
                <w:lang w:eastAsia="fr-FR"/>
              </w:rPr>
              <w:t xml:space="preserve"> таблица</w:t>
            </w:r>
            <w:r w:rsidR="00BF050E">
              <w:rPr>
                <w:bCs/>
                <w:sz w:val="20"/>
                <w:szCs w:val="20"/>
                <w:lang w:eastAsia="fr-FR"/>
              </w:rPr>
              <w:t xml:space="preserve"> (само при процедура чрез подбор)</w:t>
            </w:r>
          </w:p>
        </w:tc>
        <w:sdt>
          <w:sdtPr>
            <w:rPr>
              <w:color w:val="0000FF"/>
              <w:sz w:val="20"/>
              <w:szCs w:val="20"/>
            </w:rPr>
            <w:id w:val="-331068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A7F48F" w14:textId="57594D8E" w:rsidR="000621D0" w:rsidRPr="00F80BF5" w:rsidRDefault="000621D0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4008319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C5DD95B" w14:textId="180134CD" w:rsidR="000621D0" w:rsidRPr="00F80BF5" w:rsidRDefault="000621D0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0543403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6855DF" w14:textId="01536BC0" w:rsidR="000621D0" w:rsidRPr="00F80BF5" w:rsidRDefault="000621D0" w:rsidP="00B65289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604947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8B30F5F" w14:textId="78595EF7" w:rsidR="000621D0" w:rsidRPr="00F80BF5" w:rsidRDefault="000621D0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8281784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9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6194AA" w14:textId="179D2F1B" w:rsidR="000621D0" w:rsidRPr="00F80BF5" w:rsidRDefault="000621D0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12911FD8" w14:textId="77777777" w:rsidR="000621D0" w:rsidRPr="00805789" w:rsidRDefault="000621D0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621D0" w:rsidRPr="00F80BF5" w14:paraId="102D7DB5" w14:textId="77777777" w:rsidTr="009B2403">
        <w:trPr>
          <w:gridAfter w:val="1"/>
          <w:wAfter w:w="11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E7334" w14:textId="77777777" w:rsidR="000621D0" w:rsidRPr="00F80BF5" w:rsidRDefault="000621D0" w:rsidP="00B65289">
            <w:pPr>
              <w:numPr>
                <w:ilvl w:val="1"/>
                <w:numId w:val="2"/>
              </w:numPr>
              <w:rPr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65541" w14:textId="617D47F8" w:rsidR="000621D0" w:rsidRPr="00F80BF5" w:rsidRDefault="000621D0" w:rsidP="00B65289">
            <w:pPr>
              <w:jc w:val="both"/>
              <w:rPr>
                <w:bCs/>
                <w:sz w:val="20"/>
                <w:szCs w:val="20"/>
                <w:lang w:eastAsia="fr-FR"/>
              </w:rPr>
            </w:pPr>
            <w:r w:rsidRPr="00F80BF5">
              <w:rPr>
                <w:bCs/>
                <w:sz w:val="20"/>
                <w:szCs w:val="20"/>
                <w:lang w:eastAsia="fr-FR"/>
              </w:rPr>
              <w:t xml:space="preserve">За отхвърлените предложения и възражения в </w:t>
            </w:r>
            <w:proofErr w:type="spellStart"/>
            <w:r w:rsidRPr="00F80BF5">
              <w:rPr>
                <w:bCs/>
                <w:sz w:val="20"/>
                <w:szCs w:val="20"/>
                <w:lang w:eastAsia="fr-FR"/>
              </w:rPr>
              <w:t>съгласувателната</w:t>
            </w:r>
            <w:proofErr w:type="spellEnd"/>
            <w:r w:rsidRPr="00F80BF5">
              <w:rPr>
                <w:bCs/>
                <w:sz w:val="20"/>
                <w:szCs w:val="20"/>
                <w:lang w:eastAsia="fr-FR"/>
              </w:rPr>
              <w:t xml:space="preserve"> таблица</w:t>
            </w:r>
            <w:r w:rsidR="00BF050E">
              <w:rPr>
                <w:bCs/>
                <w:sz w:val="20"/>
                <w:szCs w:val="20"/>
                <w:lang w:eastAsia="fr-FR"/>
              </w:rPr>
              <w:t xml:space="preserve"> по т. 3.2</w:t>
            </w:r>
            <w:r w:rsidRPr="00F80BF5">
              <w:rPr>
                <w:bCs/>
                <w:sz w:val="20"/>
                <w:szCs w:val="20"/>
                <w:lang w:eastAsia="fr-FR"/>
              </w:rPr>
              <w:t xml:space="preserve"> са посочени мотиви.</w:t>
            </w:r>
          </w:p>
        </w:tc>
        <w:sdt>
          <w:sdtPr>
            <w:rPr>
              <w:color w:val="0000FF"/>
              <w:sz w:val="20"/>
              <w:szCs w:val="20"/>
            </w:rPr>
            <w:id w:val="-718125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915D68" w14:textId="4D9C3CFF" w:rsidR="000621D0" w:rsidRPr="00F80BF5" w:rsidRDefault="000621D0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061539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B91A7F" w14:textId="23855AD6" w:rsidR="000621D0" w:rsidRPr="00F80BF5" w:rsidRDefault="000621D0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6784912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3A716B" w14:textId="5067100B" w:rsidR="000621D0" w:rsidRPr="00F80BF5" w:rsidRDefault="000621D0" w:rsidP="00B65289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968785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1E1CAA" w14:textId="2F4095CB" w:rsidR="000621D0" w:rsidRPr="00F80BF5" w:rsidRDefault="000621D0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164338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9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03E9D45" w14:textId="2BB5BD0E" w:rsidR="000621D0" w:rsidRPr="00F80BF5" w:rsidRDefault="000621D0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1D242F0B" w14:textId="77777777" w:rsidR="000621D0" w:rsidRPr="00805789" w:rsidRDefault="000621D0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042AB" w:rsidRPr="00F80BF5" w14:paraId="19CDDB37" w14:textId="77777777" w:rsidTr="009B2403">
        <w:trPr>
          <w:gridAfter w:val="1"/>
          <w:wAfter w:w="11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0CB432D" w14:textId="77777777" w:rsidR="00A567A6" w:rsidRPr="00F80BF5" w:rsidRDefault="00A567A6" w:rsidP="00B65289">
            <w:pPr>
              <w:numPr>
                <w:ilvl w:val="0"/>
                <w:numId w:val="2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00DCE4C7" w14:textId="1FBA4AD8" w:rsidR="00A567A6" w:rsidRPr="00F80BF5" w:rsidRDefault="000B0E20" w:rsidP="00B65289">
            <w:pPr>
              <w:jc w:val="both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Съгласуване на документите по процедурата </w:t>
            </w:r>
            <w:r w:rsidR="000621D0"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>за съответствие с приложимите правила за държавни/ минимални</w:t>
            </w:r>
            <w:r w:rsidR="006C4A1E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</w:t>
            </w:r>
            <w:r w:rsidR="000621D0"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>помощи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5414816" w14:textId="77777777" w:rsidR="00A567A6" w:rsidRPr="00F80BF5" w:rsidRDefault="00A567A6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4774AC3" w14:textId="77777777" w:rsidR="00A567A6" w:rsidRPr="00F80BF5" w:rsidRDefault="00A567A6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0F7BE6DC" w14:textId="77777777" w:rsidR="00A567A6" w:rsidRPr="00F80BF5" w:rsidRDefault="00A567A6" w:rsidP="00B652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1F5430BF" w14:textId="77777777" w:rsidR="00A567A6" w:rsidRPr="00F80BF5" w:rsidRDefault="00A567A6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BDECEA9" w14:textId="77777777" w:rsidR="00A567A6" w:rsidRPr="00F80BF5" w:rsidRDefault="00A567A6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DAB2597" w14:textId="77777777" w:rsidR="00A567A6" w:rsidRPr="00F80BF5" w:rsidRDefault="00A567A6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45FCF" w:rsidRPr="00F80BF5" w14:paraId="676D72DC" w14:textId="77777777" w:rsidTr="009B2403">
        <w:trPr>
          <w:gridAfter w:val="1"/>
          <w:wAfter w:w="11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B3DB3" w14:textId="77777777" w:rsidR="00945FCF" w:rsidRPr="006E28F6" w:rsidRDefault="00945FCF" w:rsidP="00B65289">
            <w:pPr>
              <w:numPr>
                <w:ilvl w:val="1"/>
                <w:numId w:val="2"/>
              </w:numPr>
              <w:rPr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AC90E" w14:textId="26A2EE62" w:rsidR="00945FCF" w:rsidRPr="006E28F6" w:rsidRDefault="00945FCF" w:rsidP="00891A3A">
            <w:pPr>
              <w:jc w:val="both"/>
              <w:rPr>
                <w:bCs/>
                <w:sz w:val="20"/>
                <w:szCs w:val="20"/>
                <w:lang w:eastAsia="fr-FR"/>
              </w:rPr>
            </w:pPr>
            <w:r w:rsidRPr="006E28F6">
              <w:rPr>
                <w:bCs/>
                <w:sz w:val="20"/>
                <w:szCs w:val="20"/>
                <w:lang w:eastAsia="fr-FR"/>
              </w:rPr>
              <w:t>Получено е становище от Министъра на финансите, относно съответствието на проекта на Насоките за кандидатстване (и приложенията към тях) с приложимите правила за държа</w:t>
            </w:r>
            <w:r w:rsidR="00891A3A">
              <w:rPr>
                <w:bCs/>
                <w:sz w:val="20"/>
                <w:szCs w:val="20"/>
                <w:lang w:eastAsia="fr-FR"/>
              </w:rPr>
              <w:t>в</w:t>
            </w:r>
            <w:r w:rsidRPr="006E28F6">
              <w:rPr>
                <w:bCs/>
                <w:sz w:val="20"/>
                <w:szCs w:val="20"/>
                <w:lang w:eastAsia="fr-FR"/>
              </w:rPr>
              <w:t xml:space="preserve">ни/минимални помощи. </w:t>
            </w:r>
          </w:p>
        </w:tc>
        <w:sdt>
          <w:sdtPr>
            <w:rPr>
              <w:color w:val="0000FF"/>
              <w:sz w:val="20"/>
              <w:szCs w:val="20"/>
            </w:rPr>
            <w:id w:val="-988695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4FED70" w14:textId="3BD681A7" w:rsidR="00945FCF" w:rsidRPr="006E28F6" w:rsidRDefault="00945FCF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85417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54A2DF" w14:textId="4778E5DD" w:rsidR="00945FCF" w:rsidRPr="006E28F6" w:rsidRDefault="00945FCF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6679825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F94643" w14:textId="04171C51" w:rsidR="00945FCF" w:rsidRPr="006E28F6" w:rsidRDefault="00945FCF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4935313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E095EEC" w14:textId="05A5F86A" w:rsidR="00945FCF" w:rsidRPr="006E28F6" w:rsidRDefault="00945FCF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99752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9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8B2A7A" w14:textId="4B37BBB2" w:rsidR="00945FCF" w:rsidRPr="006E28F6" w:rsidRDefault="00945FCF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2DE93A47" w14:textId="77777777" w:rsidR="00945FCF" w:rsidRPr="00F80BF5" w:rsidRDefault="00945FCF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621D0" w:rsidRPr="00F80BF5" w14:paraId="609A2869" w14:textId="77777777" w:rsidTr="009B2403">
        <w:trPr>
          <w:gridAfter w:val="1"/>
          <w:wAfter w:w="11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67CC9" w14:textId="77777777" w:rsidR="000621D0" w:rsidRPr="006E28F6" w:rsidRDefault="000621D0" w:rsidP="00B65289">
            <w:pPr>
              <w:numPr>
                <w:ilvl w:val="1"/>
                <w:numId w:val="2"/>
              </w:numPr>
              <w:rPr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DDCB3" w14:textId="6F4CEE0C" w:rsidR="000621D0" w:rsidRPr="00F80BF5" w:rsidRDefault="000621D0" w:rsidP="00B65289">
            <w:pPr>
              <w:rPr>
                <w:bCs/>
                <w:sz w:val="20"/>
                <w:szCs w:val="20"/>
                <w:lang w:eastAsia="fr-FR"/>
              </w:rPr>
            </w:pPr>
            <w:r w:rsidRPr="006E28F6">
              <w:rPr>
                <w:bCs/>
                <w:sz w:val="20"/>
                <w:szCs w:val="20"/>
                <w:lang w:eastAsia="fr-FR"/>
              </w:rPr>
              <w:t>Становището на министъра на финансите е взето предвид при изготвяне на окончателния проект на насоки</w:t>
            </w:r>
            <w:r w:rsidR="00BF050E">
              <w:rPr>
                <w:bCs/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-1820179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2882EA" w14:textId="6216B5A3" w:rsidR="000621D0" w:rsidRPr="00F80BF5" w:rsidRDefault="000621D0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428774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331436" w14:textId="0C033E00" w:rsidR="000621D0" w:rsidRPr="00F80BF5" w:rsidRDefault="000621D0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1275065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9B4736" w14:textId="221A8EBF" w:rsidR="000621D0" w:rsidRPr="00F80BF5" w:rsidRDefault="000621D0" w:rsidP="00B65289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6682953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F07DC86" w14:textId="7474FBD4" w:rsidR="000621D0" w:rsidRPr="00F80BF5" w:rsidRDefault="000621D0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25346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9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BA3EED4" w14:textId="55122714" w:rsidR="000621D0" w:rsidRPr="006E28F6" w:rsidRDefault="000621D0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B0DEF16" w14:textId="77777777" w:rsidR="000621D0" w:rsidRPr="00F80BF5" w:rsidRDefault="000621D0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A08A8" w:rsidRPr="00F80BF5" w14:paraId="3F2F26A4" w14:textId="77777777" w:rsidTr="009B2403">
        <w:trPr>
          <w:gridAfter w:val="1"/>
          <w:wAfter w:w="11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5BE74D7A" w14:textId="77777777" w:rsidR="00FA08A8" w:rsidRPr="00F80BF5" w:rsidRDefault="00FA08A8" w:rsidP="00B65289">
            <w:pPr>
              <w:numPr>
                <w:ilvl w:val="0"/>
                <w:numId w:val="2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53941A2F" w14:textId="44B27485" w:rsidR="00FA08A8" w:rsidRPr="00F80BF5" w:rsidRDefault="00FA08A8" w:rsidP="00B65289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>Обява за откриване на процедурата</w:t>
            </w:r>
            <w:r w:rsidRPr="00F80BF5">
              <w:rPr>
                <w:bCs/>
                <w:vertAlign w:val="superscript"/>
              </w:rPr>
              <w:footnoteReference w:id="9"/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73BD673F" w14:textId="0DAF0041" w:rsidR="00FA08A8" w:rsidRPr="00805789" w:rsidRDefault="00FA08A8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442EC47D" w14:textId="0DA9633B" w:rsidR="00FA08A8" w:rsidRPr="00BB7149" w:rsidRDefault="00FA08A8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5134B8C4" w14:textId="365088F4" w:rsidR="00FA08A8" w:rsidRPr="00BB7149" w:rsidRDefault="00FA08A8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6EA10A5F" w14:textId="4AA2CD29" w:rsidR="00FA08A8" w:rsidRPr="00BB7149" w:rsidRDefault="00FA08A8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317D02E" w14:textId="62A57389" w:rsidR="00FA08A8" w:rsidRPr="00920939" w:rsidRDefault="00FA08A8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39A3D51" w14:textId="77777777" w:rsidR="00FA08A8" w:rsidRPr="00920939" w:rsidRDefault="00FA08A8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A08A8" w:rsidRPr="00F80BF5" w14:paraId="55260299" w14:textId="77777777" w:rsidTr="009B2403">
        <w:trPr>
          <w:gridAfter w:val="1"/>
          <w:wAfter w:w="11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2C20C" w14:textId="70E17486" w:rsidR="00FA08A8" w:rsidRPr="00F80BF5" w:rsidRDefault="00FA08A8" w:rsidP="00B65289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.1.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B3FAC" w14:textId="67F38B08" w:rsidR="00FA08A8" w:rsidRPr="00F80BF5" w:rsidRDefault="00FA08A8" w:rsidP="00B65289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</w:rPr>
              <w:t xml:space="preserve">Обявата съдържа информация относно оперативната програма, номера, наименованието, вида и целите на процедурата, </w:t>
            </w:r>
            <w:r w:rsidR="008979E1">
              <w:rPr>
                <w:sz w:val="20"/>
                <w:szCs w:val="20"/>
              </w:rPr>
              <w:t>допустимите кандидати и партньори</w:t>
            </w:r>
            <w:r w:rsidR="00E00BA7">
              <w:rPr>
                <w:sz w:val="20"/>
                <w:szCs w:val="20"/>
              </w:rPr>
              <w:t xml:space="preserve"> (ако е приложимо)</w:t>
            </w:r>
            <w:r w:rsidR="008979E1">
              <w:rPr>
                <w:sz w:val="20"/>
                <w:szCs w:val="20"/>
              </w:rPr>
              <w:t xml:space="preserve">, </w:t>
            </w:r>
            <w:r w:rsidRPr="00F80BF5">
              <w:rPr>
                <w:sz w:val="20"/>
                <w:szCs w:val="20"/>
              </w:rPr>
              <w:t>общия размер на БФП по процедурата, крайния срок и начина за подаване на проектните предложения</w:t>
            </w:r>
          </w:p>
        </w:tc>
        <w:sdt>
          <w:sdtPr>
            <w:rPr>
              <w:color w:val="0000FF"/>
              <w:sz w:val="20"/>
              <w:szCs w:val="20"/>
            </w:rPr>
            <w:id w:val="-1824188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265FF6" w14:textId="57D261E6" w:rsidR="00FA08A8" w:rsidRPr="00F80BF5" w:rsidRDefault="00945FCF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8223567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3C15DE" w14:textId="5035E6EB" w:rsidR="00FA08A8" w:rsidRPr="00F80BF5" w:rsidRDefault="00FA08A8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87145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1FB3A7" w14:textId="3EE8A4E8" w:rsidR="00FA08A8" w:rsidRPr="00F80BF5" w:rsidRDefault="00FA08A8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7242130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93BC484" w14:textId="7E0B2275" w:rsidR="00FA08A8" w:rsidRPr="00F80BF5" w:rsidRDefault="00FA08A8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6278593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9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EED44A" w14:textId="0C35DBF7" w:rsidR="00FA08A8" w:rsidRPr="00F80BF5" w:rsidRDefault="00FA08A8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9532102" w14:textId="77777777" w:rsidR="00FA08A8" w:rsidRPr="00805789" w:rsidRDefault="00FA08A8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A08A8" w:rsidRPr="00F80BF5" w14:paraId="4164FD29" w14:textId="77777777" w:rsidTr="009B2403">
        <w:trPr>
          <w:gridAfter w:val="1"/>
          <w:wAfter w:w="11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11F7D" w14:textId="77777777" w:rsidR="00FA08A8" w:rsidRPr="00F80BF5" w:rsidRDefault="00FA08A8" w:rsidP="00B65289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1D1CE" w14:textId="6A639654" w:rsidR="00FA08A8" w:rsidRPr="00F80BF5" w:rsidRDefault="00FA08A8" w:rsidP="00B65289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</w:rPr>
              <w:t>Всички данни в обявата отговарят на съответните данни в насоките</w:t>
            </w:r>
          </w:p>
        </w:tc>
        <w:sdt>
          <w:sdtPr>
            <w:rPr>
              <w:color w:val="0000FF"/>
              <w:sz w:val="20"/>
              <w:szCs w:val="20"/>
            </w:rPr>
            <w:id w:val="8012000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EAAC0C" w14:textId="471AB38D" w:rsidR="00FA08A8" w:rsidRPr="00F80BF5" w:rsidRDefault="006B5B89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04612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D70487" w14:textId="32A78211" w:rsidR="00FA08A8" w:rsidRPr="00F80BF5" w:rsidRDefault="00FA08A8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6950693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D58369" w14:textId="5F3597FF" w:rsidR="00FA08A8" w:rsidRPr="00F80BF5" w:rsidRDefault="00FA08A8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5587705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1F4137" w14:textId="2614F8F7" w:rsidR="00FA08A8" w:rsidRPr="00F80BF5" w:rsidRDefault="00FA08A8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3151446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9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15AE5F" w14:textId="0D9FE1B8" w:rsidR="00FA08A8" w:rsidRPr="00F80BF5" w:rsidRDefault="00FA08A8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BCF7915" w14:textId="77777777" w:rsidR="00FA08A8" w:rsidRPr="00805789" w:rsidRDefault="00FA08A8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6B5B89" w:rsidRPr="00F80BF5" w14:paraId="1C9BEC34" w14:textId="77777777" w:rsidTr="009527EA">
        <w:trPr>
          <w:gridAfter w:val="1"/>
          <w:wAfter w:w="11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66FF"/>
            <w:vAlign w:val="center"/>
          </w:tcPr>
          <w:p w14:paraId="3CAC4FE7" w14:textId="77777777" w:rsidR="006B5B89" w:rsidRPr="00F80BF5" w:rsidRDefault="006B5B89" w:rsidP="009527EA">
            <w:pPr>
              <w:numPr>
                <w:ilvl w:val="0"/>
                <w:numId w:val="2"/>
              </w:numPr>
              <w:ind w:left="0" w:firstLine="0"/>
              <w:rPr>
                <w:sz w:val="20"/>
                <w:szCs w:val="20"/>
                <w:lang w:eastAsia="fr-FR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66FF"/>
            <w:noWrap/>
            <w:vAlign w:val="center"/>
          </w:tcPr>
          <w:p w14:paraId="398213FB" w14:textId="22FAD554" w:rsidR="006B5B89" w:rsidRPr="00F80BF5" w:rsidRDefault="006B5B89" w:rsidP="004D7C9C">
            <w:pPr>
              <w:pStyle w:val="Style"/>
              <w:spacing w:before="120"/>
              <w:ind w:left="0" w:righ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fr-FR"/>
              </w:rPr>
              <w:t>Документите, обект на проверка</w:t>
            </w:r>
            <w:r w:rsidR="004D7C9C">
              <w:t xml:space="preserve"> </w:t>
            </w:r>
            <w:r w:rsidR="004D7C9C" w:rsidRPr="004D7C9C">
              <w:rPr>
                <w:sz w:val="20"/>
                <w:szCs w:val="20"/>
                <w:lang w:eastAsia="fr-FR"/>
              </w:rPr>
              <w:t>на ЕТАП II и ЕТАП III</w:t>
            </w:r>
            <w:r>
              <w:rPr>
                <w:sz w:val="20"/>
                <w:szCs w:val="20"/>
                <w:lang w:eastAsia="fr-FR"/>
              </w:rPr>
              <w:t>, са прикачени към контролния лист</w:t>
            </w:r>
            <w:r>
              <w:rPr>
                <w:rStyle w:val="FootnoteReference"/>
                <w:sz w:val="20"/>
                <w:szCs w:val="20"/>
                <w:lang w:eastAsia="fr-FR"/>
              </w:rPr>
              <w:footnoteReference w:id="10"/>
            </w:r>
          </w:p>
        </w:tc>
        <w:sdt>
          <w:sdtPr>
            <w:rPr>
              <w:color w:val="0000FF"/>
              <w:sz w:val="20"/>
              <w:szCs w:val="20"/>
            </w:rPr>
            <w:id w:val="19284557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9966FF"/>
                <w:vAlign w:val="center"/>
              </w:tcPr>
              <w:p w14:paraId="4E4558ED" w14:textId="74F613B5" w:rsidR="006B5B89" w:rsidRDefault="006B5B89" w:rsidP="006B5B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4978063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9966FF"/>
                <w:vAlign w:val="center"/>
              </w:tcPr>
              <w:p w14:paraId="557166A5" w14:textId="36D9EEFD" w:rsidR="006B5B89" w:rsidRDefault="006B5B89" w:rsidP="006B5B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4366681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9966FF"/>
                <w:vAlign w:val="center"/>
              </w:tcPr>
              <w:p w14:paraId="7A7BAD04" w14:textId="61B22C09" w:rsidR="006B5B89" w:rsidRDefault="006B5B89" w:rsidP="006B5B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077943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9966FF"/>
                <w:vAlign w:val="center"/>
              </w:tcPr>
              <w:p w14:paraId="75A973ED" w14:textId="0B504418" w:rsidR="006B5B89" w:rsidRDefault="006B5B89" w:rsidP="006B5B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8436168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9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9966FF"/>
                <w:vAlign w:val="center"/>
              </w:tcPr>
              <w:p w14:paraId="00D14682" w14:textId="2150F2A2" w:rsidR="006B5B89" w:rsidRDefault="006B5B89" w:rsidP="006B5B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66FF"/>
            <w:vAlign w:val="center"/>
          </w:tcPr>
          <w:p w14:paraId="778AA2FE" w14:textId="77777777" w:rsidR="006B5B89" w:rsidRPr="00805789" w:rsidRDefault="006B5B89" w:rsidP="006B5B89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14:paraId="3BA340B9" w14:textId="0F6BB25E" w:rsidR="00A567A6" w:rsidRPr="00F80BF5" w:rsidRDefault="00A567A6" w:rsidP="00334733">
      <w:pPr>
        <w:rPr>
          <w:sz w:val="20"/>
          <w:szCs w:val="20"/>
        </w:rPr>
      </w:pPr>
    </w:p>
    <w:p w14:paraId="5A06DB0D" w14:textId="3BEE66DE" w:rsidR="00A567A6" w:rsidRPr="00F80BF5" w:rsidRDefault="00A567A6" w:rsidP="00334733">
      <w:pPr>
        <w:rPr>
          <w:sz w:val="20"/>
          <w:szCs w:val="20"/>
        </w:rPr>
      </w:pPr>
    </w:p>
    <w:p w14:paraId="4AFE09C8" w14:textId="77777777" w:rsidR="00AB10E6" w:rsidRPr="00F80BF5" w:rsidRDefault="00AB10E6" w:rsidP="00AB10E6">
      <w:pPr>
        <w:rPr>
          <w:b/>
          <w:bCs/>
          <w:sz w:val="20"/>
          <w:szCs w:val="20"/>
          <w:u w:val="single"/>
        </w:rPr>
      </w:pPr>
      <w:r w:rsidRPr="00F80BF5">
        <w:rPr>
          <w:b/>
          <w:bCs/>
          <w:sz w:val="20"/>
          <w:szCs w:val="20"/>
          <w:u w:val="single"/>
        </w:rPr>
        <w:t>БЕЛЕЖКИ/КОМЕНТАРИ:</w:t>
      </w:r>
    </w:p>
    <w:p w14:paraId="0ECA1B2C" w14:textId="77777777" w:rsidR="00AB10E6" w:rsidRPr="00F80BF5" w:rsidRDefault="00AB10E6" w:rsidP="00AB10E6">
      <w:pPr>
        <w:rPr>
          <w:b/>
          <w:bCs/>
          <w:sz w:val="20"/>
          <w:szCs w:val="20"/>
          <w:u w:val="single"/>
        </w:rPr>
      </w:pP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AB10E6" w:rsidRPr="00F80BF5" w14:paraId="4415073B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7A810E78" w14:textId="77777777" w:rsidR="00AB10E6" w:rsidRPr="00F80BF5" w:rsidRDefault="00AB10E6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1:</w:t>
            </w:r>
          </w:p>
        </w:tc>
      </w:tr>
      <w:tr w:rsidR="00AB10E6" w:rsidRPr="00F80BF5" w14:paraId="4C12E793" w14:textId="77777777" w:rsidTr="009B2403">
        <w:trPr>
          <w:trHeight w:val="786"/>
        </w:trPr>
        <w:tc>
          <w:tcPr>
            <w:tcW w:w="10774" w:type="dxa"/>
            <w:tcBorders>
              <w:bottom w:val="single" w:sz="4" w:space="0" w:color="auto"/>
            </w:tcBorders>
          </w:tcPr>
          <w:p w14:paraId="75C3432A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67269BEC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  <w:p w14:paraId="4F38AB5D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</w:tc>
      </w:tr>
      <w:tr w:rsidR="00AB10E6" w:rsidRPr="00F80BF5" w14:paraId="2DF18808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0C4AD59C" w14:textId="77777777" w:rsidR="00AB10E6" w:rsidRPr="00F80BF5" w:rsidRDefault="00AB10E6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2:</w:t>
            </w:r>
          </w:p>
        </w:tc>
      </w:tr>
      <w:tr w:rsidR="00AB10E6" w:rsidRPr="00F80BF5" w14:paraId="426B2DAF" w14:textId="77777777" w:rsidTr="009B2403">
        <w:trPr>
          <w:trHeight w:val="628"/>
        </w:trPr>
        <w:tc>
          <w:tcPr>
            <w:tcW w:w="10774" w:type="dxa"/>
            <w:tcBorders>
              <w:bottom w:val="single" w:sz="4" w:space="0" w:color="auto"/>
            </w:tcBorders>
          </w:tcPr>
          <w:p w14:paraId="25FC63E3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5E90D228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</w:p>
          <w:p w14:paraId="16AB3DB6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</w:tc>
      </w:tr>
      <w:tr w:rsidR="00AB10E6" w:rsidRPr="00F80BF5" w14:paraId="1C9A260A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24C45FC1" w14:textId="77777777" w:rsidR="00AB10E6" w:rsidRPr="00F80BF5" w:rsidRDefault="00AB10E6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3:</w:t>
            </w:r>
          </w:p>
        </w:tc>
      </w:tr>
      <w:tr w:rsidR="00AB10E6" w:rsidRPr="00F80BF5" w14:paraId="6576E491" w14:textId="77777777" w:rsidTr="009B2403">
        <w:trPr>
          <w:trHeight w:val="786"/>
        </w:trPr>
        <w:tc>
          <w:tcPr>
            <w:tcW w:w="10774" w:type="dxa"/>
            <w:tcBorders>
              <w:bottom w:val="single" w:sz="4" w:space="0" w:color="auto"/>
            </w:tcBorders>
          </w:tcPr>
          <w:p w14:paraId="60B20694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7E6149E0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  <w:p w14:paraId="755BFFF2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</w:tc>
      </w:tr>
      <w:tr w:rsidR="00AB10E6" w:rsidRPr="00F80BF5" w14:paraId="28DBF905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1D2B800B" w14:textId="77777777" w:rsidR="00AB10E6" w:rsidRPr="00F80BF5" w:rsidRDefault="00AB10E6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4:</w:t>
            </w:r>
          </w:p>
        </w:tc>
      </w:tr>
      <w:tr w:rsidR="00AB10E6" w:rsidRPr="00F80BF5" w14:paraId="3E032DA3" w14:textId="77777777" w:rsidTr="009B2403">
        <w:trPr>
          <w:trHeight w:val="745"/>
        </w:trPr>
        <w:tc>
          <w:tcPr>
            <w:tcW w:w="10774" w:type="dxa"/>
            <w:tcBorders>
              <w:bottom w:val="single" w:sz="4" w:space="0" w:color="auto"/>
            </w:tcBorders>
          </w:tcPr>
          <w:p w14:paraId="19ECF22F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3B99E854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  <w:p w14:paraId="1A72B7D5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</w:tc>
      </w:tr>
      <w:tr w:rsidR="00AB10E6" w:rsidRPr="00F80BF5" w14:paraId="1A5CBBF6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1AFA9617" w14:textId="77777777" w:rsidR="00AB10E6" w:rsidRPr="00F80BF5" w:rsidRDefault="00AB10E6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Служител, осъществяващ контрол за законосъобразност:</w:t>
            </w:r>
          </w:p>
        </w:tc>
      </w:tr>
      <w:tr w:rsidR="00AB10E6" w:rsidRPr="00F80BF5" w14:paraId="3C1C9EF6" w14:textId="77777777" w:rsidTr="009B2403">
        <w:trPr>
          <w:trHeight w:val="816"/>
        </w:trPr>
        <w:tc>
          <w:tcPr>
            <w:tcW w:w="10774" w:type="dxa"/>
            <w:tcBorders>
              <w:bottom w:val="single" w:sz="4" w:space="0" w:color="auto"/>
            </w:tcBorders>
          </w:tcPr>
          <w:p w14:paraId="72A38A68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6486B820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  <w:p w14:paraId="1F528748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</w:tc>
      </w:tr>
    </w:tbl>
    <w:p w14:paraId="310B19FC" w14:textId="2EB5A592" w:rsidR="00AB10E6" w:rsidRDefault="00AB10E6" w:rsidP="00AB10E6">
      <w:pPr>
        <w:rPr>
          <w:sz w:val="20"/>
          <w:szCs w:val="20"/>
        </w:rPr>
      </w:pPr>
    </w:p>
    <w:p w14:paraId="099D9A6C" w14:textId="77777777" w:rsidR="00D1698F" w:rsidRPr="00F80BF5" w:rsidRDefault="00D1698F" w:rsidP="00AB10E6">
      <w:pPr>
        <w:rPr>
          <w:sz w:val="20"/>
          <w:szCs w:val="20"/>
        </w:rPr>
      </w:pP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545"/>
        <w:gridCol w:w="7229"/>
      </w:tblGrid>
      <w:tr w:rsidR="00AB10E6" w:rsidRPr="00801FFF" w14:paraId="59D5D330" w14:textId="77777777" w:rsidTr="009B2403">
        <w:trPr>
          <w:trHeight w:val="242"/>
        </w:trPr>
        <w:tc>
          <w:tcPr>
            <w:tcW w:w="10774" w:type="dxa"/>
            <w:gridSpan w:val="2"/>
            <w:tcBorders>
              <w:right w:val="single" w:sz="4" w:space="0" w:color="auto"/>
            </w:tcBorders>
            <w:shd w:val="clear" w:color="auto" w:fill="365F91"/>
          </w:tcPr>
          <w:p w14:paraId="11F0B17D" w14:textId="77777777" w:rsidR="00AB10E6" w:rsidRPr="00801FFF" w:rsidRDefault="00AB10E6" w:rsidP="00AB10E6">
            <w:pPr>
              <w:jc w:val="center"/>
              <w:rPr>
                <w:b/>
                <w:color w:val="FFFFFF"/>
                <w:sz w:val="20"/>
                <w:szCs w:val="20"/>
                <w:lang w:val="ru-RU"/>
              </w:rPr>
            </w:pPr>
            <w:r w:rsidRPr="00801FFF">
              <w:rPr>
                <w:b/>
                <w:bCs/>
                <w:color w:val="FFFFFF"/>
                <w:sz w:val="20"/>
                <w:szCs w:val="20"/>
              </w:rPr>
              <w:t>Извършили проверката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(име, длъжност, дата и подпис)</w:t>
            </w:r>
            <w:r w:rsidRPr="00801FFF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AB10E6" w:rsidRPr="0080736F" w14:paraId="13F1AE19" w14:textId="77777777" w:rsidTr="009B2403">
        <w:trPr>
          <w:trHeight w:val="1187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7B13BCEA" w14:textId="77777777" w:rsidR="00AB10E6" w:rsidRPr="0080736F" w:rsidRDefault="00AB10E6" w:rsidP="00AB10E6">
            <w:pPr>
              <w:rPr>
                <w:bCs/>
                <w:sz w:val="20"/>
                <w:szCs w:val="20"/>
              </w:rPr>
            </w:pPr>
            <w:r w:rsidRPr="00946236"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946236">
              <w:rPr>
                <w:b/>
                <w:bCs/>
                <w:sz w:val="20"/>
                <w:szCs w:val="20"/>
              </w:rPr>
              <w:t>ПО</w:t>
            </w:r>
            <w:proofErr w:type="spellEnd"/>
            <w:r w:rsidRPr="00946236">
              <w:rPr>
                <w:b/>
                <w:bCs/>
                <w:sz w:val="20"/>
                <w:szCs w:val="20"/>
              </w:rPr>
              <w:t xml:space="preserve"> 1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F434D1A" w14:textId="3B629249" w:rsidR="00AB10E6" w:rsidRPr="0080736F" w:rsidRDefault="00082054" w:rsidP="00AB10E6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F92D8DB" wp14:editId="7796995F">
                      <wp:simplePos x="0" y="0"/>
                      <wp:positionH relativeFrom="column">
                        <wp:posOffset>2015898</wp:posOffset>
                      </wp:positionH>
                      <wp:positionV relativeFrom="paragraph">
                        <wp:posOffset>68106</wp:posOffset>
                      </wp:positionV>
                      <wp:extent cx="2352040" cy="607695"/>
                      <wp:effectExtent l="0" t="0" r="10160" b="20955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AE3ECF" id="Rectangle 16" o:spid="_x0000_s1026" style="position:absolute;margin-left:158.75pt;margin-top:5.35pt;width:185.2pt;height:47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AB10E6" w:rsidRPr="0080736F" w14:paraId="217F4174" w14:textId="77777777" w:rsidTr="009B2403">
        <w:trPr>
          <w:trHeight w:val="1261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39B0ABC8" w14:textId="77777777" w:rsidR="00AB10E6" w:rsidRDefault="00AB10E6" w:rsidP="00AB10E6"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2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9BAE20F" w14:textId="6AA3218A" w:rsidR="00AB10E6" w:rsidRPr="0080736F" w:rsidRDefault="00082054" w:rsidP="00AB10E6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F4A9F93" wp14:editId="24FCDC33">
                      <wp:simplePos x="0" y="0"/>
                      <wp:positionH relativeFrom="column">
                        <wp:posOffset>2018437</wp:posOffset>
                      </wp:positionH>
                      <wp:positionV relativeFrom="paragraph">
                        <wp:posOffset>86199</wp:posOffset>
                      </wp:positionV>
                      <wp:extent cx="2352040" cy="607695"/>
                      <wp:effectExtent l="0" t="0" r="10160" b="20955"/>
                      <wp:wrapNone/>
                      <wp:docPr id="1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A480BF" id="Rectangle 17" o:spid="_x0000_s1026" style="position:absolute;margin-left:158.95pt;margin-top:6.8pt;width:185.2pt;height:47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DZO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AB10E6" w:rsidRPr="0080736F" w14:paraId="0B10425F" w14:textId="77777777" w:rsidTr="009B2403">
        <w:trPr>
          <w:trHeight w:val="1265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9FEB71D" w14:textId="77777777" w:rsidR="00AB10E6" w:rsidRDefault="00AB10E6" w:rsidP="00AB10E6">
            <w:r>
              <w:rPr>
                <w:b/>
                <w:bCs/>
                <w:sz w:val="20"/>
                <w:szCs w:val="20"/>
              </w:rPr>
              <w:lastRenderedPageBreak/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3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BC3A150" w14:textId="36D3E939" w:rsidR="00AB10E6" w:rsidRPr="0080736F" w:rsidRDefault="00082054" w:rsidP="00AB10E6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AA6F8AF" wp14:editId="7187442C">
                      <wp:simplePos x="0" y="0"/>
                      <wp:positionH relativeFrom="column">
                        <wp:posOffset>2039070</wp:posOffset>
                      </wp:positionH>
                      <wp:positionV relativeFrom="paragraph">
                        <wp:posOffset>104898</wp:posOffset>
                      </wp:positionV>
                      <wp:extent cx="2352040" cy="607695"/>
                      <wp:effectExtent l="0" t="0" r="10160" b="20955"/>
                      <wp:wrapNone/>
                      <wp:docPr id="19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9AA086" id="Rectangle 19" o:spid="_x0000_s1026" style="position:absolute;margin-left:160.55pt;margin-top:8.25pt;width:185.2pt;height:47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TCU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AB10E6" w:rsidRPr="0080736F" w14:paraId="46AF07AA" w14:textId="77777777" w:rsidTr="009B2403">
        <w:trPr>
          <w:trHeight w:val="1270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9CEF4DB" w14:textId="77777777" w:rsidR="00AB10E6" w:rsidRPr="0080736F" w:rsidRDefault="00AB10E6" w:rsidP="00AB10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4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3942DD4" w14:textId="6BC60FBD" w:rsidR="00AB10E6" w:rsidRPr="0080736F" w:rsidRDefault="00082054" w:rsidP="00AB10E6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856C869" wp14:editId="6F1B4604">
                      <wp:simplePos x="0" y="0"/>
                      <wp:positionH relativeFrom="column">
                        <wp:posOffset>2039070</wp:posOffset>
                      </wp:positionH>
                      <wp:positionV relativeFrom="paragraph">
                        <wp:posOffset>127910</wp:posOffset>
                      </wp:positionV>
                      <wp:extent cx="2352040" cy="607695"/>
                      <wp:effectExtent l="0" t="0" r="10160" b="20955"/>
                      <wp:wrapNone/>
                      <wp:docPr id="20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E25BE9" id="Rectangle 20" o:spid="_x0000_s1026" style="position:absolute;margin-left:160.55pt;margin-top:10.05pt;width:185.2pt;height:47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AB10E6" w:rsidRPr="0080736F" w14:paraId="2EA245AA" w14:textId="77777777" w:rsidTr="009B2403">
        <w:trPr>
          <w:trHeight w:val="1261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3C5E2F1" w14:textId="602FB2CC" w:rsidR="00AB10E6" w:rsidRPr="00FB4F8A" w:rsidRDefault="00AB10E6" w:rsidP="00AB10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Служител, осъществяващ контрол за законосъобразност</w:t>
            </w:r>
            <w:r w:rsidR="00945FC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9A01DC1" w14:textId="40FEF9BF" w:rsidR="00AB10E6" w:rsidRPr="0080736F" w:rsidRDefault="00082054" w:rsidP="00AB10E6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0BFE922" wp14:editId="101AB0F8">
                      <wp:simplePos x="0" y="0"/>
                      <wp:positionH relativeFrom="column">
                        <wp:posOffset>2032246</wp:posOffset>
                      </wp:positionH>
                      <wp:positionV relativeFrom="paragraph">
                        <wp:posOffset>126004</wp:posOffset>
                      </wp:positionV>
                      <wp:extent cx="2352040" cy="607695"/>
                      <wp:effectExtent l="0" t="0" r="10160" b="20955"/>
                      <wp:wrapNone/>
                      <wp:docPr id="21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926383" id="Rectangle 21" o:spid="_x0000_s1026" style="position:absolute;margin-left:160pt;margin-top:9.9pt;width:185.2pt;height:47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Y5K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097F6403" w14:textId="77777777" w:rsidR="00AB10E6" w:rsidRDefault="00AB10E6" w:rsidP="00AB10E6">
      <w:pPr>
        <w:rPr>
          <w:sz w:val="20"/>
          <w:szCs w:val="20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327"/>
        <w:gridCol w:w="7163"/>
      </w:tblGrid>
      <w:tr w:rsidR="00AB10E6" w:rsidRPr="00DC323D" w14:paraId="47E9D492" w14:textId="77777777" w:rsidTr="009B2403">
        <w:trPr>
          <w:trHeight w:val="318"/>
        </w:trPr>
        <w:tc>
          <w:tcPr>
            <w:tcW w:w="3327" w:type="dxa"/>
            <w:shd w:val="clear" w:color="auto" w:fill="365F91"/>
          </w:tcPr>
          <w:p w14:paraId="772C8D38" w14:textId="77777777" w:rsidR="00AB10E6" w:rsidRPr="00DC323D" w:rsidRDefault="00AB10E6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7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3329E26" w14:textId="4D476B8A" w:rsidR="00AB10E6" w:rsidRPr="00DC323D" w:rsidRDefault="00AB10E6" w:rsidP="00AB10E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</w:rPr>
              <w:t>, д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и п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одпис</w:t>
            </w:r>
            <w:r w:rsidR="006A1A9E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AB10E6" w:rsidRPr="0080736F" w14:paraId="6D4FC572" w14:textId="77777777" w:rsidTr="009B2403">
        <w:trPr>
          <w:trHeight w:val="720"/>
        </w:trPr>
        <w:tc>
          <w:tcPr>
            <w:tcW w:w="3327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708CCACB" w14:textId="77777777" w:rsidR="00AB10E6" w:rsidRPr="0080736F" w:rsidRDefault="00AB10E6" w:rsidP="00AB10E6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Коментари:</w:t>
            </w:r>
          </w:p>
        </w:tc>
        <w:tc>
          <w:tcPr>
            <w:tcW w:w="7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44CB1D9" w14:textId="77777777" w:rsidR="00AB10E6" w:rsidRPr="0080736F" w:rsidRDefault="00AB10E6" w:rsidP="00AB10E6">
            <w:pPr>
              <w:rPr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AB10E6" w:rsidRPr="0080736F" w14:paraId="342F7B74" w14:textId="77777777" w:rsidTr="009B2403">
        <w:trPr>
          <w:trHeight w:val="1129"/>
        </w:trPr>
        <w:tc>
          <w:tcPr>
            <w:tcW w:w="3327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8568AAB" w14:textId="77777777" w:rsidR="00AB10E6" w:rsidRDefault="00AB10E6" w:rsidP="00AB10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7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B129D76" w14:textId="1AAFF5E7" w:rsidR="00AB10E6" w:rsidRPr="0080736F" w:rsidRDefault="00082054" w:rsidP="00AB10E6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B796FFD" wp14:editId="55EDAF7C">
                      <wp:simplePos x="0" y="0"/>
                      <wp:positionH relativeFrom="column">
                        <wp:posOffset>1953895</wp:posOffset>
                      </wp:positionH>
                      <wp:positionV relativeFrom="paragraph">
                        <wp:posOffset>34925</wp:posOffset>
                      </wp:positionV>
                      <wp:extent cx="2352040" cy="607695"/>
                      <wp:effectExtent l="0" t="0" r="10160" b="20955"/>
                      <wp:wrapNone/>
                      <wp:docPr id="22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A5B6F6" id="Rectangle 22" o:spid="_x0000_s1026" style="position:absolute;margin-left:153.85pt;margin-top:2.75pt;width:185.2pt;height:47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517A69A4" w14:textId="6AFED733" w:rsidR="00A567A6" w:rsidRPr="00F80BF5" w:rsidRDefault="00A567A6" w:rsidP="00334733">
      <w:pPr>
        <w:rPr>
          <w:sz w:val="20"/>
          <w:szCs w:val="20"/>
        </w:rPr>
      </w:pPr>
    </w:p>
    <w:tbl>
      <w:tblPr>
        <w:tblW w:w="1062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27"/>
      </w:tblGrid>
      <w:tr w:rsidR="001308F3" w:rsidRPr="00F80BF5" w14:paraId="3C85A8BF" w14:textId="77777777" w:rsidTr="009B2403">
        <w:trPr>
          <w:trHeight w:val="218"/>
        </w:trPr>
        <w:tc>
          <w:tcPr>
            <w:tcW w:w="10627" w:type="dxa"/>
            <w:shd w:val="clear" w:color="auto" w:fill="666699"/>
          </w:tcPr>
          <w:p w14:paraId="2D01E39C" w14:textId="77777777" w:rsidR="001308F3" w:rsidRPr="00F80BF5" w:rsidRDefault="001308F3" w:rsidP="002A68D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Ръководител на УО </w:t>
            </w:r>
          </w:p>
        </w:tc>
      </w:tr>
      <w:tr w:rsidR="001308F3" w:rsidRPr="00F80BF5" w14:paraId="01052227" w14:textId="77777777" w:rsidTr="009B2403">
        <w:trPr>
          <w:trHeight w:val="70"/>
        </w:trPr>
        <w:tc>
          <w:tcPr>
            <w:tcW w:w="10627" w:type="dxa"/>
          </w:tcPr>
          <w:p w14:paraId="6EA76F64" w14:textId="77777777" w:rsidR="001308F3" w:rsidRPr="00F80BF5" w:rsidRDefault="001308F3" w:rsidP="002A68D6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Отбелязва се взетото решение:</w:t>
            </w:r>
          </w:p>
          <w:p w14:paraId="0643817A" w14:textId="77777777" w:rsidR="001308F3" w:rsidRPr="00F80BF5" w:rsidRDefault="001308F3" w:rsidP="002A68D6">
            <w:pPr>
              <w:rPr>
                <w:sz w:val="22"/>
                <w:szCs w:val="22"/>
                <w:lang w:eastAsia="en-US"/>
              </w:rPr>
            </w:pPr>
          </w:p>
          <w:p w14:paraId="66CAEB3A" w14:textId="77777777" w:rsidR="001308F3" w:rsidRPr="00805789" w:rsidRDefault="001308F3" w:rsidP="002A68D6">
            <w:pPr>
              <w:rPr>
                <w:sz w:val="22"/>
                <w:szCs w:val="22"/>
                <w:lang w:eastAsia="en-US"/>
              </w:rPr>
            </w:pPr>
            <w:r w:rsidRPr="00BA76D7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9527EA">
              <w:rPr>
                <w:sz w:val="22"/>
                <w:szCs w:val="22"/>
                <w:lang w:eastAsia="en-US"/>
              </w:rPr>
            </w:r>
            <w:r w:rsidR="009527EA">
              <w:rPr>
                <w:sz w:val="22"/>
                <w:szCs w:val="22"/>
                <w:lang w:eastAsia="en-US"/>
              </w:rPr>
              <w:fldChar w:fldCharType="separate"/>
            </w:r>
            <w:r w:rsidRPr="00BA76D7">
              <w:rPr>
                <w:sz w:val="22"/>
                <w:szCs w:val="22"/>
                <w:lang w:eastAsia="en-US"/>
              </w:rPr>
              <w:fldChar w:fldCharType="end"/>
            </w:r>
            <w:r w:rsidRPr="00F80BF5">
              <w:rPr>
                <w:sz w:val="22"/>
                <w:szCs w:val="22"/>
                <w:lang w:eastAsia="en-US"/>
              </w:rPr>
              <w:t xml:space="preserve"> Одобрявам окончателния проект на насоки за кандидатстване и обявата за откриване на процедурата (ако е приложимо)</w:t>
            </w:r>
          </w:p>
          <w:p w14:paraId="11AEFBF8" w14:textId="77777777" w:rsidR="001308F3" w:rsidRPr="00BB7149" w:rsidRDefault="001308F3" w:rsidP="002A68D6">
            <w:pPr>
              <w:rPr>
                <w:sz w:val="20"/>
                <w:szCs w:val="20"/>
              </w:rPr>
            </w:pPr>
          </w:p>
        </w:tc>
      </w:tr>
      <w:tr w:rsidR="001308F3" w:rsidRPr="00F80BF5" w14:paraId="4E9367F0" w14:textId="77777777" w:rsidTr="009B2403">
        <w:trPr>
          <w:trHeight w:val="1752"/>
        </w:trPr>
        <w:tc>
          <w:tcPr>
            <w:tcW w:w="10627" w:type="dxa"/>
          </w:tcPr>
          <w:p w14:paraId="6C731F70" w14:textId="77777777" w:rsidR="00FA08A8" w:rsidRPr="00F80BF5" w:rsidRDefault="00FA08A8" w:rsidP="002A68D6">
            <w:pPr>
              <w:rPr>
                <w:sz w:val="22"/>
                <w:szCs w:val="22"/>
                <w:lang w:eastAsia="en-US"/>
              </w:rPr>
            </w:pPr>
          </w:p>
          <w:p w14:paraId="7F6C6660" w14:textId="75DCE4F5" w:rsidR="001308F3" w:rsidRPr="00805789" w:rsidRDefault="001308F3" w:rsidP="002A68D6">
            <w:pPr>
              <w:rPr>
                <w:sz w:val="22"/>
                <w:szCs w:val="22"/>
                <w:lang w:eastAsia="en-US"/>
              </w:rPr>
            </w:pPr>
            <w:r w:rsidRPr="00BA76D7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9527EA">
              <w:rPr>
                <w:sz w:val="22"/>
                <w:szCs w:val="22"/>
                <w:lang w:eastAsia="en-US"/>
              </w:rPr>
            </w:r>
            <w:r w:rsidR="009527EA">
              <w:rPr>
                <w:sz w:val="22"/>
                <w:szCs w:val="22"/>
                <w:lang w:eastAsia="en-US"/>
              </w:rPr>
              <w:fldChar w:fldCharType="separate"/>
            </w:r>
            <w:r w:rsidRPr="00BA76D7">
              <w:rPr>
                <w:sz w:val="22"/>
                <w:szCs w:val="22"/>
                <w:lang w:eastAsia="en-US"/>
              </w:rPr>
              <w:fldChar w:fldCharType="end"/>
            </w:r>
            <w:r w:rsidRPr="00F80BF5">
              <w:rPr>
                <w:sz w:val="22"/>
                <w:szCs w:val="22"/>
                <w:lang w:eastAsia="en-US"/>
              </w:rPr>
              <w:t xml:space="preserve"> Връщам за корекции окончателния проект на насоки за кандидатстване и</w:t>
            </w:r>
            <w:r w:rsidR="00BF076C">
              <w:rPr>
                <w:sz w:val="22"/>
                <w:szCs w:val="22"/>
                <w:lang w:eastAsia="en-US"/>
              </w:rPr>
              <w:t>/или</w:t>
            </w:r>
            <w:r w:rsidRPr="00F80BF5">
              <w:rPr>
                <w:sz w:val="22"/>
                <w:szCs w:val="22"/>
                <w:lang w:eastAsia="en-US"/>
              </w:rPr>
              <w:t xml:space="preserve"> обявата за откриване на процедурата (ако е приложимо)</w:t>
            </w:r>
          </w:p>
          <w:p w14:paraId="7CA05E7E" w14:textId="77777777" w:rsidR="001308F3" w:rsidRPr="00BB7149" w:rsidRDefault="001308F3" w:rsidP="002A68D6">
            <w:pPr>
              <w:rPr>
                <w:sz w:val="20"/>
                <w:szCs w:val="20"/>
              </w:rPr>
            </w:pPr>
          </w:p>
          <w:p w14:paraId="2F55FE16" w14:textId="77777777" w:rsidR="001308F3" w:rsidRPr="00BB7149" w:rsidRDefault="001308F3" w:rsidP="002A68D6">
            <w:pPr>
              <w:rPr>
                <w:sz w:val="22"/>
                <w:szCs w:val="22"/>
              </w:rPr>
            </w:pPr>
            <w:r w:rsidRPr="00BB7149">
              <w:rPr>
                <w:sz w:val="22"/>
                <w:szCs w:val="22"/>
              </w:rPr>
              <w:t>Мотиви:</w:t>
            </w:r>
          </w:p>
          <w:p w14:paraId="7D7EA876" w14:textId="77777777" w:rsidR="001308F3" w:rsidRPr="00BB7149" w:rsidRDefault="001308F3" w:rsidP="002A68D6">
            <w:pPr>
              <w:rPr>
                <w:sz w:val="20"/>
                <w:szCs w:val="20"/>
              </w:rPr>
            </w:pPr>
          </w:p>
          <w:p w14:paraId="75B2271D" w14:textId="77777777" w:rsidR="001308F3" w:rsidRPr="00F80BF5" w:rsidRDefault="001308F3" w:rsidP="002A68D6">
            <w:pPr>
              <w:rPr>
                <w:sz w:val="20"/>
                <w:szCs w:val="20"/>
              </w:rPr>
            </w:pPr>
          </w:p>
        </w:tc>
      </w:tr>
      <w:tr w:rsidR="00863B0E" w:rsidRPr="00E26F0B" w14:paraId="4824BD34" w14:textId="77777777" w:rsidTr="009B2403">
        <w:trPr>
          <w:trHeight w:val="1261"/>
        </w:trPr>
        <w:tc>
          <w:tcPr>
            <w:tcW w:w="10627" w:type="dxa"/>
          </w:tcPr>
          <w:p w14:paraId="4A69C722" w14:textId="0CD8B993" w:rsidR="00863B0E" w:rsidRDefault="00082054" w:rsidP="00AB10E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F91F769" wp14:editId="44E7BA08">
                      <wp:simplePos x="0" y="0"/>
                      <wp:positionH relativeFrom="column">
                        <wp:posOffset>4108450</wp:posOffset>
                      </wp:positionH>
                      <wp:positionV relativeFrom="paragraph">
                        <wp:posOffset>82891</wp:posOffset>
                      </wp:positionV>
                      <wp:extent cx="2352040" cy="607695"/>
                      <wp:effectExtent l="0" t="0" r="10160" b="20955"/>
                      <wp:wrapNone/>
                      <wp:docPr id="23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F9E896" id="Rectangle 23" o:spid="_x0000_s1026" style="position:absolute;margin-left:323.5pt;margin-top:6.55pt;width:185.2pt;height:47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GSt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6E2AE3EF" w14:textId="7CCAD84B" w:rsidR="003E5CB7" w:rsidRDefault="003E5CB7" w:rsidP="003E5C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Име, длъжност, дата и подпис:</w:t>
            </w:r>
            <w:r w:rsidR="00082054">
              <w:rPr>
                <w:noProof/>
                <w:sz w:val="20"/>
                <w:szCs w:val="20"/>
                <w:lang w:eastAsia="bg-BG"/>
              </w:rPr>
              <w:t xml:space="preserve"> </w:t>
            </w:r>
          </w:p>
          <w:p w14:paraId="184C74AD" w14:textId="77777777" w:rsidR="00863B0E" w:rsidRPr="00E26F0B" w:rsidRDefault="00863B0E" w:rsidP="00AB10E6">
            <w:pPr>
              <w:rPr>
                <w:sz w:val="20"/>
                <w:szCs w:val="20"/>
              </w:rPr>
            </w:pPr>
          </w:p>
        </w:tc>
      </w:tr>
    </w:tbl>
    <w:p w14:paraId="48407E35" w14:textId="70212244" w:rsidR="00A567A6" w:rsidRPr="00F80BF5" w:rsidRDefault="00A567A6" w:rsidP="00334733">
      <w:pPr>
        <w:rPr>
          <w:sz w:val="20"/>
          <w:szCs w:val="20"/>
        </w:rPr>
      </w:pPr>
    </w:p>
    <w:tbl>
      <w:tblPr>
        <w:tblW w:w="10738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5"/>
        <w:gridCol w:w="8412"/>
        <w:gridCol w:w="958"/>
        <w:gridCol w:w="743"/>
      </w:tblGrid>
      <w:tr w:rsidR="006E50D2" w:rsidRPr="00F80BF5" w14:paraId="51BF08F8" w14:textId="77777777" w:rsidTr="009B2403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1333DAAB" w14:textId="77777777" w:rsidR="002A68D6" w:rsidRPr="00F80BF5" w:rsidRDefault="002A68D6" w:rsidP="002A68D6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color w:val="FFFFFF" w:themeColor="background1"/>
                <w:sz w:val="20"/>
                <w:szCs w:val="20"/>
              </w:rPr>
              <w:t>№</w:t>
            </w:r>
          </w:p>
        </w:tc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47589ACD" w14:textId="77777777" w:rsidR="002A68D6" w:rsidRPr="00F80BF5" w:rsidRDefault="002A68D6" w:rsidP="002A68D6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color w:val="FFFFFF" w:themeColor="background1"/>
                <w:sz w:val="20"/>
                <w:szCs w:val="20"/>
              </w:rPr>
              <w:t xml:space="preserve">Подлежащи на проверка елементи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2D378BA8" w14:textId="77777777" w:rsidR="002A68D6" w:rsidRPr="00F80BF5" w:rsidRDefault="002A68D6" w:rsidP="002A68D6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bCs/>
                <w:color w:val="FFFFFF" w:themeColor="background1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 w:themeColor="background1"/>
                <w:sz w:val="20"/>
                <w:szCs w:val="20"/>
              </w:rPr>
              <w:t>ПО</w:t>
            </w:r>
            <w:proofErr w:type="spellEnd"/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46F5760F" w14:textId="77777777" w:rsidR="002A68D6" w:rsidRPr="00F80BF5" w:rsidRDefault="002A68D6" w:rsidP="002A68D6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bCs/>
                <w:color w:val="FFFFFF" w:themeColor="background1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 w:themeColor="background1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B02FA8" w:rsidRPr="00F80BF5" w14:paraId="188E050A" w14:textId="77777777" w:rsidTr="009B2403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10A39E24" w14:textId="77777777" w:rsidR="00B02FA8" w:rsidRPr="00F80BF5" w:rsidRDefault="00B02FA8" w:rsidP="00E66D24">
            <w:pPr>
              <w:rPr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1D1DBAA5" w14:textId="3B978041" w:rsidR="00B02FA8" w:rsidRPr="00BB7149" w:rsidRDefault="00B02FA8" w:rsidP="00EB71AD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color w:val="FFFFFF" w:themeColor="background1"/>
                <w:sz w:val="20"/>
                <w:szCs w:val="20"/>
              </w:rPr>
              <w:t>ЕТАП І</w:t>
            </w:r>
            <w:r>
              <w:rPr>
                <w:b/>
                <w:color w:val="FFFFFF" w:themeColor="background1"/>
                <w:sz w:val="20"/>
                <w:szCs w:val="20"/>
                <w:lang w:val="en-US"/>
              </w:rPr>
              <w:t>V</w:t>
            </w:r>
            <w:r w:rsidRPr="00805789">
              <w:rPr>
                <w:b/>
                <w:color w:val="FFFFFF" w:themeColor="background1"/>
                <w:sz w:val="20"/>
                <w:szCs w:val="20"/>
              </w:rPr>
              <w:t xml:space="preserve">. ОТКРИВАНЕ НА ПРОЦЕДУРАТА </w:t>
            </w:r>
          </w:p>
        </w:tc>
      </w:tr>
      <w:tr w:rsidR="00B02FA8" w:rsidRPr="00F80BF5" w14:paraId="6552EA81" w14:textId="77777777" w:rsidTr="009B2403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28C80509" w14:textId="77777777" w:rsidR="00B02FA8" w:rsidRPr="00F80BF5" w:rsidRDefault="00B02FA8" w:rsidP="00DA3F89">
            <w:pPr>
              <w:numPr>
                <w:ilvl w:val="0"/>
                <w:numId w:val="2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0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4D418332" w14:textId="3E2021B8" w:rsidR="00B02FA8" w:rsidRPr="00F80BF5" w:rsidRDefault="00B02FA8" w:rsidP="00714B88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color w:val="FFFFFF" w:themeColor="background1"/>
                <w:sz w:val="20"/>
                <w:szCs w:val="20"/>
              </w:rPr>
              <w:t xml:space="preserve">Публикуване/ изпращане на утвърдените Насоки за кандидатстване </w:t>
            </w:r>
          </w:p>
        </w:tc>
      </w:tr>
      <w:tr w:rsidR="00E66D24" w:rsidRPr="006E28F6" w14:paraId="26467A5D" w14:textId="77777777" w:rsidTr="009B2403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85275" w14:textId="77777777" w:rsidR="00E66D24" w:rsidRPr="006E28F6" w:rsidRDefault="00E66D24" w:rsidP="00E66D2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040B9" w14:textId="2C74BE03" w:rsidR="00E66D24" w:rsidRPr="006E28F6" w:rsidRDefault="00E66D24" w:rsidP="003E5CB7">
            <w:pPr>
              <w:jc w:val="both"/>
              <w:rPr>
                <w:sz w:val="20"/>
                <w:szCs w:val="20"/>
              </w:rPr>
            </w:pPr>
            <w:r w:rsidRPr="006E28F6">
              <w:rPr>
                <w:sz w:val="20"/>
                <w:szCs w:val="20"/>
              </w:rPr>
              <w:t xml:space="preserve">При процедури чрез подбор насоките и заповедта за утвърждаването им, обявата за откриване на процедурата, </w:t>
            </w:r>
            <w:proofErr w:type="spellStart"/>
            <w:r w:rsidRPr="006E28F6">
              <w:rPr>
                <w:sz w:val="20"/>
                <w:szCs w:val="20"/>
              </w:rPr>
              <w:t>съгласувателната</w:t>
            </w:r>
            <w:proofErr w:type="spellEnd"/>
            <w:r w:rsidRPr="006E28F6">
              <w:rPr>
                <w:sz w:val="20"/>
                <w:szCs w:val="20"/>
              </w:rPr>
              <w:t xml:space="preserve"> таблица за получените предложения и възражения по проекта на насоки </w:t>
            </w:r>
            <w:r w:rsidR="00CE0420">
              <w:rPr>
                <w:sz w:val="20"/>
                <w:szCs w:val="20"/>
              </w:rPr>
              <w:t>и с</w:t>
            </w:r>
            <w:r w:rsidR="00CE0420" w:rsidRPr="00906034">
              <w:rPr>
                <w:sz w:val="20"/>
                <w:szCs w:val="20"/>
              </w:rPr>
              <w:t xml:space="preserve">тановището на министъра на финансите за съответствието на насоките с приложимите правила за държавните помощи по чл. 7, ал. 3 </w:t>
            </w:r>
            <w:r w:rsidR="003E5CB7">
              <w:rPr>
                <w:sz w:val="20"/>
                <w:szCs w:val="20"/>
              </w:rPr>
              <w:t>от</w:t>
            </w:r>
            <w:r w:rsidR="00CE0420" w:rsidRPr="00906034">
              <w:rPr>
                <w:sz w:val="20"/>
                <w:szCs w:val="20"/>
              </w:rPr>
              <w:t xml:space="preserve"> Наредба № 4 от 22.07.2016 г.</w:t>
            </w:r>
            <w:r w:rsidR="00CE0420">
              <w:rPr>
                <w:sz w:val="20"/>
                <w:szCs w:val="20"/>
              </w:rPr>
              <w:t xml:space="preserve"> </w:t>
            </w:r>
            <w:r w:rsidRPr="006E28F6">
              <w:rPr>
                <w:sz w:val="20"/>
                <w:szCs w:val="20"/>
              </w:rPr>
              <w:t xml:space="preserve">са публикувани в </w:t>
            </w:r>
            <w:r w:rsidR="00CE0420">
              <w:rPr>
                <w:sz w:val="20"/>
                <w:szCs w:val="20"/>
              </w:rPr>
              <w:t>ИСУН</w:t>
            </w:r>
            <w:r w:rsidR="00CE0420" w:rsidRPr="006E28F6">
              <w:rPr>
                <w:sz w:val="20"/>
                <w:szCs w:val="20"/>
              </w:rPr>
              <w:t xml:space="preserve"> </w:t>
            </w:r>
            <w:r w:rsidRPr="006E28F6">
              <w:rPr>
                <w:sz w:val="20"/>
                <w:szCs w:val="20"/>
              </w:rPr>
              <w:t>до 1 работен ден след регистрирането на заповедта за утвърждаване на насоките.</w:t>
            </w:r>
          </w:p>
        </w:tc>
        <w:sdt>
          <w:sdtPr>
            <w:rPr>
              <w:color w:val="0000FF"/>
              <w:sz w:val="20"/>
              <w:szCs w:val="20"/>
            </w:rPr>
            <w:id w:val="-13503257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CFDA8A" w14:textId="676A7343" w:rsidR="00E66D24" w:rsidRPr="00F80BF5" w:rsidRDefault="00E66D24" w:rsidP="00E66D24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DFFB81A" w14:textId="77777777" w:rsidR="00E66D24" w:rsidRPr="00805789" w:rsidRDefault="00E66D24" w:rsidP="00E66D2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66D24" w:rsidRPr="006E28F6" w14:paraId="44832797" w14:textId="77777777" w:rsidTr="009B2403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10F1C" w14:textId="77777777" w:rsidR="00E66D24" w:rsidRPr="006E28F6" w:rsidRDefault="00E66D24" w:rsidP="00E66D24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F3801" w14:textId="09BCC6CB" w:rsidR="00E66D24" w:rsidRPr="006E28F6" w:rsidRDefault="00E66D24" w:rsidP="006E28F6">
            <w:pPr>
              <w:jc w:val="both"/>
              <w:rPr>
                <w:sz w:val="20"/>
                <w:szCs w:val="20"/>
              </w:rPr>
            </w:pPr>
            <w:r w:rsidRPr="006E28F6">
              <w:rPr>
                <w:sz w:val="20"/>
                <w:szCs w:val="20"/>
              </w:rPr>
              <w:t>При процедури чрез директно предоставяне насоките и заповедта за утвърждаването им</w:t>
            </w:r>
            <w:r w:rsidR="00CE0420">
              <w:t xml:space="preserve"> </w:t>
            </w:r>
            <w:r w:rsidR="00CE0420" w:rsidRPr="00CE0420">
              <w:rPr>
                <w:sz w:val="20"/>
                <w:szCs w:val="20"/>
              </w:rPr>
              <w:t xml:space="preserve">и становището на министъра на финансите за съответствието на насоките с приложимите правила за държавните помощи по чл. 7, ал. 3 </w:t>
            </w:r>
            <w:r w:rsidR="003E5CB7">
              <w:rPr>
                <w:sz w:val="20"/>
                <w:szCs w:val="20"/>
              </w:rPr>
              <w:t>от</w:t>
            </w:r>
            <w:r w:rsidR="00CE0420" w:rsidRPr="00CE0420">
              <w:rPr>
                <w:sz w:val="20"/>
                <w:szCs w:val="20"/>
              </w:rPr>
              <w:t xml:space="preserve"> Наредба № 4 от 22.07.2016 г. са публикувани в ИСУН до 1 работен ден след регистрирането на заповедта за утвърждаване на насоките.</w:t>
            </w:r>
            <w:r w:rsidR="006E28F6">
              <w:rPr>
                <w:sz w:val="20"/>
                <w:szCs w:val="20"/>
              </w:rPr>
              <w:t xml:space="preserve"> </w:t>
            </w:r>
          </w:p>
          <w:p w14:paraId="073D9066" w14:textId="4677DDE3" w:rsidR="00E66D24" w:rsidRPr="006E28F6" w:rsidRDefault="00E66D24" w:rsidP="00FE6A23">
            <w:pPr>
              <w:jc w:val="both"/>
              <w:rPr>
                <w:sz w:val="20"/>
                <w:szCs w:val="20"/>
              </w:rPr>
            </w:pPr>
            <w:r w:rsidRPr="006E28F6">
              <w:rPr>
                <w:sz w:val="20"/>
                <w:szCs w:val="20"/>
              </w:rPr>
              <w:t xml:space="preserve">На конкретните бенефициенти е изпратена покана за участие в процедурата </w:t>
            </w:r>
            <w:r w:rsidR="00995DE1">
              <w:rPr>
                <w:sz w:val="20"/>
                <w:szCs w:val="20"/>
              </w:rPr>
              <w:t>по електронна поща</w:t>
            </w:r>
            <w:r w:rsidR="00995DE1" w:rsidRPr="006E28F6">
              <w:rPr>
                <w:sz w:val="20"/>
                <w:szCs w:val="20"/>
              </w:rPr>
              <w:t xml:space="preserve"> </w:t>
            </w:r>
            <w:r w:rsidRPr="006E28F6">
              <w:rPr>
                <w:sz w:val="20"/>
                <w:szCs w:val="20"/>
              </w:rPr>
              <w:t>до 1 работен ден след регистрирането на заповедта за утвърждаване на насоките.</w:t>
            </w:r>
          </w:p>
        </w:tc>
        <w:sdt>
          <w:sdtPr>
            <w:rPr>
              <w:color w:val="0000FF"/>
              <w:sz w:val="20"/>
              <w:szCs w:val="20"/>
            </w:rPr>
            <w:id w:val="-542285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FD949D5" w14:textId="65CF9797" w:rsidR="00E66D24" w:rsidRPr="00F80BF5" w:rsidRDefault="00E66D24" w:rsidP="00E66D24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DF253BC" w14:textId="77777777" w:rsidR="00E66D24" w:rsidRPr="00805789" w:rsidRDefault="00E66D24" w:rsidP="00E66D24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6DEE46E0" w14:textId="77777777" w:rsidR="0056467F" w:rsidRPr="00F80BF5" w:rsidRDefault="0056467F">
      <w:pPr>
        <w:rPr>
          <w:sz w:val="20"/>
          <w:szCs w:val="20"/>
        </w:rPr>
      </w:pPr>
    </w:p>
    <w:tbl>
      <w:tblPr>
        <w:tblW w:w="1079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539"/>
        <w:gridCol w:w="7260"/>
      </w:tblGrid>
      <w:tr w:rsidR="00AB10E6" w:rsidRPr="00F80BF5" w14:paraId="4F16EABD" w14:textId="77777777" w:rsidTr="009B2403">
        <w:trPr>
          <w:trHeight w:val="347"/>
        </w:trPr>
        <w:tc>
          <w:tcPr>
            <w:tcW w:w="3539" w:type="dxa"/>
            <w:shd w:val="clear" w:color="auto" w:fill="365F91"/>
          </w:tcPr>
          <w:p w14:paraId="6921F709" w14:textId="77777777" w:rsidR="00AB10E6" w:rsidRPr="00F80BF5" w:rsidRDefault="00AB10E6" w:rsidP="0040131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Извършил проверката:</w:t>
            </w:r>
          </w:p>
        </w:tc>
        <w:tc>
          <w:tcPr>
            <w:tcW w:w="7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0C98C45" w14:textId="283A26A3" w:rsidR="00AB10E6" w:rsidRPr="00F80BF5" w:rsidRDefault="00AB10E6" w:rsidP="00AB10E6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</w:t>
            </w: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7F1946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AB10E6" w:rsidRPr="00F80BF5" w14:paraId="33520979" w14:textId="77777777" w:rsidTr="009B2403">
        <w:trPr>
          <w:trHeight w:val="453"/>
        </w:trPr>
        <w:tc>
          <w:tcPr>
            <w:tcW w:w="3539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3D382CED" w14:textId="0405C727" w:rsidR="00AB10E6" w:rsidRPr="00F80BF5" w:rsidRDefault="00AB10E6" w:rsidP="00AB10E6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>Бележки/ коментари:</w:t>
            </w:r>
          </w:p>
        </w:tc>
        <w:tc>
          <w:tcPr>
            <w:tcW w:w="7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2ECD91D" w14:textId="77777777" w:rsidR="00AB10E6" w:rsidRPr="00F80BF5" w:rsidRDefault="00AB10E6" w:rsidP="009475CC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A4431A" w:rsidRPr="00F80BF5" w14:paraId="5D03263A" w14:textId="77777777" w:rsidTr="009B2403">
        <w:trPr>
          <w:trHeight w:val="1156"/>
        </w:trPr>
        <w:tc>
          <w:tcPr>
            <w:tcW w:w="3539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D423BEC" w14:textId="6CB5CCFA" w:rsidR="00A4431A" w:rsidRPr="00F80BF5" w:rsidRDefault="00AB10E6" w:rsidP="0072163C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…</w:t>
            </w:r>
          </w:p>
        </w:tc>
        <w:tc>
          <w:tcPr>
            <w:tcW w:w="7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101CC31" w14:textId="05A9BEE0" w:rsidR="00A4431A" w:rsidRPr="00F80BF5" w:rsidRDefault="00082054" w:rsidP="009475CC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C0C5BC8" wp14:editId="1EC856ED">
                      <wp:simplePos x="0" y="0"/>
                      <wp:positionH relativeFrom="column">
                        <wp:posOffset>2058272</wp:posOffset>
                      </wp:positionH>
                      <wp:positionV relativeFrom="paragraph">
                        <wp:posOffset>67765</wp:posOffset>
                      </wp:positionV>
                      <wp:extent cx="2352040" cy="607695"/>
                      <wp:effectExtent l="0" t="0" r="10160" b="20955"/>
                      <wp:wrapNone/>
                      <wp:docPr id="24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5A1886" id="Rectangle 24" o:spid="_x0000_s1026" style="position:absolute;margin-left:162.05pt;margin-top:5.35pt;width:185.2pt;height:47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5CDE6246" w14:textId="77777777" w:rsidR="00A4431A" w:rsidRPr="00F80BF5" w:rsidRDefault="00A4431A" w:rsidP="0056467F">
      <w:pPr>
        <w:rPr>
          <w:b/>
          <w:bCs/>
          <w:sz w:val="20"/>
          <w:szCs w:val="20"/>
          <w:u w:val="single"/>
        </w:rPr>
      </w:pPr>
    </w:p>
    <w:tbl>
      <w:tblPr>
        <w:tblW w:w="1080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539"/>
        <w:gridCol w:w="7269"/>
      </w:tblGrid>
      <w:tr w:rsidR="00AB10E6" w:rsidRPr="00F80BF5" w14:paraId="11CC0C05" w14:textId="77777777" w:rsidTr="009B2403">
        <w:trPr>
          <w:trHeight w:val="445"/>
        </w:trPr>
        <w:tc>
          <w:tcPr>
            <w:tcW w:w="3539" w:type="dxa"/>
            <w:shd w:val="clear" w:color="auto" w:fill="365F91"/>
          </w:tcPr>
          <w:p w14:paraId="5A6D0426" w14:textId="77777777" w:rsidR="00AB10E6" w:rsidRPr="00F80BF5" w:rsidRDefault="00AB10E6" w:rsidP="006C5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7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DC9CD0C" w14:textId="1759BC45" w:rsidR="00AB10E6" w:rsidRPr="00F80BF5" w:rsidRDefault="00AB10E6" w:rsidP="00086C4A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Име, </w:t>
            </w:r>
            <w:r>
              <w:rPr>
                <w:b/>
                <w:bCs/>
                <w:color w:val="FFFFFF"/>
                <w:sz w:val="20"/>
                <w:szCs w:val="20"/>
              </w:rPr>
              <w:t>д</w:t>
            </w:r>
            <w:r w:rsidRPr="00F80BF5">
              <w:rPr>
                <w:b/>
                <w:bCs/>
                <w:color w:val="FFFFFF"/>
                <w:sz w:val="20"/>
                <w:szCs w:val="20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и п</w:t>
            </w:r>
            <w:r w:rsidRPr="00F80BF5">
              <w:rPr>
                <w:b/>
                <w:bCs/>
                <w:color w:val="FFFFFF"/>
                <w:sz w:val="20"/>
                <w:szCs w:val="20"/>
              </w:rPr>
              <w:t>одпис</w:t>
            </w:r>
            <w:r w:rsidR="007F1946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AB10E6" w:rsidRPr="00F80BF5" w14:paraId="7FA57A2C" w14:textId="77777777" w:rsidTr="009B2403">
        <w:trPr>
          <w:trHeight w:val="430"/>
        </w:trPr>
        <w:tc>
          <w:tcPr>
            <w:tcW w:w="3539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5BF5DA4E" w14:textId="08E028CF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Бележки/ коментари:</w:t>
            </w:r>
          </w:p>
        </w:tc>
        <w:tc>
          <w:tcPr>
            <w:tcW w:w="7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F8FEDDF" w14:textId="77777777" w:rsidR="00AB10E6" w:rsidRPr="00F80BF5" w:rsidRDefault="00AB10E6" w:rsidP="006C5886">
            <w:pPr>
              <w:rPr>
                <w:sz w:val="20"/>
                <w:szCs w:val="20"/>
              </w:rPr>
            </w:pPr>
          </w:p>
        </w:tc>
      </w:tr>
      <w:tr w:rsidR="00A4431A" w:rsidRPr="00F80BF5" w14:paraId="65601743" w14:textId="77777777" w:rsidTr="009B2403">
        <w:trPr>
          <w:trHeight w:val="1105"/>
        </w:trPr>
        <w:tc>
          <w:tcPr>
            <w:tcW w:w="3539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A4CD50F" w14:textId="1A8A4C11" w:rsidR="00A4431A" w:rsidRPr="00F80BF5" w:rsidRDefault="00AB10E6" w:rsidP="00A4431A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7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09669A8" w14:textId="6355C223" w:rsidR="00A4431A" w:rsidRPr="00F80BF5" w:rsidRDefault="00082054" w:rsidP="006C588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C05AAAE" wp14:editId="1AF44117">
                      <wp:simplePos x="0" y="0"/>
                      <wp:positionH relativeFrom="column">
                        <wp:posOffset>2058907</wp:posOffset>
                      </wp:positionH>
                      <wp:positionV relativeFrom="paragraph">
                        <wp:posOffset>44753</wp:posOffset>
                      </wp:positionV>
                      <wp:extent cx="2352040" cy="607695"/>
                      <wp:effectExtent l="0" t="0" r="10160" b="20955"/>
                      <wp:wrapNone/>
                      <wp:docPr id="25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389835" id="Rectangle 25" o:spid="_x0000_s1026" style="position:absolute;margin-left:162.1pt;margin-top:3.5pt;width:185.2pt;height:47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33E629B0" w14:textId="77777777" w:rsidR="00AB10E6" w:rsidRPr="00F80BF5" w:rsidRDefault="00AB10E6" w:rsidP="00AB10E6">
      <w:pPr>
        <w:rPr>
          <w:b/>
          <w:bCs/>
          <w:sz w:val="20"/>
          <w:szCs w:val="20"/>
          <w:u w:val="single"/>
        </w:rPr>
      </w:pPr>
    </w:p>
    <w:p w14:paraId="17188C6E" w14:textId="4F8E3608" w:rsidR="00D2121E" w:rsidRDefault="00D2121E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1DBBBD41" w14:textId="77777777" w:rsidR="00401318" w:rsidRDefault="00401318" w:rsidP="00401318">
      <w:pPr>
        <w:rPr>
          <w:sz w:val="20"/>
          <w:szCs w:val="20"/>
        </w:rPr>
      </w:pPr>
    </w:p>
    <w:p w14:paraId="33D7B45B" w14:textId="5AD34A46" w:rsidR="00D2121E" w:rsidRPr="00950FDD" w:rsidRDefault="00D2121E" w:rsidP="00D16F45">
      <w:pPr>
        <w:spacing w:before="120"/>
        <w:jc w:val="center"/>
        <w:rPr>
          <w:b/>
          <w:sz w:val="28"/>
          <w:szCs w:val="28"/>
        </w:rPr>
      </w:pPr>
      <w:r w:rsidRPr="00950FDD">
        <w:rPr>
          <w:b/>
          <w:sz w:val="28"/>
          <w:szCs w:val="28"/>
        </w:rPr>
        <w:t>ПРИЛОЖЕНИЕ</w:t>
      </w:r>
    </w:p>
    <w:p w14:paraId="6BC98524" w14:textId="51869A3B" w:rsidR="00997E3A" w:rsidRPr="00D16F45" w:rsidRDefault="00D2121E" w:rsidP="002073BC">
      <w:pPr>
        <w:jc w:val="center"/>
        <w:rPr>
          <w:sz w:val="22"/>
          <w:szCs w:val="22"/>
        </w:rPr>
      </w:pPr>
      <w:r w:rsidRPr="00D16F45">
        <w:rPr>
          <w:sz w:val="22"/>
          <w:szCs w:val="22"/>
        </w:rPr>
        <w:t>КЪМ КОНТРОЛЕН ЛИСТ</w:t>
      </w:r>
      <w:r w:rsidRPr="00D16F45">
        <w:rPr>
          <w:b/>
          <w:bCs/>
          <w:sz w:val="22"/>
          <w:szCs w:val="22"/>
        </w:rPr>
        <w:t xml:space="preserve"> ПРИЛОЖЕНИЕ II-K01 </w:t>
      </w:r>
      <w:r w:rsidRPr="00D16F45">
        <w:rPr>
          <w:bCs/>
          <w:sz w:val="22"/>
          <w:szCs w:val="22"/>
        </w:rPr>
        <w:t>КЪМ</w:t>
      </w:r>
      <w:r w:rsidRPr="00D16F45">
        <w:rPr>
          <w:b/>
          <w:bCs/>
          <w:sz w:val="22"/>
          <w:szCs w:val="22"/>
        </w:rPr>
        <w:t xml:space="preserve"> ПРОЦЕДУРА</w:t>
      </w:r>
      <w:r w:rsidRPr="00D16F45">
        <w:rPr>
          <w:b/>
          <w:bCs/>
          <w:sz w:val="22"/>
          <w:szCs w:val="22"/>
          <w:lang w:eastAsia="bg-BG"/>
        </w:rPr>
        <w:t xml:space="preserve"> </w:t>
      </w:r>
      <w:r w:rsidRPr="00D16F45">
        <w:rPr>
          <w:b/>
          <w:bCs/>
          <w:sz w:val="22"/>
          <w:szCs w:val="22"/>
        </w:rPr>
        <w:t>II-П01</w:t>
      </w:r>
    </w:p>
    <w:p w14:paraId="605E6200" w14:textId="5DC193AC" w:rsidR="00997E3A" w:rsidRDefault="00997E3A" w:rsidP="00401318">
      <w:pPr>
        <w:rPr>
          <w:sz w:val="20"/>
          <w:szCs w:val="20"/>
        </w:rPr>
      </w:pPr>
    </w:p>
    <w:p w14:paraId="664B036D" w14:textId="1AAB4438" w:rsidR="00997E3A" w:rsidRDefault="00997E3A" w:rsidP="00401318">
      <w:pPr>
        <w:rPr>
          <w:sz w:val="20"/>
          <w:szCs w:val="20"/>
        </w:rPr>
      </w:pPr>
    </w:p>
    <w:tbl>
      <w:tblPr>
        <w:tblpPr w:leftFromText="142" w:rightFromText="142" w:vertAnchor="text" w:horzAnchor="page" w:tblpX="842" w:tblpY="1"/>
        <w:tblOverlap w:val="never"/>
        <w:tblW w:w="108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0"/>
        <w:gridCol w:w="3758"/>
        <w:gridCol w:w="1088"/>
        <w:gridCol w:w="1147"/>
        <w:gridCol w:w="1106"/>
        <w:gridCol w:w="1106"/>
        <w:gridCol w:w="1144"/>
        <w:gridCol w:w="615"/>
      </w:tblGrid>
      <w:tr w:rsidR="002073BC" w:rsidRPr="00F80BF5" w14:paraId="3FA49BD5" w14:textId="77777777" w:rsidTr="009B2403">
        <w:trPr>
          <w:cantSplit/>
          <w:trHeight w:val="1134"/>
          <w:tblHeader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04337308" w14:textId="77777777" w:rsidR="002073BC" w:rsidRPr="00F80BF5" w:rsidRDefault="002073BC" w:rsidP="00B6528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3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44D0AFEE" w14:textId="77777777" w:rsidR="002073BC" w:rsidRPr="00F80BF5" w:rsidRDefault="002073BC" w:rsidP="00B6528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4FA15E1" w14:textId="77777777" w:rsidR="002073BC" w:rsidRPr="00F80BF5" w:rsidRDefault="002073BC" w:rsidP="00B65289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926191A" w14:textId="77777777" w:rsidR="002073BC" w:rsidRPr="00F80BF5" w:rsidRDefault="002073BC" w:rsidP="00B65289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59DD569" w14:textId="77777777" w:rsidR="002073BC" w:rsidRPr="00F80BF5" w:rsidRDefault="002073BC" w:rsidP="00B65289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310E441" w14:textId="77777777" w:rsidR="002073BC" w:rsidRPr="00F80BF5" w:rsidRDefault="002073BC" w:rsidP="00B65289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A11538D" w14:textId="77777777" w:rsidR="002073BC" w:rsidRPr="00F80BF5" w:rsidRDefault="002073BC" w:rsidP="00B65289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>-л, осъществяващ контрол за законосъобразност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5BF1C11" w14:textId="77777777" w:rsidR="002073BC" w:rsidRPr="00F80BF5" w:rsidRDefault="002073BC" w:rsidP="00B6528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C602D7" w:rsidRPr="00F80BF5" w14:paraId="4246A775" w14:textId="77777777" w:rsidTr="009B24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6D1B7BC" w14:textId="77777777" w:rsidR="00C602D7" w:rsidRPr="00F80BF5" w:rsidRDefault="00C602D7" w:rsidP="00B65289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9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3B763E73" w14:textId="1F49D8CC" w:rsidR="00C602D7" w:rsidRPr="00F80BF5" w:rsidRDefault="00C602D7" w:rsidP="00B65289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>ЕТАП І: ПОДГОТВИТЕЛЕН ЕТАП</w:t>
            </w:r>
          </w:p>
        </w:tc>
      </w:tr>
      <w:tr w:rsidR="00C602D7" w:rsidRPr="00F80BF5" w14:paraId="33912B76" w14:textId="77777777" w:rsidTr="009B24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B92F9A3" w14:textId="4FDA7750" w:rsidR="00C602D7" w:rsidRPr="00F80BF5" w:rsidRDefault="00C602D7" w:rsidP="00B65289">
            <w:pPr>
              <w:ind w:left="36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>1.</w:t>
            </w:r>
          </w:p>
        </w:tc>
        <w:tc>
          <w:tcPr>
            <w:tcW w:w="99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7850170C" w14:textId="685F735A" w:rsidR="00C602D7" w:rsidRPr="00F80BF5" w:rsidRDefault="00C602D7" w:rsidP="00B65289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Проект на насоки за кандидатстване </w:t>
            </w:r>
          </w:p>
        </w:tc>
      </w:tr>
      <w:tr w:rsidR="00C602D7" w:rsidRPr="00F80BF5" w14:paraId="415435D0" w14:textId="77777777" w:rsidTr="009B24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7027A86" w14:textId="77777777" w:rsidR="00C602D7" w:rsidRDefault="00C602D7" w:rsidP="00B65289">
            <w:pPr>
              <w:ind w:left="36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9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47C08FAA" w14:textId="6D4D9BB0" w:rsidR="00C602D7" w:rsidRPr="00F80BF5" w:rsidRDefault="00C602D7" w:rsidP="00B65289">
            <w:pPr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>Проверка в случаите на минимална или държавна помощ</w:t>
            </w:r>
          </w:p>
        </w:tc>
      </w:tr>
      <w:tr w:rsidR="003B7F1C" w:rsidRPr="00F80BF5" w14:paraId="536C3D83" w14:textId="77777777" w:rsidTr="009B24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EE5"/>
            <w:vAlign w:val="center"/>
          </w:tcPr>
          <w:p w14:paraId="7581C266" w14:textId="7FF58D63" w:rsidR="003B7F1C" w:rsidRDefault="00410F63" w:rsidP="00B65289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А</w:t>
            </w:r>
            <w:r w:rsidR="003B7F1C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99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EE5"/>
            <w:noWrap/>
            <w:vAlign w:val="center"/>
          </w:tcPr>
          <w:p w14:paraId="4D94757E" w14:textId="7807697B" w:rsidR="003B7F1C" w:rsidRPr="00F80BF5" w:rsidRDefault="003B7F1C" w:rsidP="00B65289">
            <w:pPr>
              <w:rPr>
                <w:b/>
                <w:bCs/>
                <w:sz w:val="20"/>
                <w:szCs w:val="20"/>
              </w:rPr>
            </w:pPr>
            <w:r w:rsidRPr="00D16F45">
              <w:rPr>
                <w:sz w:val="20"/>
                <w:szCs w:val="20"/>
              </w:rPr>
              <w:t xml:space="preserve">В случаите, в които в процедурата се предвиждат мерки на подпомагане, имащи характер на </w:t>
            </w:r>
            <w:r w:rsidRPr="00D16F45">
              <w:rPr>
                <w:b/>
                <w:sz w:val="20"/>
                <w:szCs w:val="20"/>
              </w:rPr>
              <w:t>минимална помощ</w:t>
            </w:r>
            <w:r w:rsidRPr="00D16F45">
              <w:rPr>
                <w:sz w:val="20"/>
                <w:szCs w:val="20"/>
              </w:rPr>
              <w:t xml:space="preserve"> съгласно разпоредбите на Регламент (ЕС) № 1407/2013 г.</w:t>
            </w:r>
            <w:r>
              <w:rPr>
                <w:sz w:val="20"/>
                <w:szCs w:val="20"/>
              </w:rPr>
              <w:t>:</w:t>
            </w:r>
          </w:p>
        </w:tc>
      </w:tr>
      <w:tr w:rsidR="003B7F1C" w:rsidRPr="00F80BF5" w14:paraId="24FCDA15" w14:textId="77777777" w:rsidTr="009B24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7D2F4" w14:textId="0880D0CA" w:rsidR="003B7F1C" w:rsidRPr="00950FDD" w:rsidRDefault="003B7F1C" w:rsidP="00B65289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48221" w14:textId="025E876B" w:rsidR="003B7F1C" w:rsidRPr="00D16F45" w:rsidRDefault="003B7F1C" w:rsidP="00B65289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В</w:t>
            </w:r>
            <w:r w:rsidRPr="00920939">
              <w:rPr>
                <w:sz w:val="20"/>
                <w:szCs w:val="20"/>
              </w:rPr>
              <w:t xml:space="preserve"> проекта на насоки са предвидени изисквания към натрупването на помощта по процедурата с други минимални помощи, получени от едно и също предприятие за последните три данъчн</w:t>
            </w:r>
            <w:r w:rsidRPr="00F80BF5">
              <w:rPr>
                <w:sz w:val="20"/>
                <w:szCs w:val="20"/>
              </w:rPr>
              <w:t>и години, така че финансирането да не надхвърли левовата равностойност на 200 000 евро, а за отрасъл „шосеен транспорт”</w:t>
            </w:r>
            <w:r w:rsidRPr="00F80BF5">
              <w:rPr>
                <w:sz w:val="20"/>
                <w:szCs w:val="20"/>
                <w:vertAlign w:val="superscript"/>
              </w:rPr>
              <w:footnoteReference w:id="11"/>
            </w:r>
            <w:r w:rsidRPr="00F80BF5">
              <w:rPr>
                <w:sz w:val="20"/>
                <w:szCs w:val="20"/>
              </w:rPr>
              <w:t xml:space="preserve"> - левовата равностойност на 100 000 евро и са посочени правилата за </w:t>
            </w:r>
            <w:proofErr w:type="spellStart"/>
            <w:r w:rsidRPr="00F80BF5">
              <w:rPr>
                <w:sz w:val="20"/>
                <w:szCs w:val="20"/>
              </w:rPr>
              <w:t>кумулиране</w:t>
            </w:r>
            <w:proofErr w:type="spellEnd"/>
            <w:r w:rsidRPr="00F80BF5">
              <w:rPr>
                <w:sz w:val="20"/>
                <w:szCs w:val="20"/>
              </w:rPr>
              <w:t xml:space="preserve"> на помощта </w:t>
            </w:r>
            <w:proofErr w:type="spellStart"/>
            <w:r w:rsidRPr="00F80BF5">
              <w:rPr>
                <w:sz w:val="20"/>
                <w:szCs w:val="20"/>
              </w:rPr>
              <w:t>de</w:t>
            </w:r>
            <w:proofErr w:type="spellEnd"/>
            <w:r w:rsidRPr="00F80BF5">
              <w:rPr>
                <w:sz w:val="20"/>
                <w:szCs w:val="20"/>
              </w:rPr>
              <w:t xml:space="preserve"> </w:t>
            </w:r>
            <w:proofErr w:type="spellStart"/>
            <w:r w:rsidRPr="00F80BF5">
              <w:rPr>
                <w:sz w:val="20"/>
                <w:szCs w:val="20"/>
              </w:rPr>
              <w:t>minimis</w:t>
            </w:r>
            <w:proofErr w:type="spellEnd"/>
            <w:r w:rsidRPr="00F80BF5">
              <w:rPr>
                <w:sz w:val="20"/>
                <w:szCs w:val="20"/>
              </w:rPr>
              <w:t xml:space="preserve"> с други минимални и държавни помощи.</w:t>
            </w:r>
          </w:p>
        </w:tc>
        <w:sdt>
          <w:sdtPr>
            <w:rPr>
              <w:color w:val="0000FF"/>
              <w:sz w:val="20"/>
              <w:szCs w:val="20"/>
            </w:rPr>
            <w:id w:val="-13551902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D70FB44" w14:textId="35F9AC6C" w:rsidR="003B7F1C" w:rsidRDefault="003B7F1C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385161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264256D" w14:textId="518B739C" w:rsidR="003B7F1C" w:rsidRDefault="003B7F1C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225954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6FC8DE5" w14:textId="6DDF08C7" w:rsidR="003B7F1C" w:rsidRDefault="003B7F1C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9176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DC4A54" w14:textId="2060A3B8" w:rsidR="003B7F1C" w:rsidRDefault="003B7F1C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791591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B1C64F0" w14:textId="36759333" w:rsidR="003B7F1C" w:rsidRDefault="003B7F1C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B591EBB" w14:textId="77777777" w:rsidR="003B7F1C" w:rsidRPr="00F80BF5" w:rsidRDefault="003B7F1C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121E" w:rsidRPr="00F80BF5" w14:paraId="67F62041" w14:textId="77777777" w:rsidTr="009B24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8269E" w14:textId="537C85EA" w:rsidR="00D2121E" w:rsidRPr="00950FDD" w:rsidRDefault="00D2121E" w:rsidP="00B65289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E565D" w14:textId="1C614096" w:rsidR="00D2121E" w:rsidRPr="00F80BF5" w:rsidRDefault="00D2121E" w:rsidP="00B65289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В проекта на насоки са описани последствията при неспазване на изискването по т. </w:t>
            </w:r>
            <w:r w:rsidR="00C602D7">
              <w:rPr>
                <w:sz w:val="20"/>
                <w:szCs w:val="20"/>
              </w:rPr>
              <w:t>1</w:t>
            </w:r>
            <w:r w:rsidRPr="00F80BF5">
              <w:rPr>
                <w:sz w:val="20"/>
                <w:szCs w:val="20"/>
              </w:rPr>
              <w:t xml:space="preserve"> – отказване на помощта, служебно намаляване на помощта или възстановяване на неправомерно предоставена помощ по реда на Раздел V от Правилника за прилагане на Закона за държавните помощи</w:t>
            </w:r>
          </w:p>
        </w:tc>
        <w:sdt>
          <w:sdtPr>
            <w:rPr>
              <w:color w:val="0000FF"/>
              <w:sz w:val="20"/>
              <w:szCs w:val="20"/>
            </w:rPr>
            <w:id w:val="-8586624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533F4E5" w14:textId="31BD5B88" w:rsidR="00D2121E" w:rsidRPr="00F80BF5" w:rsidRDefault="003B7F1C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019729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46B721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0296005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EC40D6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4921459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6800F09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5209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CD9613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F032D84" w14:textId="77777777" w:rsidR="00D2121E" w:rsidRPr="00F80BF5" w:rsidRDefault="00D2121E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121E" w:rsidRPr="00F80BF5" w14:paraId="31C6752C" w14:textId="77777777" w:rsidTr="009B24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04ED4" w14:textId="77777777" w:rsidR="00D2121E" w:rsidRPr="00F80BF5" w:rsidRDefault="00D2121E" w:rsidP="00B65289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D0677" w14:textId="77777777" w:rsidR="00D2121E" w:rsidRPr="00F80BF5" w:rsidRDefault="00D2121E" w:rsidP="00B65289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В проекта на насоки е предвидено изискване за представяне от кандидата  на декларация по образец относно получаването на други минимални помощи през двете предшестващи данъчни години и през текущата година</w:t>
            </w:r>
          </w:p>
        </w:tc>
        <w:sdt>
          <w:sdtPr>
            <w:rPr>
              <w:color w:val="0000FF"/>
              <w:sz w:val="20"/>
              <w:szCs w:val="20"/>
            </w:rPr>
            <w:id w:val="-12791758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28DC8D7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171706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5EB021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56518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97BB87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18907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B020634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7123434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7B4E2C4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16C4602" w14:textId="77777777" w:rsidR="00D2121E" w:rsidRPr="00F80BF5" w:rsidRDefault="00D2121E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121E" w:rsidRPr="00F80BF5" w14:paraId="319F9D6E" w14:textId="77777777" w:rsidTr="009B24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9E68A" w14:textId="77777777" w:rsidR="00D2121E" w:rsidRPr="00F80BF5" w:rsidRDefault="00D2121E" w:rsidP="00B65289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DFB09" w14:textId="77777777" w:rsidR="00D2121E" w:rsidRPr="00F80BF5" w:rsidRDefault="00D2121E" w:rsidP="00B65289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В </w:t>
            </w:r>
            <w:r w:rsidRPr="00A2721E">
              <w:rPr>
                <w:sz w:val="20"/>
                <w:szCs w:val="20"/>
              </w:rPr>
              <w:t>методиката за оценка на проектните предложения</w:t>
            </w:r>
            <w:r w:rsidRPr="00F80BF5">
              <w:rPr>
                <w:sz w:val="20"/>
                <w:szCs w:val="20"/>
              </w:rPr>
              <w:t xml:space="preserve"> са предвидени контролни </w:t>
            </w:r>
            <w:r w:rsidRPr="00805789">
              <w:rPr>
                <w:sz w:val="20"/>
                <w:szCs w:val="20"/>
              </w:rPr>
              <w:t>въпроси, с които се проверява дали кандидатите са подали декларация по образец относно получаването на други мин</w:t>
            </w:r>
            <w:r w:rsidRPr="00BB7149">
              <w:rPr>
                <w:sz w:val="20"/>
                <w:szCs w:val="20"/>
              </w:rPr>
              <w:t xml:space="preserve">имални помощи през двете предшестващи </w:t>
            </w:r>
            <w:r w:rsidRPr="00A2721E">
              <w:rPr>
                <w:sz w:val="20"/>
                <w:szCs w:val="20"/>
              </w:rPr>
              <w:t xml:space="preserve">данъчни години и през текущата година, </w:t>
            </w:r>
            <w:r w:rsidRPr="00F80BF5">
              <w:rPr>
                <w:sz w:val="20"/>
                <w:szCs w:val="20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1195738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74619F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492827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1D1EEB8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308316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DC00081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71194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E031C6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8580830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E25BC4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EE711B7" w14:textId="77777777" w:rsidR="00D2121E" w:rsidRPr="00F80BF5" w:rsidRDefault="00D2121E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B7F1C" w:rsidRPr="00F80BF5" w14:paraId="279DCB6F" w14:textId="77777777" w:rsidTr="009B24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EE5"/>
            <w:vAlign w:val="center"/>
          </w:tcPr>
          <w:p w14:paraId="536759DB" w14:textId="1F463AF9" w:rsidR="003B7F1C" w:rsidRPr="00F80BF5" w:rsidRDefault="00410F63" w:rsidP="00B65289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Б</w:t>
            </w:r>
            <w:r w:rsidR="003B7F1C">
              <w:rPr>
                <w:sz w:val="20"/>
                <w:szCs w:val="20"/>
                <w:lang w:eastAsia="fr-FR"/>
              </w:rPr>
              <w:t xml:space="preserve">. </w:t>
            </w:r>
          </w:p>
        </w:tc>
        <w:tc>
          <w:tcPr>
            <w:tcW w:w="99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EE5"/>
            <w:noWrap/>
            <w:vAlign w:val="center"/>
          </w:tcPr>
          <w:p w14:paraId="7FBA42B3" w14:textId="1B5044B7" w:rsidR="003B7F1C" w:rsidRPr="00F80BF5" w:rsidRDefault="003B7F1C" w:rsidP="00B65289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В случаите, в които в процедурата се предвиждат мерки на подпомагане, имащи характер на </w:t>
            </w:r>
            <w:r w:rsidRPr="00F80BF5">
              <w:rPr>
                <w:b/>
                <w:sz w:val="20"/>
                <w:szCs w:val="20"/>
              </w:rPr>
              <w:t>държавна помощ</w:t>
            </w:r>
            <w:r w:rsidRPr="00F80BF5">
              <w:rPr>
                <w:sz w:val="20"/>
                <w:szCs w:val="20"/>
              </w:rPr>
              <w:t xml:space="preserve"> по смисъла на чл. 107 от ДФЕС:</w:t>
            </w:r>
          </w:p>
        </w:tc>
      </w:tr>
      <w:tr w:rsidR="00D2121E" w:rsidRPr="00F80BF5" w14:paraId="34894FB4" w14:textId="77777777" w:rsidTr="009B24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22548" w14:textId="78E52D24" w:rsidR="00D2121E" w:rsidRPr="00F80BF5" w:rsidRDefault="00D2121E" w:rsidP="00B65289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D31B1" w14:textId="77777777" w:rsidR="00D2121E" w:rsidRPr="00920939" w:rsidRDefault="00D2121E" w:rsidP="00B65289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В проекта на насоки е предвидено изискване за спазване на индивидуалните прагове за уведомяване, както и изискване </w:t>
            </w:r>
            <w:r w:rsidRPr="00F80BF5">
              <w:rPr>
                <w:sz w:val="20"/>
                <w:szCs w:val="20"/>
              </w:rPr>
              <w:lastRenderedPageBreak/>
              <w:t xml:space="preserve">при определяне на максималния интензитет на помощта да се вземе предвид общата сума на </w:t>
            </w:r>
            <w:r>
              <w:rPr>
                <w:sz w:val="20"/>
                <w:szCs w:val="20"/>
              </w:rPr>
              <w:t>ДП</w:t>
            </w:r>
            <w:r w:rsidRPr="00024B4E">
              <w:rPr>
                <w:sz w:val="20"/>
                <w:szCs w:val="20"/>
              </w:rPr>
              <w:t xml:space="preserve"> за подпомаганата дейност, проект или предприятие, в случаите когато същите допустими разходи се припокриват частично или напълно </w:t>
            </w:r>
          </w:p>
        </w:tc>
        <w:sdt>
          <w:sdtPr>
            <w:rPr>
              <w:color w:val="0000FF"/>
              <w:sz w:val="20"/>
              <w:szCs w:val="20"/>
            </w:rPr>
            <w:id w:val="-660851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F583AED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9901631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77F5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7702727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DBAE2B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680474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9B5A25B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8997546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2244EA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5BAA645" w14:textId="77777777" w:rsidR="00D2121E" w:rsidRPr="00F80BF5" w:rsidRDefault="00D2121E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121E" w:rsidRPr="00F80BF5" w14:paraId="02BCC828" w14:textId="77777777" w:rsidTr="009B24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36D6E" w14:textId="7766E712" w:rsidR="00D2121E" w:rsidRPr="00F80BF5" w:rsidRDefault="00D2121E" w:rsidP="00B65289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9E1E9" w14:textId="77777777" w:rsidR="00D2121E" w:rsidRPr="00BB7149" w:rsidRDefault="00D2121E" w:rsidP="00B65289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В насоките е предвидена забрана за натрупване с други помощи, освободени по Регламент (ЕС) № 651/2014</w:t>
            </w:r>
            <w:r w:rsidRPr="00F80BF5">
              <w:rPr>
                <w:rStyle w:val="FootnoteReference"/>
                <w:sz w:val="20"/>
                <w:szCs w:val="20"/>
              </w:rPr>
              <w:footnoteReference w:id="12"/>
            </w:r>
            <w:r w:rsidRPr="00F80BF5">
              <w:rPr>
                <w:sz w:val="20"/>
                <w:szCs w:val="20"/>
              </w:rPr>
              <w:t xml:space="preserve"> или с помощ </w:t>
            </w:r>
            <w:proofErr w:type="spellStart"/>
            <w:r w:rsidRPr="00F80BF5">
              <w:rPr>
                <w:sz w:val="20"/>
                <w:szCs w:val="20"/>
              </w:rPr>
              <w:t>de</w:t>
            </w:r>
            <w:proofErr w:type="spellEnd"/>
            <w:r w:rsidRPr="00F80BF5">
              <w:rPr>
                <w:sz w:val="20"/>
                <w:szCs w:val="20"/>
              </w:rPr>
              <w:t xml:space="preserve"> </w:t>
            </w:r>
            <w:proofErr w:type="spellStart"/>
            <w:r w:rsidRPr="00F80BF5">
              <w:rPr>
                <w:sz w:val="20"/>
                <w:szCs w:val="20"/>
              </w:rPr>
              <w:t>minimis</w:t>
            </w:r>
            <w:proofErr w:type="spellEnd"/>
            <w:r w:rsidRPr="00F80BF5">
              <w:rPr>
                <w:sz w:val="20"/>
                <w:szCs w:val="20"/>
              </w:rPr>
              <w:t xml:space="preserve"> във връзка със същите напълно или частично съвпадащи </w:t>
            </w:r>
            <w:proofErr w:type="spellStart"/>
            <w:r w:rsidRPr="00F80BF5">
              <w:rPr>
                <w:sz w:val="20"/>
                <w:szCs w:val="20"/>
              </w:rPr>
              <w:t>установими</w:t>
            </w:r>
            <w:proofErr w:type="spellEnd"/>
            <w:r w:rsidRPr="00805789">
              <w:rPr>
                <w:sz w:val="20"/>
                <w:szCs w:val="20"/>
              </w:rPr>
              <w:t xml:space="preserve"> разходи, ако това натрупване би довело до надхвърляне на най-високия интензитет или размер на съответния вид помощ, установен в Регламент (ЕС) № 651/2014</w:t>
            </w:r>
          </w:p>
        </w:tc>
        <w:sdt>
          <w:sdtPr>
            <w:rPr>
              <w:color w:val="0000FF"/>
              <w:sz w:val="20"/>
              <w:szCs w:val="20"/>
            </w:rPr>
            <w:id w:val="-1668469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6C9664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6532696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7D23FCA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0474152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7E5EA77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28896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A60DF60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533614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66415E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AE65E4F" w14:textId="77777777" w:rsidR="00D2121E" w:rsidRPr="00805789" w:rsidRDefault="00D2121E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121E" w:rsidRPr="00F80BF5" w14:paraId="41B17157" w14:textId="77777777" w:rsidTr="009B24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7621A" w14:textId="3689011A" w:rsidR="00D2121E" w:rsidRPr="00F80BF5" w:rsidRDefault="00D2121E" w:rsidP="00B65289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B426E" w14:textId="169D30E8" w:rsidR="00D2121E" w:rsidRPr="00F80BF5" w:rsidRDefault="00D2121E" w:rsidP="00B65289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В проекта на насоки са описани последствията при неспазване на изискванията по т. </w:t>
            </w:r>
            <w:r w:rsidR="00C602D7">
              <w:rPr>
                <w:sz w:val="20"/>
                <w:szCs w:val="20"/>
              </w:rPr>
              <w:t>5 и 6</w:t>
            </w:r>
            <w:r w:rsidRPr="00F80BF5">
              <w:rPr>
                <w:sz w:val="20"/>
                <w:szCs w:val="20"/>
              </w:rPr>
              <w:t xml:space="preserve"> –  отказване на помощта, служебно намаляване на помощта или възстановяването на неправомерно предоставена помощ по реда на Раздел V от Правилника за прилагане на Закона за държавните помощи</w:t>
            </w:r>
          </w:p>
        </w:tc>
        <w:sdt>
          <w:sdtPr>
            <w:rPr>
              <w:color w:val="0000FF"/>
              <w:sz w:val="20"/>
              <w:szCs w:val="20"/>
            </w:rPr>
            <w:id w:val="-14781391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1075A4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23253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7DDBD5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8725280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67709D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833477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582901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9114178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F29C967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1205D8B" w14:textId="77777777" w:rsidR="00D2121E" w:rsidRPr="00805789" w:rsidRDefault="00D2121E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121E" w:rsidRPr="00F80BF5" w14:paraId="3322C3B6" w14:textId="77777777" w:rsidTr="009B24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5FA42" w14:textId="429D1611" w:rsidR="00D2121E" w:rsidRPr="00F80BF5" w:rsidRDefault="00D2121E" w:rsidP="00B65289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EA625" w14:textId="77777777" w:rsidR="00D2121E" w:rsidRPr="00F80BF5" w:rsidRDefault="00D2121E" w:rsidP="00B65289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В проекта на насоки е предвидено изискване за представяне от кандидата на декларация по образец, относно получаването на държавни помощи или помощ </w:t>
            </w:r>
            <w:proofErr w:type="spellStart"/>
            <w:r w:rsidRPr="00F80BF5">
              <w:rPr>
                <w:sz w:val="20"/>
                <w:szCs w:val="20"/>
              </w:rPr>
              <w:t>de</w:t>
            </w:r>
            <w:proofErr w:type="spellEnd"/>
            <w:r w:rsidRPr="00F80BF5">
              <w:rPr>
                <w:sz w:val="20"/>
                <w:szCs w:val="20"/>
              </w:rPr>
              <w:t xml:space="preserve"> </w:t>
            </w:r>
            <w:proofErr w:type="spellStart"/>
            <w:r w:rsidRPr="00F80BF5">
              <w:rPr>
                <w:sz w:val="20"/>
                <w:szCs w:val="20"/>
              </w:rPr>
              <w:t>minimis</w:t>
            </w:r>
            <w:proofErr w:type="spellEnd"/>
            <w:r w:rsidRPr="00F80BF5">
              <w:rPr>
                <w:sz w:val="20"/>
                <w:szCs w:val="20"/>
              </w:rPr>
              <w:t xml:space="preserve"> за разходи, които се припокриват частично или напълно с предвидените в проектното предложение</w:t>
            </w:r>
          </w:p>
        </w:tc>
        <w:sdt>
          <w:sdtPr>
            <w:rPr>
              <w:color w:val="0000FF"/>
              <w:sz w:val="20"/>
              <w:szCs w:val="20"/>
            </w:rPr>
            <w:id w:val="16463092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E8B010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99147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B70864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506019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4C9AF1B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816878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4F8349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972662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6C779C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53591AF" w14:textId="77777777" w:rsidR="00D2121E" w:rsidRPr="00805789" w:rsidRDefault="00D2121E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121E" w:rsidRPr="00F80BF5" w14:paraId="202A5D5B" w14:textId="77777777" w:rsidTr="009B24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AEE7D" w14:textId="31793A71" w:rsidR="00D2121E" w:rsidRPr="00F80BF5" w:rsidRDefault="00D2121E" w:rsidP="00B65289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C154A" w14:textId="77777777" w:rsidR="00D2121E" w:rsidRPr="00024B4E" w:rsidRDefault="00D2121E" w:rsidP="00B65289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В методиката за оценка на проектните предложения, </w:t>
            </w:r>
            <w:r>
              <w:rPr>
                <w:sz w:val="20"/>
                <w:szCs w:val="20"/>
              </w:rPr>
              <w:t xml:space="preserve">са заложени контроли, </w:t>
            </w:r>
            <w:r w:rsidRPr="00024B4E">
              <w:rPr>
                <w:sz w:val="20"/>
                <w:szCs w:val="20"/>
              </w:rPr>
              <w:t>с които се проверява дали кандидатите са подали декларация за получена друг вид публична подкрепа за подпомаганата дейност или проект или предприятие/ група предприятия над максимално допустимия интензитет и/или праг на помощта за разходи, които се припокриват частично или напълно с предвидените в проектното предложение.</w:t>
            </w:r>
          </w:p>
        </w:tc>
        <w:sdt>
          <w:sdtPr>
            <w:rPr>
              <w:color w:val="0000FF"/>
              <w:sz w:val="20"/>
              <w:szCs w:val="20"/>
            </w:rPr>
            <w:id w:val="-3312244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CA99698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453048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030F79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148106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D756F05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1164415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30F964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395779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ADC64B7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410B631" w14:textId="77777777" w:rsidR="00D2121E" w:rsidRPr="00805789" w:rsidRDefault="00D2121E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3764D124" w14:textId="5FBFF960" w:rsidR="00997E3A" w:rsidRDefault="00997E3A" w:rsidP="00401318">
      <w:pPr>
        <w:rPr>
          <w:sz w:val="20"/>
          <w:szCs w:val="20"/>
        </w:rPr>
      </w:pPr>
    </w:p>
    <w:sectPr w:rsidR="00997E3A" w:rsidSect="00F80BF5">
      <w:headerReference w:type="default" r:id="rId8"/>
      <w:footerReference w:type="even" r:id="rId9"/>
      <w:footerReference w:type="default" r:id="rId10"/>
      <w:pgSz w:w="11906" w:h="16838"/>
      <w:pgMar w:top="737" w:right="1106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6AF54" w14:textId="77777777" w:rsidR="00F70FEE" w:rsidRDefault="00F70FEE">
      <w:r>
        <w:separator/>
      </w:r>
    </w:p>
  </w:endnote>
  <w:endnote w:type="continuationSeparator" w:id="0">
    <w:p w14:paraId="72F9060A" w14:textId="77777777" w:rsidR="00F70FEE" w:rsidRDefault="00F70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8397E" w14:textId="77777777" w:rsidR="00F70FEE" w:rsidRDefault="00F70FEE" w:rsidP="0033473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627734" w14:textId="77777777" w:rsidR="00F70FEE" w:rsidRDefault="00F70FEE" w:rsidP="0033473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9A47AB" w14:textId="75905863" w:rsidR="00F70FEE" w:rsidRPr="009B2403" w:rsidRDefault="00F70FEE" w:rsidP="00334733">
    <w:pPr>
      <w:pStyle w:val="Footer"/>
      <w:framePr w:wrap="around" w:vAnchor="text" w:hAnchor="margin" w:xAlign="right" w:y="1"/>
      <w:rPr>
        <w:rStyle w:val="PageNumber"/>
        <w:sz w:val="18"/>
        <w:szCs w:val="18"/>
      </w:rPr>
    </w:pPr>
    <w:r w:rsidRPr="009B2403">
      <w:rPr>
        <w:rStyle w:val="PageNumber"/>
        <w:sz w:val="18"/>
        <w:szCs w:val="18"/>
      </w:rPr>
      <w:fldChar w:fldCharType="begin"/>
    </w:r>
    <w:r w:rsidRPr="009B2403">
      <w:rPr>
        <w:rStyle w:val="PageNumber"/>
        <w:sz w:val="18"/>
        <w:szCs w:val="18"/>
      </w:rPr>
      <w:instrText xml:space="preserve">PAGE  </w:instrText>
    </w:r>
    <w:r w:rsidRPr="009B2403">
      <w:rPr>
        <w:rStyle w:val="PageNumber"/>
        <w:sz w:val="18"/>
        <w:szCs w:val="18"/>
      </w:rPr>
      <w:fldChar w:fldCharType="separate"/>
    </w:r>
    <w:r w:rsidR="009527EA">
      <w:rPr>
        <w:rStyle w:val="PageNumber"/>
        <w:noProof/>
        <w:sz w:val="18"/>
        <w:szCs w:val="18"/>
      </w:rPr>
      <w:t>10</w:t>
    </w:r>
    <w:r w:rsidRPr="009B2403">
      <w:rPr>
        <w:rStyle w:val="PageNumber"/>
        <w:sz w:val="18"/>
        <w:szCs w:val="18"/>
      </w:rPr>
      <w:fldChar w:fldCharType="end"/>
    </w:r>
  </w:p>
  <w:p w14:paraId="3ABC6841" w14:textId="77777777" w:rsidR="00F70FEE" w:rsidRPr="00010AA8" w:rsidRDefault="00F70FEE" w:rsidP="00FD490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3F909" w14:textId="77777777" w:rsidR="00F70FEE" w:rsidRDefault="00F70FEE">
      <w:r>
        <w:separator/>
      </w:r>
    </w:p>
  </w:footnote>
  <w:footnote w:type="continuationSeparator" w:id="0">
    <w:p w14:paraId="084CA248" w14:textId="77777777" w:rsidR="00F70FEE" w:rsidRDefault="00F70FEE">
      <w:r>
        <w:continuationSeparator/>
      </w:r>
    </w:p>
  </w:footnote>
  <w:footnote w:id="1">
    <w:p w14:paraId="442F104F" w14:textId="77777777" w:rsidR="00F70FEE" w:rsidRPr="006F0825" w:rsidRDefault="00F70FEE" w:rsidP="006F0825">
      <w:pPr>
        <w:pStyle w:val="FootnoteText"/>
        <w:jc w:val="both"/>
      </w:pPr>
      <w:r>
        <w:rPr>
          <w:rStyle w:val="FootnoteReference"/>
        </w:rPr>
        <w:footnoteRef/>
      </w:r>
      <w:r w:rsidRPr="00D560DE">
        <w:rPr>
          <w:lang w:val="ru-RU"/>
        </w:rPr>
        <w:t xml:space="preserve"> </w:t>
      </w:r>
      <w:r>
        <w:t>Този контролен лист се използва и при проверка на проект на Указания за предоставяне на БФП при процедури на директно предоставяне чрез бюджетна линия</w:t>
      </w:r>
    </w:p>
  </w:footnote>
  <w:footnote w:id="2">
    <w:p w14:paraId="111E9037" w14:textId="73D4E835" w:rsidR="00CC0C59" w:rsidRDefault="00CC0C5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В бележка към тази позиция се уточнява, че проектът на НК е изготвен в изпълнение на ИГРП на ОПДУ за …… г.</w:t>
      </w:r>
    </w:p>
  </w:footnote>
  <w:footnote w:id="3">
    <w:p w14:paraId="750D9572" w14:textId="0739F69D" w:rsidR="00CC0C59" w:rsidRDefault="00CC0C59" w:rsidP="009B240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>
        <w:t xml:space="preserve">В бележка към </w:t>
      </w:r>
      <w:r w:rsidR="00467BED">
        <w:t xml:space="preserve">тази </w:t>
      </w:r>
      <w:r>
        <w:t xml:space="preserve">позиция се уточнява на кое/и заседание/я </w:t>
      </w:r>
      <w:r w:rsidR="002F736F" w:rsidRPr="002F736F">
        <w:t>(номер и дата на провеждане)</w:t>
      </w:r>
      <w:r w:rsidR="002F736F">
        <w:t xml:space="preserve"> </w:t>
      </w:r>
      <w:r>
        <w:t>или с решени</w:t>
      </w:r>
      <w:r w:rsidR="00467BED">
        <w:t>е/</w:t>
      </w:r>
      <w:r>
        <w:t xml:space="preserve">я от коя дата (при неприсъствено приемане на решения) на КН на ОПДУ са одобрени методологията и </w:t>
      </w:r>
      <w:r w:rsidRPr="00CC0C59">
        <w:t>критерии</w:t>
      </w:r>
      <w:r w:rsidR="00467BED">
        <w:t>те</w:t>
      </w:r>
      <w:r w:rsidRPr="00CC0C59">
        <w:t xml:space="preserve"> за подбор на операции</w:t>
      </w:r>
      <w:r w:rsidR="00467BED">
        <w:t>.</w:t>
      </w:r>
    </w:p>
  </w:footnote>
  <w:footnote w:id="4">
    <w:p w14:paraId="5C917094" w14:textId="77777777" w:rsidR="00F70FEE" w:rsidRPr="00B256DE" w:rsidRDefault="00F70FEE" w:rsidP="003E6BEE">
      <w:pPr>
        <w:pStyle w:val="FootnoteText"/>
        <w:jc w:val="both"/>
      </w:pPr>
      <w:r>
        <w:rPr>
          <w:rStyle w:val="FootnoteReference"/>
        </w:rPr>
        <w:footnoteRef/>
      </w:r>
      <w:r w:rsidRPr="007856BF">
        <w:rPr>
          <w:lang w:val="ru-RU"/>
        </w:rPr>
        <w:t xml:space="preserve"> </w:t>
      </w:r>
      <w:r>
        <w:t>ДФЕС – Договор за функционирането на Европейския съюз</w:t>
      </w:r>
    </w:p>
  </w:footnote>
  <w:footnote w:id="5">
    <w:p w14:paraId="5298BB5A" w14:textId="133AF3A7" w:rsidR="00F70FEE" w:rsidRPr="000345F5" w:rsidRDefault="00F70FEE" w:rsidP="00D064F8">
      <w:pPr>
        <w:pStyle w:val="FootnoteText"/>
        <w:jc w:val="both"/>
      </w:pPr>
      <w:r>
        <w:rPr>
          <w:rStyle w:val="FootnoteReference"/>
        </w:rPr>
        <w:footnoteRef/>
      </w:r>
      <w:r w:rsidRPr="00F021A3">
        <w:rPr>
          <w:lang w:val="ru-RU"/>
        </w:rPr>
        <w:t xml:space="preserve"> </w:t>
      </w:r>
      <w:r w:rsidRPr="000345F5">
        <w:t xml:space="preserve">Регламент (ЕС) № 1407/2013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proofErr w:type="spellStart"/>
      <w:r w:rsidRPr="000345F5">
        <w:t>de</w:t>
      </w:r>
      <w:proofErr w:type="spellEnd"/>
      <w:r w:rsidRPr="000345F5">
        <w:t xml:space="preserve"> </w:t>
      </w:r>
      <w:proofErr w:type="spellStart"/>
      <w:r w:rsidRPr="000345F5">
        <w:t>minimis</w:t>
      </w:r>
      <w:proofErr w:type="spellEnd"/>
    </w:p>
  </w:footnote>
  <w:footnote w:id="6">
    <w:p w14:paraId="1E5007D6" w14:textId="7AEEC55E" w:rsidR="00F70FEE" w:rsidRPr="00D31AEE" w:rsidRDefault="00F70FEE" w:rsidP="009B240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0345F5">
        <w:t xml:space="preserve">Регламент (ЕС) № 1303/2013 на Европейския парламент и Съвета от 17 декември 2013 година за определяне на </w:t>
      </w:r>
      <w:proofErr w:type="spellStart"/>
      <w:r w:rsidRPr="000345F5">
        <w:t>общоприложими</w:t>
      </w:r>
      <w:proofErr w:type="spellEnd"/>
      <w:r w:rsidRPr="000345F5">
        <w:t xml:space="preserve">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(ЕО) № 1083/2006 на Съвета</w:t>
      </w:r>
    </w:p>
  </w:footnote>
  <w:footnote w:id="7">
    <w:p w14:paraId="55205F25" w14:textId="7DB93DEC" w:rsidR="00F70FEE" w:rsidRPr="009D7097" w:rsidRDefault="00F70FEE" w:rsidP="009D709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D7097">
        <w:t>Закон за управление на средствата от Европейските</w:t>
      </w:r>
      <w:r>
        <w:t xml:space="preserve"> структурни и инвестиционни фондове</w:t>
      </w:r>
    </w:p>
  </w:footnote>
  <w:footnote w:id="8">
    <w:p w14:paraId="0CBB7C1E" w14:textId="77777777" w:rsidR="00922ED2" w:rsidRPr="00370C7D" w:rsidRDefault="00922ED2" w:rsidP="00922ED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Въпросът се прилага в случаите, когато КЛ се попълва в ИСУН.</w:t>
      </w:r>
    </w:p>
  </w:footnote>
  <w:footnote w:id="9">
    <w:p w14:paraId="0D2CE08C" w14:textId="77777777" w:rsidR="00F70FEE" w:rsidRPr="006F0825" w:rsidRDefault="00F70FEE" w:rsidP="00FA08A8">
      <w:pPr>
        <w:pStyle w:val="FootnoteText"/>
      </w:pPr>
      <w:r>
        <w:rPr>
          <w:rStyle w:val="FootnoteReference"/>
        </w:rPr>
        <w:footnoteRef/>
      </w:r>
      <w:r w:rsidRPr="00D560DE">
        <w:rPr>
          <w:lang w:val="ru-RU"/>
        </w:rPr>
        <w:t xml:space="preserve"> </w:t>
      </w:r>
      <w:r>
        <w:t>Прилага се само за процедури чрез подбор</w:t>
      </w:r>
    </w:p>
  </w:footnote>
  <w:footnote w:id="10">
    <w:p w14:paraId="6C505C71" w14:textId="77777777" w:rsidR="006B5B89" w:rsidRPr="00370C7D" w:rsidRDefault="006B5B89" w:rsidP="00A1335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Въпросът се прилага в случаите, когато КЛ се попълва в ИСУН.</w:t>
      </w:r>
    </w:p>
  </w:footnote>
  <w:footnote w:id="11">
    <w:p w14:paraId="7F7DC7B8" w14:textId="065781DF" w:rsidR="00F70FEE" w:rsidRDefault="00F70FEE" w:rsidP="00D16F45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145072">
        <w:t xml:space="preserve">Този праг може да е нерелевантен към бенефициентите по ОПДУ, но е по-подходящо да се посочва неприложимо, отколкото предварително </w:t>
      </w:r>
      <w:r>
        <w:t>д</w:t>
      </w:r>
      <w:r w:rsidRPr="00145072">
        <w:t>а се изключи.</w:t>
      </w:r>
      <w:r>
        <w:t xml:space="preserve"> </w:t>
      </w:r>
    </w:p>
  </w:footnote>
  <w:footnote w:id="12">
    <w:p w14:paraId="3E0CFE2D" w14:textId="77777777" w:rsidR="00F70FEE" w:rsidRPr="000E2A2A" w:rsidRDefault="00F70FEE" w:rsidP="00D2121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0E2A2A">
        <w:t xml:space="preserve">Регламент </w:t>
      </w:r>
      <w:r w:rsidRPr="009E242B">
        <w:t xml:space="preserve">(ЕС) № 651/2014 </w:t>
      </w:r>
      <w:r w:rsidRPr="000E2A2A">
        <w:t>на Комисията</w:t>
      </w:r>
      <w:r>
        <w:t xml:space="preserve"> </w:t>
      </w:r>
      <w:r w:rsidRPr="009E242B">
        <w:t>от 17 юни 2014 година</w:t>
      </w:r>
      <w:r>
        <w:t xml:space="preserve"> </w:t>
      </w:r>
      <w:r w:rsidRPr="009E242B">
        <w:t>за обявяване на някои категории помощи за съвместими с вътрешния пазар в приложение на членове 107 и 108 от Договора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F53AA" w14:textId="77777777" w:rsidR="00F70FEE" w:rsidRDefault="00F70FEE" w:rsidP="00844221">
    <w:pPr>
      <w:pStyle w:val="Header"/>
      <w:tabs>
        <w:tab w:val="left" w:pos="142"/>
        <w:tab w:val="left" w:pos="284"/>
      </w:tabs>
    </w:pPr>
    <w:r>
      <w:rPr>
        <w:rFonts w:eastAsia="SimSun"/>
        <w:lang w:val="en-US"/>
      </w:rPr>
      <w:t xml:space="preserve">    </w:t>
    </w:r>
    <w:r w:rsidRPr="006212FD">
      <w:rPr>
        <w:rFonts w:eastAsia="SimSun"/>
      </w:rPr>
      <w:t xml:space="preserve">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5E7127B0" wp14:editId="360C74BD">
          <wp:extent cx="707390" cy="540385"/>
          <wp:effectExtent l="0" t="0" r="0" b="0"/>
          <wp:docPr id="4" name="Picture 4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16E73C6C" wp14:editId="4005B2D5">
          <wp:extent cx="3601720" cy="421640"/>
          <wp:effectExtent l="0" t="0" r="0" b="0"/>
          <wp:docPr id="5" name="Picture 5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1720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35AA66AD" wp14:editId="6531D7C2">
          <wp:extent cx="620395" cy="564515"/>
          <wp:effectExtent l="0" t="0" r="0" b="0"/>
          <wp:docPr id="6" name="Picture 6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9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</w:t>
    </w:r>
  </w:p>
  <w:p w14:paraId="34A985E9" w14:textId="77777777" w:rsidR="00F70FEE" w:rsidRPr="00243B16" w:rsidRDefault="00F70F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06645"/>
    <w:multiLevelType w:val="hybridMultilevel"/>
    <w:tmpl w:val="6688EC74"/>
    <w:lvl w:ilvl="0" w:tplc="FFFFFFFF">
      <w:start w:val="1"/>
      <w:numFmt w:val="bullet"/>
      <w:lvlText w:val=""/>
      <w:lvlJc w:val="left"/>
      <w:pPr>
        <w:tabs>
          <w:tab w:val="num" w:pos="3747"/>
        </w:tabs>
        <w:ind w:left="37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276"/>
        </w:tabs>
        <w:ind w:left="427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96"/>
        </w:tabs>
        <w:ind w:left="49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16"/>
        </w:tabs>
        <w:ind w:left="57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36"/>
        </w:tabs>
        <w:ind w:left="643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56"/>
        </w:tabs>
        <w:ind w:left="71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76"/>
        </w:tabs>
        <w:ind w:left="78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596"/>
        </w:tabs>
        <w:ind w:left="859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16"/>
        </w:tabs>
        <w:ind w:left="9316" w:hanging="360"/>
      </w:pPr>
      <w:rPr>
        <w:rFonts w:ascii="Wingdings" w:hAnsi="Wingdings" w:hint="default"/>
      </w:rPr>
    </w:lvl>
  </w:abstractNum>
  <w:abstractNum w:abstractNumId="1" w15:restartNumberingAfterBreak="0">
    <w:nsid w:val="12A16434"/>
    <w:multiLevelType w:val="hybridMultilevel"/>
    <w:tmpl w:val="C96E33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EC3379"/>
    <w:multiLevelType w:val="hybridMultilevel"/>
    <w:tmpl w:val="F9D89D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A4643B3"/>
    <w:multiLevelType w:val="hybridMultilevel"/>
    <w:tmpl w:val="BFBAC5E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49877378"/>
    <w:multiLevelType w:val="hybridMultilevel"/>
    <w:tmpl w:val="384E591A"/>
    <w:lvl w:ilvl="0" w:tplc="F77E4504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B7C0A3F"/>
    <w:multiLevelType w:val="hybridMultilevel"/>
    <w:tmpl w:val="7174F878"/>
    <w:lvl w:ilvl="0" w:tplc="0F5A30A6">
      <w:start w:val="1"/>
      <w:numFmt w:val="bullet"/>
      <w:lvlText w:val=""/>
      <w:lvlJc w:val="left"/>
      <w:pPr>
        <w:ind w:left="720" w:hanging="360"/>
      </w:pPr>
      <w:rPr>
        <w:rFonts w:ascii="Symbol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35000C"/>
    <w:multiLevelType w:val="hybridMultilevel"/>
    <w:tmpl w:val="ECDC3D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2D172F"/>
    <w:multiLevelType w:val="multilevel"/>
    <w:tmpl w:val="296C83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D6C2FEF"/>
    <w:multiLevelType w:val="hybridMultilevel"/>
    <w:tmpl w:val="1FC2DA10"/>
    <w:lvl w:ilvl="0" w:tplc="0402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69CB6D88"/>
    <w:multiLevelType w:val="hybridMultilevel"/>
    <w:tmpl w:val="6EDC869C"/>
    <w:lvl w:ilvl="0" w:tplc="D9ECDC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B91C86"/>
    <w:multiLevelType w:val="hybridMultilevel"/>
    <w:tmpl w:val="9B8E11A4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286BCF"/>
    <w:multiLevelType w:val="multilevel"/>
    <w:tmpl w:val="AA7A8B02"/>
    <w:lvl w:ilvl="0">
      <w:start w:val="1"/>
      <w:numFmt w:val="decimal"/>
      <w:pStyle w:val="Heading1"/>
      <w:suff w:val="nothing"/>
      <w:lvlText w:val="%1"/>
      <w:lvlJc w:val="left"/>
      <w:pPr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719D5FCB"/>
    <w:multiLevelType w:val="hybridMultilevel"/>
    <w:tmpl w:val="57A81C8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7A1F5812"/>
    <w:multiLevelType w:val="hybridMultilevel"/>
    <w:tmpl w:val="F984D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7876D8"/>
    <w:multiLevelType w:val="hybridMultilevel"/>
    <w:tmpl w:val="8ACC1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9"/>
  </w:num>
  <w:num w:numId="4">
    <w:abstractNumId w:val="1"/>
  </w:num>
  <w:num w:numId="5">
    <w:abstractNumId w:val="13"/>
  </w:num>
  <w:num w:numId="6">
    <w:abstractNumId w:val="4"/>
  </w:num>
  <w:num w:numId="7">
    <w:abstractNumId w:val="10"/>
  </w:num>
  <w:num w:numId="8">
    <w:abstractNumId w:val="3"/>
  </w:num>
  <w:num w:numId="9">
    <w:abstractNumId w:val="5"/>
  </w:num>
  <w:num w:numId="10">
    <w:abstractNumId w:val="12"/>
  </w:num>
  <w:num w:numId="11">
    <w:abstractNumId w:val="0"/>
  </w:num>
  <w:num w:numId="12">
    <w:abstractNumId w:val="15"/>
  </w:num>
  <w:num w:numId="13">
    <w:abstractNumId w:val="7"/>
  </w:num>
  <w:num w:numId="14">
    <w:abstractNumId w:val="6"/>
  </w:num>
  <w:num w:numId="15">
    <w:abstractNumId w:val="16"/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33"/>
    <w:rsid w:val="00000E33"/>
    <w:rsid w:val="000060FE"/>
    <w:rsid w:val="00010AA8"/>
    <w:rsid w:val="000121E3"/>
    <w:rsid w:val="000134EE"/>
    <w:rsid w:val="00024B4E"/>
    <w:rsid w:val="00030372"/>
    <w:rsid w:val="0003270E"/>
    <w:rsid w:val="000345F5"/>
    <w:rsid w:val="000358E6"/>
    <w:rsid w:val="00035C89"/>
    <w:rsid w:val="00040469"/>
    <w:rsid w:val="00044A7C"/>
    <w:rsid w:val="00044F1B"/>
    <w:rsid w:val="00045DF7"/>
    <w:rsid w:val="00047FBF"/>
    <w:rsid w:val="000501CE"/>
    <w:rsid w:val="00051B19"/>
    <w:rsid w:val="000537BD"/>
    <w:rsid w:val="000570E8"/>
    <w:rsid w:val="00060F46"/>
    <w:rsid w:val="000621D0"/>
    <w:rsid w:val="000625BF"/>
    <w:rsid w:val="0006462B"/>
    <w:rsid w:val="00064B14"/>
    <w:rsid w:val="00065686"/>
    <w:rsid w:val="000658CC"/>
    <w:rsid w:val="00066362"/>
    <w:rsid w:val="0007555F"/>
    <w:rsid w:val="00076B4F"/>
    <w:rsid w:val="00080A29"/>
    <w:rsid w:val="00081299"/>
    <w:rsid w:val="00082054"/>
    <w:rsid w:val="00082A85"/>
    <w:rsid w:val="00084C42"/>
    <w:rsid w:val="00086C4A"/>
    <w:rsid w:val="00091494"/>
    <w:rsid w:val="00091C3E"/>
    <w:rsid w:val="00092E37"/>
    <w:rsid w:val="000949BC"/>
    <w:rsid w:val="00095264"/>
    <w:rsid w:val="00097DB7"/>
    <w:rsid w:val="000A0877"/>
    <w:rsid w:val="000A1A6F"/>
    <w:rsid w:val="000A47A2"/>
    <w:rsid w:val="000B0494"/>
    <w:rsid w:val="000B0745"/>
    <w:rsid w:val="000B0C1A"/>
    <w:rsid w:val="000B0E20"/>
    <w:rsid w:val="000B43B0"/>
    <w:rsid w:val="000B46BC"/>
    <w:rsid w:val="000B6DF1"/>
    <w:rsid w:val="000B7B52"/>
    <w:rsid w:val="000C2B12"/>
    <w:rsid w:val="000C2D83"/>
    <w:rsid w:val="000C51C7"/>
    <w:rsid w:val="000C6CE2"/>
    <w:rsid w:val="000D09F8"/>
    <w:rsid w:val="000D0E73"/>
    <w:rsid w:val="000D3A4D"/>
    <w:rsid w:val="000D3B6C"/>
    <w:rsid w:val="000D699C"/>
    <w:rsid w:val="000E1005"/>
    <w:rsid w:val="000E2A2A"/>
    <w:rsid w:val="000E2E14"/>
    <w:rsid w:val="000E40A7"/>
    <w:rsid w:val="000E629E"/>
    <w:rsid w:val="000E62C7"/>
    <w:rsid w:val="000E7753"/>
    <w:rsid w:val="000F6BE4"/>
    <w:rsid w:val="0010030C"/>
    <w:rsid w:val="00100755"/>
    <w:rsid w:val="00100D1E"/>
    <w:rsid w:val="00106974"/>
    <w:rsid w:val="00107675"/>
    <w:rsid w:val="00110F68"/>
    <w:rsid w:val="00111D70"/>
    <w:rsid w:val="0011298E"/>
    <w:rsid w:val="00112E69"/>
    <w:rsid w:val="0011372D"/>
    <w:rsid w:val="00115308"/>
    <w:rsid w:val="00116002"/>
    <w:rsid w:val="0012019C"/>
    <w:rsid w:val="0012100F"/>
    <w:rsid w:val="00124D09"/>
    <w:rsid w:val="001308F3"/>
    <w:rsid w:val="00130C87"/>
    <w:rsid w:val="001313BD"/>
    <w:rsid w:val="00136297"/>
    <w:rsid w:val="00140AA4"/>
    <w:rsid w:val="00150CB6"/>
    <w:rsid w:val="00152BAB"/>
    <w:rsid w:val="00156B16"/>
    <w:rsid w:val="00163FB8"/>
    <w:rsid w:val="00167A7C"/>
    <w:rsid w:val="00171CF6"/>
    <w:rsid w:val="0017255B"/>
    <w:rsid w:val="00173396"/>
    <w:rsid w:val="00176919"/>
    <w:rsid w:val="00177F0A"/>
    <w:rsid w:val="001868BD"/>
    <w:rsid w:val="00191D0F"/>
    <w:rsid w:val="00193701"/>
    <w:rsid w:val="0019543B"/>
    <w:rsid w:val="00196F0D"/>
    <w:rsid w:val="00197CC0"/>
    <w:rsid w:val="001A0013"/>
    <w:rsid w:val="001A082A"/>
    <w:rsid w:val="001A10D6"/>
    <w:rsid w:val="001B1047"/>
    <w:rsid w:val="001B1CD1"/>
    <w:rsid w:val="001B6934"/>
    <w:rsid w:val="001C0D50"/>
    <w:rsid w:val="001C31A6"/>
    <w:rsid w:val="001C35E4"/>
    <w:rsid w:val="001D2FE8"/>
    <w:rsid w:val="001D4441"/>
    <w:rsid w:val="001D6F1A"/>
    <w:rsid w:val="001E181E"/>
    <w:rsid w:val="001E2048"/>
    <w:rsid w:val="001E4BD0"/>
    <w:rsid w:val="001F03A4"/>
    <w:rsid w:val="001F2CD7"/>
    <w:rsid w:val="001F306B"/>
    <w:rsid w:val="001F5D19"/>
    <w:rsid w:val="002051E8"/>
    <w:rsid w:val="00206893"/>
    <w:rsid w:val="002073BC"/>
    <w:rsid w:val="00207828"/>
    <w:rsid w:val="002130FD"/>
    <w:rsid w:val="002150E0"/>
    <w:rsid w:val="00215655"/>
    <w:rsid w:val="00220234"/>
    <w:rsid w:val="00220A6D"/>
    <w:rsid w:val="00223D54"/>
    <w:rsid w:val="00227775"/>
    <w:rsid w:val="0022799B"/>
    <w:rsid w:val="002302B8"/>
    <w:rsid w:val="00232D88"/>
    <w:rsid w:val="00233E38"/>
    <w:rsid w:val="00235383"/>
    <w:rsid w:val="00236545"/>
    <w:rsid w:val="00243B16"/>
    <w:rsid w:val="00243FB4"/>
    <w:rsid w:val="00250624"/>
    <w:rsid w:val="002536E3"/>
    <w:rsid w:val="00254A87"/>
    <w:rsid w:val="00256682"/>
    <w:rsid w:val="00256690"/>
    <w:rsid w:val="00257A77"/>
    <w:rsid w:val="002700C8"/>
    <w:rsid w:val="00273AC3"/>
    <w:rsid w:val="00274637"/>
    <w:rsid w:val="00274710"/>
    <w:rsid w:val="00282C65"/>
    <w:rsid w:val="002839C9"/>
    <w:rsid w:val="00291552"/>
    <w:rsid w:val="0029201C"/>
    <w:rsid w:val="002951BE"/>
    <w:rsid w:val="00296FC5"/>
    <w:rsid w:val="002A0981"/>
    <w:rsid w:val="002A0B5F"/>
    <w:rsid w:val="002A15E8"/>
    <w:rsid w:val="002A1758"/>
    <w:rsid w:val="002A3886"/>
    <w:rsid w:val="002A68D6"/>
    <w:rsid w:val="002A7EB9"/>
    <w:rsid w:val="002B129B"/>
    <w:rsid w:val="002B19EA"/>
    <w:rsid w:val="002B4032"/>
    <w:rsid w:val="002B6527"/>
    <w:rsid w:val="002C0EC9"/>
    <w:rsid w:val="002D0E68"/>
    <w:rsid w:val="002D4B37"/>
    <w:rsid w:val="002D505B"/>
    <w:rsid w:val="002D5CA3"/>
    <w:rsid w:val="002E09E8"/>
    <w:rsid w:val="002E0E2C"/>
    <w:rsid w:val="002E232B"/>
    <w:rsid w:val="002E59F1"/>
    <w:rsid w:val="002E6E6B"/>
    <w:rsid w:val="002E7CF6"/>
    <w:rsid w:val="002F4F10"/>
    <w:rsid w:val="002F6F93"/>
    <w:rsid w:val="002F736F"/>
    <w:rsid w:val="0030263C"/>
    <w:rsid w:val="00311CBD"/>
    <w:rsid w:val="003126C4"/>
    <w:rsid w:val="00312B73"/>
    <w:rsid w:val="00314884"/>
    <w:rsid w:val="00314F35"/>
    <w:rsid w:val="00317227"/>
    <w:rsid w:val="003228E4"/>
    <w:rsid w:val="00322EB9"/>
    <w:rsid w:val="00323752"/>
    <w:rsid w:val="00325FC7"/>
    <w:rsid w:val="0032691A"/>
    <w:rsid w:val="0033065B"/>
    <w:rsid w:val="00331E85"/>
    <w:rsid w:val="00332EC4"/>
    <w:rsid w:val="003342B0"/>
    <w:rsid w:val="00334733"/>
    <w:rsid w:val="00335A5D"/>
    <w:rsid w:val="00335C2B"/>
    <w:rsid w:val="00336C89"/>
    <w:rsid w:val="00343258"/>
    <w:rsid w:val="00343AC0"/>
    <w:rsid w:val="003463DE"/>
    <w:rsid w:val="00346D05"/>
    <w:rsid w:val="00347752"/>
    <w:rsid w:val="00351031"/>
    <w:rsid w:val="00351443"/>
    <w:rsid w:val="00351D9D"/>
    <w:rsid w:val="00352A22"/>
    <w:rsid w:val="0035397A"/>
    <w:rsid w:val="003547C8"/>
    <w:rsid w:val="00357CD3"/>
    <w:rsid w:val="003624DC"/>
    <w:rsid w:val="0036284C"/>
    <w:rsid w:val="00363DDB"/>
    <w:rsid w:val="00364EC7"/>
    <w:rsid w:val="00370AFB"/>
    <w:rsid w:val="00371CF0"/>
    <w:rsid w:val="00373D55"/>
    <w:rsid w:val="003746A2"/>
    <w:rsid w:val="00375345"/>
    <w:rsid w:val="00376694"/>
    <w:rsid w:val="00387F56"/>
    <w:rsid w:val="00391997"/>
    <w:rsid w:val="003940CD"/>
    <w:rsid w:val="00397388"/>
    <w:rsid w:val="00397456"/>
    <w:rsid w:val="003A0F99"/>
    <w:rsid w:val="003A7005"/>
    <w:rsid w:val="003B11C1"/>
    <w:rsid w:val="003B1551"/>
    <w:rsid w:val="003B2B78"/>
    <w:rsid w:val="003B7F1C"/>
    <w:rsid w:val="003C07BC"/>
    <w:rsid w:val="003C1A02"/>
    <w:rsid w:val="003C4B93"/>
    <w:rsid w:val="003C65DF"/>
    <w:rsid w:val="003D25E4"/>
    <w:rsid w:val="003D7BC4"/>
    <w:rsid w:val="003E0DC8"/>
    <w:rsid w:val="003E1E0A"/>
    <w:rsid w:val="003E4E63"/>
    <w:rsid w:val="003E5CB7"/>
    <w:rsid w:val="003E6BEE"/>
    <w:rsid w:val="003E7D10"/>
    <w:rsid w:val="003F23D8"/>
    <w:rsid w:val="003F3636"/>
    <w:rsid w:val="003F6EE5"/>
    <w:rsid w:val="00401318"/>
    <w:rsid w:val="00401518"/>
    <w:rsid w:val="00404057"/>
    <w:rsid w:val="004042AB"/>
    <w:rsid w:val="0040441B"/>
    <w:rsid w:val="00406A36"/>
    <w:rsid w:val="00406DD9"/>
    <w:rsid w:val="0040710E"/>
    <w:rsid w:val="0040788B"/>
    <w:rsid w:val="00407E3A"/>
    <w:rsid w:val="00410E08"/>
    <w:rsid w:val="00410F63"/>
    <w:rsid w:val="0041167E"/>
    <w:rsid w:val="00412447"/>
    <w:rsid w:val="00417369"/>
    <w:rsid w:val="00420E1B"/>
    <w:rsid w:val="00425649"/>
    <w:rsid w:val="00426EAD"/>
    <w:rsid w:val="00427D71"/>
    <w:rsid w:val="004375F7"/>
    <w:rsid w:val="00440364"/>
    <w:rsid w:val="00440B3B"/>
    <w:rsid w:val="00443A8C"/>
    <w:rsid w:val="00444D3A"/>
    <w:rsid w:val="00444F69"/>
    <w:rsid w:val="0045158B"/>
    <w:rsid w:val="00451CFC"/>
    <w:rsid w:val="00451F27"/>
    <w:rsid w:val="00452E2E"/>
    <w:rsid w:val="004553B8"/>
    <w:rsid w:val="00455823"/>
    <w:rsid w:val="00456E24"/>
    <w:rsid w:val="00457ED4"/>
    <w:rsid w:val="00460668"/>
    <w:rsid w:val="0046110B"/>
    <w:rsid w:val="004611E3"/>
    <w:rsid w:val="0046469F"/>
    <w:rsid w:val="00465160"/>
    <w:rsid w:val="00467BED"/>
    <w:rsid w:val="0047080B"/>
    <w:rsid w:val="00470AF5"/>
    <w:rsid w:val="004737FD"/>
    <w:rsid w:val="00483EB1"/>
    <w:rsid w:val="00486454"/>
    <w:rsid w:val="00487337"/>
    <w:rsid w:val="00493D7B"/>
    <w:rsid w:val="0049445A"/>
    <w:rsid w:val="00494DF1"/>
    <w:rsid w:val="00496712"/>
    <w:rsid w:val="004B0256"/>
    <w:rsid w:val="004B0730"/>
    <w:rsid w:val="004B178F"/>
    <w:rsid w:val="004B35E9"/>
    <w:rsid w:val="004B5CCB"/>
    <w:rsid w:val="004C210E"/>
    <w:rsid w:val="004C2D22"/>
    <w:rsid w:val="004C5093"/>
    <w:rsid w:val="004C6D61"/>
    <w:rsid w:val="004C776F"/>
    <w:rsid w:val="004D467C"/>
    <w:rsid w:val="004D66C7"/>
    <w:rsid w:val="004D75E1"/>
    <w:rsid w:val="004D7C9C"/>
    <w:rsid w:val="004E14A9"/>
    <w:rsid w:val="004E1543"/>
    <w:rsid w:val="004E1852"/>
    <w:rsid w:val="004E38D6"/>
    <w:rsid w:val="004E4779"/>
    <w:rsid w:val="004E4AAB"/>
    <w:rsid w:val="004E67C1"/>
    <w:rsid w:val="004F25C6"/>
    <w:rsid w:val="004F531A"/>
    <w:rsid w:val="004F5EA5"/>
    <w:rsid w:val="004F6145"/>
    <w:rsid w:val="004F660C"/>
    <w:rsid w:val="004F7D37"/>
    <w:rsid w:val="00501BFF"/>
    <w:rsid w:val="005036F8"/>
    <w:rsid w:val="0050404B"/>
    <w:rsid w:val="00504427"/>
    <w:rsid w:val="0050497D"/>
    <w:rsid w:val="00506E87"/>
    <w:rsid w:val="005108B7"/>
    <w:rsid w:val="00514C62"/>
    <w:rsid w:val="0051539A"/>
    <w:rsid w:val="00517E3E"/>
    <w:rsid w:val="00521FA1"/>
    <w:rsid w:val="0052361F"/>
    <w:rsid w:val="005325EA"/>
    <w:rsid w:val="00533CBA"/>
    <w:rsid w:val="00537887"/>
    <w:rsid w:val="0054070E"/>
    <w:rsid w:val="0054331C"/>
    <w:rsid w:val="005478F0"/>
    <w:rsid w:val="0055433D"/>
    <w:rsid w:val="00554AF3"/>
    <w:rsid w:val="005551F8"/>
    <w:rsid w:val="00556301"/>
    <w:rsid w:val="005607C5"/>
    <w:rsid w:val="00562EA9"/>
    <w:rsid w:val="0056353C"/>
    <w:rsid w:val="0056467F"/>
    <w:rsid w:val="00567A59"/>
    <w:rsid w:val="005706F2"/>
    <w:rsid w:val="0058654B"/>
    <w:rsid w:val="00590DBA"/>
    <w:rsid w:val="00591666"/>
    <w:rsid w:val="0059318D"/>
    <w:rsid w:val="00593436"/>
    <w:rsid w:val="0059427D"/>
    <w:rsid w:val="0059428C"/>
    <w:rsid w:val="00595CC2"/>
    <w:rsid w:val="005A16F0"/>
    <w:rsid w:val="005A4733"/>
    <w:rsid w:val="005A6DCC"/>
    <w:rsid w:val="005A71ED"/>
    <w:rsid w:val="005B1AE1"/>
    <w:rsid w:val="005B2773"/>
    <w:rsid w:val="005B555F"/>
    <w:rsid w:val="005B65EE"/>
    <w:rsid w:val="005B6B9B"/>
    <w:rsid w:val="005C09E4"/>
    <w:rsid w:val="005C1AD9"/>
    <w:rsid w:val="005C3BB6"/>
    <w:rsid w:val="005C3CB8"/>
    <w:rsid w:val="005C4F60"/>
    <w:rsid w:val="005D13D2"/>
    <w:rsid w:val="005D2B02"/>
    <w:rsid w:val="005E2842"/>
    <w:rsid w:val="005E5C5B"/>
    <w:rsid w:val="005E6D14"/>
    <w:rsid w:val="005E75DD"/>
    <w:rsid w:val="005F1B77"/>
    <w:rsid w:val="00601957"/>
    <w:rsid w:val="00602FB0"/>
    <w:rsid w:val="00610266"/>
    <w:rsid w:val="006119B2"/>
    <w:rsid w:val="00612CC4"/>
    <w:rsid w:val="006139C1"/>
    <w:rsid w:val="00614A99"/>
    <w:rsid w:val="006172E8"/>
    <w:rsid w:val="00621E9D"/>
    <w:rsid w:val="00623993"/>
    <w:rsid w:val="006261F5"/>
    <w:rsid w:val="00626278"/>
    <w:rsid w:val="006306B0"/>
    <w:rsid w:val="00630F4A"/>
    <w:rsid w:val="00633A90"/>
    <w:rsid w:val="00634B0D"/>
    <w:rsid w:val="00636653"/>
    <w:rsid w:val="00642C06"/>
    <w:rsid w:val="00643E43"/>
    <w:rsid w:val="00643FEB"/>
    <w:rsid w:val="00647417"/>
    <w:rsid w:val="00650423"/>
    <w:rsid w:val="006509DC"/>
    <w:rsid w:val="0065225A"/>
    <w:rsid w:val="006538CE"/>
    <w:rsid w:val="00653F66"/>
    <w:rsid w:val="00655D15"/>
    <w:rsid w:val="00656DE0"/>
    <w:rsid w:val="006629AB"/>
    <w:rsid w:val="006629C5"/>
    <w:rsid w:val="0066344F"/>
    <w:rsid w:val="00665F93"/>
    <w:rsid w:val="0066682C"/>
    <w:rsid w:val="006673BE"/>
    <w:rsid w:val="006716F0"/>
    <w:rsid w:val="00672137"/>
    <w:rsid w:val="00673553"/>
    <w:rsid w:val="0067712F"/>
    <w:rsid w:val="006808A0"/>
    <w:rsid w:val="00684E66"/>
    <w:rsid w:val="00690E4B"/>
    <w:rsid w:val="006931E4"/>
    <w:rsid w:val="00693C1C"/>
    <w:rsid w:val="00693CF7"/>
    <w:rsid w:val="006968A9"/>
    <w:rsid w:val="006A1A9E"/>
    <w:rsid w:val="006A717B"/>
    <w:rsid w:val="006B2CB6"/>
    <w:rsid w:val="006B4EC7"/>
    <w:rsid w:val="006B5B89"/>
    <w:rsid w:val="006B60BA"/>
    <w:rsid w:val="006C2B23"/>
    <w:rsid w:val="006C4A1E"/>
    <w:rsid w:val="006C4A8E"/>
    <w:rsid w:val="006C4D1B"/>
    <w:rsid w:val="006C5886"/>
    <w:rsid w:val="006C61D9"/>
    <w:rsid w:val="006C7786"/>
    <w:rsid w:val="006D1ACC"/>
    <w:rsid w:val="006D258C"/>
    <w:rsid w:val="006D2E26"/>
    <w:rsid w:val="006D5AB5"/>
    <w:rsid w:val="006D611C"/>
    <w:rsid w:val="006D7BCE"/>
    <w:rsid w:val="006E086E"/>
    <w:rsid w:val="006E08A0"/>
    <w:rsid w:val="006E28F6"/>
    <w:rsid w:val="006E50D2"/>
    <w:rsid w:val="006E6BAA"/>
    <w:rsid w:val="006F0135"/>
    <w:rsid w:val="006F0348"/>
    <w:rsid w:val="006F0825"/>
    <w:rsid w:val="006F0A5B"/>
    <w:rsid w:val="006F3D88"/>
    <w:rsid w:val="006F553F"/>
    <w:rsid w:val="006F5B16"/>
    <w:rsid w:val="006F6381"/>
    <w:rsid w:val="006F7815"/>
    <w:rsid w:val="00702C49"/>
    <w:rsid w:val="0070387D"/>
    <w:rsid w:val="007059B4"/>
    <w:rsid w:val="00707CF7"/>
    <w:rsid w:val="00712ACC"/>
    <w:rsid w:val="007136E1"/>
    <w:rsid w:val="00713BE2"/>
    <w:rsid w:val="00714B88"/>
    <w:rsid w:val="00716A17"/>
    <w:rsid w:val="00717CE4"/>
    <w:rsid w:val="0072163C"/>
    <w:rsid w:val="00722186"/>
    <w:rsid w:val="00725C0D"/>
    <w:rsid w:val="00727970"/>
    <w:rsid w:val="00732AC5"/>
    <w:rsid w:val="00733EFF"/>
    <w:rsid w:val="00734E24"/>
    <w:rsid w:val="00742174"/>
    <w:rsid w:val="00744525"/>
    <w:rsid w:val="00752EFE"/>
    <w:rsid w:val="007537BB"/>
    <w:rsid w:val="00753863"/>
    <w:rsid w:val="0076162D"/>
    <w:rsid w:val="00763295"/>
    <w:rsid w:val="0076349E"/>
    <w:rsid w:val="007640EC"/>
    <w:rsid w:val="00765F49"/>
    <w:rsid w:val="00771E4B"/>
    <w:rsid w:val="00774A82"/>
    <w:rsid w:val="00775B6C"/>
    <w:rsid w:val="00776A55"/>
    <w:rsid w:val="00777E81"/>
    <w:rsid w:val="007829E6"/>
    <w:rsid w:val="00784296"/>
    <w:rsid w:val="007846C4"/>
    <w:rsid w:val="007856BF"/>
    <w:rsid w:val="007865A4"/>
    <w:rsid w:val="0078758C"/>
    <w:rsid w:val="007911D0"/>
    <w:rsid w:val="00792E08"/>
    <w:rsid w:val="007A088A"/>
    <w:rsid w:val="007A0969"/>
    <w:rsid w:val="007A0A5A"/>
    <w:rsid w:val="007A2C21"/>
    <w:rsid w:val="007A306A"/>
    <w:rsid w:val="007A3577"/>
    <w:rsid w:val="007A3F39"/>
    <w:rsid w:val="007A71AC"/>
    <w:rsid w:val="007B5A36"/>
    <w:rsid w:val="007B64F9"/>
    <w:rsid w:val="007B6C9F"/>
    <w:rsid w:val="007C43A1"/>
    <w:rsid w:val="007C475A"/>
    <w:rsid w:val="007C530F"/>
    <w:rsid w:val="007C5943"/>
    <w:rsid w:val="007D0DF3"/>
    <w:rsid w:val="007D24FB"/>
    <w:rsid w:val="007D4953"/>
    <w:rsid w:val="007D4C82"/>
    <w:rsid w:val="007D603A"/>
    <w:rsid w:val="007E0EC5"/>
    <w:rsid w:val="007E11E1"/>
    <w:rsid w:val="007E376B"/>
    <w:rsid w:val="007F1946"/>
    <w:rsid w:val="007F7858"/>
    <w:rsid w:val="00800CEC"/>
    <w:rsid w:val="00802E8E"/>
    <w:rsid w:val="008036E5"/>
    <w:rsid w:val="00804882"/>
    <w:rsid w:val="00805789"/>
    <w:rsid w:val="0080711E"/>
    <w:rsid w:val="00811031"/>
    <w:rsid w:val="008114DD"/>
    <w:rsid w:val="00812CA2"/>
    <w:rsid w:val="008133D9"/>
    <w:rsid w:val="00813704"/>
    <w:rsid w:val="00813DB1"/>
    <w:rsid w:val="00815904"/>
    <w:rsid w:val="00816032"/>
    <w:rsid w:val="00821EB4"/>
    <w:rsid w:val="0082649A"/>
    <w:rsid w:val="00832383"/>
    <w:rsid w:val="008324D3"/>
    <w:rsid w:val="00833642"/>
    <w:rsid w:val="00834065"/>
    <w:rsid w:val="00836193"/>
    <w:rsid w:val="00836D67"/>
    <w:rsid w:val="00837113"/>
    <w:rsid w:val="00840914"/>
    <w:rsid w:val="00840B4E"/>
    <w:rsid w:val="00842930"/>
    <w:rsid w:val="00844221"/>
    <w:rsid w:val="0084606A"/>
    <w:rsid w:val="00852612"/>
    <w:rsid w:val="00854DEE"/>
    <w:rsid w:val="00854E7C"/>
    <w:rsid w:val="008568EF"/>
    <w:rsid w:val="00857E2D"/>
    <w:rsid w:val="00857EB3"/>
    <w:rsid w:val="00861923"/>
    <w:rsid w:val="00862747"/>
    <w:rsid w:val="0086365A"/>
    <w:rsid w:val="00863B0E"/>
    <w:rsid w:val="00872ECB"/>
    <w:rsid w:val="00873679"/>
    <w:rsid w:val="008742C7"/>
    <w:rsid w:val="008755C4"/>
    <w:rsid w:val="008763DF"/>
    <w:rsid w:val="00876774"/>
    <w:rsid w:val="00880E30"/>
    <w:rsid w:val="00881CE1"/>
    <w:rsid w:val="00881E0A"/>
    <w:rsid w:val="00886925"/>
    <w:rsid w:val="00886B2A"/>
    <w:rsid w:val="008875F4"/>
    <w:rsid w:val="00891A3A"/>
    <w:rsid w:val="00892839"/>
    <w:rsid w:val="00893C33"/>
    <w:rsid w:val="00895896"/>
    <w:rsid w:val="00895DD0"/>
    <w:rsid w:val="008967CD"/>
    <w:rsid w:val="00896D4F"/>
    <w:rsid w:val="008979E1"/>
    <w:rsid w:val="008A3C86"/>
    <w:rsid w:val="008A3D60"/>
    <w:rsid w:val="008A5472"/>
    <w:rsid w:val="008B1711"/>
    <w:rsid w:val="008B4E2B"/>
    <w:rsid w:val="008B7542"/>
    <w:rsid w:val="008B7BCD"/>
    <w:rsid w:val="008C09D2"/>
    <w:rsid w:val="008C1785"/>
    <w:rsid w:val="008C3A02"/>
    <w:rsid w:val="008D2371"/>
    <w:rsid w:val="008D2A42"/>
    <w:rsid w:val="008E22BD"/>
    <w:rsid w:val="008E3160"/>
    <w:rsid w:val="008E59C6"/>
    <w:rsid w:val="008F136A"/>
    <w:rsid w:val="008F3AFB"/>
    <w:rsid w:val="008F5DE9"/>
    <w:rsid w:val="009001A8"/>
    <w:rsid w:val="00901E7C"/>
    <w:rsid w:val="009031D0"/>
    <w:rsid w:val="00904205"/>
    <w:rsid w:val="00906034"/>
    <w:rsid w:val="0090640B"/>
    <w:rsid w:val="00907C6B"/>
    <w:rsid w:val="00910673"/>
    <w:rsid w:val="00914D09"/>
    <w:rsid w:val="00920805"/>
    <w:rsid w:val="00920939"/>
    <w:rsid w:val="009226DD"/>
    <w:rsid w:val="00922ED2"/>
    <w:rsid w:val="009271C2"/>
    <w:rsid w:val="009322ED"/>
    <w:rsid w:val="009334A8"/>
    <w:rsid w:val="00935B39"/>
    <w:rsid w:val="009402DA"/>
    <w:rsid w:val="00945FCF"/>
    <w:rsid w:val="009475CC"/>
    <w:rsid w:val="00950FDD"/>
    <w:rsid w:val="009516A8"/>
    <w:rsid w:val="009527EA"/>
    <w:rsid w:val="009528B1"/>
    <w:rsid w:val="009565AB"/>
    <w:rsid w:val="0095681F"/>
    <w:rsid w:val="00956F13"/>
    <w:rsid w:val="009601BF"/>
    <w:rsid w:val="00960D43"/>
    <w:rsid w:val="0096108D"/>
    <w:rsid w:val="0096124D"/>
    <w:rsid w:val="00961906"/>
    <w:rsid w:val="00963122"/>
    <w:rsid w:val="009661E4"/>
    <w:rsid w:val="009700BC"/>
    <w:rsid w:val="009729E0"/>
    <w:rsid w:val="009732CC"/>
    <w:rsid w:val="00974795"/>
    <w:rsid w:val="009759A3"/>
    <w:rsid w:val="009807B0"/>
    <w:rsid w:val="00981DEF"/>
    <w:rsid w:val="00981E6F"/>
    <w:rsid w:val="009857D6"/>
    <w:rsid w:val="009865DF"/>
    <w:rsid w:val="00986D28"/>
    <w:rsid w:val="00990BCD"/>
    <w:rsid w:val="00991E35"/>
    <w:rsid w:val="00991F5E"/>
    <w:rsid w:val="00994A13"/>
    <w:rsid w:val="00995DE1"/>
    <w:rsid w:val="00997789"/>
    <w:rsid w:val="00997E3A"/>
    <w:rsid w:val="009A1959"/>
    <w:rsid w:val="009A3159"/>
    <w:rsid w:val="009A3CF7"/>
    <w:rsid w:val="009A50F1"/>
    <w:rsid w:val="009A571F"/>
    <w:rsid w:val="009B0B72"/>
    <w:rsid w:val="009B2403"/>
    <w:rsid w:val="009B55F3"/>
    <w:rsid w:val="009B5C06"/>
    <w:rsid w:val="009B5FE0"/>
    <w:rsid w:val="009B6B8F"/>
    <w:rsid w:val="009B6BC0"/>
    <w:rsid w:val="009C3215"/>
    <w:rsid w:val="009C4785"/>
    <w:rsid w:val="009C55F5"/>
    <w:rsid w:val="009C6F2A"/>
    <w:rsid w:val="009D10E0"/>
    <w:rsid w:val="009D1C23"/>
    <w:rsid w:val="009D32D0"/>
    <w:rsid w:val="009D7097"/>
    <w:rsid w:val="009E1873"/>
    <w:rsid w:val="009E1DDA"/>
    <w:rsid w:val="009E242B"/>
    <w:rsid w:val="009E377E"/>
    <w:rsid w:val="009E44EC"/>
    <w:rsid w:val="009E6089"/>
    <w:rsid w:val="009F06E7"/>
    <w:rsid w:val="009F1189"/>
    <w:rsid w:val="009F174C"/>
    <w:rsid w:val="009F49D1"/>
    <w:rsid w:val="00A00B93"/>
    <w:rsid w:val="00A01722"/>
    <w:rsid w:val="00A050DB"/>
    <w:rsid w:val="00A063F6"/>
    <w:rsid w:val="00A06B8C"/>
    <w:rsid w:val="00A06CB4"/>
    <w:rsid w:val="00A10A6A"/>
    <w:rsid w:val="00A11C50"/>
    <w:rsid w:val="00A11D72"/>
    <w:rsid w:val="00A1313C"/>
    <w:rsid w:val="00A13352"/>
    <w:rsid w:val="00A13D50"/>
    <w:rsid w:val="00A14990"/>
    <w:rsid w:val="00A149E9"/>
    <w:rsid w:val="00A14D18"/>
    <w:rsid w:val="00A158C4"/>
    <w:rsid w:val="00A16A69"/>
    <w:rsid w:val="00A2087B"/>
    <w:rsid w:val="00A21FB5"/>
    <w:rsid w:val="00A2226C"/>
    <w:rsid w:val="00A2328F"/>
    <w:rsid w:val="00A255DF"/>
    <w:rsid w:val="00A26C46"/>
    <w:rsid w:val="00A2721E"/>
    <w:rsid w:val="00A320F3"/>
    <w:rsid w:val="00A32C5F"/>
    <w:rsid w:val="00A36858"/>
    <w:rsid w:val="00A40658"/>
    <w:rsid w:val="00A408C2"/>
    <w:rsid w:val="00A4431A"/>
    <w:rsid w:val="00A44649"/>
    <w:rsid w:val="00A47AE3"/>
    <w:rsid w:val="00A50BD6"/>
    <w:rsid w:val="00A52847"/>
    <w:rsid w:val="00A52B9E"/>
    <w:rsid w:val="00A531E4"/>
    <w:rsid w:val="00A567A6"/>
    <w:rsid w:val="00A63F64"/>
    <w:rsid w:val="00A65B9C"/>
    <w:rsid w:val="00A7277D"/>
    <w:rsid w:val="00A7650C"/>
    <w:rsid w:val="00A813D9"/>
    <w:rsid w:val="00A84741"/>
    <w:rsid w:val="00A84D41"/>
    <w:rsid w:val="00A8501B"/>
    <w:rsid w:val="00A865ED"/>
    <w:rsid w:val="00A87863"/>
    <w:rsid w:val="00A91275"/>
    <w:rsid w:val="00A974B3"/>
    <w:rsid w:val="00AA566E"/>
    <w:rsid w:val="00AA5915"/>
    <w:rsid w:val="00AA6237"/>
    <w:rsid w:val="00AB10E6"/>
    <w:rsid w:val="00AB23DE"/>
    <w:rsid w:val="00AB3CE1"/>
    <w:rsid w:val="00AB42CF"/>
    <w:rsid w:val="00AB595C"/>
    <w:rsid w:val="00AB683D"/>
    <w:rsid w:val="00AC2658"/>
    <w:rsid w:val="00AC2EE9"/>
    <w:rsid w:val="00AC3F55"/>
    <w:rsid w:val="00AC53FA"/>
    <w:rsid w:val="00AC7A1C"/>
    <w:rsid w:val="00AC7EB3"/>
    <w:rsid w:val="00AD27C4"/>
    <w:rsid w:val="00AD36E4"/>
    <w:rsid w:val="00AD6DB6"/>
    <w:rsid w:val="00AE486E"/>
    <w:rsid w:val="00AE4F3B"/>
    <w:rsid w:val="00AE4F6E"/>
    <w:rsid w:val="00AE6B33"/>
    <w:rsid w:val="00AE6C67"/>
    <w:rsid w:val="00AE7FE7"/>
    <w:rsid w:val="00AF1071"/>
    <w:rsid w:val="00AF110C"/>
    <w:rsid w:val="00AF2139"/>
    <w:rsid w:val="00B00123"/>
    <w:rsid w:val="00B02FA8"/>
    <w:rsid w:val="00B11BB8"/>
    <w:rsid w:val="00B122BE"/>
    <w:rsid w:val="00B170A3"/>
    <w:rsid w:val="00B256DE"/>
    <w:rsid w:val="00B2753D"/>
    <w:rsid w:val="00B3136C"/>
    <w:rsid w:val="00B3531C"/>
    <w:rsid w:val="00B35F0A"/>
    <w:rsid w:val="00B363E6"/>
    <w:rsid w:val="00B3778C"/>
    <w:rsid w:val="00B403E5"/>
    <w:rsid w:val="00B422BF"/>
    <w:rsid w:val="00B4711C"/>
    <w:rsid w:val="00B47DE2"/>
    <w:rsid w:val="00B503CA"/>
    <w:rsid w:val="00B50F87"/>
    <w:rsid w:val="00B540FA"/>
    <w:rsid w:val="00B543DC"/>
    <w:rsid w:val="00B5552E"/>
    <w:rsid w:val="00B5764C"/>
    <w:rsid w:val="00B5778D"/>
    <w:rsid w:val="00B616B9"/>
    <w:rsid w:val="00B6170B"/>
    <w:rsid w:val="00B63384"/>
    <w:rsid w:val="00B65289"/>
    <w:rsid w:val="00B655EC"/>
    <w:rsid w:val="00B70B2D"/>
    <w:rsid w:val="00B723E8"/>
    <w:rsid w:val="00B75ACA"/>
    <w:rsid w:val="00B83F78"/>
    <w:rsid w:val="00B87098"/>
    <w:rsid w:val="00B901BB"/>
    <w:rsid w:val="00B92D2B"/>
    <w:rsid w:val="00B966A7"/>
    <w:rsid w:val="00B9727E"/>
    <w:rsid w:val="00BA75DC"/>
    <w:rsid w:val="00BA76D7"/>
    <w:rsid w:val="00BB1EA1"/>
    <w:rsid w:val="00BB4501"/>
    <w:rsid w:val="00BB53D2"/>
    <w:rsid w:val="00BB63A9"/>
    <w:rsid w:val="00BB7149"/>
    <w:rsid w:val="00BC21EE"/>
    <w:rsid w:val="00BC2700"/>
    <w:rsid w:val="00BC4575"/>
    <w:rsid w:val="00BC53FF"/>
    <w:rsid w:val="00BC5472"/>
    <w:rsid w:val="00BC557C"/>
    <w:rsid w:val="00BC5CD4"/>
    <w:rsid w:val="00BD0D1E"/>
    <w:rsid w:val="00BD3632"/>
    <w:rsid w:val="00BD42DD"/>
    <w:rsid w:val="00BD596B"/>
    <w:rsid w:val="00BD77F1"/>
    <w:rsid w:val="00BE05A1"/>
    <w:rsid w:val="00BE0ECB"/>
    <w:rsid w:val="00BE46D7"/>
    <w:rsid w:val="00BE4A89"/>
    <w:rsid w:val="00BE5E25"/>
    <w:rsid w:val="00BE65B3"/>
    <w:rsid w:val="00BE705A"/>
    <w:rsid w:val="00BE7151"/>
    <w:rsid w:val="00BF050E"/>
    <w:rsid w:val="00BF076C"/>
    <w:rsid w:val="00BF59E8"/>
    <w:rsid w:val="00C00EA7"/>
    <w:rsid w:val="00C012CA"/>
    <w:rsid w:val="00C04418"/>
    <w:rsid w:val="00C05F59"/>
    <w:rsid w:val="00C108C5"/>
    <w:rsid w:val="00C10E75"/>
    <w:rsid w:val="00C12D55"/>
    <w:rsid w:val="00C14566"/>
    <w:rsid w:val="00C208C3"/>
    <w:rsid w:val="00C218D6"/>
    <w:rsid w:val="00C22B5B"/>
    <w:rsid w:val="00C22E0A"/>
    <w:rsid w:val="00C25C69"/>
    <w:rsid w:val="00C301E7"/>
    <w:rsid w:val="00C304BF"/>
    <w:rsid w:val="00C313D2"/>
    <w:rsid w:val="00C34D06"/>
    <w:rsid w:val="00C350F4"/>
    <w:rsid w:val="00C36C1B"/>
    <w:rsid w:val="00C377B5"/>
    <w:rsid w:val="00C40259"/>
    <w:rsid w:val="00C41E83"/>
    <w:rsid w:val="00C43B6E"/>
    <w:rsid w:val="00C44692"/>
    <w:rsid w:val="00C45152"/>
    <w:rsid w:val="00C46541"/>
    <w:rsid w:val="00C47318"/>
    <w:rsid w:val="00C5130E"/>
    <w:rsid w:val="00C602D7"/>
    <w:rsid w:val="00C603E7"/>
    <w:rsid w:val="00C60981"/>
    <w:rsid w:val="00C60B4E"/>
    <w:rsid w:val="00C61413"/>
    <w:rsid w:val="00C6243D"/>
    <w:rsid w:val="00C768CA"/>
    <w:rsid w:val="00C80ABE"/>
    <w:rsid w:val="00C817E2"/>
    <w:rsid w:val="00C827C2"/>
    <w:rsid w:val="00C84070"/>
    <w:rsid w:val="00C850A3"/>
    <w:rsid w:val="00C87B93"/>
    <w:rsid w:val="00C92D71"/>
    <w:rsid w:val="00C950CA"/>
    <w:rsid w:val="00C978C2"/>
    <w:rsid w:val="00CA16FC"/>
    <w:rsid w:val="00CA4325"/>
    <w:rsid w:val="00CA7D7E"/>
    <w:rsid w:val="00CB0FD2"/>
    <w:rsid w:val="00CB319D"/>
    <w:rsid w:val="00CB594E"/>
    <w:rsid w:val="00CB5F0B"/>
    <w:rsid w:val="00CB66EA"/>
    <w:rsid w:val="00CC0AB1"/>
    <w:rsid w:val="00CC0C59"/>
    <w:rsid w:val="00CC0EED"/>
    <w:rsid w:val="00CC26C6"/>
    <w:rsid w:val="00CC2E35"/>
    <w:rsid w:val="00CC4C4C"/>
    <w:rsid w:val="00CC566C"/>
    <w:rsid w:val="00CC643B"/>
    <w:rsid w:val="00CC681F"/>
    <w:rsid w:val="00CD67D2"/>
    <w:rsid w:val="00CE0420"/>
    <w:rsid w:val="00CE09F8"/>
    <w:rsid w:val="00CE338E"/>
    <w:rsid w:val="00CE42B8"/>
    <w:rsid w:val="00CE493B"/>
    <w:rsid w:val="00CE6A9F"/>
    <w:rsid w:val="00CE7029"/>
    <w:rsid w:val="00CF04A5"/>
    <w:rsid w:val="00CF4754"/>
    <w:rsid w:val="00CF4AD6"/>
    <w:rsid w:val="00CF5729"/>
    <w:rsid w:val="00D01E1D"/>
    <w:rsid w:val="00D04384"/>
    <w:rsid w:val="00D064F8"/>
    <w:rsid w:val="00D1254C"/>
    <w:rsid w:val="00D12BC6"/>
    <w:rsid w:val="00D134DC"/>
    <w:rsid w:val="00D14602"/>
    <w:rsid w:val="00D14AF1"/>
    <w:rsid w:val="00D1698F"/>
    <w:rsid w:val="00D16AFF"/>
    <w:rsid w:val="00D16F45"/>
    <w:rsid w:val="00D2057C"/>
    <w:rsid w:val="00D2121E"/>
    <w:rsid w:val="00D222A5"/>
    <w:rsid w:val="00D23BAF"/>
    <w:rsid w:val="00D26931"/>
    <w:rsid w:val="00D27A07"/>
    <w:rsid w:val="00D30060"/>
    <w:rsid w:val="00D3078E"/>
    <w:rsid w:val="00D31AEE"/>
    <w:rsid w:val="00D339C2"/>
    <w:rsid w:val="00D45EBF"/>
    <w:rsid w:val="00D46689"/>
    <w:rsid w:val="00D46898"/>
    <w:rsid w:val="00D47B78"/>
    <w:rsid w:val="00D516E9"/>
    <w:rsid w:val="00D5250B"/>
    <w:rsid w:val="00D53851"/>
    <w:rsid w:val="00D55841"/>
    <w:rsid w:val="00D560DE"/>
    <w:rsid w:val="00D6362F"/>
    <w:rsid w:val="00D65E25"/>
    <w:rsid w:val="00D70F80"/>
    <w:rsid w:val="00D74535"/>
    <w:rsid w:val="00D76B76"/>
    <w:rsid w:val="00D77031"/>
    <w:rsid w:val="00D80B54"/>
    <w:rsid w:val="00D8350D"/>
    <w:rsid w:val="00D91088"/>
    <w:rsid w:val="00D97C8D"/>
    <w:rsid w:val="00DA0C85"/>
    <w:rsid w:val="00DA2F12"/>
    <w:rsid w:val="00DA3586"/>
    <w:rsid w:val="00DA3F89"/>
    <w:rsid w:val="00DA7ED2"/>
    <w:rsid w:val="00DB6352"/>
    <w:rsid w:val="00DB6491"/>
    <w:rsid w:val="00DB65D8"/>
    <w:rsid w:val="00DB74F0"/>
    <w:rsid w:val="00DC0A66"/>
    <w:rsid w:val="00DC20F3"/>
    <w:rsid w:val="00DC2928"/>
    <w:rsid w:val="00DC3161"/>
    <w:rsid w:val="00DC3306"/>
    <w:rsid w:val="00DC69BF"/>
    <w:rsid w:val="00DC6DF8"/>
    <w:rsid w:val="00DD0338"/>
    <w:rsid w:val="00DD22C5"/>
    <w:rsid w:val="00DD2C3E"/>
    <w:rsid w:val="00DD5A5B"/>
    <w:rsid w:val="00DD5F51"/>
    <w:rsid w:val="00DE0112"/>
    <w:rsid w:val="00DE3697"/>
    <w:rsid w:val="00DE5124"/>
    <w:rsid w:val="00DE63BC"/>
    <w:rsid w:val="00DE6820"/>
    <w:rsid w:val="00DF3007"/>
    <w:rsid w:val="00DF3C6A"/>
    <w:rsid w:val="00DF4C35"/>
    <w:rsid w:val="00DF7343"/>
    <w:rsid w:val="00E00BA7"/>
    <w:rsid w:val="00E00BE7"/>
    <w:rsid w:val="00E01337"/>
    <w:rsid w:val="00E019FD"/>
    <w:rsid w:val="00E04A16"/>
    <w:rsid w:val="00E051BD"/>
    <w:rsid w:val="00E13B21"/>
    <w:rsid w:val="00E151D4"/>
    <w:rsid w:val="00E206F6"/>
    <w:rsid w:val="00E21574"/>
    <w:rsid w:val="00E24EA1"/>
    <w:rsid w:val="00E30C68"/>
    <w:rsid w:val="00E31FF3"/>
    <w:rsid w:val="00E32BED"/>
    <w:rsid w:val="00E33CF8"/>
    <w:rsid w:val="00E36D02"/>
    <w:rsid w:val="00E37161"/>
    <w:rsid w:val="00E378E3"/>
    <w:rsid w:val="00E429D3"/>
    <w:rsid w:val="00E433EC"/>
    <w:rsid w:val="00E50045"/>
    <w:rsid w:val="00E53463"/>
    <w:rsid w:val="00E57941"/>
    <w:rsid w:val="00E57F46"/>
    <w:rsid w:val="00E628B1"/>
    <w:rsid w:val="00E66D24"/>
    <w:rsid w:val="00E66F8D"/>
    <w:rsid w:val="00E72BEA"/>
    <w:rsid w:val="00E7368B"/>
    <w:rsid w:val="00E75439"/>
    <w:rsid w:val="00E81FC9"/>
    <w:rsid w:val="00E84E36"/>
    <w:rsid w:val="00E919EE"/>
    <w:rsid w:val="00E94EFA"/>
    <w:rsid w:val="00E96C88"/>
    <w:rsid w:val="00E975C0"/>
    <w:rsid w:val="00EA0652"/>
    <w:rsid w:val="00EA2910"/>
    <w:rsid w:val="00EB4048"/>
    <w:rsid w:val="00EB71AD"/>
    <w:rsid w:val="00EB7AEB"/>
    <w:rsid w:val="00EC033B"/>
    <w:rsid w:val="00EC051A"/>
    <w:rsid w:val="00EC3853"/>
    <w:rsid w:val="00EC70F3"/>
    <w:rsid w:val="00EC7EAB"/>
    <w:rsid w:val="00ED0ABE"/>
    <w:rsid w:val="00ED1150"/>
    <w:rsid w:val="00ED4922"/>
    <w:rsid w:val="00ED652A"/>
    <w:rsid w:val="00EE6ABB"/>
    <w:rsid w:val="00EF016B"/>
    <w:rsid w:val="00EF145E"/>
    <w:rsid w:val="00EF32DE"/>
    <w:rsid w:val="00EF464E"/>
    <w:rsid w:val="00EF490F"/>
    <w:rsid w:val="00F00B38"/>
    <w:rsid w:val="00F01087"/>
    <w:rsid w:val="00F021A3"/>
    <w:rsid w:val="00F0351E"/>
    <w:rsid w:val="00F03E4B"/>
    <w:rsid w:val="00F10A83"/>
    <w:rsid w:val="00F10AF0"/>
    <w:rsid w:val="00F12375"/>
    <w:rsid w:val="00F12816"/>
    <w:rsid w:val="00F15410"/>
    <w:rsid w:val="00F22947"/>
    <w:rsid w:val="00F22A9F"/>
    <w:rsid w:val="00F23F35"/>
    <w:rsid w:val="00F269CF"/>
    <w:rsid w:val="00F27D27"/>
    <w:rsid w:val="00F31957"/>
    <w:rsid w:val="00F41CBB"/>
    <w:rsid w:val="00F425AD"/>
    <w:rsid w:val="00F4424A"/>
    <w:rsid w:val="00F4599F"/>
    <w:rsid w:val="00F46E76"/>
    <w:rsid w:val="00F47256"/>
    <w:rsid w:val="00F47D9A"/>
    <w:rsid w:val="00F600F0"/>
    <w:rsid w:val="00F61D98"/>
    <w:rsid w:val="00F65B6F"/>
    <w:rsid w:val="00F66199"/>
    <w:rsid w:val="00F70FEE"/>
    <w:rsid w:val="00F73CBB"/>
    <w:rsid w:val="00F74F9E"/>
    <w:rsid w:val="00F8022F"/>
    <w:rsid w:val="00F80BF5"/>
    <w:rsid w:val="00F80D48"/>
    <w:rsid w:val="00F83DEB"/>
    <w:rsid w:val="00F85521"/>
    <w:rsid w:val="00F86629"/>
    <w:rsid w:val="00F87A99"/>
    <w:rsid w:val="00F93496"/>
    <w:rsid w:val="00FA0579"/>
    <w:rsid w:val="00FA08A8"/>
    <w:rsid w:val="00FA6849"/>
    <w:rsid w:val="00FA6FA0"/>
    <w:rsid w:val="00FA78B0"/>
    <w:rsid w:val="00FB1C64"/>
    <w:rsid w:val="00FB1CF3"/>
    <w:rsid w:val="00FB6B38"/>
    <w:rsid w:val="00FB75A5"/>
    <w:rsid w:val="00FC44AE"/>
    <w:rsid w:val="00FC46DD"/>
    <w:rsid w:val="00FD490F"/>
    <w:rsid w:val="00FD79E4"/>
    <w:rsid w:val="00FE0C52"/>
    <w:rsid w:val="00FE690A"/>
    <w:rsid w:val="00FE6A23"/>
    <w:rsid w:val="00FF091F"/>
    <w:rsid w:val="00FF40D1"/>
    <w:rsid w:val="00FF591F"/>
    <w:rsid w:val="00FF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2BA1D8"/>
  <w15:docId w15:val="{0C3E0370-9023-482F-847E-524CEF31D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08A0"/>
    <w:rPr>
      <w:rFonts w:eastAsia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qFormat/>
    <w:rsid w:val="00334733"/>
    <w:pPr>
      <w:keepNext/>
      <w:numPr>
        <w:numId w:val="10"/>
      </w:numPr>
      <w:spacing w:before="240" w:after="240"/>
      <w:jc w:val="both"/>
      <w:outlineLvl w:val="0"/>
    </w:pPr>
    <w:rPr>
      <w:b/>
      <w:smallCaps/>
      <w:kern w:val="28"/>
      <w:szCs w:val="20"/>
    </w:rPr>
  </w:style>
  <w:style w:type="paragraph" w:styleId="Heading2">
    <w:name w:val="heading 2"/>
    <w:basedOn w:val="Normal"/>
    <w:next w:val="Normal"/>
    <w:qFormat/>
    <w:rsid w:val="00334733"/>
    <w:pPr>
      <w:keepNext/>
      <w:numPr>
        <w:ilvl w:val="1"/>
        <w:numId w:val="10"/>
      </w:numPr>
      <w:spacing w:after="240"/>
      <w:jc w:val="both"/>
      <w:outlineLvl w:val="1"/>
    </w:pPr>
    <w:rPr>
      <w:b/>
      <w:szCs w:val="20"/>
    </w:rPr>
  </w:style>
  <w:style w:type="paragraph" w:styleId="Heading3">
    <w:name w:val="heading 3"/>
    <w:basedOn w:val="Normal"/>
    <w:next w:val="Normal"/>
    <w:qFormat/>
    <w:rsid w:val="00334733"/>
    <w:pPr>
      <w:keepNext/>
      <w:numPr>
        <w:ilvl w:val="2"/>
        <w:numId w:val="10"/>
      </w:numPr>
      <w:spacing w:after="240"/>
      <w:jc w:val="both"/>
      <w:outlineLvl w:val="2"/>
    </w:pPr>
    <w:rPr>
      <w:i/>
      <w:szCs w:val="20"/>
    </w:rPr>
  </w:style>
  <w:style w:type="paragraph" w:styleId="Heading4">
    <w:name w:val="heading 4"/>
    <w:basedOn w:val="Normal"/>
    <w:next w:val="Normal"/>
    <w:qFormat/>
    <w:rsid w:val="00334733"/>
    <w:pPr>
      <w:keepNext/>
      <w:numPr>
        <w:ilvl w:val="3"/>
        <w:numId w:val="10"/>
      </w:numPr>
      <w:spacing w:after="240"/>
      <w:jc w:val="both"/>
      <w:outlineLvl w:val="3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Normal"/>
    <w:rsid w:val="0033473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33473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34733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334733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paragraph" w:styleId="BodyText">
    <w:name w:val="Body Text"/>
    <w:basedOn w:val="Normal"/>
    <w:rsid w:val="00334733"/>
    <w:pPr>
      <w:spacing w:after="120"/>
    </w:pPr>
  </w:style>
  <w:style w:type="character" w:styleId="Hyperlink">
    <w:name w:val="Hyperlink"/>
    <w:rsid w:val="00334733"/>
    <w:rPr>
      <w:color w:val="0000FF"/>
      <w:u w:val="single"/>
    </w:rPr>
  </w:style>
  <w:style w:type="paragraph" w:customStyle="1" w:styleId="Index">
    <w:name w:val="Index"/>
    <w:basedOn w:val="Normal"/>
    <w:rsid w:val="0033473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33473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ußnotentext arial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rsid w:val="00334733"/>
    <w:rPr>
      <w:sz w:val="20"/>
      <w:szCs w:val="20"/>
    </w:rPr>
  </w:style>
  <w:style w:type="character" w:styleId="FootnoteReference">
    <w:name w:val="footnote reference"/>
    <w:aliases w:val="Footnote,Footnote symbol"/>
    <w:semiHidden/>
    <w:rsid w:val="00334733"/>
    <w:rPr>
      <w:vertAlign w:val="superscript"/>
    </w:rPr>
  </w:style>
  <w:style w:type="character" w:styleId="PageNumber">
    <w:name w:val="page number"/>
    <w:basedOn w:val="DefaultParagraphFont"/>
    <w:rsid w:val="00334733"/>
  </w:style>
  <w:style w:type="paragraph" w:customStyle="1" w:styleId="Style">
    <w:name w:val="Style"/>
    <w:rsid w:val="00334733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character" w:styleId="CommentReference">
    <w:name w:val="annotation reference"/>
    <w:semiHidden/>
    <w:rsid w:val="002130FD"/>
    <w:rPr>
      <w:sz w:val="16"/>
      <w:szCs w:val="16"/>
    </w:rPr>
  </w:style>
  <w:style w:type="paragraph" w:styleId="CommentText">
    <w:name w:val="annotation text"/>
    <w:basedOn w:val="Normal"/>
    <w:semiHidden/>
    <w:rsid w:val="002130F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130FD"/>
    <w:rPr>
      <w:b/>
      <w:bCs/>
    </w:rPr>
  </w:style>
  <w:style w:type="paragraph" w:styleId="BalloonText">
    <w:name w:val="Balloon Text"/>
    <w:basedOn w:val="Normal"/>
    <w:semiHidden/>
    <w:rsid w:val="002130FD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rsid w:val="00097DB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E011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">
    <w:name w:val="Char Char Char Char Char Char Char Char"/>
    <w:basedOn w:val="Normal"/>
    <w:rsid w:val="007B5A36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NormalWeb">
    <w:name w:val="Normal (Web)"/>
    <w:basedOn w:val="Normal"/>
    <w:rsid w:val="000121E3"/>
    <w:pPr>
      <w:spacing w:before="100" w:beforeAutospacing="1" w:after="100" w:afterAutospacing="1"/>
    </w:pPr>
    <w:rPr>
      <w:lang w:eastAsia="bg-BG"/>
    </w:rPr>
  </w:style>
  <w:style w:type="paragraph" w:customStyle="1" w:styleId="CharCharCharCharChar">
    <w:name w:val="Char Char Char Char Char"/>
    <w:basedOn w:val="Normal"/>
    <w:rsid w:val="00D5250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CharCharCharCharCharCharCharCharCharCharCharChar">
    <w:name w:val="Char Char Char Char Char Char Char Char Char Char Char Char Char Char Char Char Char Char Char Char Char"/>
    <w:basedOn w:val="Normal"/>
    <w:rsid w:val="002A7EB9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lcapt2">
    <w:name w:val="al_capt2"/>
    <w:rsid w:val="00590DBA"/>
    <w:rPr>
      <w:rFonts w:cs="Times New Roman"/>
      <w:i/>
      <w:iCs/>
    </w:rPr>
  </w:style>
  <w:style w:type="paragraph" w:customStyle="1" w:styleId="CM1">
    <w:name w:val="CM1"/>
    <w:basedOn w:val="Normal"/>
    <w:next w:val="Normal"/>
    <w:uiPriority w:val="99"/>
    <w:rsid w:val="00084C42"/>
    <w:pPr>
      <w:autoSpaceDE w:val="0"/>
      <w:autoSpaceDN w:val="0"/>
      <w:adjustRightInd w:val="0"/>
    </w:pPr>
    <w:rPr>
      <w:rFonts w:ascii="EUAlbertina" w:hAnsi="EUAlbertina"/>
      <w:lang w:eastAsia="bg-BG"/>
    </w:rPr>
  </w:style>
  <w:style w:type="paragraph" w:customStyle="1" w:styleId="CM3">
    <w:name w:val="CM3"/>
    <w:basedOn w:val="Normal"/>
    <w:next w:val="Normal"/>
    <w:uiPriority w:val="99"/>
    <w:rsid w:val="00084C42"/>
    <w:pPr>
      <w:autoSpaceDE w:val="0"/>
      <w:autoSpaceDN w:val="0"/>
      <w:adjustRightInd w:val="0"/>
    </w:pPr>
    <w:rPr>
      <w:rFonts w:ascii="EUAlbertina" w:hAnsi="EUAlbertina"/>
      <w:lang w:eastAsia="bg-BG"/>
    </w:rPr>
  </w:style>
  <w:style w:type="paragraph" w:customStyle="1" w:styleId="a">
    <w:name w:val="Редакция"/>
    <w:hidden/>
    <w:uiPriority w:val="99"/>
    <w:semiHidden/>
    <w:rsid w:val="001E2048"/>
    <w:rPr>
      <w:rFonts w:eastAsia="Times New Roman"/>
      <w:sz w:val="24"/>
      <w:szCs w:val="24"/>
      <w:lang w:val="en-GB" w:eastAsia="en-GB"/>
    </w:rPr>
  </w:style>
  <w:style w:type="character" w:customStyle="1" w:styleId="FootnoteTextChar">
    <w:name w:val="Footnote Text Char"/>
    <w:aliases w:val="Fußnotentext arial Char,stile 1 Char,Footnote1 Char,Footnote2 Char,Footnote3 Char,Footnote4 Char,Footnote5 Char,Footnote6 Char,Footnote7 Char,Footnote8 Char,Footnote9 Char,Footnote10 Char,Footnote11 Char,Footnote21 Char"/>
    <w:link w:val="FootnoteText"/>
    <w:semiHidden/>
    <w:rsid w:val="001E2048"/>
    <w:rPr>
      <w:rFonts w:eastAsia="Times New Roman"/>
      <w:lang w:val="en-GB" w:eastAsia="en-GB"/>
    </w:rPr>
  </w:style>
  <w:style w:type="character" w:customStyle="1" w:styleId="HeaderChar">
    <w:name w:val="Header Char"/>
    <w:link w:val="Header"/>
    <w:rsid w:val="00243B16"/>
    <w:rPr>
      <w:rFonts w:eastAsia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A65B9C"/>
    <w:rPr>
      <w:rFonts w:eastAsia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D76B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348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4596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97115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C2121-D65B-4DCA-8329-4EDFF0CA9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1116</TotalTime>
  <Pages>11</Pages>
  <Words>2833</Words>
  <Characters>15788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>CM</Company>
  <LinksUpToDate>false</LinksUpToDate>
  <CharactersWithSpaces>18584</CharactersWithSpaces>
  <SharedDoc>false</SharedDoc>
  <HLinks>
    <vt:vector size="18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dc:description/>
  <cp:lastModifiedBy>Хилми Кушев</cp:lastModifiedBy>
  <cp:revision>188</cp:revision>
  <cp:lastPrinted>2012-03-28T11:13:00Z</cp:lastPrinted>
  <dcterms:created xsi:type="dcterms:W3CDTF">2017-02-10T13:31:00Z</dcterms:created>
  <dcterms:modified xsi:type="dcterms:W3CDTF">2021-06-23T14:27:00Z</dcterms:modified>
</cp:coreProperties>
</file>