
<file path=[Content_Types].xml><?xml version="1.0" encoding="utf-8"?>
<Types xmlns="http://schemas.openxmlformats.org/package/2006/content-types">
  <Default Extension="png" ContentType="image/pn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532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32"/>
      </w:tblGrid>
      <w:tr w:rsidR="00B72095" w:rsidRPr="00805A6C" w:rsidTr="0068692A">
        <w:tc>
          <w:tcPr>
            <w:tcW w:w="11532" w:type="dxa"/>
          </w:tcPr>
          <w:p w:rsidR="00B72095" w:rsidRPr="00805A6C" w:rsidRDefault="00B72095" w:rsidP="00B72095">
            <w:pPr>
              <w:rPr>
                <w:sz w:val="20"/>
                <w:szCs w:val="20"/>
                <w:lang w:val="bg-BG"/>
              </w:rPr>
            </w:pPr>
            <w:bookmarkStart w:id="0" w:name="_GoBack"/>
            <w:bookmarkEnd w:id="0"/>
            <w:r w:rsidRPr="00805A6C">
              <w:rPr>
                <w:b/>
                <w:bCs/>
                <w:i/>
                <w:iCs/>
                <w:sz w:val="20"/>
                <w:szCs w:val="20"/>
                <w:lang w:val="bg-BG"/>
              </w:rPr>
              <w:t>Инструкции</w:t>
            </w:r>
            <w:r w:rsidRPr="00805A6C">
              <w:rPr>
                <w:sz w:val="20"/>
                <w:szCs w:val="20"/>
                <w:lang w:val="bg-BG"/>
              </w:rPr>
              <w:t xml:space="preserve"> за изп</w:t>
            </w:r>
            <w:r w:rsidR="00A67113" w:rsidRPr="00805A6C">
              <w:rPr>
                <w:sz w:val="20"/>
                <w:szCs w:val="20"/>
                <w:lang w:val="bg-BG"/>
              </w:rPr>
              <w:t>олзването на листа за проверка:</w:t>
            </w:r>
          </w:p>
          <w:p w:rsidR="005D2D49" w:rsidRPr="00805A6C" w:rsidRDefault="00B72095" w:rsidP="005D2D49">
            <w:pPr>
              <w:ind w:left="453" w:hanging="93"/>
              <w:rPr>
                <w:sz w:val="20"/>
                <w:szCs w:val="20"/>
                <w:lang w:val="bg-BG"/>
              </w:rPr>
            </w:pPr>
            <w:r w:rsidRPr="00805A6C">
              <w:rPr>
                <w:sz w:val="20"/>
                <w:szCs w:val="20"/>
                <w:lang w:val="bg-BG"/>
              </w:rPr>
              <w:t xml:space="preserve">- </w:t>
            </w:r>
            <w:r w:rsidR="005D2D49" w:rsidRPr="00805A6C">
              <w:rPr>
                <w:sz w:val="20"/>
                <w:szCs w:val="20"/>
                <w:lang w:val="bg-BG"/>
              </w:rPr>
              <w:t xml:space="preserve">Всички лица, на които е възложена функцията по контрол на документацията, извършват задължителна проверка на позициите, отбелязани с </w:t>
            </w:r>
            <w:r w:rsidR="005D2D49" w:rsidRPr="00805A6C">
              <w:rPr>
                <w:sz w:val="20"/>
                <w:szCs w:val="20"/>
                <w:lang w:val="bg-BG"/>
              </w:rPr>
              <w:sym w:font="Wingdings 2" w:char="F0A3"/>
            </w:r>
            <w:r w:rsidR="005D2D49" w:rsidRPr="00805A6C">
              <w:rPr>
                <w:sz w:val="20"/>
                <w:szCs w:val="20"/>
                <w:lang w:val="bg-BG"/>
              </w:rPr>
              <w:t xml:space="preserve">, поставяйки знак на съответните места за отговор ДА, НЕ, Н/П (не приложимо) и </w:t>
            </w:r>
            <w:r w:rsidR="000972D6" w:rsidRPr="00805A6C">
              <w:rPr>
                <w:sz w:val="20"/>
                <w:szCs w:val="20"/>
                <w:lang w:val="bg-BG"/>
              </w:rPr>
              <w:t>подписвайки листа за проверка.</w:t>
            </w:r>
          </w:p>
          <w:p w:rsidR="00B72095" w:rsidRPr="00805A6C" w:rsidRDefault="00B72095" w:rsidP="00B72095">
            <w:pPr>
              <w:ind w:left="453" w:hanging="93"/>
              <w:rPr>
                <w:sz w:val="20"/>
                <w:szCs w:val="20"/>
                <w:lang w:val="bg-BG"/>
              </w:rPr>
            </w:pPr>
            <w:r w:rsidRPr="00805A6C">
              <w:rPr>
                <w:sz w:val="20"/>
                <w:szCs w:val="20"/>
                <w:lang w:val="bg-BG"/>
              </w:rPr>
              <w:t>- При наличие на коментари и бележки, номерът на коментара или бележката се отбелязва в края на съответния ред и се описва под същия номер в полето за коментари и бележ</w:t>
            </w:r>
            <w:r w:rsidR="000972D6" w:rsidRPr="00805A6C">
              <w:rPr>
                <w:sz w:val="20"/>
                <w:szCs w:val="20"/>
                <w:lang w:val="bg-BG"/>
              </w:rPr>
              <w:t>ки в края на листа за проверка.</w:t>
            </w:r>
          </w:p>
          <w:p w:rsidR="00B72095" w:rsidRPr="00805A6C" w:rsidRDefault="00B72095" w:rsidP="00B72095">
            <w:pPr>
              <w:ind w:left="453" w:hanging="93"/>
              <w:rPr>
                <w:sz w:val="20"/>
                <w:szCs w:val="20"/>
                <w:lang w:val="bg-BG"/>
              </w:rPr>
            </w:pPr>
            <w:r w:rsidRPr="00805A6C">
              <w:rPr>
                <w:sz w:val="20"/>
                <w:szCs w:val="20"/>
                <w:lang w:val="bg-BG"/>
              </w:rPr>
              <w:t xml:space="preserve">- В случай, че проверката показва липса на някое от задължителните обстоятелства, първият установил го проверяващ </w:t>
            </w:r>
            <w:r w:rsidRPr="00805A6C">
              <w:rPr>
                <w:b/>
                <w:sz w:val="20"/>
                <w:szCs w:val="20"/>
                <w:lang w:val="bg-BG"/>
              </w:rPr>
              <w:t>задължително дава обосновка</w:t>
            </w:r>
            <w:r w:rsidRPr="00805A6C">
              <w:rPr>
                <w:sz w:val="20"/>
                <w:szCs w:val="20"/>
                <w:lang w:val="bg-BG"/>
              </w:rPr>
              <w:t xml:space="preserve"> </w:t>
            </w:r>
            <w:r w:rsidR="000972D6" w:rsidRPr="00805A6C">
              <w:rPr>
                <w:sz w:val="20"/>
                <w:szCs w:val="20"/>
                <w:lang w:val="bg-BG"/>
              </w:rPr>
              <w:t>в полето за коментари и бележки.</w:t>
            </w:r>
          </w:p>
        </w:tc>
      </w:tr>
    </w:tbl>
    <w:p w:rsidR="004F145D" w:rsidRPr="00805A6C" w:rsidRDefault="004F145D" w:rsidP="004F145D">
      <w:pPr>
        <w:rPr>
          <w:sz w:val="20"/>
          <w:szCs w:val="20"/>
          <w:lang w:val="bg-BG"/>
        </w:rPr>
      </w:pPr>
    </w:p>
    <w:p w:rsidR="005D2D49" w:rsidRPr="00805A6C" w:rsidRDefault="005D2D49" w:rsidP="00D725B1">
      <w:pPr>
        <w:numPr>
          <w:ilvl w:val="0"/>
          <w:numId w:val="12"/>
        </w:numPr>
        <w:tabs>
          <w:tab w:val="clear" w:pos="-311"/>
          <w:tab w:val="left" w:pos="360"/>
        </w:tabs>
        <w:spacing w:before="120" w:after="120"/>
        <w:ind w:firstLine="311"/>
        <w:outlineLvl w:val="0"/>
        <w:rPr>
          <w:b/>
          <w:bCs/>
          <w:caps/>
          <w:u w:val="single"/>
          <w:lang w:val="bg-BG"/>
        </w:rPr>
      </w:pPr>
      <w:r w:rsidRPr="00805A6C">
        <w:rPr>
          <w:b/>
          <w:bCs/>
          <w:caps/>
          <w:u w:val="single"/>
          <w:lang w:val="bg-BG"/>
        </w:rPr>
        <w:t xml:space="preserve">Обща информация за искането за </w:t>
      </w:r>
      <w:r w:rsidR="009F7BCB" w:rsidRPr="00805A6C">
        <w:rPr>
          <w:b/>
          <w:bCs/>
          <w:caps/>
          <w:u w:val="single"/>
          <w:lang w:val="bg-BG"/>
        </w:rPr>
        <w:t>АВАНСОВО ФИНАНСИРАНЕ (иаф)</w:t>
      </w:r>
    </w:p>
    <w:tbl>
      <w:tblPr>
        <w:tblW w:w="11532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5"/>
        <w:gridCol w:w="7797"/>
      </w:tblGrid>
      <w:tr w:rsidR="005D2D49" w:rsidRPr="00805A6C" w:rsidTr="00370940">
        <w:trPr>
          <w:trHeight w:val="216"/>
        </w:trPr>
        <w:tc>
          <w:tcPr>
            <w:tcW w:w="3735" w:type="dxa"/>
            <w:vAlign w:val="center"/>
          </w:tcPr>
          <w:p w:rsidR="005D2D49" w:rsidRPr="00805A6C" w:rsidRDefault="002F3E86" w:rsidP="009132BF">
            <w:pPr>
              <w:rPr>
                <w:sz w:val="20"/>
                <w:szCs w:val="20"/>
                <w:lang w:val="bg-BG"/>
              </w:rPr>
            </w:pPr>
            <w:r w:rsidRPr="00805A6C">
              <w:rPr>
                <w:b/>
                <w:sz w:val="20"/>
                <w:szCs w:val="20"/>
                <w:lang w:val="bg-BG"/>
              </w:rPr>
              <w:t>ПРБ</w:t>
            </w:r>
            <w:r w:rsidR="005D2D49" w:rsidRPr="00805A6C">
              <w:rPr>
                <w:b/>
                <w:sz w:val="20"/>
                <w:szCs w:val="20"/>
                <w:lang w:val="bg-BG"/>
              </w:rPr>
              <w:t xml:space="preserve">: </w:t>
            </w:r>
          </w:p>
        </w:tc>
        <w:tc>
          <w:tcPr>
            <w:tcW w:w="7797" w:type="dxa"/>
            <w:vAlign w:val="center"/>
          </w:tcPr>
          <w:p w:rsidR="005D2D49" w:rsidRPr="00805A6C" w:rsidRDefault="005D2D49" w:rsidP="007A3626">
            <w:pPr>
              <w:rPr>
                <w:sz w:val="20"/>
                <w:szCs w:val="20"/>
                <w:lang w:val="bg-BG"/>
              </w:rPr>
            </w:pPr>
          </w:p>
        </w:tc>
      </w:tr>
      <w:tr w:rsidR="005D2D49" w:rsidRPr="00805A6C" w:rsidTr="00370940">
        <w:trPr>
          <w:trHeight w:val="274"/>
        </w:trPr>
        <w:tc>
          <w:tcPr>
            <w:tcW w:w="3735" w:type="dxa"/>
            <w:vAlign w:val="center"/>
          </w:tcPr>
          <w:p w:rsidR="005D2D49" w:rsidRPr="00805A6C" w:rsidRDefault="0005623F" w:rsidP="0005623F">
            <w:pPr>
              <w:rPr>
                <w:b/>
                <w:sz w:val="20"/>
                <w:szCs w:val="20"/>
                <w:lang w:val="bg-BG"/>
              </w:rPr>
            </w:pPr>
            <w:r w:rsidRPr="00805A6C">
              <w:rPr>
                <w:b/>
                <w:sz w:val="20"/>
                <w:szCs w:val="20"/>
                <w:lang w:val="bg-BG"/>
              </w:rPr>
              <w:t>№ и д</w:t>
            </w:r>
            <w:r w:rsidR="005D2D49" w:rsidRPr="00805A6C">
              <w:rPr>
                <w:b/>
                <w:sz w:val="20"/>
                <w:szCs w:val="20"/>
                <w:lang w:val="bg-BG"/>
              </w:rPr>
              <w:t xml:space="preserve">ата на получаване на </w:t>
            </w:r>
            <w:r w:rsidR="008549D2" w:rsidRPr="00805A6C">
              <w:rPr>
                <w:b/>
                <w:sz w:val="20"/>
                <w:szCs w:val="20"/>
                <w:lang w:val="bg-BG"/>
              </w:rPr>
              <w:t>И</w:t>
            </w:r>
            <w:r w:rsidR="009F7BCB" w:rsidRPr="00805A6C">
              <w:rPr>
                <w:b/>
                <w:sz w:val="20"/>
                <w:szCs w:val="20"/>
                <w:lang w:val="bg-BG"/>
              </w:rPr>
              <w:t>АФ</w:t>
            </w:r>
            <w:r w:rsidR="005D2D49" w:rsidRPr="00805A6C">
              <w:rPr>
                <w:b/>
                <w:sz w:val="20"/>
                <w:szCs w:val="20"/>
                <w:lang w:val="bg-BG"/>
              </w:rPr>
              <w:t>:</w:t>
            </w:r>
          </w:p>
        </w:tc>
        <w:tc>
          <w:tcPr>
            <w:tcW w:w="7797" w:type="dxa"/>
            <w:vAlign w:val="center"/>
          </w:tcPr>
          <w:p w:rsidR="005D2D49" w:rsidRPr="00805A6C" w:rsidRDefault="005D2D49" w:rsidP="007A3626">
            <w:pPr>
              <w:rPr>
                <w:sz w:val="20"/>
                <w:szCs w:val="20"/>
                <w:lang w:val="bg-BG"/>
              </w:rPr>
            </w:pPr>
          </w:p>
        </w:tc>
      </w:tr>
      <w:tr w:rsidR="005D2D49" w:rsidRPr="00805A6C" w:rsidTr="00370940">
        <w:trPr>
          <w:trHeight w:val="268"/>
        </w:trPr>
        <w:tc>
          <w:tcPr>
            <w:tcW w:w="3735" w:type="dxa"/>
            <w:vAlign w:val="center"/>
          </w:tcPr>
          <w:p w:rsidR="005D2D49" w:rsidRPr="00805A6C" w:rsidRDefault="009132BF" w:rsidP="009F7BCB">
            <w:pPr>
              <w:rPr>
                <w:b/>
                <w:sz w:val="20"/>
                <w:szCs w:val="20"/>
                <w:lang w:val="bg-BG"/>
              </w:rPr>
            </w:pPr>
            <w:r w:rsidRPr="00805A6C">
              <w:rPr>
                <w:b/>
                <w:sz w:val="20"/>
                <w:szCs w:val="20"/>
                <w:lang w:val="bg-BG"/>
              </w:rPr>
              <w:t>Сума на ИАФ общо за ПРБ:</w:t>
            </w:r>
          </w:p>
        </w:tc>
        <w:tc>
          <w:tcPr>
            <w:tcW w:w="7797" w:type="dxa"/>
            <w:vAlign w:val="center"/>
          </w:tcPr>
          <w:p w:rsidR="005D2D49" w:rsidRPr="00805A6C" w:rsidRDefault="005D2D49" w:rsidP="007A3626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05623F" w:rsidRPr="00805A6C" w:rsidRDefault="0005623F" w:rsidP="002F3E86">
      <w:pPr>
        <w:spacing w:before="120" w:after="120"/>
        <w:ind w:left="-851"/>
        <w:outlineLvl w:val="0"/>
        <w:rPr>
          <w:b/>
          <w:bCs/>
          <w:caps/>
          <w:u w:val="single"/>
          <w:lang w:val="bg-BG"/>
        </w:rPr>
      </w:pPr>
    </w:p>
    <w:p w:rsidR="002F3E86" w:rsidRPr="00805A6C" w:rsidRDefault="007D5244" w:rsidP="008F53E6">
      <w:pPr>
        <w:numPr>
          <w:ilvl w:val="0"/>
          <w:numId w:val="12"/>
        </w:numPr>
        <w:tabs>
          <w:tab w:val="clear" w:pos="-311"/>
          <w:tab w:val="left" w:pos="360"/>
        </w:tabs>
        <w:spacing w:before="120" w:after="120"/>
        <w:ind w:firstLine="311"/>
        <w:outlineLvl w:val="0"/>
        <w:rPr>
          <w:b/>
          <w:bCs/>
          <w:caps/>
          <w:u w:val="single"/>
          <w:lang w:val="bg-BG"/>
        </w:rPr>
      </w:pPr>
      <w:r w:rsidRPr="00805A6C">
        <w:rPr>
          <w:b/>
          <w:bCs/>
          <w:caps/>
          <w:u w:val="single"/>
          <w:lang w:val="bg-BG"/>
        </w:rPr>
        <w:t>проверк</w:t>
      </w:r>
      <w:r w:rsidR="002F3E86" w:rsidRPr="00805A6C">
        <w:rPr>
          <w:b/>
          <w:bCs/>
          <w:caps/>
          <w:u w:val="single"/>
          <w:lang w:val="bg-BG"/>
        </w:rPr>
        <w:t xml:space="preserve">а на </w:t>
      </w:r>
      <w:r w:rsidR="008F53E6">
        <w:rPr>
          <w:b/>
          <w:bCs/>
          <w:caps/>
          <w:u w:val="single"/>
          <w:lang w:val="bg-BG"/>
        </w:rPr>
        <w:t>ИАФ</w:t>
      </w:r>
      <w:r w:rsidR="002F3E86" w:rsidRPr="00805A6C">
        <w:rPr>
          <w:b/>
          <w:bCs/>
          <w:caps/>
          <w:u w:val="single"/>
          <w:lang w:val="bg-BG"/>
        </w:rPr>
        <w:t xml:space="preserve"> </w:t>
      </w:r>
    </w:p>
    <w:tbl>
      <w:tblPr>
        <w:tblW w:w="11481" w:type="dxa"/>
        <w:tblInd w:w="-7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6"/>
        <w:gridCol w:w="6448"/>
        <w:gridCol w:w="709"/>
        <w:gridCol w:w="709"/>
        <w:gridCol w:w="425"/>
        <w:gridCol w:w="567"/>
        <w:gridCol w:w="567"/>
        <w:gridCol w:w="1400"/>
      </w:tblGrid>
      <w:tr w:rsidR="008B37E0" w:rsidRPr="00805A6C" w:rsidTr="006D20BE">
        <w:trPr>
          <w:cantSplit/>
          <w:trHeight w:val="686"/>
          <w:tblHeader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8B37E0" w:rsidRPr="00805A6C" w:rsidRDefault="008B37E0" w:rsidP="00AD58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6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8B37E0" w:rsidRPr="00805A6C" w:rsidRDefault="008B37E0" w:rsidP="00AD58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/>
                <w:bCs/>
                <w:color w:val="FFFFFF"/>
                <w:sz w:val="20"/>
                <w:szCs w:val="20"/>
                <w:lang w:val="bg-BG"/>
              </w:rPr>
              <w:t>Подлежащи на проверка елементи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8B37E0" w:rsidRPr="00805A6C" w:rsidRDefault="00713E98" w:rsidP="00AD58F2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7F30AC"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 с право на втори подпис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8B37E0" w:rsidRPr="00805A6C" w:rsidRDefault="00217EA2" w:rsidP="008B37E0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 ФЕ1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8B37E0" w:rsidRPr="00805A6C" w:rsidRDefault="008B37E0" w:rsidP="00AD58F2">
            <w:pPr>
              <w:ind w:right="136"/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/>
                <w:bCs/>
                <w:color w:val="FFFFFF"/>
                <w:sz w:val="20"/>
                <w:szCs w:val="20"/>
                <w:lang w:val="bg-BG"/>
              </w:rPr>
              <w:t>Бележки и коментари</w:t>
            </w:r>
          </w:p>
        </w:tc>
      </w:tr>
      <w:tr w:rsidR="008B37E0" w:rsidRPr="00805A6C" w:rsidTr="006D20BE">
        <w:trPr>
          <w:cantSplit/>
          <w:trHeight w:val="143"/>
          <w:tblHeader/>
        </w:trPr>
        <w:tc>
          <w:tcPr>
            <w:tcW w:w="6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8B37E0" w:rsidRPr="00805A6C" w:rsidRDefault="008B37E0" w:rsidP="00AD58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6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8B37E0" w:rsidRPr="00805A6C" w:rsidRDefault="008B37E0" w:rsidP="00AD58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8B37E0" w:rsidRPr="00805A6C" w:rsidRDefault="008B37E0" w:rsidP="00AD58F2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8B37E0" w:rsidRPr="00805A6C" w:rsidRDefault="008B37E0" w:rsidP="00AD58F2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8B37E0" w:rsidRPr="00805A6C" w:rsidRDefault="008B37E0" w:rsidP="00AD58F2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8B37E0" w:rsidRPr="00805A6C" w:rsidRDefault="008B37E0" w:rsidP="00AD58F2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8B37E0" w:rsidRPr="00805A6C" w:rsidRDefault="008B37E0" w:rsidP="00AD58F2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Cs/>
                <w:color w:val="FFFFFF"/>
                <w:sz w:val="20"/>
                <w:szCs w:val="20"/>
                <w:lang w:val="bg-BG"/>
              </w:rPr>
              <w:t>Н/П</w:t>
            </w:r>
          </w:p>
        </w:tc>
        <w:tc>
          <w:tcPr>
            <w:tcW w:w="1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8B37E0" w:rsidRPr="00805A6C" w:rsidRDefault="008B37E0" w:rsidP="00AD58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8B37E0" w:rsidRPr="00805A6C" w:rsidTr="006D20BE">
        <w:trPr>
          <w:cantSplit/>
          <w:trHeight w:val="224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8B37E0" w:rsidRPr="00805A6C" w:rsidRDefault="00370940" w:rsidP="00AD58F2">
            <w:pPr>
              <w:jc w:val="center"/>
              <w:rPr>
                <w:b/>
                <w:sz w:val="20"/>
                <w:szCs w:val="20"/>
                <w:lang w:val="bg-BG" w:eastAsia="fr-FR"/>
              </w:rPr>
            </w:pPr>
            <w:r w:rsidRPr="00805A6C">
              <w:rPr>
                <w:b/>
                <w:sz w:val="20"/>
                <w:szCs w:val="20"/>
                <w:lang w:val="bg-BG" w:eastAsia="fr-FR"/>
              </w:rPr>
              <w:t>1</w:t>
            </w:r>
            <w:r w:rsidR="008B37E0" w:rsidRPr="00805A6C">
              <w:rPr>
                <w:b/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noWrap/>
            <w:vAlign w:val="center"/>
          </w:tcPr>
          <w:p w:rsidR="008B37E0" w:rsidRPr="00805A6C" w:rsidRDefault="008B37E0" w:rsidP="008B37E0">
            <w:pPr>
              <w:jc w:val="center"/>
              <w:rPr>
                <w:b/>
                <w:sz w:val="20"/>
                <w:szCs w:val="20"/>
                <w:lang w:val="bg-BG" w:eastAsia="fr-FR"/>
              </w:rPr>
            </w:pPr>
            <w:r w:rsidRPr="00805A6C">
              <w:rPr>
                <w:b/>
                <w:sz w:val="20"/>
                <w:szCs w:val="20"/>
                <w:lang w:val="bg-BG" w:eastAsia="fr-FR"/>
              </w:rPr>
              <w:t xml:space="preserve">Проверка от финансов експерт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8B37E0" w:rsidRPr="00805A6C" w:rsidRDefault="008B37E0" w:rsidP="00AD58F2">
            <w:pPr>
              <w:jc w:val="center"/>
              <w:rPr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8B37E0" w:rsidRPr="00805A6C" w:rsidRDefault="008B37E0" w:rsidP="00AD58F2">
            <w:pPr>
              <w:jc w:val="center"/>
              <w:rPr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8B37E0" w:rsidRPr="00805A6C" w:rsidRDefault="008B37E0" w:rsidP="00AD58F2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8B37E0" w:rsidRPr="00805A6C" w:rsidRDefault="008B37E0" w:rsidP="00AD58F2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8B37E0" w:rsidRPr="00805A6C" w:rsidRDefault="008B37E0" w:rsidP="00AD58F2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8B37E0" w:rsidRPr="00805A6C" w:rsidRDefault="008B37E0" w:rsidP="00AD58F2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370940" w:rsidRPr="00805A6C" w:rsidTr="006D20BE">
        <w:trPr>
          <w:cantSplit/>
          <w:trHeight w:val="566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940" w:rsidRPr="00805A6C" w:rsidRDefault="00370940" w:rsidP="00AD58F2">
            <w:pPr>
              <w:jc w:val="center"/>
              <w:rPr>
                <w:sz w:val="20"/>
                <w:szCs w:val="20"/>
                <w:lang w:val="bg-BG" w:eastAsia="fr-FR"/>
              </w:rPr>
            </w:pPr>
            <w:r w:rsidRPr="00805A6C">
              <w:rPr>
                <w:sz w:val="20"/>
                <w:szCs w:val="20"/>
                <w:lang w:val="bg-BG" w:eastAsia="fr-FR"/>
              </w:rPr>
              <w:t>1.1.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940" w:rsidRPr="00805A6C" w:rsidRDefault="00370940" w:rsidP="008301F4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805A6C">
              <w:rPr>
                <w:sz w:val="20"/>
                <w:szCs w:val="20"/>
                <w:lang w:val="bg-BG" w:eastAsia="fr-FR"/>
              </w:rPr>
              <w:t>Искането за плащане е отразено в Регистъра за получени Искания за авансово финансиране</w:t>
            </w:r>
            <w:r w:rsidR="00197AB4">
              <w:rPr>
                <w:sz w:val="20"/>
                <w:szCs w:val="20"/>
                <w:lang w:val="bg-BG" w:eastAsia="fr-FR"/>
              </w:rPr>
              <w:t xml:space="preserve"> (Регистър за ИАФ)</w:t>
            </w:r>
            <w:r w:rsidR="00BB7F90" w:rsidRPr="00805A6C">
              <w:rPr>
                <w:sz w:val="20"/>
                <w:szCs w:val="20"/>
                <w:lang w:val="bg-BG" w:eastAsia="fr-FR"/>
              </w:rPr>
              <w:t xml:space="preserve"> </w:t>
            </w:r>
            <w:r w:rsidR="00BB7F90" w:rsidRPr="00805A6C">
              <w:rPr>
                <w:i/>
                <w:sz w:val="20"/>
                <w:szCs w:val="20"/>
                <w:lang w:val="bg-BG" w:eastAsia="fr-FR"/>
              </w:rPr>
              <w:t>(в колона Бележки и коментари се посочва поредния</w:t>
            </w:r>
            <w:r w:rsidR="00805A6C">
              <w:rPr>
                <w:i/>
                <w:sz w:val="20"/>
                <w:szCs w:val="20"/>
                <w:lang w:val="bg-BG" w:eastAsia="fr-FR"/>
              </w:rPr>
              <w:t>т</w:t>
            </w:r>
            <w:r w:rsidR="00BB7F90" w:rsidRPr="00805A6C">
              <w:rPr>
                <w:i/>
                <w:sz w:val="20"/>
                <w:szCs w:val="20"/>
                <w:lang w:val="bg-BG" w:eastAsia="fr-FR"/>
              </w:rPr>
              <w:t xml:space="preserve"> номер от Регистъра)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940" w:rsidRPr="00805A6C" w:rsidRDefault="00370940" w:rsidP="00AD58F2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940" w:rsidRPr="00805A6C" w:rsidRDefault="00370940" w:rsidP="00AD58F2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940" w:rsidRPr="00805A6C" w:rsidRDefault="00370940" w:rsidP="00AD58F2">
            <w:pPr>
              <w:jc w:val="center"/>
              <w:rPr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940" w:rsidRPr="00805A6C" w:rsidRDefault="00370940" w:rsidP="00AD58F2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940" w:rsidRPr="00805A6C" w:rsidRDefault="00370940" w:rsidP="00AD58F2">
            <w:pPr>
              <w:jc w:val="center"/>
              <w:rPr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940" w:rsidRPr="00805A6C" w:rsidRDefault="00370940" w:rsidP="00AD58F2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</w:p>
        </w:tc>
      </w:tr>
      <w:tr w:rsidR="000A67D7" w:rsidRPr="00805A6C" w:rsidTr="006D20BE">
        <w:trPr>
          <w:cantSplit/>
          <w:trHeight w:val="56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7D7" w:rsidRPr="00805A6C" w:rsidRDefault="000A67D7" w:rsidP="00FA5230">
            <w:pPr>
              <w:jc w:val="center"/>
              <w:rPr>
                <w:sz w:val="20"/>
                <w:szCs w:val="20"/>
                <w:lang w:val="bg-BG" w:eastAsia="fr-FR"/>
              </w:rPr>
            </w:pPr>
            <w:r w:rsidRPr="00805A6C">
              <w:rPr>
                <w:sz w:val="20"/>
                <w:szCs w:val="20"/>
                <w:lang w:val="bg-BG" w:eastAsia="fr-FR"/>
              </w:rPr>
              <w:t>1.</w:t>
            </w:r>
            <w:r w:rsidR="00FA5230">
              <w:rPr>
                <w:sz w:val="20"/>
                <w:szCs w:val="20"/>
                <w:lang w:val="bg-BG" w:eastAsia="fr-FR"/>
              </w:rPr>
              <w:t>2</w:t>
            </w:r>
            <w:r w:rsidRPr="00805A6C">
              <w:rPr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7D7" w:rsidRPr="00805A6C" w:rsidRDefault="000A67D7" w:rsidP="008301F4">
            <w:pPr>
              <w:tabs>
                <w:tab w:val="num" w:pos="284"/>
              </w:tabs>
              <w:jc w:val="both"/>
              <w:rPr>
                <w:sz w:val="20"/>
                <w:szCs w:val="18"/>
                <w:lang w:val="bg-BG" w:eastAsia="fr-FR"/>
              </w:rPr>
            </w:pPr>
            <w:r>
              <w:rPr>
                <w:sz w:val="20"/>
                <w:szCs w:val="18"/>
                <w:lang w:val="bg-BG" w:eastAsia="fr-FR"/>
              </w:rPr>
              <w:t>ИАФ</w:t>
            </w:r>
            <w:r w:rsidRPr="00805A6C">
              <w:rPr>
                <w:sz w:val="20"/>
                <w:szCs w:val="18"/>
                <w:lang w:val="bg-BG" w:eastAsia="fr-FR"/>
              </w:rPr>
              <w:t xml:space="preserve"> е изготвено съгласно образец и съдържа всички необходими реквизити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D7" w:rsidRPr="00805A6C" w:rsidRDefault="000A67D7" w:rsidP="00AD58F2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D7" w:rsidRPr="00805A6C" w:rsidRDefault="000A67D7" w:rsidP="00AD58F2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D7" w:rsidRPr="00805A6C" w:rsidRDefault="000A67D7" w:rsidP="00AD58F2">
            <w:pPr>
              <w:jc w:val="center"/>
              <w:rPr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D7" w:rsidRPr="00805A6C" w:rsidRDefault="000A67D7" w:rsidP="00AD58F2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D7" w:rsidRPr="00805A6C" w:rsidRDefault="000A67D7" w:rsidP="00AD58F2">
            <w:pPr>
              <w:jc w:val="center"/>
              <w:rPr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D7" w:rsidRPr="00805A6C" w:rsidRDefault="000A67D7" w:rsidP="00AD58F2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</w:p>
        </w:tc>
      </w:tr>
      <w:tr w:rsidR="000A67D7" w:rsidRPr="00805A6C" w:rsidTr="006D20BE">
        <w:trPr>
          <w:cantSplit/>
          <w:trHeight w:val="224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7D7" w:rsidRPr="00805A6C" w:rsidRDefault="000A67D7" w:rsidP="00FA5230">
            <w:pPr>
              <w:jc w:val="center"/>
              <w:rPr>
                <w:sz w:val="20"/>
                <w:szCs w:val="20"/>
                <w:lang w:val="bg-BG" w:eastAsia="fr-FR"/>
              </w:rPr>
            </w:pPr>
            <w:r w:rsidRPr="00805A6C">
              <w:rPr>
                <w:sz w:val="20"/>
                <w:szCs w:val="20"/>
                <w:lang w:val="bg-BG" w:eastAsia="fr-FR"/>
              </w:rPr>
              <w:t>1.</w:t>
            </w:r>
            <w:r w:rsidR="00FA5230">
              <w:rPr>
                <w:sz w:val="20"/>
                <w:szCs w:val="20"/>
                <w:lang w:val="bg-BG" w:eastAsia="fr-FR"/>
              </w:rPr>
              <w:t>3</w:t>
            </w:r>
            <w:r w:rsidRPr="00805A6C">
              <w:rPr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7D7" w:rsidRPr="00805A6C" w:rsidRDefault="000A67D7" w:rsidP="008301F4">
            <w:pPr>
              <w:tabs>
                <w:tab w:val="num" w:pos="284"/>
              </w:tabs>
              <w:jc w:val="both"/>
              <w:rPr>
                <w:sz w:val="20"/>
                <w:szCs w:val="18"/>
                <w:lang w:val="bg-BG" w:eastAsia="fr-FR"/>
              </w:rPr>
            </w:pPr>
            <w:r>
              <w:rPr>
                <w:sz w:val="20"/>
                <w:szCs w:val="18"/>
                <w:lang w:val="bg-BG" w:eastAsia="fr-FR"/>
              </w:rPr>
              <w:t>ИАФ</w:t>
            </w:r>
            <w:r w:rsidRPr="00805A6C">
              <w:rPr>
                <w:sz w:val="20"/>
                <w:szCs w:val="18"/>
                <w:lang w:val="bg-BG" w:eastAsia="fr-FR"/>
              </w:rPr>
              <w:t xml:space="preserve"> е подписано от ръководителя на първостепенния разпоредител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D7" w:rsidRPr="00805A6C" w:rsidRDefault="000A67D7" w:rsidP="00AD58F2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D7" w:rsidRPr="00805A6C" w:rsidRDefault="000A67D7" w:rsidP="00AD58F2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D7" w:rsidRPr="00805A6C" w:rsidRDefault="000A67D7" w:rsidP="00AD58F2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D7" w:rsidRPr="00805A6C" w:rsidRDefault="000A67D7" w:rsidP="00AD58F2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D7" w:rsidRPr="00805A6C" w:rsidRDefault="000A67D7" w:rsidP="00AD58F2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D7" w:rsidRPr="00805A6C" w:rsidRDefault="000A67D7" w:rsidP="00AD58F2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</w:p>
        </w:tc>
      </w:tr>
      <w:tr w:rsidR="000A67D7" w:rsidRPr="00805A6C" w:rsidTr="006D20BE">
        <w:trPr>
          <w:cantSplit/>
          <w:trHeight w:val="447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7D7" w:rsidRPr="00805A6C" w:rsidRDefault="000A67D7" w:rsidP="00AA66E4">
            <w:pPr>
              <w:jc w:val="center"/>
              <w:rPr>
                <w:sz w:val="20"/>
                <w:szCs w:val="20"/>
                <w:lang w:val="bg-BG" w:eastAsia="fr-FR"/>
              </w:rPr>
            </w:pPr>
            <w:r w:rsidRPr="00805A6C">
              <w:rPr>
                <w:sz w:val="20"/>
                <w:szCs w:val="20"/>
                <w:lang w:val="bg-BG" w:eastAsia="fr-FR"/>
              </w:rPr>
              <w:t>1.</w:t>
            </w:r>
            <w:r w:rsidR="00FA5230">
              <w:rPr>
                <w:sz w:val="20"/>
                <w:szCs w:val="20"/>
                <w:lang w:val="bg-BG" w:eastAsia="fr-FR"/>
              </w:rPr>
              <w:t>4</w:t>
            </w:r>
            <w:r w:rsidRPr="00805A6C">
              <w:rPr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7D7" w:rsidRPr="00805A6C" w:rsidRDefault="000A67D7" w:rsidP="008301F4">
            <w:pPr>
              <w:tabs>
                <w:tab w:val="num" w:pos="284"/>
              </w:tabs>
              <w:jc w:val="both"/>
              <w:rPr>
                <w:sz w:val="20"/>
                <w:szCs w:val="18"/>
                <w:lang w:val="bg-BG" w:eastAsia="fr-FR"/>
              </w:rPr>
            </w:pPr>
            <w:r w:rsidRPr="00805A6C">
              <w:rPr>
                <w:sz w:val="20"/>
                <w:szCs w:val="18"/>
                <w:lang w:val="bg-BG" w:eastAsia="fr-FR"/>
              </w:rPr>
              <w:t xml:space="preserve">Датата на </w:t>
            </w:r>
            <w:r>
              <w:rPr>
                <w:sz w:val="20"/>
                <w:szCs w:val="18"/>
                <w:lang w:val="bg-BG" w:eastAsia="fr-FR"/>
              </w:rPr>
              <w:t>ИАФ</w:t>
            </w:r>
            <w:r w:rsidRPr="00805A6C">
              <w:rPr>
                <w:sz w:val="20"/>
                <w:szCs w:val="18"/>
                <w:lang w:val="bg-BG" w:eastAsia="fr-FR"/>
              </w:rPr>
              <w:t xml:space="preserve"> е в рамките на изисквания срок, съгласно т.</w:t>
            </w:r>
            <w:r>
              <w:rPr>
                <w:sz w:val="20"/>
                <w:szCs w:val="18"/>
                <w:lang w:val="bg-BG" w:eastAsia="fr-FR"/>
              </w:rPr>
              <w:t xml:space="preserve"> </w:t>
            </w:r>
            <w:r w:rsidRPr="00805A6C">
              <w:rPr>
                <w:sz w:val="20"/>
                <w:szCs w:val="18"/>
                <w:lang w:val="bg-BG" w:eastAsia="fr-FR"/>
              </w:rPr>
              <w:t>21 от ДДС6/2011</w:t>
            </w:r>
            <w:r w:rsidR="008301F4">
              <w:rPr>
                <w:sz w:val="20"/>
                <w:szCs w:val="18"/>
                <w:lang w:val="bg-BG" w:eastAsia="fr-FR"/>
              </w:rPr>
              <w:t xml:space="preserve"> </w:t>
            </w:r>
            <w:r w:rsidRPr="00805A6C">
              <w:rPr>
                <w:sz w:val="20"/>
                <w:szCs w:val="18"/>
                <w:lang w:val="bg-BG" w:eastAsia="fr-FR"/>
              </w:rPr>
              <w:t>г. – до 10</w:t>
            </w:r>
            <w:r w:rsidRPr="00805A6C">
              <w:rPr>
                <w:sz w:val="20"/>
                <w:szCs w:val="18"/>
                <w:vertAlign w:val="superscript"/>
                <w:lang w:val="bg-BG" w:eastAsia="fr-FR"/>
              </w:rPr>
              <w:t>то</w:t>
            </w:r>
            <w:r w:rsidRPr="00805A6C">
              <w:rPr>
                <w:sz w:val="20"/>
                <w:szCs w:val="18"/>
                <w:lang w:val="bg-BG" w:eastAsia="fr-FR"/>
              </w:rPr>
              <w:t xml:space="preserve"> число на месеца</w:t>
            </w:r>
            <w:r w:rsidR="00DF1C05">
              <w:rPr>
                <w:sz w:val="20"/>
                <w:szCs w:val="18"/>
                <w:lang w:val="bg-BG" w:eastAsia="fr-FR"/>
              </w:rPr>
              <w:t>, за който се отнася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D7" w:rsidRPr="00805A6C" w:rsidRDefault="000A67D7" w:rsidP="00AD58F2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D7" w:rsidRPr="00805A6C" w:rsidRDefault="000A67D7" w:rsidP="00AD58F2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D7" w:rsidRPr="00805A6C" w:rsidRDefault="000A67D7" w:rsidP="00AD58F2">
            <w:pPr>
              <w:jc w:val="center"/>
              <w:rPr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D7" w:rsidRPr="00805A6C" w:rsidRDefault="000A67D7" w:rsidP="00AD58F2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D7" w:rsidRPr="00805A6C" w:rsidRDefault="000A67D7" w:rsidP="00AD58F2">
            <w:pPr>
              <w:jc w:val="center"/>
              <w:rPr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D7" w:rsidRPr="00805A6C" w:rsidRDefault="000A67D7" w:rsidP="00AD58F2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</w:p>
        </w:tc>
      </w:tr>
      <w:tr w:rsidR="000A67D7" w:rsidRPr="00805A6C" w:rsidTr="006D20BE">
        <w:trPr>
          <w:cantSplit/>
          <w:trHeight w:val="224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7D7" w:rsidRPr="00805A6C" w:rsidRDefault="000A67D7" w:rsidP="00AA66E4">
            <w:pPr>
              <w:jc w:val="center"/>
              <w:rPr>
                <w:sz w:val="20"/>
                <w:szCs w:val="20"/>
                <w:lang w:val="bg-BG" w:eastAsia="fr-FR"/>
              </w:rPr>
            </w:pPr>
            <w:r w:rsidRPr="00805A6C">
              <w:rPr>
                <w:sz w:val="20"/>
                <w:szCs w:val="20"/>
                <w:lang w:val="bg-BG" w:eastAsia="fr-FR"/>
              </w:rPr>
              <w:t>1.</w:t>
            </w:r>
            <w:r w:rsidR="00FA5230">
              <w:rPr>
                <w:sz w:val="20"/>
                <w:szCs w:val="20"/>
                <w:lang w:val="bg-BG" w:eastAsia="fr-FR"/>
              </w:rPr>
              <w:t>5</w:t>
            </w:r>
            <w:r w:rsidRPr="00805A6C">
              <w:rPr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7D7" w:rsidRPr="00805A6C" w:rsidRDefault="000A67D7" w:rsidP="008301F4">
            <w:pPr>
              <w:jc w:val="both"/>
              <w:rPr>
                <w:sz w:val="20"/>
                <w:szCs w:val="18"/>
                <w:lang w:val="bg-BG"/>
              </w:rPr>
            </w:pPr>
            <w:r w:rsidRPr="00805A6C">
              <w:rPr>
                <w:sz w:val="20"/>
                <w:szCs w:val="18"/>
                <w:lang w:val="bg-BG"/>
              </w:rPr>
              <w:t xml:space="preserve">Всички данни на бенефициента в </w:t>
            </w:r>
            <w:r>
              <w:rPr>
                <w:sz w:val="20"/>
                <w:szCs w:val="18"/>
                <w:lang w:val="bg-BG"/>
              </w:rPr>
              <w:t>ИАФ</w:t>
            </w:r>
            <w:r w:rsidRPr="00805A6C">
              <w:rPr>
                <w:sz w:val="20"/>
                <w:szCs w:val="18"/>
                <w:lang w:val="bg-BG"/>
              </w:rPr>
              <w:t xml:space="preserve"> са равнозначни на тези в договорите за БФП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D7" w:rsidRPr="00805A6C" w:rsidRDefault="000A67D7" w:rsidP="00AD58F2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D7" w:rsidRPr="00805A6C" w:rsidRDefault="000A67D7" w:rsidP="00AD58F2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D7" w:rsidRPr="00805A6C" w:rsidRDefault="000A67D7" w:rsidP="00AD58F2">
            <w:pPr>
              <w:jc w:val="center"/>
              <w:rPr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D7" w:rsidRPr="00805A6C" w:rsidRDefault="000A67D7" w:rsidP="00AD58F2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D7" w:rsidRPr="00805A6C" w:rsidRDefault="000A67D7" w:rsidP="00AD58F2">
            <w:pPr>
              <w:jc w:val="center"/>
              <w:rPr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D7" w:rsidRPr="00805A6C" w:rsidRDefault="000A67D7" w:rsidP="00AD58F2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</w:p>
        </w:tc>
      </w:tr>
      <w:tr w:rsidR="000A67D7" w:rsidRPr="00805A6C" w:rsidTr="006D20BE">
        <w:trPr>
          <w:cantSplit/>
          <w:trHeight w:val="224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7D7" w:rsidRPr="00805A6C" w:rsidRDefault="000A67D7" w:rsidP="00AA66E4">
            <w:pPr>
              <w:jc w:val="center"/>
              <w:rPr>
                <w:lang w:val="bg-BG"/>
              </w:rPr>
            </w:pPr>
            <w:r w:rsidRPr="00805A6C">
              <w:rPr>
                <w:sz w:val="20"/>
                <w:szCs w:val="20"/>
                <w:lang w:val="bg-BG" w:eastAsia="fr-FR"/>
              </w:rPr>
              <w:t>1.</w:t>
            </w:r>
            <w:r w:rsidR="00FA5230">
              <w:rPr>
                <w:sz w:val="20"/>
                <w:szCs w:val="20"/>
                <w:lang w:val="bg-BG" w:eastAsia="fr-FR"/>
              </w:rPr>
              <w:t>6</w:t>
            </w:r>
            <w:r w:rsidRPr="00805A6C">
              <w:rPr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7D7" w:rsidRPr="00805A6C" w:rsidRDefault="000A67D7" w:rsidP="001C20E0">
            <w:pPr>
              <w:pStyle w:val="Heading1"/>
              <w:jc w:val="both"/>
              <w:rPr>
                <w:color w:val="000000"/>
                <w:sz w:val="20"/>
                <w:szCs w:val="18"/>
                <w:lang w:val="bg-BG"/>
              </w:rPr>
            </w:pPr>
            <w:r w:rsidRPr="00805A6C">
              <w:rPr>
                <w:sz w:val="20"/>
                <w:szCs w:val="18"/>
                <w:lang w:val="bg-BG"/>
              </w:rPr>
              <w:t>Банковите данни</w:t>
            </w:r>
            <w:r>
              <w:rPr>
                <w:sz w:val="20"/>
                <w:szCs w:val="18"/>
                <w:lang w:val="bg-BG"/>
              </w:rPr>
              <w:t>,</w:t>
            </w:r>
            <w:r w:rsidRPr="00805A6C">
              <w:rPr>
                <w:sz w:val="20"/>
                <w:szCs w:val="18"/>
                <w:lang w:val="bg-BG"/>
              </w:rPr>
              <w:t xml:space="preserve"> посочени в </w:t>
            </w:r>
            <w:r>
              <w:rPr>
                <w:sz w:val="20"/>
                <w:szCs w:val="18"/>
                <w:lang w:val="bg-BG"/>
              </w:rPr>
              <w:t>ИАФ</w:t>
            </w:r>
            <w:r w:rsidRPr="00805A6C">
              <w:rPr>
                <w:sz w:val="20"/>
                <w:szCs w:val="18"/>
                <w:lang w:val="bg-BG"/>
              </w:rPr>
              <w:t xml:space="preserve"> са съгласно т.</w:t>
            </w:r>
            <w:r>
              <w:rPr>
                <w:sz w:val="20"/>
                <w:szCs w:val="18"/>
                <w:lang w:val="bg-BG"/>
              </w:rPr>
              <w:t xml:space="preserve"> </w:t>
            </w:r>
            <w:r w:rsidRPr="00805A6C">
              <w:rPr>
                <w:sz w:val="20"/>
                <w:szCs w:val="18"/>
                <w:lang w:val="bg-BG"/>
              </w:rPr>
              <w:t>28 от ДДС6/2011</w:t>
            </w:r>
            <w:r w:rsidR="008301F4">
              <w:rPr>
                <w:sz w:val="20"/>
                <w:szCs w:val="18"/>
                <w:lang w:val="bg-BG"/>
              </w:rPr>
              <w:t xml:space="preserve"> </w:t>
            </w:r>
            <w:r w:rsidRPr="00805A6C">
              <w:rPr>
                <w:sz w:val="20"/>
                <w:szCs w:val="18"/>
                <w:lang w:val="bg-BG"/>
              </w:rPr>
              <w:t>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D7" w:rsidRPr="00805A6C" w:rsidRDefault="000A67D7" w:rsidP="00AD58F2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D7" w:rsidRPr="00805A6C" w:rsidRDefault="000A67D7" w:rsidP="00AD58F2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D7" w:rsidRPr="00805A6C" w:rsidRDefault="000A67D7" w:rsidP="00AD58F2">
            <w:pPr>
              <w:jc w:val="center"/>
              <w:rPr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D7" w:rsidRPr="00805A6C" w:rsidRDefault="000A67D7" w:rsidP="00AD58F2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D7" w:rsidRPr="00805A6C" w:rsidRDefault="000A67D7" w:rsidP="00AD58F2">
            <w:pPr>
              <w:jc w:val="center"/>
              <w:rPr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D7" w:rsidRPr="00805A6C" w:rsidRDefault="000A67D7" w:rsidP="00AD58F2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</w:p>
        </w:tc>
      </w:tr>
      <w:tr w:rsidR="000A67D7" w:rsidRPr="00805A6C" w:rsidTr="006D20BE">
        <w:trPr>
          <w:cantSplit/>
          <w:trHeight w:val="46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7D7" w:rsidRPr="00805A6C" w:rsidRDefault="000A67D7" w:rsidP="00AA66E4">
            <w:pPr>
              <w:jc w:val="center"/>
              <w:rPr>
                <w:lang w:val="bg-BG"/>
              </w:rPr>
            </w:pPr>
            <w:r w:rsidRPr="00805A6C">
              <w:rPr>
                <w:sz w:val="20"/>
                <w:szCs w:val="20"/>
                <w:lang w:val="bg-BG" w:eastAsia="fr-FR"/>
              </w:rPr>
              <w:t>1.</w:t>
            </w:r>
            <w:r w:rsidR="00FA5230">
              <w:rPr>
                <w:sz w:val="20"/>
                <w:szCs w:val="20"/>
                <w:lang w:val="bg-BG" w:eastAsia="fr-FR"/>
              </w:rPr>
              <w:t>7</w:t>
            </w:r>
            <w:r w:rsidRPr="00805A6C">
              <w:rPr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7D7" w:rsidRPr="00805A6C" w:rsidRDefault="000A67D7" w:rsidP="008301F4">
            <w:pPr>
              <w:jc w:val="both"/>
              <w:rPr>
                <w:sz w:val="20"/>
                <w:szCs w:val="18"/>
                <w:lang w:val="bg-BG" w:eastAsia="fr-FR"/>
              </w:rPr>
            </w:pPr>
            <w:r w:rsidRPr="00805A6C">
              <w:rPr>
                <w:sz w:val="20"/>
                <w:szCs w:val="18"/>
                <w:lang w:val="bg-BG" w:eastAsia="fr-FR"/>
              </w:rPr>
              <w:t xml:space="preserve">Сумите на авансовото финансиране са по действащи проекти по </w:t>
            </w:r>
            <w:r w:rsidR="00121182" w:rsidRPr="00805A6C">
              <w:rPr>
                <w:sz w:val="20"/>
                <w:szCs w:val="18"/>
                <w:lang w:val="bg-BG" w:eastAsia="fr-FR"/>
              </w:rPr>
              <w:t>ОП</w:t>
            </w:r>
            <w:r w:rsidR="00121182">
              <w:rPr>
                <w:sz w:val="20"/>
                <w:szCs w:val="18"/>
                <w:lang w:val="bg-BG" w:eastAsia="fr-FR"/>
              </w:rPr>
              <w:t>ДУ</w:t>
            </w:r>
            <w:r w:rsidR="00121182" w:rsidRPr="00805A6C">
              <w:rPr>
                <w:sz w:val="20"/>
                <w:szCs w:val="18"/>
                <w:lang w:val="bg-BG" w:eastAsia="fr-FR"/>
              </w:rPr>
              <w:t xml:space="preserve"> </w:t>
            </w:r>
            <w:r w:rsidRPr="00805A6C">
              <w:rPr>
                <w:sz w:val="20"/>
                <w:szCs w:val="18"/>
                <w:lang w:val="bg-BG" w:eastAsia="fr-FR"/>
              </w:rPr>
              <w:t>и са в рамките на подписаните договори/заповеди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D7" w:rsidRPr="00805A6C" w:rsidRDefault="000A67D7" w:rsidP="00AD58F2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D7" w:rsidRPr="00805A6C" w:rsidRDefault="000A67D7" w:rsidP="00AD58F2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D7" w:rsidRPr="00805A6C" w:rsidRDefault="000A67D7" w:rsidP="00AD58F2">
            <w:pPr>
              <w:jc w:val="center"/>
              <w:rPr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D7" w:rsidRPr="00805A6C" w:rsidRDefault="000A67D7" w:rsidP="00AD58F2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D7" w:rsidRPr="00805A6C" w:rsidRDefault="000A67D7" w:rsidP="00AD58F2">
            <w:pPr>
              <w:jc w:val="center"/>
              <w:rPr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D7" w:rsidRPr="00805A6C" w:rsidRDefault="000A67D7" w:rsidP="00AD58F2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</w:p>
        </w:tc>
      </w:tr>
      <w:tr w:rsidR="000A67D7" w:rsidRPr="00805A6C" w:rsidTr="006D20BE">
        <w:trPr>
          <w:cantSplit/>
          <w:trHeight w:val="224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7D7" w:rsidRPr="00805A6C" w:rsidRDefault="000A67D7" w:rsidP="00AA66E4">
            <w:pPr>
              <w:jc w:val="center"/>
              <w:rPr>
                <w:sz w:val="20"/>
                <w:szCs w:val="20"/>
                <w:lang w:val="bg-BG" w:eastAsia="fr-FR"/>
              </w:rPr>
            </w:pPr>
            <w:r w:rsidRPr="00805A6C">
              <w:rPr>
                <w:sz w:val="20"/>
                <w:szCs w:val="20"/>
                <w:lang w:val="bg-BG" w:eastAsia="fr-FR"/>
              </w:rPr>
              <w:t>1.</w:t>
            </w:r>
            <w:r w:rsidR="00FA5230">
              <w:rPr>
                <w:sz w:val="20"/>
                <w:szCs w:val="20"/>
                <w:lang w:val="bg-BG" w:eastAsia="fr-FR"/>
              </w:rPr>
              <w:t>8</w:t>
            </w:r>
            <w:r w:rsidRPr="00805A6C">
              <w:rPr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7D7" w:rsidRPr="00805A6C" w:rsidRDefault="00E60690" w:rsidP="008301F4">
            <w:pPr>
              <w:jc w:val="both"/>
              <w:rPr>
                <w:sz w:val="20"/>
                <w:szCs w:val="18"/>
                <w:lang w:val="bg-BG"/>
              </w:rPr>
            </w:pPr>
            <w:r>
              <w:rPr>
                <w:sz w:val="20"/>
                <w:szCs w:val="18"/>
                <w:lang w:val="bg-BG"/>
              </w:rPr>
              <w:t>ПРБ</w:t>
            </w:r>
            <w:r w:rsidR="000A67D7" w:rsidRPr="00805A6C">
              <w:rPr>
                <w:sz w:val="20"/>
                <w:szCs w:val="18"/>
                <w:lang w:val="bg-BG"/>
              </w:rPr>
              <w:t xml:space="preserve"> е декларирал всички обстоятелства, съгласно формата по ДДС 6/2011г.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D7" w:rsidRPr="00805A6C" w:rsidRDefault="000A67D7" w:rsidP="00AD58F2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D7" w:rsidRPr="00805A6C" w:rsidRDefault="000A67D7" w:rsidP="00AD58F2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D7" w:rsidRPr="00805A6C" w:rsidRDefault="000A67D7" w:rsidP="00AD58F2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D7" w:rsidRPr="00805A6C" w:rsidRDefault="000A67D7" w:rsidP="00AD58F2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D7" w:rsidRPr="00805A6C" w:rsidRDefault="000A67D7" w:rsidP="00AD58F2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D7" w:rsidRPr="00805A6C" w:rsidRDefault="000A67D7" w:rsidP="00AD58F2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</w:p>
        </w:tc>
      </w:tr>
      <w:tr w:rsidR="000A67D7" w:rsidRPr="00805A6C" w:rsidTr="006D20BE">
        <w:trPr>
          <w:cantSplit/>
          <w:trHeight w:val="224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7D7" w:rsidRPr="00805A6C" w:rsidRDefault="000A67D7" w:rsidP="001B1037">
            <w:pPr>
              <w:jc w:val="center"/>
              <w:rPr>
                <w:sz w:val="20"/>
                <w:szCs w:val="20"/>
                <w:lang w:val="bg-BG" w:eastAsia="fr-FR"/>
              </w:rPr>
            </w:pPr>
            <w:r w:rsidRPr="00805A6C">
              <w:rPr>
                <w:sz w:val="20"/>
                <w:szCs w:val="20"/>
                <w:lang w:val="bg-BG" w:eastAsia="fr-FR"/>
              </w:rPr>
              <w:t>1.</w:t>
            </w:r>
            <w:r w:rsidR="00FA5230">
              <w:rPr>
                <w:sz w:val="20"/>
                <w:szCs w:val="20"/>
                <w:lang w:val="bg-BG" w:eastAsia="fr-FR"/>
              </w:rPr>
              <w:t>9</w:t>
            </w:r>
            <w:r w:rsidRPr="00805A6C">
              <w:rPr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7D7" w:rsidRPr="00853D67" w:rsidRDefault="000A67D7" w:rsidP="008301F4">
            <w:pPr>
              <w:jc w:val="both"/>
              <w:rPr>
                <w:bCs/>
                <w:sz w:val="20"/>
                <w:szCs w:val="18"/>
                <w:lang w:val="ru-RU" w:eastAsia="fr-FR"/>
              </w:rPr>
            </w:pPr>
            <w:r w:rsidRPr="00805A6C">
              <w:rPr>
                <w:bCs/>
                <w:sz w:val="20"/>
                <w:szCs w:val="18"/>
                <w:lang w:val="bg-BG" w:eastAsia="fr-FR"/>
              </w:rPr>
              <w:t xml:space="preserve">Посочени са </w:t>
            </w:r>
            <w:r w:rsidR="00853D67">
              <w:rPr>
                <w:bCs/>
                <w:sz w:val="20"/>
                <w:szCs w:val="18"/>
                <w:lang w:val="bg-BG" w:eastAsia="fr-FR"/>
              </w:rPr>
              <w:t xml:space="preserve">лице/а/ за контакт: имена, длъжност, </w:t>
            </w:r>
            <w:r w:rsidRPr="00805A6C">
              <w:rPr>
                <w:bCs/>
                <w:sz w:val="20"/>
                <w:szCs w:val="18"/>
                <w:lang w:val="bg-BG" w:eastAsia="fr-FR"/>
              </w:rPr>
              <w:t xml:space="preserve">телефон, </w:t>
            </w:r>
            <w:r w:rsidR="00853D67">
              <w:rPr>
                <w:bCs/>
                <w:sz w:val="20"/>
                <w:szCs w:val="18"/>
                <w:lang w:val="en-US" w:eastAsia="fr-FR"/>
              </w:rPr>
              <w:t>e</w:t>
            </w:r>
            <w:r w:rsidR="00853D67" w:rsidRPr="00853D67">
              <w:rPr>
                <w:bCs/>
                <w:sz w:val="20"/>
                <w:szCs w:val="18"/>
                <w:lang w:val="ru-RU" w:eastAsia="fr-FR"/>
              </w:rPr>
              <w:t>-</w:t>
            </w:r>
            <w:r w:rsidR="00853D67">
              <w:rPr>
                <w:bCs/>
                <w:sz w:val="20"/>
                <w:szCs w:val="18"/>
                <w:lang w:val="en-US" w:eastAsia="fr-FR"/>
              </w:rPr>
              <w:t>mail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D7" w:rsidRPr="00805A6C" w:rsidRDefault="000A67D7" w:rsidP="00AD58F2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D7" w:rsidRPr="00805A6C" w:rsidRDefault="000A67D7" w:rsidP="00AD58F2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D7" w:rsidRPr="00805A6C" w:rsidRDefault="000A67D7" w:rsidP="00AD58F2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D7" w:rsidRPr="00805A6C" w:rsidRDefault="000A67D7" w:rsidP="00AD58F2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D7" w:rsidRPr="00805A6C" w:rsidRDefault="000A67D7" w:rsidP="00AD58F2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D7" w:rsidRPr="00805A6C" w:rsidRDefault="000A67D7" w:rsidP="00AD58F2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</w:p>
        </w:tc>
      </w:tr>
    </w:tbl>
    <w:p w:rsidR="00023FC3" w:rsidRPr="00805A6C" w:rsidRDefault="00023FC3" w:rsidP="00023FC3">
      <w:pPr>
        <w:spacing w:before="120" w:after="120"/>
        <w:ind w:left="-851"/>
        <w:outlineLvl w:val="0"/>
        <w:rPr>
          <w:b/>
          <w:bCs/>
          <w:sz w:val="20"/>
          <w:szCs w:val="20"/>
          <w:u w:val="single"/>
          <w:lang w:val="bg-BG"/>
        </w:rPr>
      </w:pPr>
      <w:r w:rsidRPr="00805A6C">
        <w:rPr>
          <w:b/>
          <w:bCs/>
          <w:sz w:val="20"/>
          <w:szCs w:val="20"/>
          <w:u w:val="single"/>
          <w:lang w:val="bg-BG"/>
        </w:rPr>
        <w:t>БЕЛЕЖКИ/ КОМЕНТАРИ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83"/>
      </w:tblGrid>
      <w:tr w:rsidR="00023FC3" w:rsidRPr="00805A6C" w:rsidTr="006D20BE">
        <w:trPr>
          <w:trHeight w:val="170"/>
        </w:trPr>
        <w:tc>
          <w:tcPr>
            <w:tcW w:w="11483" w:type="dxa"/>
            <w:shd w:val="clear" w:color="auto" w:fill="666699"/>
          </w:tcPr>
          <w:p w:rsidR="00023FC3" w:rsidRPr="00805A6C" w:rsidRDefault="001C20E0" w:rsidP="008301F4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</w:t>
            </w:r>
            <w:r w:rsidR="00E60690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 w:rsidR="008301F4">
              <w:rPr>
                <w:b/>
                <w:bCs/>
                <w:color w:val="FFFFFF"/>
                <w:sz w:val="20"/>
                <w:szCs w:val="20"/>
                <w:lang w:val="bg-BG"/>
              </w:rPr>
              <w:t>ФЕ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 w:rsidR="008301F4">
              <w:rPr>
                <w:b/>
                <w:bCs/>
                <w:color w:val="FFFFFF"/>
                <w:sz w:val="20"/>
                <w:szCs w:val="20"/>
                <w:lang w:val="bg-BG"/>
              </w:rPr>
              <w:t>1</w:t>
            </w:r>
          </w:p>
        </w:tc>
      </w:tr>
      <w:tr w:rsidR="00023FC3" w:rsidRPr="00805A6C" w:rsidTr="006D20BE">
        <w:trPr>
          <w:trHeight w:val="826"/>
        </w:trPr>
        <w:tc>
          <w:tcPr>
            <w:tcW w:w="11483" w:type="dxa"/>
            <w:tcBorders>
              <w:bottom w:val="single" w:sz="4" w:space="0" w:color="auto"/>
            </w:tcBorders>
          </w:tcPr>
          <w:p w:rsidR="00023FC3" w:rsidRPr="00805A6C" w:rsidRDefault="00023FC3" w:rsidP="00AD58F2">
            <w:pPr>
              <w:rPr>
                <w:bCs/>
                <w:sz w:val="20"/>
                <w:szCs w:val="20"/>
                <w:lang w:val="bg-BG"/>
              </w:rPr>
            </w:pPr>
            <w:r w:rsidRPr="00805A6C">
              <w:rPr>
                <w:bCs/>
                <w:i/>
                <w:sz w:val="20"/>
                <w:szCs w:val="20"/>
                <w:lang w:val="bg-BG"/>
              </w:rPr>
              <w:t>Всяка бележка или коментар започва с поредния номер, под който е отбелязана на съответното място в листа за проверка.</w:t>
            </w:r>
            <w:r w:rsidRPr="00805A6C">
              <w:rPr>
                <w:bCs/>
                <w:sz w:val="20"/>
                <w:szCs w:val="20"/>
                <w:lang w:val="bg-BG"/>
              </w:rPr>
              <w:t xml:space="preserve"> </w:t>
            </w:r>
          </w:p>
          <w:p w:rsidR="0005623F" w:rsidRPr="00805A6C" w:rsidRDefault="0005623F" w:rsidP="00AD58F2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023FC3" w:rsidRPr="00805A6C" w:rsidRDefault="00023FC3" w:rsidP="00023FC3">
      <w:pPr>
        <w:rPr>
          <w:sz w:val="20"/>
          <w:szCs w:val="20"/>
          <w:lang w:val="bg-BG"/>
        </w:rPr>
      </w:pPr>
    </w:p>
    <w:tbl>
      <w:tblPr>
        <w:tblW w:w="11537" w:type="dxa"/>
        <w:tblInd w:w="-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1613"/>
        <w:gridCol w:w="5700"/>
        <w:gridCol w:w="2126"/>
        <w:gridCol w:w="2098"/>
      </w:tblGrid>
      <w:tr w:rsidR="00023FC3" w:rsidRPr="00805A6C" w:rsidTr="008B6915">
        <w:trPr>
          <w:trHeight w:val="242"/>
        </w:trPr>
        <w:tc>
          <w:tcPr>
            <w:tcW w:w="1613" w:type="dxa"/>
            <w:shd w:val="clear" w:color="auto" w:fill="F1E3FF"/>
          </w:tcPr>
          <w:p w:rsidR="00023FC3" w:rsidRPr="00805A6C" w:rsidRDefault="00023FC3" w:rsidP="00AD58F2">
            <w:pPr>
              <w:rPr>
                <w:sz w:val="20"/>
                <w:szCs w:val="20"/>
                <w:lang w:val="bg-BG"/>
              </w:rPr>
            </w:pPr>
            <w:r w:rsidRPr="00805A6C">
              <w:rPr>
                <w:b/>
                <w:sz w:val="20"/>
                <w:szCs w:val="20"/>
                <w:lang w:val="bg-BG"/>
              </w:rPr>
              <w:t>1.</w:t>
            </w:r>
          </w:p>
        </w:tc>
        <w:tc>
          <w:tcPr>
            <w:tcW w:w="5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023FC3" w:rsidRPr="00805A6C" w:rsidRDefault="00023FC3" w:rsidP="00AD58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805A6C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023FC3" w:rsidRPr="00805A6C" w:rsidRDefault="00023FC3" w:rsidP="00AD58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805A6C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023FC3" w:rsidRPr="00805A6C" w:rsidRDefault="00023FC3" w:rsidP="00AD58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805A6C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CA7DE1" w:rsidRPr="00805A6C" w:rsidTr="008B6915">
        <w:tc>
          <w:tcPr>
            <w:tcW w:w="1613" w:type="dxa"/>
            <w:tcBorders>
              <w:right w:val="single" w:sz="4" w:space="0" w:color="auto"/>
            </w:tcBorders>
            <w:shd w:val="clear" w:color="auto" w:fill="F1E3FF"/>
          </w:tcPr>
          <w:p w:rsidR="00CA7DE1" w:rsidRPr="00805A6C" w:rsidRDefault="00CA7DE1" w:rsidP="00AD58F2">
            <w:pPr>
              <w:rPr>
                <w:bCs/>
                <w:sz w:val="20"/>
                <w:szCs w:val="20"/>
                <w:lang w:val="bg-BG"/>
              </w:rPr>
            </w:pPr>
            <w:r w:rsidRPr="00805A6C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5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A7DE1" w:rsidRPr="00805A6C" w:rsidRDefault="00CA7DE1" w:rsidP="00AD58F2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Служител ФЕ 1</w:t>
            </w:r>
            <w:r w:rsidRPr="00805A6C">
              <w:rPr>
                <w:bCs/>
                <w:sz w:val="20"/>
                <w:szCs w:val="20"/>
                <w:lang w:val="bg-BG"/>
              </w:rPr>
              <w:t>:</w:t>
            </w:r>
          </w:p>
          <w:p w:rsidR="00CA7DE1" w:rsidRPr="00805A6C" w:rsidRDefault="00CA7DE1" w:rsidP="00AD58F2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:rsidR="00CA7DE1" w:rsidRPr="008B6915" w:rsidRDefault="00CA7DE1">
            <w:pPr>
              <w:jc w:val="center"/>
              <w:rPr>
                <w:sz w:val="16"/>
                <w:szCs w:val="16"/>
                <w:lang w:val="bg-BG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2C94FE" wp14:editId="2F5C91CA">
                      <wp:simplePos x="0" y="0"/>
                      <wp:positionH relativeFrom="column">
                        <wp:posOffset>109855</wp:posOffset>
                      </wp:positionH>
                      <wp:positionV relativeFrom="paragraph">
                        <wp:posOffset>135890</wp:posOffset>
                      </wp:positionV>
                      <wp:extent cx="2377440" cy="607695"/>
                      <wp:effectExtent l="0" t="0" r="22860" b="20955"/>
                      <wp:wrapTopAndBottom/>
                      <wp:docPr id="1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774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FAD663" id="Rectangle 10" o:spid="_x0000_s1026" style="position:absolute;margin-left:8.65pt;margin-top:10.7pt;width:187.2pt;height:4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  <w:p w:rsidR="00CA7DE1" w:rsidRPr="00805A6C" w:rsidRDefault="00CA7DE1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046533" w:rsidRPr="00805A6C" w:rsidRDefault="00197AB4" w:rsidP="008F53E6">
      <w:pPr>
        <w:numPr>
          <w:ilvl w:val="0"/>
          <w:numId w:val="12"/>
        </w:numPr>
        <w:tabs>
          <w:tab w:val="clear" w:pos="-311"/>
          <w:tab w:val="left" w:pos="360"/>
        </w:tabs>
        <w:spacing w:before="120" w:after="120"/>
        <w:ind w:firstLine="311"/>
        <w:outlineLvl w:val="0"/>
        <w:rPr>
          <w:b/>
          <w:bCs/>
          <w:caps/>
          <w:u w:val="single"/>
          <w:lang w:val="bg-BG"/>
        </w:rPr>
      </w:pPr>
      <w:r>
        <w:rPr>
          <w:b/>
          <w:bCs/>
          <w:caps/>
          <w:u w:val="single"/>
          <w:lang w:val="bg-BG"/>
        </w:rPr>
        <w:br w:type="page"/>
      </w:r>
      <w:r w:rsidR="00046533" w:rsidRPr="00805A6C">
        <w:rPr>
          <w:b/>
          <w:bCs/>
          <w:caps/>
          <w:u w:val="single"/>
          <w:lang w:val="bg-BG"/>
        </w:rPr>
        <w:lastRenderedPageBreak/>
        <w:t xml:space="preserve">СТАНОВИЩЕ ПО ПОЛУЧЕНО </w:t>
      </w:r>
      <w:r w:rsidR="008F53E6">
        <w:rPr>
          <w:b/>
          <w:bCs/>
          <w:caps/>
          <w:u w:val="single"/>
          <w:lang w:val="bg-BG"/>
        </w:rPr>
        <w:t>ИАФ</w:t>
      </w:r>
    </w:p>
    <w:p w:rsidR="00046533" w:rsidRPr="00197AB4" w:rsidRDefault="002F3E86" w:rsidP="00197AB4">
      <w:pPr>
        <w:spacing w:before="120" w:after="120"/>
        <w:ind w:left="-360"/>
        <w:outlineLvl w:val="0"/>
        <w:rPr>
          <w:b/>
          <w:i/>
          <w:iCs/>
          <w:color w:val="800080"/>
          <w:lang w:val="bg-BG"/>
        </w:rPr>
      </w:pPr>
      <w:r w:rsidRPr="00197AB4">
        <w:rPr>
          <w:b/>
          <w:i/>
          <w:iCs/>
          <w:color w:val="800080"/>
          <w:lang w:val="bg-BG"/>
        </w:rPr>
        <w:t xml:space="preserve">Изготвя се от </w:t>
      </w:r>
      <w:r w:rsidR="00217EA2">
        <w:rPr>
          <w:b/>
          <w:i/>
          <w:iCs/>
          <w:color w:val="800080"/>
          <w:lang w:val="bg-BG"/>
        </w:rPr>
        <w:t>служител</w:t>
      </w:r>
      <w:r w:rsidRPr="00197AB4">
        <w:rPr>
          <w:b/>
          <w:i/>
          <w:iCs/>
          <w:color w:val="800080"/>
          <w:lang w:val="bg-BG"/>
        </w:rPr>
        <w:t xml:space="preserve"> мониторинг</w:t>
      </w:r>
      <w:r w:rsidR="008301F4">
        <w:rPr>
          <w:b/>
          <w:i/>
          <w:iCs/>
          <w:color w:val="800080"/>
          <w:lang w:val="bg-BG"/>
        </w:rPr>
        <w:t xml:space="preserve"> и верификация</w:t>
      </w:r>
      <w:r w:rsidRPr="00197AB4">
        <w:rPr>
          <w:b/>
          <w:i/>
          <w:iCs/>
          <w:color w:val="800080"/>
          <w:lang w:val="bg-BG"/>
        </w:rPr>
        <w:t xml:space="preserve">, отговарящ за проекта </w:t>
      </w:r>
      <w:r w:rsidR="008301F4">
        <w:rPr>
          <w:b/>
          <w:i/>
          <w:iCs/>
          <w:color w:val="800080"/>
          <w:lang w:val="bg-BG"/>
        </w:rPr>
        <w:t>(МВ</w:t>
      </w:r>
      <w:r w:rsidR="002A6D73">
        <w:rPr>
          <w:b/>
          <w:i/>
          <w:iCs/>
          <w:color w:val="800080"/>
          <w:lang w:val="bg-BG"/>
        </w:rPr>
        <w:t xml:space="preserve"> </w:t>
      </w:r>
      <w:r w:rsidR="008301F4">
        <w:rPr>
          <w:b/>
          <w:i/>
          <w:iCs/>
          <w:color w:val="800080"/>
          <w:lang w:val="bg-BG"/>
        </w:rPr>
        <w:t>1)</w:t>
      </w: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5"/>
        <w:gridCol w:w="6345"/>
      </w:tblGrid>
      <w:tr w:rsidR="00046533" w:rsidRPr="00805A6C" w:rsidTr="00197AB4">
        <w:trPr>
          <w:trHeight w:val="216"/>
        </w:trPr>
        <w:tc>
          <w:tcPr>
            <w:tcW w:w="3735" w:type="dxa"/>
            <w:vAlign w:val="center"/>
          </w:tcPr>
          <w:p w:rsidR="00046533" w:rsidRPr="00805A6C" w:rsidRDefault="002F3E86" w:rsidP="001B1037">
            <w:pPr>
              <w:rPr>
                <w:sz w:val="20"/>
                <w:szCs w:val="20"/>
                <w:lang w:val="bg-BG"/>
              </w:rPr>
            </w:pPr>
            <w:r w:rsidRPr="00805A6C">
              <w:rPr>
                <w:b/>
                <w:sz w:val="20"/>
                <w:szCs w:val="20"/>
                <w:lang w:val="bg-BG"/>
              </w:rPr>
              <w:t>Към ИАФ № на ПРБ:</w:t>
            </w:r>
            <w:r w:rsidR="00046533" w:rsidRPr="00805A6C">
              <w:rPr>
                <w:b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6345" w:type="dxa"/>
            <w:vAlign w:val="center"/>
          </w:tcPr>
          <w:p w:rsidR="00046533" w:rsidRPr="00805A6C" w:rsidRDefault="00046533" w:rsidP="001B1037">
            <w:pPr>
              <w:rPr>
                <w:sz w:val="20"/>
                <w:szCs w:val="20"/>
                <w:lang w:val="bg-BG"/>
              </w:rPr>
            </w:pPr>
          </w:p>
        </w:tc>
      </w:tr>
      <w:tr w:rsidR="00046533" w:rsidRPr="00805A6C" w:rsidTr="00197AB4">
        <w:trPr>
          <w:trHeight w:val="294"/>
        </w:trPr>
        <w:tc>
          <w:tcPr>
            <w:tcW w:w="3735" w:type="dxa"/>
            <w:vAlign w:val="center"/>
          </w:tcPr>
          <w:p w:rsidR="00046533" w:rsidRPr="00805A6C" w:rsidRDefault="00046533" w:rsidP="001B1037">
            <w:pPr>
              <w:rPr>
                <w:sz w:val="20"/>
                <w:szCs w:val="20"/>
                <w:lang w:val="bg-BG"/>
              </w:rPr>
            </w:pPr>
            <w:r w:rsidRPr="00805A6C">
              <w:rPr>
                <w:b/>
                <w:sz w:val="20"/>
                <w:szCs w:val="20"/>
                <w:lang w:val="bg-BG"/>
              </w:rPr>
              <w:t xml:space="preserve">Бенефициент: </w:t>
            </w:r>
          </w:p>
        </w:tc>
        <w:tc>
          <w:tcPr>
            <w:tcW w:w="6345" w:type="dxa"/>
            <w:vAlign w:val="center"/>
          </w:tcPr>
          <w:p w:rsidR="00046533" w:rsidRPr="00805A6C" w:rsidRDefault="00046533" w:rsidP="001B1037">
            <w:pPr>
              <w:rPr>
                <w:sz w:val="20"/>
                <w:szCs w:val="20"/>
                <w:lang w:val="bg-BG"/>
              </w:rPr>
            </w:pPr>
          </w:p>
        </w:tc>
      </w:tr>
      <w:tr w:rsidR="00046533" w:rsidRPr="00805A6C" w:rsidTr="00197AB4">
        <w:trPr>
          <w:trHeight w:val="252"/>
        </w:trPr>
        <w:tc>
          <w:tcPr>
            <w:tcW w:w="3735" w:type="dxa"/>
            <w:vAlign w:val="center"/>
          </w:tcPr>
          <w:p w:rsidR="00046533" w:rsidRPr="00805A6C" w:rsidRDefault="00046533" w:rsidP="001B1037">
            <w:pPr>
              <w:rPr>
                <w:sz w:val="20"/>
                <w:szCs w:val="20"/>
                <w:lang w:val="bg-BG"/>
              </w:rPr>
            </w:pPr>
            <w:r w:rsidRPr="00805A6C">
              <w:rPr>
                <w:b/>
                <w:sz w:val="20"/>
                <w:szCs w:val="20"/>
                <w:lang w:val="bg-BG"/>
              </w:rPr>
              <w:t>Проект №:</w:t>
            </w:r>
          </w:p>
        </w:tc>
        <w:tc>
          <w:tcPr>
            <w:tcW w:w="6345" w:type="dxa"/>
            <w:vAlign w:val="center"/>
          </w:tcPr>
          <w:p w:rsidR="00046533" w:rsidRPr="00805A6C" w:rsidRDefault="00046533" w:rsidP="001B1037">
            <w:pPr>
              <w:rPr>
                <w:sz w:val="20"/>
                <w:szCs w:val="20"/>
                <w:lang w:val="bg-BG"/>
              </w:rPr>
            </w:pPr>
          </w:p>
        </w:tc>
      </w:tr>
      <w:tr w:rsidR="00046533" w:rsidRPr="00805A6C" w:rsidTr="00197AB4">
        <w:trPr>
          <w:trHeight w:val="257"/>
        </w:trPr>
        <w:tc>
          <w:tcPr>
            <w:tcW w:w="3735" w:type="dxa"/>
            <w:vAlign w:val="center"/>
          </w:tcPr>
          <w:p w:rsidR="00046533" w:rsidRPr="00805A6C" w:rsidRDefault="00046533" w:rsidP="001B1037">
            <w:pPr>
              <w:rPr>
                <w:b/>
                <w:sz w:val="20"/>
                <w:szCs w:val="20"/>
                <w:lang w:val="bg-BG"/>
              </w:rPr>
            </w:pPr>
            <w:r w:rsidRPr="00805A6C">
              <w:rPr>
                <w:b/>
                <w:sz w:val="20"/>
                <w:szCs w:val="20"/>
                <w:lang w:val="bg-BG"/>
              </w:rPr>
              <w:t>Сума на проекта:</w:t>
            </w:r>
          </w:p>
        </w:tc>
        <w:tc>
          <w:tcPr>
            <w:tcW w:w="6345" w:type="dxa"/>
            <w:vAlign w:val="center"/>
          </w:tcPr>
          <w:p w:rsidR="00046533" w:rsidRPr="00805A6C" w:rsidRDefault="00046533" w:rsidP="001B1037">
            <w:pPr>
              <w:rPr>
                <w:sz w:val="20"/>
                <w:szCs w:val="20"/>
                <w:lang w:val="bg-BG"/>
              </w:rPr>
            </w:pPr>
          </w:p>
        </w:tc>
      </w:tr>
      <w:tr w:rsidR="00046533" w:rsidRPr="00805A6C" w:rsidTr="00197AB4">
        <w:trPr>
          <w:trHeight w:val="274"/>
        </w:trPr>
        <w:tc>
          <w:tcPr>
            <w:tcW w:w="3735" w:type="dxa"/>
            <w:vAlign w:val="center"/>
          </w:tcPr>
          <w:p w:rsidR="00046533" w:rsidRPr="00805A6C" w:rsidRDefault="00046533" w:rsidP="001B1037">
            <w:pPr>
              <w:rPr>
                <w:b/>
                <w:sz w:val="20"/>
                <w:szCs w:val="20"/>
                <w:lang w:val="bg-BG"/>
              </w:rPr>
            </w:pPr>
            <w:r w:rsidRPr="00805A6C">
              <w:rPr>
                <w:b/>
                <w:sz w:val="20"/>
                <w:szCs w:val="20"/>
                <w:lang w:val="bg-BG"/>
              </w:rPr>
              <w:t>Срок на изпълнение на проекта:</w:t>
            </w:r>
          </w:p>
        </w:tc>
        <w:tc>
          <w:tcPr>
            <w:tcW w:w="6345" w:type="dxa"/>
            <w:vAlign w:val="center"/>
          </w:tcPr>
          <w:p w:rsidR="00046533" w:rsidRPr="00805A6C" w:rsidRDefault="00046533" w:rsidP="001B1037">
            <w:pPr>
              <w:rPr>
                <w:sz w:val="20"/>
                <w:szCs w:val="20"/>
                <w:lang w:val="bg-BG"/>
              </w:rPr>
            </w:pPr>
          </w:p>
        </w:tc>
      </w:tr>
      <w:tr w:rsidR="00046533" w:rsidRPr="00805A6C" w:rsidTr="00197AB4">
        <w:trPr>
          <w:trHeight w:val="268"/>
        </w:trPr>
        <w:tc>
          <w:tcPr>
            <w:tcW w:w="3735" w:type="dxa"/>
            <w:vAlign w:val="center"/>
          </w:tcPr>
          <w:p w:rsidR="00046533" w:rsidRPr="00805A6C" w:rsidRDefault="00046533" w:rsidP="001B1037">
            <w:pPr>
              <w:rPr>
                <w:b/>
                <w:sz w:val="20"/>
                <w:szCs w:val="20"/>
                <w:lang w:val="bg-BG"/>
              </w:rPr>
            </w:pPr>
            <w:r w:rsidRPr="00805A6C">
              <w:rPr>
                <w:b/>
                <w:sz w:val="20"/>
                <w:szCs w:val="20"/>
                <w:lang w:val="bg-BG"/>
              </w:rPr>
              <w:t>Сума на ИАФ за конкретния проект:</w:t>
            </w:r>
          </w:p>
        </w:tc>
        <w:tc>
          <w:tcPr>
            <w:tcW w:w="6345" w:type="dxa"/>
            <w:vAlign w:val="center"/>
          </w:tcPr>
          <w:p w:rsidR="00046533" w:rsidRPr="00805A6C" w:rsidRDefault="00046533" w:rsidP="001B1037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046533" w:rsidRPr="00805A6C" w:rsidRDefault="00046533" w:rsidP="00370940">
      <w:pPr>
        <w:jc w:val="both"/>
        <w:rPr>
          <w:b/>
          <w:lang w:val="bg-BG"/>
        </w:rPr>
      </w:pPr>
    </w:p>
    <w:p w:rsidR="00217EA2" w:rsidRDefault="00217EA2" w:rsidP="006D20BE">
      <w:pPr>
        <w:spacing w:after="120"/>
        <w:jc w:val="both"/>
        <w:rPr>
          <w:b/>
          <w:lang w:val="bg-BG"/>
        </w:rPr>
      </w:pPr>
    </w:p>
    <w:p w:rsidR="00674B86" w:rsidRPr="006D20BE" w:rsidRDefault="00674B86" w:rsidP="006D20BE">
      <w:pPr>
        <w:spacing w:after="120"/>
        <w:jc w:val="both"/>
        <w:rPr>
          <w:lang w:val="bg-BG"/>
        </w:rPr>
      </w:pPr>
      <w:r w:rsidRPr="006D20BE">
        <w:rPr>
          <w:lang w:val="bg-BG"/>
        </w:rPr>
        <w:t xml:space="preserve">Изчисляване на допустимата сума по Искането за авансово финансиране (ИАФ) в съответствие с т. 43.3. </w:t>
      </w:r>
      <w:r w:rsidR="0020450A">
        <w:rPr>
          <w:lang w:val="bg-BG"/>
        </w:rPr>
        <w:t xml:space="preserve">и т. 43.4. </w:t>
      </w:r>
      <w:r w:rsidRPr="006D20BE">
        <w:rPr>
          <w:lang w:val="bg-BG"/>
        </w:rPr>
        <w:t>от ДДС</w:t>
      </w:r>
      <w:r w:rsidR="00E1266F">
        <w:rPr>
          <w:lang w:val="bg-BG"/>
        </w:rPr>
        <w:t xml:space="preserve"> </w:t>
      </w:r>
      <w:r w:rsidRPr="006D20BE">
        <w:rPr>
          <w:lang w:val="bg-BG"/>
        </w:rPr>
        <w:t>4/2016:</w:t>
      </w:r>
    </w:p>
    <w:p w:rsidR="00674B86" w:rsidRPr="006D20BE" w:rsidRDefault="00674B86" w:rsidP="006D20BE">
      <w:pPr>
        <w:spacing w:after="120"/>
        <w:jc w:val="both"/>
        <w:rPr>
          <w:lang w:val="bg-BG"/>
        </w:rPr>
      </w:pPr>
      <w:r w:rsidRPr="006D20BE">
        <w:rPr>
          <w:lang w:val="bg-BG"/>
        </w:rPr>
        <w:t xml:space="preserve">а) Извършени плащания към момента (включително </w:t>
      </w:r>
      <w:r w:rsidR="00E35B21" w:rsidRPr="00F459DC">
        <w:rPr>
          <w:lang w:val="bg-BG"/>
        </w:rPr>
        <w:t xml:space="preserve">по Искане за </w:t>
      </w:r>
      <w:r w:rsidRPr="006D20BE">
        <w:rPr>
          <w:lang w:val="bg-BG"/>
        </w:rPr>
        <w:t>аванс</w:t>
      </w:r>
      <w:r w:rsidR="00E35B21" w:rsidRPr="00F459DC">
        <w:rPr>
          <w:lang w:val="bg-BG"/>
        </w:rPr>
        <w:t>ово плащане</w:t>
      </w:r>
      <w:r w:rsidRPr="006D20BE">
        <w:rPr>
          <w:lang w:val="bg-BG"/>
        </w:rPr>
        <w:t>):</w:t>
      </w:r>
      <w:r w:rsidRPr="00F459DC">
        <w:rPr>
          <w:lang w:val="bg-BG"/>
        </w:rPr>
        <w:t xml:space="preserve"> …</w:t>
      </w:r>
    </w:p>
    <w:p w:rsidR="00674B86" w:rsidRPr="006D20BE" w:rsidRDefault="00674B86" w:rsidP="006D20BE">
      <w:pPr>
        <w:spacing w:after="120"/>
        <w:jc w:val="both"/>
        <w:rPr>
          <w:lang w:val="bg-BG"/>
        </w:rPr>
      </w:pPr>
      <w:r w:rsidRPr="006D20BE">
        <w:rPr>
          <w:lang w:val="bg-BG"/>
        </w:rPr>
        <w:t>б) Недопустими/</w:t>
      </w:r>
      <w:proofErr w:type="spellStart"/>
      <w:r w:rsidRPr="006D20BE">
        <w:rPr>
          <w:lang w:val="bg-BG"/>
        </w:rPr>
        <w:t>неверифицирани</w:t>
      </w:r>
      <w:proofErr w:type="spellEnd"/>
      <w:r w:rsidRPr="006D20BE">
        <w:rPr>
          <w:lang w:val="bg-BG"/>
        </w:rPr>
        <w:t xml:space="preserve"> разходи към момента (н</w:t>
      </w:r>
      <w:r w:rsidR="00D1727C" w:rsidRPr="00D1727C">
        <w:rPr>
          <w:lang w:val="bg-BG"/>
        </w:rPr>
        <w:t xml:space="preserve">о без дублиране. т.е. </w:t>
      </w:r>
      <w:r w:rsidRPr="000B0F48">
        <w:rPr>
          <w:lang w:val="bg-BG"/>
        </w:rPr>
        <w:t xml:space="preserve">разход, който е бил отчетен няколко пъти и </w:t>
      </w:r>
      <w:proofErr w:type="spellStart"/>
      <w:r w:rsidRPr="000B0F48">
        <w:rPr>
          <w:lang w:val="bg-BG"/>
        </w:rPr>
        <w:t>неверифициран</w:t>
      </w:r>
      <w:proofErr w:type="spellEnd"/>
      <w:r w:rsidRPr="000B0F48">
        <w:rPr>
          <w:lang w:val="bg-BG"/>
        </w:rPr>
        <w:t xml:space="preserve"> няколко пъти, се включва само веднъж):</w:t>
      </w:r>
      <w:r w:rsidRPr="00F459DC">
        <w:rPr>
          <w:lang w:val="bg-BG"/>
        </w:rPr>
        <w:t xml:space="preserve"> …</w:t>
      </w:r>
    </w:p>
    <w:p w:rsidR="00674B86" w:rsidRPr="006D20BE" w:rsidRDefault="00674B86" w:rsidP="006D20BE">
      <w:pPr>
        <w:spacing w:after="120"/>
        <w:jc w:val="both"/>
        <w:rPr>
          <w:lang w:val="bg-BG"/>
        </w:rPr>
      </w:pPr>
      <w:r w:rsidRPr="006D20BE">
        <w:rPr>
          <w:lang w:val="bg-BG"/>
        </w:rPr>
        <w:t>в) Реализирани икономии (разлика между съответните стойности по бюджета на проекта и крайните стойности по сключените договори</w:t>
      </w:r>
      <w:r w:rsidR="008D0D5B" w:rsidRPr="00024B91">
        <w:rPr>
          <w:lang w:val="bg-BG"/>
        </w:rPr>
        <w:t>;</w:t>
      </w:r>
      <w:r w:rsidR="007C4591">
        <w:rPr>
          <w:lang w:val="bg-BG"/>
        </w:rPr>
        <w:t xml:space="preserve"> </w:t>
      </w:r>
      <w:r w:rsidR="008E0A79">
        <w:rPr>
          <w:lang w:val="bg-BG"/>
        </w:rPr>
        <w:t xml:space="preserve">разлика </w:t>
      </w:r>
      <w:r w:rsidR="00E34298">
        <w:rPr>
          <w:lang w:val="bg-BG"/>
        </w:rPr>
        <w:t xml:space="preserve">от </w:t>
      </w:r>
      <w:r w:rsidR="007C4591">
        <w:rPr>
          <w:lang w:val="bg-BG"/>
        </w:rPr>
        <w:t xml:space="preserve">фактурирани разходи </w:t>
      </w:r>
      <w:r w:rsidR="00455A7C">
        <w:rPr>
          <w:lang w:val="bg-BG"/>
        </w:rPr>
        <w:t xml:space="preserve">от самите изпълнители </w:t>
      </w:r>
      <w:r w:rsidR="007C4591">
        <w:rPr>
          <w:lang w:val="bg-BG"/>
        </w:rPr>
        <w:t xml:space="preserve">за приключили дейности на по-ниска </w:t>
      </w:r>
      <w:r w:rsidR="009250B3">
        <w:rPr>
          <w:lang w:val="bg-BG"/>
        </w:rPr>
        <w:t>цена</w:t>
      </w:r>
      <w:r w:rsidR="007C4591">
        <w:rPr>
          <w:lang w:val="bg-BG"/>
        </w:rPr>
        <w:t xml:space="preserve"> от определената в договорите с </w:t>
      </w:r>
      <w:r w:rsidR="00455A7C">
        <w:rPr>
          <w:lang w:val="bg-BG"/>
        </w:rPr>
        <w:t>тях</w:t>
      </w:r>
      <w:r w:rsidRPr="006D20BE">
        <w:rPr>
          <w:lang w:val="bg-BG"/>
        </w:rPr>
        <w:t>):</w:t>
      </w:r>
      <w:r w:rsidRPr="00F459DC">
        <w:rPr>
          <w:lang w:val="bg-BG"/>
        </w:rPr>
        <w:t xml:space="preserve"> …</w:t>
      </w:r>
    </w:p>
    <w:p w:rsidR="00674B86" w:rsidRPr="006D20BE" w:rsidRDefault="00674B86" w:rsidP="006D20BE">
      <w:pPr>
        <w:spacing w:after="120"/>
        <w:jc w:val="both"/>
        <w:rPr>
          <w:lang w:val="bg-BG"/>
        </w:rPr>
      </w:pPr>
      <w:r w:rsidRPr="006D20BE">
        <w:rPr>
          <w:lang w:val="bg-BG"/>
        </w:rPr>
        <w:t>г) Сума на п</w:t>
      </w:r>
      <w:r w:rsidR="00E35B21" w:rsidRPr="006D20BE">
        <w:rPr>
          <w:lang w:val="bg-BG"/>
        </w:rPr>
        <w:t>одадени ИП, но все ощ</w:t>
      </w:r>
      <w:r w:rsidRPr="006D20BE">
        <w:rPr>
          <w:lang w:val="bg-BG"/>
        </w:rPr>
        <w:t>е в процес на</w:t>
      </w:r>
      <w:r w:rsidR="009250B3">
        <w:rPr>
          <w:lang w:val="bg-BG"/>
        </w:rPr>
        <w:t xml:space="preserve"> верификация/</w:t>
      </w:r>
      <w:r w:rsidRPr="006D20BE">
        <w:rPr>
          <w:lang w:val="bg-BG"/>
        </w:rPr>
        <w:t>обработка</w:t>
      </w:r>
      <w:r w:rsidR="009250B3">
        <w:rPr>
          <w:lang w:val="bg-BG"/>
        </w:rPr>
        <w:t xml:space="preserve"> </w:t>
      </w:r>
      <w:r w:rsidRPr="006D20BE">
        <w:rPr>
          <w:lang w:val="bg-BG"/>
        </w:rPr>
        <w:t>:</w:t>
      </w:r>
      <w:r w:rsidRPr="00F459DC">
        <w:rPr>
          <w:lang w:val="bg-BG"/>
        </w:rPr>
        <w:t xml:space="preserve"> …</w:t>
      </w:r>
    </w:p>
    <w:p w:rsidR="00674B86" w:rsidRPr="006D20BE" w:rsidRDefault="00BC6ACB" w:rsidP="006D20BE">
      <w:pPr>
        <w:spacing w:after="120"/>
        <w:jc w:val="both"/>
        <w:rPr>
          <w:lang w:val="bg-BG"/>
        </w:rPr>
      </w:pPr>
      <w:r w:rsidRPr="00BC6ACB">
        <w:rPr>
          <w:lang w:val="bg-BG"/>
        </w:rPr>
        <w:t>д) </w:t>
      </w:r>
      <w:r w:rsidR="00674B86" w:rsidRPr="006D20BE">
        <w:rPr>
          <w:lang w:val="bg-BG"/>
        </w:rPr>
        <w:t>Вер</w:t>
      </w:r>
      <w:r w:rsidR="009250B3" w:rsidRPr="009250B3">
        <w:rPr>
          <w:lang w:val="bg-BG"/>
        </w:rPr>
        <w:t>ифицирани разходи</w:t>
      </w:r>
      <w:r w:rsidR="00674B86" w:rsidRPr="006D20BE">
        <w:rPr>
          <w:lang w:val="bg-BG"/>
        </w:rPr>
        <w:t xml:space="preserve">, но неплатени </w:t>
      </w:r>
      <w:r w:rsidR="00E35B21" w:rsidRPr="006D20BE">
        <w:rPr>
          <w:bCs/>
          <w:iCs/>
          <w:spacing w:val="-4"/>
          <w:lang w:val="bg-BG"/>
        </w:rPr>
        <w:t>:</w:t>
      </w:r>
      <w:r w:rsidR="00E35B21" w:rsidRPr="00F459DC">
        <w:rPr>
          <w:bCs/>
          <w:iCs/>
          <w:spacing w:val="-4"/>
          <w:lang w:val="bg-BG"/>
        </w:rPr>
        <w:t xml:space="preserve"> …</w:t>
      </w:r>
    </w:p>
    <w:p w:rsidR="00674B86" w:rsidRPr="006D20BE" w:rsidRDefault="00674B86" w:rsidP="006D20BE">
      <w:pPr>
        <w:spacing w:after="120"/>
        <w:jc w:val="both"/>
        <w:rPr>
          <w:lang w:val="bg-BG"/>
        </w:rPr>
      </w:pPr>
      <w:r w:rsidRPr="006D20BE">
        <w:rPr>
          <w:lang w:val="bg-BG"/>
        </w:rPr>
        <w:t xml:space="preserve">е) Сума на ФК за налагане при следващи ИП (не се включват ФК, които са </w:t>
      </w:r>
      <w:proofErr w:type="spellStart"/>
      <w:r w:rsidRPr="006D20BE">
        <w:rPr>
          <w:lang w:val="bg-BG"/>
        </w:rPr>
        <w:t>неверифицрани</w:t>
      </w:r>
      <w:proofErr w:type="spellEnd"/>
      <w:r w:rsidR="007C4591">
        <w:rPr>
          <w:lang w:val="bg-BG"/>
        </w:rPr>
        <w:t>/ приспаднати</w:t>
      </w:r>
      <w:r w:rsidR="00E35B21">
        <w:rPr>
          <w:lang w:val="bg-BG"/>
        </w:rPr>
        <w:t xml:space="preserve"> </w:t>
      </w:r>
      <w:r w:rsidR="008D0D5B">
        <w:rPr>
          <w:lang w:val="bg-BG"/>
        </w:rPr>
        <w:t>в</w:t>
      </w:r>
      <w:r w:rsidR="00874FD8" w:rsidRPr="00874FD8">
        <w:rPr>
          <w:lang w:val="bg-BG"/>
        </w:rPr>
        <w:t xml:space="preserve"> предишни ИП, </w:t>
      </w:r>
      <w:r w:rsidR="004D1E89">
        <w:rPr>
          <w:lang w:val="bg-BG"/>
        </w:rPr>
        <w:t xml:space="preserve">тъй като са </w:t>
      </w:r>
      <w:r w:rsidRPr="006D20BE">
        <w:rPr>
          <w:lang w:val="bg-BG"/>
        </w:rPr>
        <w:t xml:space="preserve">отразени в т. </w:t>
      </w:r>
      <w:r w:rsidR="00AB68DB">
        <w:rPr>
          <w:lang w:val="bg-BG"/>
        </w:rPr>
        <w:t>„</w:t>
      </w:r>
      <w:r w:rsidRPr="006D20BE">
        <w:rPr>
          <w:lang w:val="bg-BG"/>
        </w:rPr>
        <w:t>б</w:t>
      </w:r>
      <w:r w:rsidR="00AB68DB">
        <w:rPr>
          <w:lang w:val="bg-BG"/>
        </w:rPr>
        <w:t>“</w:t>
      </w:r>
      <w:r w:rsidR="00874FD8" w:rsidRPr="00874FD8">
        <w:rPr>
          <w:lang w:val="bg-BG"/>
        </w:rPr>
        <w:t xml:space="preserve">, както и ФК, касаещи текущи ИП, </w:t>
      </w:r>
      <w:r w:rsidR="004D1E89">
        <w:rPr>
          <w:lang w:val="bg-BG"/>
        </w:rPr>
        <w:t>тъй като са</w:t>
      </w:r>
      <w:r w:rsidRPr="006D20BE">
        <w:rPr>
          <w:lang w:val="bg-BG"/>
        </w:rPr>
        <w:t xml:space="preserve"> отразени в т.</w:t>
      </w:r>
      <w:r w:rsidR="005214DF" w:rsidRPr="00F459DC">
        <w:rPr>
          <w:lang w:val="bg-BG"/>
        </w:rPr>
        <w:t xml:space="preserve"> </w:t>
      </w:r>
      <w:r w:rsidR="00AB68DB">
        <w:rPr>
          <w:lang w:val="bg-BG"/>
        </w:rPr>
        <w:t>„</w:t>
      </w:r>
      <w:r w:rsidR="005B7076">
        <w:rPr>
          <w:lang w:val="bg-BG"/>
        </w:rPr>
        <w:t>г</w:t>
      </w:r>
      <w:r w:rsidR="00AB68DB">
        <w:rPr>
          <w:lang w:val="bg-BG"/>
        </w:rPr>
        <w:t>“</w:t>
      </w:r>
      <w:r w:rsidRPr="006D20BE">
        <w:rPr>
          <w:lang w:val="bg-BG"/>
        </w:rPr>
        <w:t>:</w:t>
      </w:r>
      <w:r w:rsidR="00E35B21" w:rsidRPr="00F459DC">
        <w:rPr>
          <w:lang w:val="bg-BG"/>
        </w:rPr>
        <w:t xml:space="preserve"> …</w:t>
      </w:r>
    </w:p>
    <w:p w:rsidR="00674B86" w:rsidRPr="006D20BE" w:rsidRDefault="00674B86" w:rsidP="006D20BE">
      <w:pPr>
        <w:spacing w:after="120"/>
        <w:jc w:val="both"/>
        <w:rPr>
          <w:lang w:val="bg-BG"/>
        </w:rPr>
      </w:pPr>
      <w:r w:rsidRPr="006D20BE">
        <w:rPr>
          <w:lang w:val="bg-BG"/>
        </w:rPr>
        <w:t>ж) Други разходи, които се очаква да не бъдат верифицирани (например базирани на сигнали за нередност):</w:t>
      </w:r>
      <w:r w:rsidR="00E35B21" w:rsidRPr="00F459DC">
        <w:rPr>
          <w:lang w:val="bg-BG"/>
        </w:rPr>
        <w:t xml:space="preserve"> …</w:t>
      </w:r>
    </w:p>
    <w:p w:rsidR="009250B3" w:rsidRDefault="006B2DD1" w:rsidP="009250B3">
      <w:pPr>
        <w:jc w:val="both"/>
        <w:rPr>
          <w:bCs/>
          <w:i/>
          <w:iCs/>
          <w:spacing w:val="-4"/>
          <w:lang w:val="bg-BG"/>
        </w:rPr>
      </w:pPr>
      <w:r w:rsidRPr="006D20BE">
        <w:rPr>
          <w:lang w:val="bg-BG"/>
        </w:rPr>
        <w:t>з)</w:t>
      </w:r>
      <w:r w:rsidR="00E377B3" w:rsidRPr="006D20BE">
        <w:rPr>
          <w:lang w:val="bg-BG"/>
        </w:rPr>
        <w:t xml:space="preserve"> </w:t>
      </w:r>
      <w:r w:rsidRPr="006D20BE">
        <w:rPr>
          <w:lang w:val="bg-BG"/>
        </w:rPr>
        <w:t xml:space="preserve">Допълнително - </w:t>
      </w:r>
      <w:r w:rsidRPr="006D20BE">
        <w:rPr>
          <w:b/>
          <w:u w:val="single"/>
          <w:lang w:val="bg-BG"/>
        </w:rPr>
        <w:t>Важи само при ИАФ за междинни плащания по т. 8 от ДДС 6/2011 г</w:t>
      </w:r>
      <w:r w:rsidRPr="006D20BE">
        <w:rPr>
          <w:u w:val="single"/>
          <w:lang w:val="bg-BG"/>
        </w:rPr>
        <w:t xml:space="preserve">. – се </w:t>
      </w:r>
      <w:r w:rsidR="009250B3" w:rsidRPr="009250B3">
        <w:rPr>
          <w:lang w:val="bg-BG"/>
        </w:rPr>
        <w:t xml:space="preserve">изчислява </w:t>
      </w:r>
      <w:r w:rsidRPr="006D20BE">
        <w:rPr>
          <w:lang w:val="bg-BG"/>
        </w:rPr>
        <w:t>очакваното окончателно плащане</w:t>
      </w:r>
      <w:r w:rsidR="009250B3" w:rsidRPr="009250B3">
        <w:rPr>
          <w:bCs/>
          <w:i/>
          <w:iCs/>
          <w:spacing w:val="-4"/>
          <w:lang w:val="bg-BG"/>
        </w:rPr>
        <w:t xml:space="preserve"> </w:t>
      </w:r>
      <w:r w:rsidR="009250B3" w:rsidRPr="006D20BE">
        <w:rPr>
          <w:bCs/>
          <w:iCs/>
          <w:spacing w:val="-4"/>
          <w:lang w:val="bg-BG"/>
        </w:rPr>
        <w:t>съгласно</w:t>
      </w:r>
      <w:r w:rsidR="009250B3">
        <w:rPr>
          <w:bCs/>
          <w:i/>
          <w:iCs/>
          <w:spacing w:val="-4"/>
          <w:lang w:val="bg-BG"/>
        </w:rPr>
        <w:t xml:space="preserve"> чл. 9, ал. 2 от Наредба Н – 3 от 22.05.2018 г</w:t>
      </w:r>
      <w:r w:rsidR="009250B3" w:rsidRPr="00144D4F">
        <w:rPr>
          <w:bCs/>
          <w:i/>
          <w:iCs/>
          <w:spacing w:val="-4"/>
          <w:lang w:val="bg-BG"/>
        </w:rPr>
        <w:t xml:space="preserve">. </w:t>
      </w:r>
    </w:p>
    <w:p w:rsidR="006B2DD1" w:rsidRPr="006D20BE" w:rsidRDefault="006B2DD1" w:rsidP="006B2DD1">
      <w:pPr>
        <w:jc w:val="both"/>
        <w:rPr>
          <w:bCs/>
          <w:iCs/>
          <w:spacing w:val="-4"/>
          <w:lang w:val="bg-BG"/>
        </w:rPr>
      </w:pPr>
    </w:p>
    <w:p w:rsidR="00674B86" w:rsidRPr="006D20BE" w:rsidRDefault="00674B86" w:rsidP="006D20BE">
      <w:pPr>
        <w:spacing w:before="240"/>
        <w:jc w:val="both"/>
        <w:rPr>
          <w:lang w:val="bg-BG"/>
        </w:rPr>
      </w:pPr>
      <w:r w:rsidRPr="006D20BE">
        <w:rPr>
          <w:lang w:val="bg-BG"/>
        </w:rPr>
        <w:t xml:space="preserve">Забележка: При проекти с БФП и собствен принос, всички посочени стойности </w:t>
      </w:r>
      <w:r w:rsidR="00E377B3">
        <w:rPr>
          <w:lang w:val="bg-BG"/>
        </w:rPr>
        <w:t xml:space="preserve">в точките по-горе </w:t>
      </w:r>
      <w:r w:rsidRPr="006D20BE">
        <w:rPr>
          <w:lang w:val="bg-BG"/>
        </w:rPr>
        <w:t>се калкулират само за БФП частта</w:t>
      </w:r>
      <w:r w:rsidR="00E35B21" w:rsidRPr="00F459DC">
        <w:rPr>
          <w:lang w:val="bg-BG"/>
        </w:rPr>
        <w:t>.</w:t>
      </w:r>
    </w:p>
    <w:p w:rsidR="00E35B21" w:rsidRPr="006D20BE" w:rsidRDefault="00674B86" w:rsidP="006D20BE">
      <w:pPr>
        <w:spacing w:before="240" w:after="120"/>
        <w:jc w:val="both"/>
        <w:rPr>
          <w:b/>
          <w:lang w:val="bg-BG"/>
        </w:rPr>
      </w:pPr>
      <w:r w:rsidRPr="006D20BE">
        <w:rPr>
          <w:b/>
          <w:lang w:val="bg-BG"/>
        </w:rPr>
        <w:t>ИАФ може да бъде одобрено в размер на:</w:t>
      </w:r>
      <w:r w:rsidR="002E2706">
        <w:rPr>
          <w:b/>
          <w:lang w:val="bg-BG"/>
        </w:rPr>
        <w:t xml:space="preserve"> …</w:t>
      </w:r>
    </w:p>
    <w:p w:rsidR="00E35B21" w:rsidRPr="006D20BE" w:rsidRDefault="00E35B21" w:rsidP="007C4591">
      <w:pPr>
        <w:jc w:val="both"/>
        <w:rPr>
          <w:i/>
          <w:lang w:val="bg-BG"/>
        </w:rPr>
      </w:pPr>
    </w:p>
    <w:p w:rsidR="00874FD8" w:rsidRDefault="00674B86" w:rsidP="007C4591">
      <w:pPr>
        <w:jc w:val="both"/>
        <w:rPr>
          <w:i/>
          <w:lang w:val="bg-BG"/>
        </w:rPr>
      </w:pPr>
      <w:r w:rsidRPr="006D20BE">
        <w:rPr>
          <w:i/>
          <w:lang w:val="bg-BG"/>
        </w:rPr>
        <w:t>Формула</w:t>
      </w:r>
      <w:r w:rsidR="00E35B21" w:rsidRPr="00F459DC">
        <w:rPr>
          <w:i/>
          <w:lang w:val="bg-BG"/>
        </w:rPr>
        <w:t xml:space="preserve"> за изчисляване</w:t>
      </w:r>
      <w:r w:rsidRPr="006D20BE">
        <w:rPr>
          <w:i/>
          <w:lang w:val="bg-BG"/>
        </w:rPr>
        <w:t xml:space="preserve">: Размер </w:t>
      </w:r>
      <w:r w:rsidR="000923D8">
        <w:rPr>
          <w:i/>
          <w:lang w:val="bg-BG"/>
        </w:rPr>
        <w:t xml:space="preserve">на </w:t>
      </w:r>
      <w:r w:rsidRPr="006D20BE">
        <w:rPr>
          <w:i/>
          <w:lang w:val="bg-BG"/>
        </w:rPr>
        <w:t xml:space="preserve">БФП </w:t>
      </w:r>
      <w:r w:rsidR="00E35B21" w:rsidRPr="00F459DC">
        <w:rPr>
          <w:i/>
          <w:lang w:val="bg-BG"/>
        </w:rPr>
        <w:t>минус</w:t>
      </w:r>
      <w:r w:rsidRPr="006D20BE">
        <w:rPr>
          <w:i/>
          <w:lang w:val="bg-BG"/>
        </w:rPr>
        <w:t xml:space="preserve"> съответните суми по точки  </w:t>
      </w:r>
      <w:r w:rsidR="007A46D2">
        <w:rPr>
          <w:i/>
          <w:lang w:val="bg-BG"/>
        </w:rPr>
        <w:t>„</w:t>
      </w:r>
      <w:r w:rsidRPr="006D20BE">
        <w:rPr>
          <w:i/>
          <w:lang w:val="bg-BG"/>
        </w:rPr>
        <w:t>а</w:t>
      </w:r>
      <w:r w:rsidR="007A46D2">
        <w:rPr>
          <w:i/>
          <w:lang w:val="bg-BG"/>
        </w:rPr>
        <w:t>“</w:t>
      </w:r>
      <w:r w:rsidRPr="006D20BE">
        <w:rPr>
          <w:i/>
          <w:lang w:val="bg-BG"/>
        </w:rPr>
        <w:t xml:space="preserve">, </w:t>
      </w:r>
      <w:r w:rsidR="007A46D2">
        <w:rPr>
          <w:i/>
          <w:lang w:val="bg-BG"/>
        </w:rPr>
        <w:t>„</w:t>
      </w:r>
      <w:r w:rsidRPr="006D20BE">
        <w:rPr>
          <w:i/>
          <w:lang w:val="bg-BG"/>
        </w:rPr>
        <w:t>б</w:t>
      </w:r>
      <w:r w:rsidR="007A46D2">
        <w:rPr>
          <w:i/>
          <w:lang w:val="bg-BG"/>
        </w:rPr>
        <w:t>“</w:t>
      </w:r>
      <w:r w:rsidRPr="006D20BE">
        <w:rPr>
          <w:i/>
          <w:lang w:val="bg-BG"/>
        </w:rPr>
        <w:t xml:space="preserve">, </w:t>
      </w:r>
      <w:r w:rsidR="007A46D2">
        <w:rPr>
          <w:i/>
          <w:lang w:val="bg-BG"/>
        </w:rPr>
        <w:t>„</w:t>
      </w:r>
      <w:r w:rsidRPr="006D20BE">
        <w:rPr>
          <w:i/>
          <w:lang w:val="bg-BG"/>
        </w:rPr>
        <w:t>в</w:t>
      </w:r>
      <w:r w:rsidR="007A46D2">
        <w:rPr>
          <w:i/>
          <w:lang w:val="bg-BG"/>
        </w:rPr>
        <w:t>“</w:t>
      </w:r>
      <w:r w:rsidRPr="006D20BE">
        <w:rPr>
          <w:i/>
          <w:lang w:val="bg-BG"/>
        </w:rPr>
        <w:t xml:space="preserve">, </w:t>
      </w:r>
      <w:r w:rsidR="007A46D2">
        <w:rPr>
          <w:i/>
          <w:lang w:val="bg-BG"/>
        </w:rPr>
        <w:t>„</w:t>
      </w:r>
      <w:r w:rsidR="00F459DC" w:rsidRPr="00F459DC">
        <w:rPr>
          <w:i/>
          <w:lang w:val="bg-BG"/>
        </w:rPr>
        <w:t>г</w:t>
      </w:r>
      <w:r w:rsidR="007A46D2">
        <w:rPr>
          <w:i/>
          <w:lang w:val="bg-BG"/>
        </w:rPr>
        <w:t>“</w:t>
      </w:r>
      <w:r w:rsidR="00F459DC" w:rsidRPr="00F459DC">
        <w:rPr>
          <w:i/>
          <w:lang w:val="bg-BG"/>
        </w:rPr>
        <w:t xml:space="preserve">, </w:t>
      </w:r>
      <w:r w:rsidR="007A46D2">
        <w:rPr>
          <w:i/>
          <w:lang w:val="bg-BG"/>
        </w:rPr>
        <w:t>„</w:t>
      </w:r>
      <w:r w:rsidR="00F459DC" w:rsidRPr="00F459DC">
        <w:rPr>
          <w:i/>
          <w:lang w:val="bg-BG"/>
        </w:rPr>
        <w:t>д</w:t>
      </w:r>
      <w:r w:rsidR="007A46D2">
        <w:rPr>
          <w:i/>
          <w:lang w:val="bg-BG"/>
        </w:rPr>
        <w:t>“</w:t>
      </w:r>
      <w:r w:rsidR="00F459DC" w:rsidRPr="00F459DC">
        <w:rPr>
          <w:i/>
          <w:lang w:val="bg-BG"/>
        </w:rPr>
        <w:t xml:space="preserve">, </w:t>
      </w:r>
      <w:r w:rsidR="007A46D2">
        <w:rPr>
          <w:i/>
          <w:lang w:val="bg-BG"/>
        </w:rPr>
        <w:t>„</w:t>
      </w:r>
      <w:r w:rsidR="00F459DC" w:rsidRPr="00F459DC">
        <w:rPr>
          <w:i/>
          <w:lang w:val="bg-BG"/>
        </w:rPr>
        <w:t>е</w:t>
      </w:r>
      <w:r w:rsidR="007A46D2">
        <w:rPr>
          <w:i/>
          <w:lang w:val="bg-BG"/>
        </w:rPr>
        <w:t>“</w:t>
      </w:r>
      <w:r w:rsidR="00F459DC" w:rsidRPr="00F459DC">
        <w:rPr>
          <w:i/>
          <w:lang w:val="bg-BG"/>
        </w:rPr>
        <w:t xml:space="preserve">, </w:t>
      </w:r>
      <w:r w:rsidR="007A46D2">
        <w:rPr>
          <w:i/>
          <w:lang w:val="bg-BG"/>
        </w:rPr>
        <w:t>„</w:t>
      </w:r>
      <w:r w:rsidR="00F459DC" w:rsidRPr="00F459DC">
        <w:rPr>
          <w:i/>
          <w:lang w:val="bg-BG"/>
        </w:rPr>
        <w:t>ж</w:t>
      </w:r>
      <w:r w:rsidR="007A46D2">
        <w:rPr>
          <w:i/>
          <w:lang w:val="bg-BG"/>
        </w:rPr>
        <w:t>“</w:t>
      </w:r>
      <w:r w:rsidR="006B2DD1">
        <w:rPr>
          <w:i/>
          <w:lang w:val="bg-BG"/>
        </w:rPr>
        <w:t xml:space="preserve"> (както и  </w:t>
      </w:r>
      <w:r w:rsidR="007A46D2">
        <w:rPr>
          <w:i/>
          <w:lang w:val="bg-BG"/>
        </w:rPr>
        <w:t>„</w:t>
      </w:r>
      <w:r w:rsidR="006B2DD1">
        <w:rPr>
          <w:i/>
          <w:lang w:val="bg-BG"/>
        </w:rPr>
        <w:t>з</w:t>
      </w:r>
      <w:r w:rsidR="007A46D2">
        <w:rPr>
          <w:i/>
          <w:lang w:val="bg-BG"/>
        </w:rPr>
        <w:t>“</w:t>
      </w:r>
      <w:r w:rsidR="006B2DD1">
        <w:rPr>
          <w:i/>
          <w:lang w:val="bg-BG"/>
        </w:rPr>
        <w:t xml:space="preserve">, когато </w:t>
      </w:r>
      <w:r w:rsidR="00E377B3">
        <w:rPr>
          <w:i/>
          <w:lang w:val="bg-BG"/>
        </w:rPr>
        <w:t>имаме ИАФ за междинни плащания</w:t>
      </w:r>
      <w:r w:rsidR="006B2DD1">
        <w:rPr>
          <w:i/>
          <w:lang w:val="bg-BG"/>
        </w:rPr>
        <w:t>)</w:t>
      </w:r>
      <w:r w:rsidR="00F459DC" w:rsidRPr="00F459DC">
        <w:rPr>
          <w:i/>
          <w:lang w:val="bg-BG"/>
        </w:rPr>
        <w:t>.</w:t>
      </w:r>
    </w:p>
    <w:p w:rsidR="00674B86" w:rsidRDefault="00674B86" w:rsidP="00370940">
      <w:pPr>
        <w:spacing w:before="120" w:after="120"/>
        <w:ind w:left="-851" w:firstLine="851"/>
        <w:outlineLvl w:val="0"/>
        <w:rPr>
          <w:lang w:val="bg-BG"/>
        </w:rPr>
      </w:pPr>
    </w:p>
    <w:p w:rsidR="002F3E86" w:rsidRPr="00805A6C" w:rsidRDefault="002F3E86" w:rsidP="007D5244">
      <w:pPr>
        <w:spacing w:before="120" w:after="120"/>
        <w:ind w:left="-851"/>
        <w:outlineLvl w:val="0"/>
        <w:rPr>
          <w:b/>
          <w:bCs/>
          <w:caps/>
          <w:u w:val="single"/>
          <w:lang w:val="bg-BG"/>
        </w:rPr>
      </w:pPr>
    </w:p>
    <w:tbl>
      <w:tblPr>
        <w:tblW w:w="11537" w:type="dxa"/>
        <w:tblInd w:w="-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1613"/>
        <w:gridCol w:w="5700"/>
        <w:gridCol w:w="2097"/>
        <w:gridCol w:w="2127"/>
      </w:tblGrid>
      <w:tr w:rsidR="00370940" w:rsidRPr="00805A6C" w:rsidTr="008B6915">
        <w:trPr>
          <w:trHeight w:val="242"/>
        </w:trPr>
        <w:tc>
          <w:tcPr>
            <w:tcW w:w="1613" w:type="dxa"/>
            <w:shd w:val="clear" w:color="auto" w:fill="F1E3FF"/>
          </w:tcPr>
          <w:p w:rsidR="00370940" w:rsidRPr="00805A6C" w:rsidRDefault="00303112" w:rsidP="00AD58F2">
            <w:pPr>
              <w:rPr>
                <w:sz w:val="20"/>
                <w:szCs w:val="20"/>
                <w:lang w:val="bg-BG"/>
              </w:rPr>
            </w:pPr>
            <w:r w:rsidRPr="00805A6C">
              <w:rPr>
                <w:b/>
                <w:sz w:val="20"/>
                <w:szCs w:val="20"/>
                <w:lang w:val="bg-BG"/>
              </w:rPr>
              <w:t>2</w:t>
            </w:r>
            <w:r w:rsidR="00370940" w:rsidRPr="00805A6C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70940" w:rsidRPr="00805A6C" w:rsidRDefault="00370940" w:rsidP="00AD58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805A6C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70940" w:rsidRPr="00805A6C" w:rsidRDefault="00370940" w:rsidP="00AD58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805A6C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70940" w:rsidRPr="00805A6C" w:rsidRDefault="00370940" w:rsidP="00AD58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805A6C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CA7DE1" w:rsidRPr="00805A6C" w:rsidTr="00CA7DE1">
        <w:tc>
          <w:tcPr>
            <w:tcW w:w="1613" w:type="dxa"/>
            <w:tcBorders>
              <w:right w:val="single" w:sz="4" w:space="0" w:color="auto"/>
            </w:tcBorders>
            <w:shd w:val="clear" w:color="auto" w:fill="F1E3FF"/>
          </w:tcPr>
          <w:p w:rsidR="00CA7DE1" w:rsidRPr="00805A6C" w:rsidRDefault="00CA7DE1" w:rsidP="00AD58F2">
            <w:pPr>
              <w:rPr>
                <w:bCs/>
                <w:sz w:val="20"/>
                <w:szCs w:val="20"/>
                <w:lang w:val="bg-BG"/>
              </w:rPr>
            </w:pPr>
            <w:r w:rsidRPr="00805A6C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5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A7DE1" w:rsidRPr="00805A6C" w:rsidRDefault="00CA7DE1" w:rsidP="00303112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Служител МВ 1</w:t>
            </w:r>
            <w:r w:rsidRPr="00805A6C">
              <w:rPr>
                <w:bCs/>
                <w:sz w:val="20"/>
                <w:szCs w:val="20"/>
                <w:lang w:val="bg-BG"/>
              </w:rPr>
              <w:t>:</w:t>
            </w:r>
          </w:p>
          <w:p w:rsidR="00CA7DE1" w:rsidRPr="00805A6C" w:rsidRDefault="00CA7DE1" w:rsidP="00AD58F2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:rsidR="00CA7DE1" w:rsidRPr="00B3044B" w:rsidRDefault="00CA7DE1" w:rsidP="00AD58F2">
            <w:pPr>
              <w:jc w:val="center"/>
              <w:rPr>
                <w:sz w:val="20"/>
                <w:szCs w:val="20"/>
                <w:lang w:val="bg-BG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39FB5CA" wp14:editId="710DC9AA">
                      <wp:simplePos x="0" y="0"/>
                      <wp:positionH relativeFrom="column">
                        <wp:posOffset>99060</wp:posOffset>
                      </wp:positionH>
                      <wp:positionV relativeFrom="paragraph">
                        <wp:posOffset>156210</wp:posOffset>
                      </wp:positionV>
                      <wp:extent cx="2377440" cy="607695"/>
                      <wp:effectExtent l="0" t="0" r="22860" b="20955"/>
                      <wp:wrapTopAndBottom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774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397236" id="Rectangle 1" o:spid="_x0000_s1026" style="position:absolute;margin-left:7.8pt;margin-top:12.3pt;width:187.2pt;height:47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  <w:p w:rsidR="00CA7DE1" w:rsidRPr="00805A6C" w:rsidRDefault="00CA7DE1" w:rsidP="00AD58F2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805A6C" w:rsidRDefault="00805A6C" w:rsidP="007D5244">
      <w:pPr>
        <w:spacing w:before="120" w:after="120"/>
        <w:ind w:left="-851"/>
        <w:outlineLvl w:val="0"/>
        <w:rPr>
          <w:b/>
          <w:bCs/>
          <w:caps/>
          <w:u w:val="single"/>
          <w:lang w:val="bg-BG"/>
        </w:rPr>
      </w:pPr>
    </w:p>
    <w:p w:rsidR="00197AB4" w:rsidRPr="001726E7" w:rsidRDefault="00805A6C" w:rsidP="001726E7">
      <w:pPr>
        <w:numPr>
          <w:ilvl w:val="0"/>
          <w:numId w:val="12"/>
        </w:numPr>
        <w:tabs>
          <w:tab w:val="clear" w:pos="-311"/>
          <w:tab w:val="left" w:pos="360"/>
        </w:tabs>
        <w:spacing w:before="120" w:after="120"/>
        <w:ind w:firstLine="311"/>
        <w:outlineLvl w:val="0"/>
        <w:rPr>
          <w:b/>
          <w:lang w:val="bg-BG"/>
        </w:rPr>
      </w:pPr>
      <w:r>
        <w:rPr>
          <w:b/>
          <w:bCs/>
          <w:caps/>
          <w:u w:val="single"/>
          <w:lang w:val="bg-BG"/>
        </w:rPr>
        <w:br w:type="page"/>
      </w:r>
      <w:r w:rsidR="00197AB4">
        <w:rPr>
          <w:b/>
          <w:bCs/>
          <w:caps/>
          <w:u w:val="single"/>
          <w:lang w:val="bg-BG"/>
        </w:rPr>
        <w:lastRenderedPageBreak/>
        <w:t>СЪГЛАСУВАНЕ С ДИРЕКЦИЯ „</w:t>
      </w:r>
      <w:r w:rsidR="001726E7">
        <w:rPr>
          <w:b/>
          <w:bCs/>
          <w:caps/>
          <w:u w:val="single"/>
          <w:lang w:val="bg-BG"/>
        </w:rPr>
        <w:t>НФ</w:t>
      </w:r>
      <w:r w:rsidR="00197AB4">
        <w:rPr>
          <w:b/>
          <w:bCs/>
          <w:caps/>
          <w:u w:val="single"/>
          <w:lang w:val="bg-BG"/>
        </w:rPr>
        <w:t>”</w:t>
      </w:r>
      <w:r w:rsidR="001726E7" w:rsidRPr="001726E7">
        <w:rPr>
          <w:caps/>
          <w:lang w:val="bg-BG"/>
        </w:rPr>
        <w:t xml:space="preserve"> </w:t>
      </w:r>
      <w:r w:rsidR="00197AB4" w:rsidRPr="00197AB4">
        <w:rPr>
          <w:b/>
          <w:i/>
          <w:iCs/>
          <w:color w:val="800080"/>
          <w:lang w:val="bg-BG"/>
        </w:rPr>
        <w:t>(само за междинни плащания)</w:t>
      </w:r>
    </w:p>
    <w:tbl>
      <w:tblPr>
        <w:tblW w:w="11487" w:type="dxa"/>
        <w:tblInd w:w="-7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6"/>
        <w:gridCol w:w="6449"/>
        <w:gridCol w:w="709"/>
        <w:gridCol w:w="708"/>
        <w:gridCol w:w="426"/>
        <w:gridCol w:w="567"/>
        <w:gridCol w:w="567"/>
        <w:gridCol w:w="1399"/>
        <w:gridCol w:w="6"/>
      </w:tblGrid>
      <w:tr w:rsidR="00197AB4" w:rsidRPr="00805A6C" w:rsidTr="006D20BE">
        <w:trPr>
          <w:gridAfter w:val="1"/>
          <w:wAfter w:w="6" w:type="dxa"/>
          <w:cantSplit/>
          <w:trHeight w:val="686"/>
          <w:tblHeader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97AB4" w:rsidRPr="00805A6C" w:rsidRDefault="00197AB4" w:rsidP="008A041D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6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197AB4" w:rsidRPr="00805A6C" w:rsidRDefault="00197AB4" w:rsidP="008A041D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Cs/>
                <w:color w:val="FFFFFF"/>
                <w:sz w:val="20"/>
                <w:szCs w:val="20"/>
                <w:lang w:val="bg-BG"/>
              </w:rPr>
              <w:t>Подлежащи на проверка елементи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97AB4" w:rsidRPr="00805A6C" w:rsidRDefault="00713E98" w:rsidP="008A041D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7F30AC"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 с право на втори подпис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97AB4" w:rsidRPr="00805A6C" w:rsidRDefault="00217EA2" w:rsidP="008A041D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 ФЕ1</w:t>
            </w:r>
            <w:r w:rsidR="00197AB4" w:rsidRPr="00805A6C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97AB4" w:rsidRPr="00805A6C" w:rsidRDefault="00197AB4" w:rsidP="008A041D">
            <w:pPr>
              <w:ind w:right="136"/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/>
                <w:bCs/>
                <w:color w:val="FFFFFF"/>
                <w:sz w:val="20"/>
                <w:szCs w:val="20"/>
                <w:lang w:val="bg-BG"/>
              </w:rPr>
              <w:t>Бележки и коментари</w:t>
            </w:r>
          </w:p>
        </w:tc>
      </w:tr>
      <w:tr w:rsidR="00197AB4" w:rsidRPr="00805A6C" w:rsidTr="006D20BE">
        <w:trPr>
          <w:gridAfter w:val="1"/>
          <w:wAfter w:w="6" w:type="dxa"/>
          <w:cantSplit/>
          <w:trHeight w:val="143"/>
          <w:tblHeader/>
        </w:trPr>
        <w:tc>
          <w:tcPr>
            <w:tcW w:w="6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97AB4" w:rsidRPr="00805A6C" w:rsidRDefault="00197AB4" w:rsidP="008A041D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6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197AB4" w:rsidRPr="00805A6C" w:rsidRDefault="00197AB4" w:rsidP="008A041D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97AB4" w:rsidRPr="00805A6C" w:rsidRDefault="00197AB4" w:rsidP="008A041D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197AB4" w:rsidRPr="00805A6C" w:rsidRDefault="00197AB4" w:rsidP="008A041D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97AB4" w:rsidRPr="00805A6C" w:rsidRDefault="00197AB4" w:rsidP="008A041D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197AB4" w:rsidRPr="00805A6C" w:rsidRDefault="00197AB4" w:rsidP="008A041D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197AB4" w:rsidRPr="00805A6C" w:rsidRDefault="00197AB4" w:rsidP="008A041D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Cs/>
                <w:color w:val="FFFFFF"/>
                <w:sz w:val="20"/>
                <w:szCs w:val="20"/>
                <w:lang w:val="bg-BG"/>
              </w:rPr>
              <w:t>Н/П</w:t>
            </w:r>
          </w:p>
        </w:tc>
        <w:tc>
          <w:tcPr>
            <w:tcW w:w="13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97AB4" w:rsidRPr="00805A6C" w:rsidRDefault="00197AB4" w:rsidP="008A041D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197AB4" w:rsidRPr="00805A6C" w:rsidTr="006D20BE">
        <w:trPr>
          <w:gridAfter w:val="1"/>
          <w:wAfter w:w="6" w:type="dxa"/>
          <w:cantSplit/>
          <w:trHeight w:val="224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197AB4" w:rsidRPr="00805A6C" w:rsidRDefault="00197AB4" w:rsidP="008A041D">
            <w:pPr>
              <w:jc w:val="center"/>
              <w:rPr>
                <w:b/>
                <w:sz w:val="20"/>
                <w:szCs w:val="20"/>
                <w:lang w:val="bg-BG" w:eastAsia="fr-FR"/>
              </w:rPr>
            </w:pPr>
            <w:r w:rsidRPr="00805A6C">
              <w:rPr>
                <w:b/>
                <w:sz w:val="20"/>
                <w:szCs w:val="20"/>
                <w:lang w:val="bg-BG" w:eastAsia="fr-FR"/>
              </w:rPr>
              <w:t>3.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noWrap/>
            <w:vAlign w:val="center"/>
          </w:tcPr>
          <w:p w:rsidR="00197AB4" w:rsidRPr="00805A6C" w:rsidRDefault="00197AB4" w:rsidP="008A041D">
            <w:pPr>
              <w:jc w:val="center"/>
              <w:rPr>
                <w:sz w:val="20"/>
                <w:szCs w:val="20"/>
                <w:lang w:val="bg-BG" w:eastAsia="fr-FR"/>
              </w:rPr>
            </w:pPr>
            <w:r w:rsidRPr="00805A6C">
              <w:rPr>
                <w:sz w:val="20"/>
                <w:szCs w:val="20"/>
                <w:lang w:val="bg-BG" w:eastAsia="fr-FR"/>
              </w:rPr>
              <w:t xml:space="preserve">Одобрение на </w:t>
            </w:r>
            <w:r>
              <w:rPr>
                <w:sz w:val="20"/>
                <w:szCs w:val="20"/>
                <w:lang w:val="bg-BG" w:eastAsia="fr-FR"/>
              </w:rPr>
              <w:t>ИАФ</w:t>
            </w:r>
            <w:r w:rsidRPr="00805A6C">
              <w:rPr>
                <w:sz w:val="20"/>
                <w:szCs w:val="20"/>
                <w:lang w:val="bg-BG" w:eastAsia="fr-FR"/>
              </w:rPr>
              <w:t xml:space="preserve"> </w:t>
            </w:r>
            <w:r w:rsidR="002B5CA0">
              <w:rPr>
                <w:sz w:val="20"/>
                <w:szCs w:val="20"/>
                <w:lang w:val="bg-BG" w:eastAsia="fr-FR"/>
              </w:rPr>
              <w:t>от УО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197AB4" w:rsidRPr="00805A6C" w:rsidRDefault="00197AB4" w:rsidP="008A041D">
            <w:pPr>
              <w:jc w:val="center"/>
              <w:rPr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197AB4" w:rsidRPr="00805A6C" w:rsidRDefault="00197AB4" w:rsidP="008A041D">
            <w:pPr>
              <w:jc w:val="center"/>
              <w:rPr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197AB4" w:rsidRPr="00805A6C" w:rsidRDefault="00197AB4" w:rsidP="008A041D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197AB4" w:rsidRPr="00805A6C" w:rsidRDefault="00197AB4" w:rsidP="008A041D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197AB4" w:rsidRPr="00805A6C" w:rsidRDefault="00197AB4" w:rsidP="008A041D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197AB4" w:rsidRPr="00805A6C" w:rsidRDefault="00197AB4" w:rsidP="008A041D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197AB4" w:rsidRPr="00805A6C" w:rsidTr="006D20BE">
        <w:trPr>
          <w:gridAfter w:val="1"/>
          <w:wAfter w:w="6" w:type="dxa"/>
          <w:cantSplit/>
          <w:trHeight w:val="566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AB4" w:rsidRPr="00805A6C" w:rsidRDefault="00197AB4" w:rsidP="008A041D">
            <w:pPr>
              <w:jc w:val="center"/>
              <w:rPr>
                <w:sz w:val="20"/>
                <w:szCs w:val="20"/>
                <w:lang w:val="bg-BG" w:eastAsia="fr-FR"/>
              </w:rPr>
            </w:pPr>
            <w:r w:rsidRPr="00805A6C">
              <w:rPr>
                <w:sz w:val="20"/>
                <w:szCs w:val="20"/>
                <w:lang w:val="bg-BG" w:eastAsia="fr-FR"/>
              </w:rPr>
              <w:t>3.1.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AB4" w:rsidRDefault="00197AB4" w:rsidP="00A83CDC">
            <w:p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Изготвено е уведомително електронно съобщение до НФ</w:t>
            </w:r>
            <w:r w:rsidR="001726E7">
              <w:rPr>
                <w:sz w:val="20"/>
                <w:szCs w:val="20"/>
                <w:lang w:val="bg-BG" w:eastAsia="fr-FR"/>
              </w:rPr>
              <w:t xml:space="preserve"> (по образец)</w:t>
            </w:r>
            <w:r>
              <w:rPr>
                <w:sz w:val="20"/>
                <w:szCs w:val="20"/>
                <w:lang w:val="bg-BG" w:eastAsia="fr-FR"/>
              </w:rPr>
              <w:t>, към което са приложени:</w:t>
            </w:r>
          </w:p>
          <w:p w:rsidR="00197AB4" w:rsidRDefault="003A3F49" w:rsidP="00F56BDE">
            <w:pPr>
              <w:numPr>
                <w:ilvl w:val="0"/>
                <w:numId w:val="16"/>
              </w:num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ДДС </w:t>
            </w:r>
            <w:r w:rsidR="009869F6">
              <w:rPr>
                <w:sz w:val="20"/>
                <w:szCs w:val="20"/>
                <w:lang w:val="bg-BG" w:eastAsia="fr-FR"/>
              </w:rPr>
              <w:t>6</w:t>
            </w:r>
            <w:r w:rsidR="00E5162A">
              <w:rPr>
                <w:sz w:val="20"/>
                <w:szCs w:val="20"/>
                <w:lang w:val="en-US" w:eastAsia="fr-FR"/>
              </w:rPr>
              <w:t>/</w:t>
            </w:r>
            <w:r w:rsidR="009869F6">
              <w:rPr>
                <w:sz w:val="20"/>
                <w:szCs w:val="20"/>
                <w:lang w:val="bg-BG" w:eastAsia="fr-FR"/>
              </w:rPr>
              <w:t>2011</w:t>
            </w:r>
            <w:r>
              <w:rPr>
                <w:sz w:val="20"/>
                <w:szCs w:val="20"/>
                <w:lang w:val="bg-BG" w:eastAsia="fr-FR"/>
              </w:rPr>
              <w:t xml:space="preserve"> макет – </w:t>
            </w:r>
            <w:r w:rsidR="00F56BDE">
              <w:rPr>
                <w:sz w:val="20"/>
                <w:szCs w:val="20"/>
                <w:lang w:val="bg-BG" w:eastAsia="fr-FR"/>
              </w:rPr>
              <w:t>Уведомление</w:t>
            </w:r>
            <w:r>
              <w:rPr>
                <w:sz w:val="20"/>
                <w:szCs w:val="20"/>
                <w:lang w:val="bg-BG" w:eastAsia="fr-FR"/>
              </w:rPr>
              <w:t>;</w:t>
            </w:r>
          </w:p>
          <w:p w:rsidR="003A3F49" w:rsidRDefault="003A3F49" w:rsidP="00A83CDC">
            <w:pPr>
              <w:numPr>
                <w:ilvl w:val="0"/>
                <w:numId w:val="16"/>
              </w:num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Становище на УО (раздел </w:t>
            </w:r>
            <w:r>
              <w:rPr>
                <w:sz w:val="20"/>
                <w:szCs w:val="20"/>
                <w:lang w:val="en-US" w:eastAsia="fr-FR"/>
              </w:rPr>
              <w:t>III</w:t>
            </w:r>
            <w:r>
              <w:rPr>
                <w:sz w:val="20"/>
                <w:szCs w:val="20"/>
                <w:lang w:val="bg-BG" w:eastAsia="fr-FR"/>
              </w:rPr>
              <w:t xml:space="preserve"> от настоящия КЛ)</w:t>
            </w:r>
          </w:p>
          <w:p w:rsidR="003A3F49" w:rsidRPr="00805A6C" w:rsidRDefault="00DF1C05" w:rsidP="00B14536">
            <w:pPr>
              <w:numPr>
                <w:ilvl w:val="0"/>
                <w:numId w:val="16"/>
              </w:num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Обосновка </w:t>
            </w:r>
            <w:r w:rsidR="00B14536">
              <w:rPr>
                <w:sz w:val="20"/>
                <w:szCs w:val="20"/>
                <w:lang w:val="bg-BG" w:eastAsia="fr-FR"/>
              </w:rPr>
              <w:t xml:space="preserve">и Погасителен план </w:t>
            </w:r>
            <w:r>
              <w:rPr>
                <w:sz w:val="20"/>
                <w:szCs w:val="20"/>
                <w:lang w:val="bg-BG" w:eastAsia="fr-FR"/>
              </w:rPr>
              <w:t>на бенефициента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B4" w:rsidRPr="00805A6C" w:rsidRDefault="00197AB4" w:rsidP="008A041D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B4" w:rsidRPr="00805A6C" w:rsidRDefault="00197AB4" w:rsidP="008A041D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B4" w:rsidRPr="00805A6C" w:rsidRDefault="00197AB4" w:rsidP="008A041D">
            <w:pPr>
              <w:jc w:val="center"/>
              <w:rPr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B4" w:rsidRPr="00805A6C" w:rsidRDefault="00197AB4" w:rsidP="008A041D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B4" w:rsidRPr="00805A6C" w:rsidRDefault="00197AB4" w:rsidP="008A041D">
            <w:pPr>
              <w:jc w:val="center"/>
              <w:rPr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B4" w:rsidRPr="00805A6C" w:rsidRDefault="00197AB4" w:rsidP="008A041D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</w:p>
        </w:tc>
      </w:tr>
      <w:tr w:rsidR="00197AB4" w:rsidRPr="00805A6C" w:rsidTr="006D20BE">
        <w:trPr>
          <w:gridAfter w:val="1"/>
          <w:wAfter w:w="6" w:type="dxa"/>
          <w:cantSplit/>
          <w:trHeight w:val="388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AB4" w:rsidRPr="00805A6C" w:rsidRDefault="00197AB4" w:rsidP="008A041D">
            <w:pPr>
              <w:jc w:val="center"/>
              <w:rPr>
                <w:sz w:val="20"/>
                <w:szCs w:val="20"/>
                <w:lang w:val="bg-BG" w:eastAsia="fr-FR"/>
              </w:rPr>
            </w:pPr>
            <w:r w:rsidRPr="00805A6C">
              <w:rPr>
                <w:sz w:val="20"/>
                <w:szCs w:val="20"/>
                <w:lang w:val="bg-BG" w:eastAsia="fr-FR"/>
              </w:rPr>
              <w:t>3.2.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AB4" w:rsidRPr="00805A6C" w:rsidRDefault="00A83CDC" w:rsidP="00713E98">
            <w:pPr>
              <w:rPr>
                <w:bCs/>
                <w:sz w:val="20"/>
                <w:szCs w:val="18"/>
                <w:lang w:val="bg-BG" w:eastAsia="fr-FR"/>
              </w:rPr>
            </w:pPr>
            <w:r>
              <w:rPr>
                <w:bCs/>
                <w:sz w:val="20"/>
                <w:szCs w:val="18"/>
                <w:lang w:val="bg-BG" w:eastAsia="fr-FR"/>
              </w:rPr>
              <w:t xml:space="preserve">Електронното </w:t>
            </w:r>
            <w:r w:rsidRPr="00A83CDC">
              <w:rPr>
                <w:sz w:val="20"/>
                <w:szCs w:val="20"/>
                <w:lang w:val="bg-BG" w:eastAsia="fr-FR"/>
              </w:rPr>
              <w:t>съобщение</w:t>
            </w:r>
            <w:r>
              <w:rPr>
                <w:bCs/>
                <w:sz w:val="20"/>
                <w:szCs w:val="18"/>
                <w:lang w:val="bg-BG" w:eastAsia="fr-FR"/>
              </w:rPr>
              <w:t xml:space="preserve"> </w:t>
            </w:r>
            <w:r w:rsidR="008C2879">
              <w:rPr>
                <w:bCs/>
                <w:sz w:val="20"/>
                <w:szCs w:val="18"/>
                <w:lang w:val="bg-BG" w:eastAsia="fr-FR"/>
              </w:rPr>
              <w:t>е</w:t>
            </w:r>
            <w:r>
              <w:rPr>
                <w:bCs/>
                <w:sz w:val="20"/>
                <w:szCs w:val="18"/>
                <w:lang w:val="bg-BG" w:eastAsia="fr-FR"/>
              </w:rPr>
              <w:t xml:space="preserve"> препратено на Началника на отдел ФУ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B4" w:rsidRPr="00805A6C" w:rsidRDefault="00197AB4" w:rsidP="008A041D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B4" w:rsidRPr="00805A6C" w:rsidRDefault="00197AB4" w:rsidP="008A041D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B4" w:rsidRPr="00805A6C" w:rsidRDefault="00197AB4" w:rsidP="008A041D">
            <w:pPr>
              <w:jc w:val="center"/>
              <w:rPr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B4" w:rsidRPr="00805A6C" w:rsidRDefault="00197AB4" w:rsidP="008A041D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B4" w:rsidRPr="00805A6C" w:rsidRDefault="00197AB4" w:rsidP="008A041D">
            <w:pPr>
              <w:jc w:val="center"/>
              <w:rPr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B4" w:rsidRPr="00805A6C" w:rsidRDefault="00197AB4" w:rsidP="008A041D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</w:p>
        </w:tc>
      </w:tr>
      <w:tr w:rsidR="00197AB4" w:rsidRPr="00805A6C" w:rsidTr="00A83CDC">
        <w:trPr>
          <w:cantSplit/>
          <w:trHeight w:val="566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AB4" w:rsidRPr="00805A6C" w:rsidRDefault="00197AB4" w:rsidP="008A041D">
            <w:pPr>
              <w:jc w:val="center"/>
              <w:rPr>
                <w:sz w:val="20"/>
                <w:szCs w:val="20"/>
                <w:lang w:val="bg-BG" w:eastAsia="fr-FR"/>
              </w:rPr>
            </w:pPr>
            <w:r w:rsidRPr="00805A6C">
              <w:rPr>
                <w:sz w:val="20"/>
                <w:szCs w:val="20"/>
                <w:lang w:val="bg-BG" w:eastAsia="fr-FR"/>
              </w:rPr>
              <w:t>3.</w:t>
            </w:r>
            <w:r w:rsidR="008F53E6">
              <w:rPr>
                <w:sz w:val="20"/>
                <w:szCs w:val="20"/>
                <w:lang w:val="bg-BG" w:eastAsia="fr-FR"/>
              </w:rPr>
              <w:t>3</w:t>
            </w:r>
            <w:r w:rsidRPr="00805A6C">
              <w:rPr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AB4" w:rsidRPr="00805A6C" w:rsidRDefault="001726E7" w:rsidP="00A83CDC">
            <w:p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ПОИСКАНА </w:t>
            </w:r>
            <w:r w:rsidR="00197AB4" w:rsidRPr="00805A6C">
              <w:rPr>
                <w:sz w:val="20"/>
                <w:szCs w:val="20"/>
                <w:lang w:val="bg-BG" w:eastAsia="fr-FR"/>
              </w:rPr>
              <w:t>СУМА ОБЩО</w:t>
            </w:r>
          </w:p>
        </w:tc>
        <w:tc>
          <w:tcPr>
            <w:tcW w:w="43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7AB4" w:rsidRPr="00805A6C" w:rsidRDefault="00197AB4" w:rsidP="008A041D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sz w:val="20"/>
                <w:szCs w:val="20"/>
                <w:lang w:val="bg-BG"/>
              </w:rPr>
              <w:t>...................................................... лева</w:t>
            </w:r>
          </w:p>
        </w:tc>
      </w:tr>
      <w:tr w:rsidR="00197AB4" w:rsidRPr="00805A6C" w:rsidTr="00A83CDC">
        <w:trPr>
          <w:cantSplit/>
          <w:trHeight w:val="566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AB4" w:rsidRPr="00805A6C" w:rsidRDefault="00197AB4" w:rsidP="008A041D">
            <w:pPr>
              <w:jc w:val="center"/>
              <w:rPr>
                <w:sz w:val="20"/>
                <w:szCs w:val="20"/>
                <w:lang w:val="bg-BG" w:eastAsia="fr-FR"/>
              </w:rPr>
            </w:pPr>
            <w:r w:rsidRPr="00805A6C">
              <w:rPr>
                <w:sz w:val="20"/>
                <w:szCs w:val="20"/>
                <w:lang w:val="bg-BG" w:eastAsia="fr-FR"/>
              </w:rPr>
              <w:t>3.</w:t>
            </w:r>
            <w:r w:rsidR="008F53E6">
              <w:rPr>
                <w:sz w:val="20"/>
                <w:szCs w:val="20"/>
                <w:lang w:val="bg-BG" w:eastAsia="fr-FR"/>
              </w:rPr>
              <w:t>4</w:t>
            </w:r>
            <w:r w:rsidRPr="00805A6C">
              <w:rPr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AB4" w:rsidRDefault="00197AB4" w:rsidP="00A83CDC">
            <w:p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ОДОБРЕНА СУМА</w:t>
            </w:r>
            <w:r w:rsidRPr="00805A6C">
              <w:rPr>
                <w:sz w:val="20"/>
                <w:szCs w:val="20"/>
                <w:lang w:val="bg-BG" w:eastAsia="fr-FR"/>
              </w:rPr>
              <w:t xml:space="preserve"> ЗА АВАНСОВО ФИНАНСИРАНЕ ОБЩО</w:t>
            </w:r>
          </w:p>
          <w:p w:rsidR="00A83CDC" w:rsidRPr="00A83CDC" w:rsidRDefault="00A83CDC" w:rsidP="00A83CDC">
            <w:pPr>
              <w:rPr>
                <w:color w:val="800080"/>
                <w:sz w:val="20"/>
                <w:szCs w:val="20"/>
                <w:lang w:val="bg-BG" w:eastAsia="fr-FR"/>
              </w:rPr>
            </w:pPr>
            <w:r>
              <w:rPr>
                <w:color w:val="800080"/>
                <w:sz w:val="20"/>
                <w:szCs w:val="20"/>
                <w:lang w:val="bg-BG" w:eastAsia="fr-FR"/>
              </w:rPr>
              <w:t>(одобрената сума се закръгля до цяло число)</w:t>
            </w:r>
          </w:p>
        </w:tc>
        <w:tc>
          <w:tcPr>
            <w:tcW w:w="43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7AB4" w:rsidRPr="00805A6C" w:rsidRDefault="00197AB4" w:rsidP="008A041D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sz w:val="20"/>
                <w:szCs w:val="20"/>
                <w:lang w:val="bg-BG"/>
              </w:rPr>
              <w:t>...................................................... лева</w:t>
            </w:r>
          </w:p>
        </w:tc>
      </w:tr>
    </w:tbl>
    <w:p w:rsidR="00A83CDC" w:rsidRDefault="00A83CDC" w:rsidP="00A83CDC">
      <w:pPr>
        <w:spacing w:before="120" w:after="120"/>
        <w:ind w:left="-851"/>
        <w:outlineLvl w:val="0"/>
        <w:rPr>
          <w:b/>
          <w:bCs/>
          <w:caps/>
          <w:u w:val="single"/>
          <w:lang w:val="bg-BG"/>
        </w:rPr>
      </w:pPr>
      <w:r w:rsidRPr="00805A6C">
        <w:rPr>
          <w:b/>
          <w:bCs/>
          <w:caps/>
          <w:u w:val="single"/>
          <w:lang w:val="bg-BG"/>
        </w:rPr>
        <w:t>Одобрено авансово финансиране по конкретни проекти:</w:t>
      </w:r>
    </w:p>
    <w:bookmarkStart w:id="1" w:name="_MON_1503765560"/>
    <w:bookmarkStart w:id="2" w:name="_MON_1503765566"/>
    <w:bookmarkStart w:id="3" w:name="_MON_1503764103"/>
    <w:bookmarkEnd w:id="1"/>
    <w:bookmarkEnd w:id="2"/>
    <w:bookmarkEnd w:id="3"/>
    <w:bookmarkStart w:id="4" w:name="_MON_1503764230"/>
    <w:bookmarkEnd w:id="4"/>
    <w:p w:rsidR="002B5CA0" w:rsidRPr="00805A6C" w:rsidRDefault="001726E7" w:rsidP="001726E7">
      <w:pPr>
        <w:spacing w:before="120" w:after="120"/>
        <w:ind w:left="-851"/>
        <w:outlineLvl w:val="0"/>
        <w:rPr>
          <w:b/>
          <w:bCs/>
          <w:sz w:val="20"/>
          <w:szCs w:val="20"/>
          <w:u w:val="single"/>
          <w:lang w:val="bg-BG"/>
        </w:rPr>
      </w:pPr>
      <w:r w:rsidRPr="002B5CA0">
        <w:rPr>
          <w:b/>
          <w:bCs/>
          <w:caps/>
          <w:lang w:val="bg-BG"/>
        </w:rPr>
        <w:object w:dxaOrig="11484" w:dyaOrig="12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4.35pt;height:61.95pt" o:ole="">
            <v:imagedata r:id="rId8" o:title=""/>
          </v:shape>
          <o:OLEObject Type="Embed" ProgID="Excel.Sheet.8" ShapeID="_x0000_i1025" DrawAspect="Content" ObjectID="_1621687413" r:id="rId9"/>
        </w:object>
      </w:r>
      <w:r w:rsidR="002B5CA0" w:rsidRPr="00805A6C">
        <w:rPr>
          <w:b/>
          <w:bCs/>
          <w:sz w:val="20"/>
          <w:szCs w:val="20"/>
          <w:u w:val="single"/>
          <w:lang w:val="bg-BG"/>
        </w:rPr>
        <w:t>БЕЛЕЖКИ/ КОМЕНТАРИ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71"/>
        <w:gridCol w:w="12"/>
      </w:tblGrid>
      <w:tr w:rsidR="002B5CA0" w:rsidRPr="00805A6C" w:rsidTr="00B8679B">
        <w:trPr>
          <w:trHeight w:val="218"/>
        </w:trPr>
        <w:tc>
          <w:tcPr>
            <w:tcW w:w="11483" w:type="dxa"/>
            <w:gridSpan w:val="2"/>
            <w:shd w:val="clear" w:color="auto" w:fill="666699"/>
          </w:tcPr>
          <w:p w:rsidR="002B5CA0" w:rsidRPr="00674B86" w:rsidRDefault="00217EA2" w:rsidP="00217EA2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</w:t>
            </w:r>
            <w:r w:rsidR="000757C4" w:rsidRPr="00CF590D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ФЕ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 w:rsidR="000757C4" w:rsidRPr="00CF590D">
              <w:rPr>
                <w:b/>
                <w:bCs/>
                <w:color w:val="FFFFFF"/>
                <w:sz w:val="20"/>
                <w:szCs w:val="20"/>
                <w:lang w:val="bg-BG"/>
              </w:rPr>
              <w:t>1</w:t>
            </w:r>
          </w:p>
        </w:tc>
      </w:tr>
      <w:tr w:rsidR="002B5CA0" w:rsidRPr="00805A6C" w:rsidTr="001726E7">
        <w:trPr>
          <w:trHeight w:val="840"/>
        </w:trPr>
        <w:tc>
          <w:tcPr>
            <w:tcW w:w="11483" w:type="dxa"/>
            <w:gridSpan w:val="2"/>
            <w:tcBorders>
              <w:bottom w:val="single" w:sz="4" w:space="0" w:color="auto"/>
            </w:tcBorders>
          </w:tcPr>
          <w:p w:rsidR="002B5CA0" w:rsidRPr="00805A6C" w:rsidRDefault="002B5CA0" w:rsidP="00B8679B">
            <w:pPr>
              <w:rPr>
                <w:bCs/>
                <w:sz w:val="20"/>
                <w:szCs w:val="20"/>
                <w:lang w:val="bg-BG"/>
              </w:rPr>
            </w:pPr>
            <w:r w:rsidRPr="00805A6C">
              <w:rPr>
                <w:bCs/>
                <w:i/>
                <w:sz w:val="20"/>
                <w:szCs w:val="20"/>
                <w:lang w:val="bg-BG"/>
              </w:rPr>
              <w:t>Всяка бележка или коментар започва с поредния номер, под който е отбелязана на съответното място в листа за проверка.</w:t>
            </w:r>
            <w:r w:rsidRPr="00805A6C">
              <w:rPr>
                <w:bCs/>
                <w:sz w:val="20"/>
                <w:szCs w:val="20"/>
                <w:lang w:val="bg-BG"/>
              </w:rPr>
              <w:t xml:space="preserve"> </w:t>
            </w:r>
          </w:p>
          <w:p w:rsidR="002B5CA0" w:rsidRPr="00805A6C" w:rsidRDefault="002B5CA0" w:rsidP="00B8679B">
            <w:pPr>
              <w:rPr>
                <w:sz w:val="20"/>
                <w:szCs w:val="20"/>
                <w:lang w:val="bg-BG"/>
              </w:rPr>
            </w:pPr>
          </w:p>
        </w:tc>
      </w:tr>
      <w:tr w:rsidR="002B5CA0" w:rsidRPr="00805A6C" w:rsidTr="00B8679B">
        <w:trPr>
          <w:gridAfter w:val="1"/>
          <w:wAfter w:w="12" w:type="dxa"/>
          <w:trHeight w:val="218"/>
        </w:trPr>
        <w:tc>
          <w:tcPr>
            <w:tcW w:w="11471" w:type="dxa"/>
            <w:shd w:val="clear" w:color="auto" w:fill="666699"/>
          </w:tcPr>
          <w:p w:rsidR="002B5CA0" w:rsidRPr="007F30AC" w:rsidRDefault="00713E98" w:rsidP="00B8679B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F30AC"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 с право на втори подпис</w:t>
            </w:r>
          </w:p>
        </w:tc>
      </w:tr>
      <w:tr w:rsidR="002B5CA0" w:rsidRPr="00805A6C" w:rsidTr="001726E7">
        <w:trPr>
          <w:gridAfter w:val="1"/>
          <w:wAfter w:w="12" w:type="dxa"/>
          <w:trHeight w:val="648"/>
        </w:trPr>
        <w:tc>
          <w:tcPr>
            <w:tcW w:w="11471" w:type="dxa"/>
            <w:tcBorders>
              <w:bottom w:val="single" w:sz="4" w:space="0" w:color="auto"/>
            </w:tcBorders>
          </w:tcPr>
          <w:p w:rsidR="002B5CA0" w:rsidRPr="00805A6C" w:rsidRDefault="002B5CA0" w:rsidP="00B8679B">
            <w:pPr>
              <w:rPr>
                <w:sz w:val="20"/>
                <w:szCs w:val="20"/>
                <w:lang w:val="bg-BG"/>
              </w:rPr>
            </w:pPr>
            <w:r w:rsidRPr="00805A6C">
              <w:rPr>
                <w:bCs/>
                <w:i/>
                <w:sz w:val="20"/>
                <w:szCs w:val="20"/>
                <w:lang w:val="bg-BG"/>
              </w:rPr>
              <w:t>Всяка бележка или коментар започва с поредния номер, под който е отбелязана на съответното място в листа за проверка.</w:t>
            </w:r>
          </w:p>
          <w:p w:rsidR="002B5CA0" w:rsidRDefault="002B5CA0" w:rsidP="00B8679B">
            <w:pPr>
              <w:rPr>
                <w:sz w:val="20"/>
                <w:szCs w:val="20"/>
                <w:lang w:val="bg-BG"/>
              </w:rPr>
            </w:pPr>
          </w:p>
          <w:p w:rsidR="00D1542E" w:rsidRPr="00805A6C" w:rsidRDefault="00D1542E" w:rsidP="00B8679B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2B5CA0" w:rsidRPr="00805A6C" w:rsidRDefault="002B5CA0" w:rsidP="001726E7">
      <w:pPr>
        <w:ind w:left="-851"/>
        <w:outlineLvl w:val="0"/>
        <w:rPr>
          <w:b/>
          <w:bCs/>
          <w:caps/>
          <w:u w:val="single"/>
          <w:lang w:val="bg-BG"/>
        </w:rPr>
      </w:pPr>
    </w:p>
    <w:tbl>
      <w:tblPr>
        <w:tblW w:w="11537" w:type="dxa"/>
        <w:tblInd w:w="-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1613"/>
        <w:gridCol w:w="5700"/>
        <w:gridCol w:w="2097"/>
        <w:gridCol w:w="2127"/>
      </w:tblGrid>
      <w:tr w:rsidR="00A83CDC" w:rsidRPr="00805A6C" w:rsidTr="008B6915">
        <w:trPr>
          <w:trHeight w:val="242"/>
        </w:trPr>
        <w:tc>
          <w:tcPr>
            <w:tcW w:w="1613" w:type="dxa"/>
            <w:shd w:val="clear" w:color="auto" w:fill="F1E3FF"/>
          </w:tcPr>
          <w:p w:rsidR="00A83CDC" w:rsidRPr="00805A6C" w:rsidRDefault="00A83CDC" w:rsidP="00B8679B">
            <w:pPr>
              <w:rPr>
                <w:sz w:val="20"/>
                <w:szCs w:val="20"/>
                <w:lang w:val="bg-BG"/>
              </w:rPr>
            </w:pPr>
            <w:r w:rsidRPr="00805A6C">
              <w:rPr>
                <w:b/>
                <w:sz w:val="20"/>
                <w:szCs w:val="20"/>
                <w:lang w:val="bg-BG"/>
              </w:rPr>
              <w:t>3.</w:t>
            </w:r>
          </w:p>
        </w:tc>
        <w:tc>
          <w:tcPr>
            <w:tcW w:w="5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A83CDC" w:rsidRPr="00805A6C" w:rsidRDefault="00A83CDC" w:rsidP="00B8679B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805A6C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A83CDC" w:rsidRPr="00805A6C" w:rsidRDefault="00A83CDC" w:rsidP="00B8679B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805A6C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A83CDC" w:rsidRPr="00805A6C" w:rsidRDefault="00A83CDC" w:rsidP="00B8679B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805A6C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CA7DE1" w:rsidRPr="00805A6C" w:rsidTr="00CA7DE1">
        <w:tc>
          <w:tcPr>
            <w:tcW w:w="1613" w:type="dxa"/>
            <w:tcBorders>
              <w:right w:val="single" w:sz="4" w:space="0" w:color="auto"/>
            </w:tcBorders>
            <w:shd w:val="clear" w:color="auto" w:fill="F1E3FF"/>
          </w:tcPr>
          <w:p w:rsidR="00CA7DE1" w:rsidRPr="00805A6C" w:rsidRDefault="00CA7DE1" w:rsidP="00B8679B">
            <w:pPr>
              <w:rPr>
                <w:bCs/>
                <w:sz w:val="20"/>
                <w:szCs w:val="20"/>
                <w:lang w:val="bg-BG"/>
              </w:rPr>
            </w:pPr>
            <w:r w:rsidRPr="00805A6C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5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A7DE1" w:rsidRPr="00805A6C" w:rsidRDefault="00CA7DE1" w:rsidP="00B8679B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Служител ФЕ 1</w:t>
            </w:r>
            <w:r w:rsidRPr="00805A6C">
              <w:rPr>
                <w:bCs/>
                <w:sz w:val="20"/>
                <w:szCs w:val="20"/>
                <w:lang w:val="bg-BG"/>
              </w:rPr>
              <w:t>:</w:t>
            </w:r>
          </w:p>
          <w:p w:rsidR="00CA7DE1" w:rsidRPr="00805A6C" w:rsidRDefault="00CA7DE1" w:rsidP="00B8679B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:rsidR="00CA7DE1" w:rsidRPr="00B3044B" w:rsidRDefault="00B3044B" w:rsidP="00B8679B">
            <w:pPr>
              <w:jc w:val="center"/>
              <w:rPr>
                <w:sz w:val="20"/>
                <w:szCs w:val="20"/>
                <w:lang w:val="bg-BG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21D0C70" wp14:editId="0F731C20">
                      <wp:simplePos x="0" y="0"/>
                      <wp:positionH relativeFrom="column">
                        <wp:posOffset>113665</wp:posOffset>
                      </wp:positionH>
                      <wp:positionV relativeFrom="paragraph">
                        <wp:posOffset>175260</wp:posOffset>
                      </wp:positionV>
                      <wp:extent cx="2377440" cy="607695"/>
                      <wp:effectExtent l="0" t="0" r="22860" b="20955"/>
                      <wp:wrapTopAndBottom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774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A13B47" id="Rectangle 6" o:spid="_x0000_s1026" style="position:absolute;margin-left:8.95pt;margin-top:13.8pt;width:187.2pt;height:4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  <w:p w:rsidR="00CA7DE1" w:rsidRPr="00805A6C" w:rsidRDefault="00CA7DE1" w:rsidP="00B8679B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CA7DE1" w:rsidRPr="00805A6C" w:rsidTr="00CA7DE1">
        <w:tc>
          <w:tcPr>
            <w:tcW w:w="1613" w:type="dxa"/>
            <w:tcBorders>
              <w:right w:val="single" w:sz="4" w:space="0" w:color="auto"/>
            </w:tcBorders>
            <w:shd w:val="clear" w:color="auto" w:fill="F1E3FF"/>
          </w:tcPr>
          <w:p w:rsidR="00CA7DE1" w:rsidRPr="00805A6C" w:rsidRDefault="00CA7DE1" w:rsidP="00B8679B">
            <w:pPr>
              <w:rPr>
                <w:b/>
                <w:bCs/>
                <w:sz w:val="20"/>
                <w:szCs w:val="20"/>
                <w:lang w:val="bg-BG"/>
              </w:rPr>
            </w:pPr>
            <w:r w:rsidRPr="00805A6C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5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A7DE1" w:rsidRPr="00805A6C" w:rsidRDefault="00CA7DE1" w:rsidP="00B8679B">
            <w:pPr>
              <w:rPr>
                <w:bCs/>
                <w:sz w:val="20"/>
                <w:szCs w:val="20"/>
                <w:lang w:val="bg-BG"/>
              </w:rPr>
            </w:pPr>
            <w:r w:rsidRPr="006D20BE">
              <w:rPr>
                <w:bCs/>
                <w:sz w:val="20"/>
                <w:szCs w:val="20"/>
                <w:lang w:val="bg-BG"/>
              </w:rPr>
              <w:t>Служител с право на втори подпис</w:t>
            </w:r>
            <w:r w:rsidRPr="007F30AC">
              <w:rPr>
                <w:bCs/>
                <w:sz w:val="20"/>
                <w:szCs w:val="20"/>
                <w:lang w:val="bg-BG"/>
              </w:rPr>
              <w:t>:</w:t>
            </w:r>
          </w:p>
          <w:p w:rsidR="00CA7DE1" w:rsidRPr="00805A6C" w:rsidRDefault="00CA7DE1" w:rsidP="00B8679B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:rsidR="00CA7DE1" w:rsidRPr="00B3044B" w:rsidRDefault="00CA7DE1" w:rsidP="00B8679B">
            <w:pPr>
              <w:jc w:val="center"/>
              <w:rPr>
                <w:sz w:val="20"/>
                <w:szCs w:val="20"/>
                <w:lang w:val="bg-BG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A38AD16" wp14:editId="1B552532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175260</wp:posOffset>
                      </wp:positionV>
                      <wp:extent cx="2377440" cy="607695"/>
                      <wp:effectExtent l="0" t="0" r="22860" b="20955"/>
                      <wp:wrapTopAndBottom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774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B8FFD7" id="Rectangle 8" o:spid="_x0000_s1026" style="position:absolute;margin-left:8.35pt;margin-top:13.8pt;width:187.2pt;height:47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  <w:p w:rsidR="00CA7DE1" w:rsidRPr="00805A6C" w:rsidRDefault="00CA7DE1" w:rsidP="00B8679B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CA7DE1" w:rsidRPr="00805A6C" w:rsidTr="00CA7DE1">
        <w:tc>
          <w:tcPr>
            <w:tcW w:w="1613" w:type="dxa"/>
            <w:tcBorders>
              <w:right w:val="single" w:sz="4" w:space="0" w:color="auto"/>
            </w:tcBorders>
            <w:shd w:val="clear" w:color="auto" w:fill="F1E3FF"/>
          </w:tcPr>
          <w:p w:rsidR="00CA7DE1" w:rsidRPr="00805A6C" w:rsidRDefault="00CA7DE1" w:rsidP="000757C4">
            <w:pPr>
              <w:rPr>
                <w:b/>
                <w:bCs/>
                <w:sz w:val="20"/>
                <w:szCs w:val="20"/>
                <w:lang w:val="bg-BG"/>
              </w:rPr>
            </w:pPr>
            <w:r w:rsidRPr="00805A6C">
              <w:rPr>
                <w:b/>
                <w:bCs/>
                <w:sz w:val="20"/>
                <w:szCs w:val="20"/>
                <w:lang w:val="bg-BG"/>
              </w:rPr>
              <w:t>Одобрено от:</w:t>
            </w:r>
          </w:p>
        </w:tc>
        <w:tc>
          <w:tcPr>
            <w:tcW w:w="5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A7DE1" w:rsidRPr="00805A6C" w:rsidRDefault="00CA7DE1" w:rsidP="00B8679B">
            <w:pPr>
              <w:rPr>
                <w:bCs/>
                <w:sz w:val="20"/>
                <w:szCs w:val="20"/>
                <w:lang w:val="bg-BG"/>
              </w:rPr>
            </w:pPr>
            <w:r w:rsidRPr="006D20BE">
              <w:rPr>
                <w:bCs/>
                <w:sz w:val="20"/>
                <w:szCs w:val="20"/>
                <w:lang w:val="bg-BG"/>
              </w:rPr>
              <w:t xml:space="preserve">РУО: </w:t>
            </w:r>
          </w:p>
          <w:p w:rsidR="00CA7DE1" w:rsidRPr="00805A6C" w:rsidRDefault="00CA7DE1" w:rsidP="00B8679B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:rsidR="00CA7DE1" w:rsidRPr="00B3044B" w:rsidRDefault="00CA7DE1" w:rsidP="00B8679B">
            <w:pPr>
              <w:jc w:val="center"/>
              <w:rPr>
                <w:sz w:val="20"/>
                <w:szCs w:val="20"/>
                <w:lang w:val="bg-BG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966A881" wp14:editId="725B58DE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158750</wp:posOffset>
                      </wp:positionV>
                      <wp:extent cx="2377440" cy="607695"/>
                      <wp:effectExtent l="0" t="0" r="22860" b="20955"/>
                      <wp:wrapTopAndBottom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774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C4C388" id="Rectangle 9" o:spid="_x0000_s1026" style="position:absolute;margin-left:8.5pt;margin-top:12.5pt;width:187.2pt;height:47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  <w:p w:rsidR="00CA7DE1" w:rsidRPr="00805A6C" w:rsidRDefault="00CA7DE1" w:rsidP="00B8679B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A83CDC" w:rsidRPr="00805A6C" w:rsidRDefault="00A83CDC" w:rsidP="001726E7">
      <w:pPr>
        <w:ind w:left="-851"/>
        <w:outlineLvl w:val="0"/>
        <w:rPr>
          <w:b/>
          <w:bCs/>
          <w:caps/>
          <w:u w:val="single"/>
          <w:lang w:val="bg-BG"/>
        </w:rPr>
      </w:pPr>
    </w:p>
    <w:tbl>
      <w:tblPr>
        <w:tblW w:w="11481" w:type="dxa"/>
        <w:tblInd w:w="-7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6"/>
        <w:gridCol w:w="6449"/>
        <w:gridCol w:w="709"/>
        <w:gridCol w:w="708"/>
        <w:gridCol w:w="426"/>
        <w:gridCol w:w="567"/>
        <w:gridCol w:w="567"/>
        <w:gridCol w:w="1399"/>
      </w:tblGrid>
      <w:tr w:rsidR="002B5CA0" w:rsidRPr="00805A6C" w:rsidTr="006D20BE">
        <w:trPr>
          <w:cantSplit/>
          <w:trHeight w:val="686"/>
          <w:tblHeader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2B5CA0" w:rsidRPr="00805A6C" w:rsidRDefault="002B5CA0" w:rsidP="00B8679B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6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2B5CA0" w:rsidRPr="00805A6C" w:rsidRDefault="002B5CA0" w:rsidP="00B8679B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Cs/>
                <w:color w:val="FFFFFF"/>
                <w:sz w:val="20"/>
                <w:szCs w:val="20"/>
                <w:lang w:val="bg-BG"/>
              </w:rPr>
              <w:t>Подлежащи на проверка елементи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2B5CA0" w:rsidRPr="00805A6C" w:rsidRDefault="00713E98" w:rsidP="00B8679B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7F30AC"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 с право на втори подпис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2B5CA0" w:rsidRPr="00805A6C" w:rsidRDefault="00217EA2" w:rsidP="00B8679B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 ФЕ1</w:t>
            </w:r>
            <w:r w:rsidR="002B5CA0" w:rsidRPr="00805A6C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2B5CA0" w:rsidRPr="00805A6C" w:rsidRDefault="002B5CA0" w:rsidP="00B8679B">
            <w:pPr>
              <w:ind w:right="136"/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/>
                <w:bCs/>
                <w:color w:val="FFFFFF"/>
                <w:sz w:val="20"/>
                <w:szCs w:val="20"/>
                <w:lang w:val="bg-BG"/>
              </w:rPr>
              <w:t>Бележки и коментари</w:t>
            </w:r>
          </w:p>
        </w:tc>
      </w:tr>
      <w:tr w:rsidR="002B5CA0" w:rsidRPr="00805A6C" w:rsidTr="006D20BE">
        <w:trPr>
          <w:cantSplit/>
          <w:trHeight w:val="143"/>
          <w:tblHeader/>
        </w:trPr>
        <w:tc>
          <w:tcPr>
            <w:tcW w:w="6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2B5CA0" w:rsidRPr="00805A6C" w:rsidRDefault="002B5CA0" w:rsidP="00B8679B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6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2B5CA0" w:rsidRPr="00805A6C" w:rsidRDefault="002B5CA0" w:rsidP="00B8679B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2B5CA0" w:rsidRPr="00805A6C" w:rsidRDefault="002B5CA0" w:rsidP="00B8679B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2B5CA0" w:rsidRPr="00805A6C" w:rsidRDefault="002B5CA0" w:rsidP="00B8679B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2B5CA0" w:rsidRPr="00805A6C" w:rsidRDefault="002B5CA0" w:rsidP="00B8679B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2B5CA0" w:rsidRPr="00805A6C" w:rsidRDefault="002B5CA0" w:rsidP="00B8679B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2B5CA0" w:rsidRPr="00805A6C" w:rsidRDefault="002B5CA0" w:rsidP="00B8679B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Cs/>
                <w:color w:val="FFFFFF"/>
                <w:sz w:val="20"/>
                <w:szCs w:val="20"/>
                <w:lang w:val="bg-BG"/>
              </w:rPr>
              <w:t>Н/П</w:t>
            </w:r>
          </w:p>
        </w:tc>
        <w:tc>
          <w:tcPr>
            <w:tcW w:w="13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2B5CA0" w:rsidRPr="00805A6C" w:rsidRDefault="002B5CA0" w:rsidP="00B8679B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2B5CA0" w:rsidRPr="00805A6C" w:rsidTr="006D20BE">
        <w:trPr>
          <w:cantSplit/>
          <w:trHeight w:val="224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2B5CA0" w:rsidRPr="00805A6C" w:rsidRDefault="008F53E6" w:rsidP="00B8679B">
            <w:pPr>
              <w:jc w:val="center"/>
              <w:rPr>
                <w:b/>
                <w:sz w:val="20"/>
                <w:szCs w:val="20"/>
                <w:lang w:val="bg-BG" w:eastAsia="fr-FR"/>
              </w:rPr>
            </w:pPr>
            <w:r>
              <w:rPr>
                <w:b/>
                <w:sz w:val="20"/>
                <w:szCs w:val="20"/>
                <w:lang w:val="bg-BG" w:eastAsia="fr-FR"/>
              </w:rPr>
              <w:t>4</w:t>
            </w:r>
            <w:r w:rsidR="002B5CA0" w:rsidRPr="00805A6C">
              <w:rPr>
                <w:b/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noWrap/>
            <w:vAlign w:val="center"/>
          </w:tcPr>
          <w:p w:rsidR="002B5CA0" w:rsidRPr="00805A6C" w:rsidRDefault="002B5CA0" w:rsidP="00B8679B">
            <w:pPr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Съгласуване на</w:t>
            </w:r>
            <w:r w:rsidRPr="00805A6C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>ИАФ</w:t>
            </w:r>
            <w:r w:rsidRPr="00805A6C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>от НФ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2B5CA0" w:rsidRPr="00805A6C" w:rsidRDefault="002B5CA0" w:rsidP="00B8679B">
            <w:pPr>
              <w:jc w:val="center"/>
              <w:rPr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2B5CA0" w:rsidRPr="00805A6C" w:rsidRDefault="002B5CA0" w:rsidP="00B8679B">
            <w:pPr>
              <w:jc w:val="center"/>
              <w:rPr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2B5CA0" w:rsidRPr="00805A6C" w:rsidRDefault="002B5CA0" w:rsidP="00B8679B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2B5CA0" w:rsidRPr="00805A6C" w:rsidRDefault="002B5CA0" w:rsidP="00B8679B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2B5CA0" w:rsidRPr="00805A6C" w:rsidRDefault="002B5CA0" w:rsidP="00B8679B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2B5CA0" w:rsidRPr="00805A6C" w:rsidRDefault="002B5CA0" w:rsidP="00B8679B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2B5CA0" w:rsidRPr="00805A6C" w:rsidTr="006D20BE">
        <w:trPr>
          <w:cantSplit/>
          <w:trHeight w:val="566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CA0" w:rsidRPr="00805A6C" w:rsidRDefault="008F53E6" w:rsidP="00B8679B">
            <w:pPr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4.1.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CA0" w:rsidRDefault="002B5CA0" w:rsidP="002B5CA0">
            <w:p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Регистърът за получени ИАФ е попълнен в частта </w:t>
            </w:r>
            <w:r w:rsidRPr="002B5CA0">
              <w:rPr>
                <w:b/>
                <w:bCs/>
                <w:sz w:val="20"/>
                <w:szCs w:val="20"/>
                <w:lang w:val="bg-BG" w:eastAsia="fr-FR"/>
              </w:rPr>
              <w:t>одобрена сума</w:t>
            </w:r>
            <w:r>
              <w:rPr>
                <w:sz w:val="20"/>
                <w:szCs w:val="20"/>
                <w:lang w:val="bg-BG" w:eastAsia="fr-FR"/>
              </w:rPr>
              <w:t xml:space="preserve"> и </w:t>
            </w:r>
            <w:r w:rsidRPr="002B5CA0">
              <w:rPr>
                <w:b/>
                <w:bCs/>
                <w:sz w:val="20"/>
                <w:szCs w:val="20"/>
                <w:lang w:val="bg-BG" w:eastAsia="fr-FR"/>
              </w:rPr>
              <w:t xml:space="preserve">изпратен </w:t>
            </w:r>
            <w:r w:rsidRPr="002B5CA0">
              <w:rPr>
                <w:b/>
                <w:bCs/>
                <w:sz w:val="20"/>
                <w:szCs w:val="20"/>
                <w:lang w:val="en-US" w:eastAsia="fr-FR"/>
              </w:rPr>
              <w:t>e</w:t>
            </w:r>
            <w:r w:rsidRPr="000A67D7">
              <w:rPr>
                <w:b/>
                <w:bCs/>
                <w:sz w:val="20"/>
                <w:szCs w:val="20"/>
                <w:lang w:val="ru-RU" w:eastAsia="fr-FR"/>
              </w:rPr>
              <w:t>-</w:t>
            </w:r>
            <w:r w:rsidRPr="002B5CA0">
              <w:rPr>
                <w:b/>
                <w:bCs/>
                <w:sz w:val="20"/>
                <w:szCs w:val="20"/>
                <w:lang w:val="en-US" w:eastAsia="fr-FR"/>
              </w:rPr>
              <w:t>mail</w:t>
            </w:r>
            <w:r>
              <w:rPr>
                <w:sz w:val="20"/>
                <w:szCs w:val="20"/>
                <w:lang w:val="bg-BG" w:eastAsia="fr-FR"/>
              </w:rPr>
              <w:t xml:space="preserve"> за съгласуване до НФ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A0" w:rsidRPr="00805A6C" w:rsidRDefault="002B5CA0" w:rsidP="00B8679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A0" w:rsidRPr="00805A6C" w:rsidRDefault="002B5CA0" w:rsidP="00B8679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A0" w:rsidRPr="00805A6C" w:rsidRDefault="002B5CA0" w:rsidP="00B8679B">
            <w:pPr>
              <w:jc w:val="center"/>
              <w:rPr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A0" w:rsidRPr="00805A6C" w:rsidRDefault="002B5CA0" w:rsidP="00B8679B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A0" w:rsidRPr="00805A6C" w:rsidRDefault="002B5CA0" w:rsidP="00B8679B">
            <w:pPr>
              <w:jc w:val="center"/>
              <w:rPr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A0" w:rsidRPr="00805A6C" w:rsidRDefault="002B5CA0" w:rsidP="00B8679B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</w:p>
        </w:tc>
      </w:tr>
      <w:tr w:rsidR="002B5CA0" w:rsidRPr="00805A6C" w:rsidTr="006D20BE">
        <w:trPr>
          <w:cantSplit/>
          <w:trHeight w:val="37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CA0" w:rsidRPr="00805A6C" w:rsidRDefault="008F53E6" w:rsidP="00B8679B">
            <w:pPr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4</w:t>
            </w:r>
            <w:r w:rsidR="002B5CA0" w:rsidRPr="00805A6C">
              <w:rPr>
                <w:sz w:val="20"/>
                <w:szCs w:val="20"/>
                <w:lang w:val="bg-BG" w:eastAsia="fr-FR"/>
              </w:rPr>
              <w:t>.2.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CA0" w:rsidRPr="00805A6C" w:rsidRDefault="002B5CA0" w:rsidP="00B8679B">
            <w:pPr>
              <w:rPr>
                <w:bCs/>
                <w:sz w:val="20"/>
                <w:szCs w:val="18"/>
                <w:lang w:val="bg-BG" w:eastAsia="fr-FR"/>
              </w:rPr>
            </w:pPr>
            <w:r>
              <w:rPr>
                <w:bCs/>
                <w:sz w:val="20"/>
                <w:szCs w:val="18"/>
                <w:lang w:val="bg-BG" w:eastAsia="fr-FR"/>
              </w:rPr>
              <w:t>Дата на изпращане на електронното съобщение до НФ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A0" w:rsidRPr="00805A6C" w:rsidRDefault="002B5CA0" w:rsidP="00B8679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A0" w:rsidRPr="00805A6C" w:rsidRDefault="002B5CA0" w:rsidP="00B8679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A0" w:rsidRPr="00805A6C" w:rsidRDefault="002B5CA0" w:rsidP="00B8679B">
            <w:pPr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A0" w:rsidRPr="00805A6C" w:rsidRDefault="002B5CA0" w:rsidP="00B8679B">
            <w:pPr>
              <w:rPr>
                <w:bCs/>
                <w:sz w:val="20"/>
                <w:szCs w:val="18"/>
                <w:lang w:val="bg-BG" w:eastAsia="fr-FR"/>
              </w:rPr>
            </w:pPr>
          </w:p>
        </w:tc>
      </w:tr>
      <w:tr w:rsidR="002B5CA0" w:rsidRPr="00805A6C" w:rsidTr="006D20BE">
        <w:trPr>
          <w:cantSplit/>
          <w:trHeight w:val="353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CA0" w:rsidRPr="00805A6C" w:rsidRDefault="008F53E6" w:rsidP="00B8679B">
            <w:pPr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4.3.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6E7" w:rsidRPr="00DF1C05" w:rsidRDefault="002B5CA0" w:rsidP="001726E7">
            <w:pPr>
              <w:rPr>
                <w:bCs/>
                <w:sz w:val="20"/>
                <w:szCs w:val="18"/>
                <w:lang w:val="ru-RU" w:eastAsia="fr-FR"/>
              </w:rPr>
            </w:pPr>
            <w:r>
              <w:rPr>
                <w:bCs/>
                <w:sz w:val="20"/>
                <w:szCs w:val="18"/>
                <w:lang w:val="bg-BG" w:eastAsia="fr-FR"/>
              </w:rPr>
              <w:t xml:space="preserve">Дата на получено принципно одобрение </w:t>
            </w:r>
            <w:r w:rsidR="001726E7">
              <w:rPr>
                <w:bCs/>
                <w:sz w:val="20"/>
                <w:szCs w:val="18"/>
                <w:lang w:val="bg-BG" w:eastAsia="fr-FR"/>
              </w:rPr>
              <w:t xml:space="preserve">на ИАФ </w:t>
            </w:r>
            <w:r>
              <w:rPr>
                <w:bCs/>
                <w:sz w:val="20"/>
                <w:szCs w:val="18"/>
                <w:lang w:val="bg-BG" w:eastAsia="fr-FR"/>
              </w:rPr>
              <w:t>от НФ</w:t>
            </w:r>
            <w:r w:rsidR="00DF1C05">
              <w:rPr>
                <w:bCs/>
                <w:sz w:val="20"/>
                <w:szCs w:val="18"/>
                <w:lang w:val="bg-BG" w:eastAsia="fr-FR"/>
              </w:rPr>
              <w:t xml:space="preserve"> (</w:t>
            </w:r>
            <w:r w:rsidR="00DF1C05">
              <w:rPr>
                <w:bCs/>
                <w:sz w:val="20"/>
                <w:szCs w:val="18"/>
                <w:lang w:val="en-US" w:eastAsia="fr-FR"/>
              </w:rPr>
              <w:t>e</w:t>
            </w:r>
            <w:r w:rsidR="00DF1C05" w:rsidRPr="00DF1C05">
              <w:rPr>
                <w:bCs/>
                <w:sz w:val="20"/>
                <w:szCs w:val="18"/>
                <w:lang w:val="ru-RU" w:eastAsia="fr-FR"/>
              </w:rPr>
              <w:t>-</w:t>
            </w:r>
            <w:r w:rsidR="00DF1C05">
              <w:rPr>
                <w:bCs/>
                <w:sz w:val="20"/>
                <w:szCs w:val="18"/>
                <w:lang w:val="en-US" w:eastAsia="fr-FR"/>
              </w:rPr>
              <w:t>mail</w:t>
            </w:r>
            <w:r w:rsidR="00DF1C05" w:rsidRPr="00DF1C05">
              <w:rPr>
                <w:bCs/>
                <w:sz w:val="20"/>
                <w:szCs w:val="18"/>
                <w:lang w:val="ru-RU" w:eastAsia="fr-FR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A0" w:rsidRPr="00805A6C" w:rsidRDefault="002B5CA0" w:rsidP="00B8679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A0" w:rsidRPr="00805A6C" w:rsidRDefault="002B5CA0" w:rsidP="00B8679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A0" w:rsidRPr="00805A6C" w:rsidRDefault="002B5CA0" w:rsidP="00B8679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A0" w:rsidRPr="00805A6C" w:rsidRDefault="002B5CA0" w:rsidP="00B8679B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</w:p>
        </w:tc>
      </w:tr>
      <w:tr w:rsidR="002B5CA0" w:rsidRPr="00805A6C" w:rsidTr="001726E7">
        <w:trPr>
          <w:cantSplit/>
          <w:trHeight w:val="528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CA0" w:rsidRPr="00805A6C" w:rsidRDefault="008F53E6" w:rsidP="00B8679B">
            <w:pPr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lastRenderedPageBreak/>
              <w:t>4.4.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CA0" w:rsidRDefault="002B5CA0" w:rsidP="002B5CA0">
            <w:p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ОДОБРЕНА СУМА</w:t>
            </w:r>
            <w:r w:rsidRPr="00805A6C">
              <w:rPr>
                <w:sz w:val="20"/>
                <w:szCs w:val="20"/>
                <w:lang w:val="bg-BG" w:eastAsia="fr-FR"/>
              </w:rPr>
              <w:t xml:space="preserve"> ЗА АВАНСОВО ФИНАНСИРАНЕ </w:t>
            </w:r>
            <w:r w:rsidR="001726E7">
              <w:rPr>
                <w:sz w:val="20"/>
                <w:szCs w:val="20"/>
                <w:lang w:val="bg-BG" w:eastAsia="fr-FR"/>
              </w:rPr>
              <w:t xml:space="preserve">от НФ </w:t>
            </w:r>
            <w:r w:rsidRPr="00805A6C">
              <w:rPr>
                <w:sz w:val="20"/>
                <w:szCs w:val="20"/>
                <w:lang w:val="bg-BG" w:eastAsia="fr-FR"/>
              </w:rPr>
              <w:t>ОБЩО</w:t>
            </w:r>
          </w:p>
        </w:tc>
        <w:tc>
          <w:tcPr>
            <w:tcW w:w="4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5CA0" w:rsidRPr="00805A6C" w:rsidRDefault="002B5CA0" w:rsidP="002B5CA0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sz w:val="20"/>
                <w:szCs w:val="20"/>
                <w:lang w:val="bg-BG"/>
              </w:rPr>
              <w:t>...................................................... лева</w:t>
            </w:r>
          </w:p>
        </w:tc>
      </w:tr>
      <w:tr w:rsidR="001726E7" w:rsidRPr="00805A6C" w:rsidTr="006D20BE">
        <w:trPr>
          <w:cantSplit/>
          <w:trHeight w:val="566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6E7" w:rsidRPr="00805A6C" w:rsidRDefault="008F53E6" w:rsidP="00B8679B">
            <w:pPr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4.5.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6E7" w:rsidRPr="002B5CA0" w:rsidRDefault="001726E7" w:rsidP="00217EA2">
            <w:p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Изготвено е уведомително електронно съобщение до НФ (по образец)</w:t>
            </w:r>
            <w:r w:rsidR="00F56BDE">
              <w:rPr>
                <w:sz w:val="20"/>
                <w:szCs w:val="20"/>
                <w:lang w:val="bg-BG" w:eastAsia="fr-FR"/>
              </w:rPr>
              <w:t xml:space="preserve"> с приложено одобрено ИАФ</w:t>
            </w:r>
            <w:r>
              <w:rPr>
                <w:sz w:val="20"/>
                <w:szCs w:val="20"/>
                <w:lang w:val="bg-BG" w:eastAsia="fr-FR"/>
              </w:rPr>
              <w:t xml:space="preserve"> </w:t>
            </w:r>
            <w:r w:rsidRPr="008200A2">
              <w:rPr>
                <w:b/>
                <w:bCs/>
                <w:sz w:val="20"/>
                <w:szCs w:val="20"/>
                <w:lang w:val="bg-BG" w:eastAsia="fr-FR"/>
              </w:rPr>
              <w:t>за залагане на лимит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E7" w:rsidRPr="00805A6C" w:rsidRDefault="001726E7" w:rsidP="00B8679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E7" w:rsidRPr="00805A6C" w:rsidRDefault="001726E7" w:rsidP="00B8679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E7" w:rsidRPr="00805A6C" w:rsidRDefault="001726E7" w:rsidP="00B8679B">
            <w:pPr>
              <w:jc w:val="center"/>
              <w:rPr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E7" w:rsidRPr="00805A6C" w:rsidRDefault="001726E7" w:rsidP="00B8679B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E7" w:rsidRPr="00805A6C" w:rsidRDefault="001726E7" w:rsidP="00B8679B">
            <w:pPr>
              <w:jc w:val="center"/>
              <w:rPr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E7" w:rsidRPr="00805A6C" w:rsidRDefault="001726E7" w:rsidP="00B8679B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</w:p>
        </w:tc>
      </w:tr>
      <w:tr w:rsidR="001726E7" w:rsidRPr="00805A6C" w:rsidTr="006D20BE">
        <w:trPr>
          <w:cantSplit/>
          <w:trHeight w:val="388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6E7" w:rsidRPr="00805A6C" w:rsidRDefault="008F53E6" w:rsidP="00B8679B">
            <w:pPr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4.6.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6E7" w:rsidRPr="002B5CA0" w:rsidRDefault="001726E7" w:rsidP="00B8679B">
            <w:pPr>
              <w:rPr>
                <w:sz w:val="20"/>
                <w:szCs w:val="20"/>
                <w:lang w:val="bg-BG" w:eastAsia="fr-FR"/>
              </w:rPr>
            </w:pPr>
            <w:r>
              <w:rPr>
                <w:bCs/>
                <w:sz w:val="20"/>
                <w:szCs w:val="18"/>
                <w:lang w:val="bg-BG" w:eastAsia="fr-FR"/>
              </w:rPr>
              <w:t>Дата на изпращане на електронното съобщение до НФ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E7" w:rsidRPr="00805A6C" w:rsidRDefault="001726E7" w:rsidP="00B8679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E7" w:rsidRPr="00805A6C" w:rsidRDefault="001726E7" w:rsidP="00B8679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E7" w:rsidRPr="00805A6C" w:rsidRDefault="001726E7" w:rsidP="00B8679B">
            <w:pPr>
              <w:jc w:val="center"/>
              <w:rPr>
                <w:lang w:val="bg-BG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E7" w:rsidRPr="00805A6C" w:rsidRDefault="001726E7" w:rsidP="00B8679B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</w:p>
        </w:tc>
      </w:tr>
      <w:tr w:rsidR="001726E7" w:rsidRPr="00805A6C" w:rsidTr="006D20BE">
        <w:trPr>
          <w:cantSplit/>
          <w:trHeight w:val="388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6E7" w:rsidRPr="00805A6C" w:rsidRDefault="008F53E6" w:rsidP="00B8679B">
            <w:pPr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4.7.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6E7" w:rsidRDefault="001726E7" w:rsidP="00B8679B">
            <w:pPr>
              <w:rPr>
                <w:bCs/>
                <w:sz w:val="20"/>
                <w:szCs w:val="18"/>
                <w:lang w:val="bg-BG" w:eastAsia="fr-FR"/>
              </w:rPr>
            </w:pPr>
            <w:r>
              <w:rPr>
                <w:bCs/>
                <w:sz w:val="20"/>
                <w:szCs w:val="18"/>
                <w:lang w:val="bg-BG" w:eastAsia="fr-FR"/>
              </w:rPr>
              <w:t>Дата на получено уведомление за заложен лимит от НФ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E7" w:rsidRPr="00805A6C" w:rsidRDefault="001726E7" w:rsidP="00B8679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E7" w:rsidRPr="00805A6C" w:rsidRDefault="001726E7" w:rsidP="00B8679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E7" w:rsidRPr="00805A6C" w:rsidRDefault="001726E7" w:rsidP="00B8679B">
            <w:pPr>
              <w:jc w:val="center"/>
              <w:rPr>
                <w:lang w:val="bg-BG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E7" w:rsidRPr="00805A6C" w:rsidRDefault="001726E7" w:rsidP="00B8679B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</w:p>
        </w:tc>
      </w:tr>
      <w:tr w:rsidR="008200A2" w:rsidRPr="00805A6C" w:rsidTr="006D20BE">
        <w:trPr>
          <w:cantSplit/>
          <w:trHeight w:val="566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A2" w:rsidRPr="00805A6C" w:rsidRDefault="008F53E6" w:rsidP="00B8679B">
            <w:pPr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4.8.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0A2" w:rsidRDefault="008200A2" w:rsidP="00B8679B">
            <w:p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Регистърът за получени ИАФ е попълнен в частта </w:t>
            </w:r>
            <w:r>
              <w:rPr>
                <w:b/>
                <w:bCs/>
                <w:sz w:val="20"/>
                <w:szCs w:val="20"/>
                <w:lang w:val="bg-BG" w:eastAsia="fr-FR"/>
              </w:rPr>
              <w:t>заложен лимит</w:t>
            </w:r>
            <w:r>
              <w:rPr>
                <w:sz w:val="20"/>
                <w:szCs w:val="20"/>
                <w:lang w:val="bg-BG" w:eastAsia="fr-FR"/>
              </w:rPr>
              <w:t xml:space="preserve"> и </w:t>
            </w:r>
            <w:r>
              <w:rPr>
                <w:b/>
                <w:bCs/>
                <w:sz w:val="20"/>
                <w:szCs w:val="20"/>
                <w:lang w:val="bg-BG" w:eastAsia="fr-FR"/>
              </w:rPr>
              <w:t>окончателно одобрена сума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0A2" w:rsidRPr="00805A6C" w:rsidRDefault="008200A2" w:rsidP="00B8679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0A2" w:rsidRPr="00805A6C" w:rsidRDefault="008200A2" w:rsidP="00B8679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0A2" w:rsidRPr="00805A6C" w:rsidRDefault="008200A2" w:rsidP="00B8679B">
            <w:pPr>
              <w:jc w:val="center"/>
              <w:rPr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0A2" w:rsidRPr="00805A6C" w:rsidRDefault="008200A2" w:rsidP="00B8679B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0A2" w:rsidRPr="00805A6C" w:rsidRDefault="008200A2" w:rsidP="00B8679B">
            <w:pPr>
              <w:jc w:val="center"/>
              <w:rPr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0A2" w:rsidRPr="00805A6C" w:rsidRDefault="008200A2" w:rsidP="00B8679B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</w:p>
        </w:tc>
      </w:tr>
    </w:tbl>
    <w:p w:rsidR="001726E7" w:rsidRDefault="008200A2" w:rsidP="008200A2">
      <w:pPr>
        <w:spacing w:before="120" w:after="120"/>
        <w:ind w:left="-360"/>
        <w:outlineLvl w:val="0"/>
        <w:rPr>
          <w:b/>
          <w:bCs/>
          <w:caps/>
          <w:u w:val="single"/>
          <w:lang w:val="bg-BG"/>
        </w:rPr>
      </w:pPr>
      <w:r w:rsidRPr="00197AB4">
        <w:rPr>
          <w:b/>
          <w:i/>
          <w:iCs/>
          <w:color w:val="800080"/>
          <w:lang w:val="bg-BG"/>
        </w:rPr>
        <w:t>(</w:t>
      </w:r>
      <w:r>
        <w:rPr>
          <w:b/>
          <w:i/>
          <w:iCs/>
          <w:color w:val="800080"/>
          <w:lang w:val="bg-BG"/>
        </w:rPr>
        <w:t xml:space="preserve">премини към раздел </w:t>
      </w:r>
      <w:r>
        <w:rPr>
          <w:b/>
          <w:i/>
          <w:iCs/>
          <w:color w:val="800080"/>
          <w:lang w:val="en-US"/>
        </w:rPr>
        <w:t>VI</w:t>
      </w:r>
      <w:r w:rsidRPr="00197AB4">
        <w:rPr>
          <w:b/>
          <w:i/>
          <w:iCs/>
          <w:color w:val="800080"/>
          <w:lang w:val="bg-BG"/>
        </w:rPr>
        <w:t>)</w:t>
      </w:r>
    </w:p>
    <w:p w:rsidR="001726E7" w:rsidRDefault="001726E7" w:rsidP="001726E7">
      <w:pPr>
        <w:numPr>
          <w:ilvl w:val="0"/>
          <w:numId w:val="12"/>
        </w:numPr>
        <w:tabs>
          <w:tab w:val="clear" w:pos="-311"/>
          <w:tab w:val="left" w:pos="360"/>
        </w:tabs>
        <w:spacing w:before="120" w:after="120"/>
        <w:ind w:firstLine="311"/>
        <w:outlineLvl w:val="0"/>
        <w:rPr>
          <w:b/>
          <w:bCs/>
          <w:caps/>
          <w:u w:val="single"/>
          <w:lang w:val="bg-BG"/>
        </w:rPr>
      </w:pPr>
      <w:r>
        <w:rPr>
          <w:b/>
          <w:bCs/>
          <w:caps/>
          <w:u w:val="single"/>
          <w:lang w:val="bg-BG"/>
        </w:rPr>
        <w:br w:type="page"/>
      </w:r>
      <w:r>
        <w:rPr>
          <w:b/>
          <w:bCs/>
          <w:caps/>
          <w:u w:val="single"/>
          <w:lang w:val="bg-BG"/>
        </w:rPr>
        <w:lastRenderedPageBreak/>
        <w:t xml:space="preserve">Одобрение от ДИРЕКЦИЯ „НАЦИОНАЛЕН ФОНД” </w:t>
      </w:r>
    </w:p>
    <w:p w:rsidR="001726E7" w:rsidRPr="00197AB4" w:rsidRDefault="001726E7" w:rsidP="001726E7">
      <w:pPr>
        <w:spacing w:before="120" w:after="120"/>
        <w:ind w:left="-360"/>
        <w:outlineLvl w:val="0"/>
        <w:rPr>
          <w:b/>
          <w:i/>
          <w:iCs/>
          <w:color w:val="800080"/>
          <w:lang w:val="bg-BG"/>
        </w:rPr>
      </w:pPr>
      <w:r w:rsidRPr="00197AB4">
        <w:rPr>
          <w:b/>
          <w:i/>
          <w:iCs/>
          <w:color w:val="800080"/>
          <w:lang w:val="bg-BG"/>
        </w:rPr>
        <w:t>(</w:t>
      </w:r>
      <w:r>
        <w:rPr>
          <w:b/>
          <w:i/>
          <w:iCs/>
          <w:color w:val="800080"/>
          <w:lang w:val="bg-BG"/>
        </w:rPr>
        <w:t xml:space="preserve">попълва се при ИАФ </w:t>
      </w:r>
      <w:r w:rsidRPr="00197AB4">
        <w:rPr>
          <w:b/>
          <w:i/>
          <w:iCs/>
          <w:color w:val="800080"/>
          <w:lang w:val="bg-BG"/>
        </w:rPr>
        <w:t xml:space="preserve">за </w:t>
      </w:r>
      <w:r>
        <w:rPr>
          <w:b/>
          <w:i/>
          <w:iCs/>
          <w:color w:val="800080"/>
          <w:lang w:val="bg-BG"/>
        </w:rPr>
        <w:t>окончателни</w:t>
      </w:r>
      <w:r w:rsidRPr="00197AB4">
        <w:rPr>
          <w:b/>
          <w:i/>
          <w:iCs/>
          <w:color w:val="800080"/>
          <w:lang w:val="bg-BG"/>
        </w:rPr>
        <w:t xml:space="preserve"> плащания)</w:t>
      </w:r>
    </w:p>
    <w:tbl>
      <w:tblPr>
        <w:tblW w:w="11487" w:type="dxa"/>
        <w:tblInd w:w="-7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6"/>
        <w:gridCol w:w="6449"/>
        <w:gridCol w:w="709"/>
        <w:gridCol w:w="708"/>
        <w:gridCol w:w="426"/>
        <w:gridCol w:w="567"/>
        <w:gridCol w:w="567"/>
        <w:gridCol w:w="1399"/>
        <w:gridCol w:w="6"/>
      </w:tblGrid>
      <w:tr w:rsidR="001726E7" w:rsidRPr="00805A6C" w:rsidTr="006D20BE">
        <w:trPr>
          <w:gridAfter w:val="1"/>
          <w:wAfter w:w="6" w:type="dxa"/>
          <w:cantSplit/>
          <w:trHeight w:val="686"/>
          <w:tblHeader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726E7" w:rsidRPr="00805A6C" w:rsidRDefault="001726E7" w:rsidP="00B8679B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6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1726E7" w:rsidRPr="00805A6C" w:rsidRDefault="001726E7" w:rsidP="00B8679B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Cs/>
                <w:color w:val="FFFFFF"/>
                <w:sz w:val="20"/>
                <w:szCs w:val="20"/>
                <w:lang w:val="bg-BG"/>
              </w:rPr>
              <w:t>Подлежащи на проверка елементи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726E7" w:rsidRPr="00805A6C" w:rsidRDefault="00713E98" w:rsidP="00B8679B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7F30AC"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 с право на втори подпис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726E7" w:rsidRPr="00805A6C" w:rsidRDefault="00217EA2" w:rsidP="00217EA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 ФЕ1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726E7" w:rsidRPr="00805A6C" w:rsidRDefault="001726E7" w:rsidP="00B8679B">
            <w:pPr>
              <w:ind w:right="136"/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/>
                <w:bCs/>
                <w:color w:val="FFFFFF"/>
                <w:sz w:val="20"/>
                <w:szCs w:val="20"/>
                <w:lang w:val="bg-BG"/>
              </w:rPr>
              <w:t>Бележки и коментари</w:t>
            </w:r>
          </w:p>
        </w:tc>
      </w:tr>
      <w:tr w:rsidR="001726E7" w:rsidRPr="00805A6C" w:rsidTr="006D20BE">
        <w:trPr>
          <w:gridAfter w:val="1"/>
          <w:wAfter w:w="6" w:type="dxa"/>
          <w:cantSplit/>
          <w:trHeight w:val="143"/>
          <w:tblHeader/>
        </w:trPr>
        <w:tc>
          <w:tcPr>
            <w:tcW w:w="6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726E7" w:rsidRPr="00805A6C" w:rsidRDefault="001726E7" w:rsidP="00B8679B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6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1726E7" w:rsidRPr="00805A6C" w:rsidRDefault="001726E7" w:rsidP="00B8679B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726E7" w:rsidRPr="00805A6C" w:rsidRDefault="001726E7" w:rsidP="00B8679B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1726E7" w:rsidRPr="00805A6C" w:rsidRDefault="001726E7" w:rsidP="00B8679B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726E7" w:rsidRPr="00805A6C" w:rsidRDefault="001726E7" w:rsidP="00B8679B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1726E7" w:rsidRPr="00805A6C" w:rsidRDefault="001726E7" w:rsidP="00B8679B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1726E7" w:rsidRPr="00805A6C" w:rsidRDefault="001726E7" w:rsidP="00B8679B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Cs/>
                <w:color w:val="FFFFFF"/>
                <w:sz w:val="20"/>
                <w:szCs w:val="20"/>
                <w:lang w:val="bg-BG"/>
              </w:rPr>
              <w:t>Н/П</w:t>
            </w:r>
          </w:p>
        </w:tc>
        <w:tc>
          <w:tcPr>
            <w:tcW w:w="13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726E7" w:rsidRPr="00805A6C" w:rsidRDefault="001726E7" w:rsidP="00B8679B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1726E7" w:rsidRPr="00805A6C" w:rsidTr="006D20BE">
        <w:trPr>
          <w:gridAfter w:val="1"/>
          <w:wAfter w:w="6" w:type="dxa"/>
          <w:cantSplit/>
          <w:trHeight w:val="224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1726E7" w:rsidRPr="00805A6C" w:rsidRDefault="008F53E6" w:rsidP="00B8679B">
            <w:pPr>
              <w:jc w:val="center"/>
              <w:rPr>
                <w:b/>
                <w:sz w:val="20"/>
                <w:szCs w:val="20"/>
                <w:lang w:val="bg-BG" w:eastAsia="fr-FR"/>
              </w:rPr>
            </w:pPr>
            <w:r>
              <w:rPr>
                <w:b/>
                <w:sz w:val="20"/>
                <w:szCs w:val="20"/>
                <w:lang w:val="bg-BG" w:eastAsia="fr-FR"/>
              </w:rPr>
              <w:t>5</w:t>
            </w:r>
            <w:r w:rsidR="001726E7" w:rsidRPr="00805A6C">
              <w:rPr>
                <w:b/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noWrap/>
            <w:vAlign w:val="center"/>
          </w:tcPr>
          <w:p w:rsidR="001726E7" w:rsidRPr="00805A6C" w:rsidRDefault="001726E7" w:rsidP="00B8679B">
            <w:pPr>
              <w:jc w:val="center"/>
              <w:rPr>
                <w:sz w:val="20"/>
                <w:szCs w:val="20"/>
                <w:lang w:val="bg-BG" w:eastAsia="fr-FR"/>
              </w:rPr>
            </w:pPr>
            <w:r w:rsidRPr="00805A6C">
              <w:rPr>
                <w:sz w:val="20"/>
                <w:szCs w:val="20"/>
                <w:lang w:val="bg-BG" w:eastAsia="fr-FR"/>
              </w:rPr>
              <w:t xml:space="preserve">Одобрение на </w:t>
            </w:r>
            <w:r>
              <w:rPr>
                <w:sz w:val="20"/>
                <w:szCs w:val="20"/>
                <w:lang w:val="bg-BG" w:eastAsia="fr-FR"/>
              </w:rPr>
              <w:t>ИАФ</w:t>
            </w:r>
            <w:r w:rsidRPr="00805A6C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>от УО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1726E7" w:rsidRPr="00805A6C" w:rsidRDefault="001726E7" w:rsidP="00B8679B">
            <w:pPr>
              <w:jc w:val="center"/>
              <w:rPr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1726E7" w:rsidRPr="00805A6C" w:rsidRDefault="001726E7" w:rsidP="00B8679B">
            <w:pPr>
              <w:jc w:val="center"/>
              <w:rPr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1726E7" w:rsidRPr="00805A6C" w:rsidRDefault="001726E7" w:rsidP="00B8679B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1726E7" w:rsidRPr="00805A6C" w:rsidRDefault="001726E7" w:rsidP="00B8679B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1726E7" w:rsidRPr="00805A6C" w:rsidRDefault="001726E7" w:rsidP="00B8679B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1726E7" w:rsidRPr="00805A6C" w:rsidRDefault="001726E7" w:rsidP="00B8679B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1726E7" w:rsidRPr="00805A6C" w:rsidTr="006D20BE">
        <w:trPr>
          <w:gridAfter w:val="1"/>
          <w:wAfter w:w="6" w:type="dxa"/>
          <w:cantSplit/>
          <w:trHeight w:val="566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6E7" w:rsidRPr="00805A6C" w:rsidRDefault="008F53E6" w:rsidP="00B8679B">
            <w:pPr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5</w:t>
            </w:r>
            <w:r w:rsidR="001726E7" w:rsidRPr="00805A6C">
              <w:rPr>
                <w:sz w:val="20"/>
                <w:szCs w:val="20"/>
                <w:lang w:val="bg-BG" w:eastAsia="fr-FR"/>
              </w:rPr>
              <w:t>.1.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6E7" w:rsidRDefault="001726E7" w:rsidP="00B8679B">
            <w:p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Изготвено е уведомително електронно съобщение до НФ за одобрение и залагане на лимит (по образец), към което са приложени:</w:t>
            </w:r>
          </w:p>
          <w:p w:rsidR="001726E7" w:rsidRDefault="001726E7" w:rsidP="00B8679B">
            <w:pPr>
              <w:numPr>
                <w:ilvl w:val="0"/>
                <w:numId w:val="16"/>
              </w:num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ДДС </w:t>
            </w:r>
            <w:r w:rsidR="009869F6">
              <w:rPr>
                <w:sz w:val="20"/>
                <w:szCs w:val="20"/>
                <w:lang w:val="bg-BG" w:eastAsia="fr-FR"/>
              </w:rPr>
              <w:t>6/2011</w:t>
            </w:r>
            <w:r w:rsidR="00E5162A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 xml:space="preserve"> макет – </w:t>
            </w:r>
            <w:r w:rsidR="00F56BDE">
              <w:rPr>
                <w:sz w:val="20"/>
                <w:szCs w:val="20"/>
                <w:lang w:val="bg-BG" w:eastAsia="fr-FR"/>
              </w:rPr>
              <w:t>Уведомление</w:t>
            </w:r>
            <w:r>
              <w:rPr>
                <w:sz w:val="20"/>
                <w:szCs w:val="20"/>
                <w:lang w:val="bg-BG" w:eastAsia="fr-FR"/>
              </w:rPr>
              <w:t>;</w:t>
            </w:r>
          </w:p>
          <w:p w:rsidR="001726E7" w:rsidRDefault="001726E7" w:rsidP="00B8679B">
            <w:pPr>
              <w:numPr>
                <w:ilvl w:val="0"/>
                <w:numId w:val="16"/>
              </w:num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Становище на УО (раздел </w:t>
            </w:r>
            <w:r>
              <w:rPr>
                <w:sz w:val="20"/>
                <w:szCs w:val="20"/>
                <w:lang w:val="en-US" w:eastAsia="fr-FR"/>
              </w:rPr>
              <w:t>III</w:t>
            </w:r>
            <w:r>
              <w:rPr>
                <w:sz w:val="20"/>
                <w:szCs w:val="20"/>
                <w:lang w:val="bg-BG" w:eastAsia="fr-FR"/>
              </w:rPr>
              <w:t xml:space="preserve"> от настоящия КЛ)</w:t>
            </w:r>
          </w:p>
          <w:p w:rsidR="008C2879" w:rsidRPr="00805A6C" w:rsidRDefault="00DF1C05" w:rsidP="00B14536">
            <w:pPr>
              <w:numPr>
                <w:ilvl w:val="0"/>
                <w:numId w:val="16"/>
              </w:num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Обосновка </w:t>
            </w:r>
            <w:r w:rsidR="00B14536">
              <w:rPr>
                <w:sz w:val="20"/>
                <w:szCs w:val="20"/>
                <w:lang w:val="bg-BG" w:eastAsia="fr-FR"/>
              </w:rPr>
              <w:t xml:space="preserve">и Погасителен план </w:t>
            </w:r>
            <w:r>
              <w:rPr>
                <w:sz w:val="20"/>
                <w:szCs w:val="20"/>
                <w:lang w:val="bg-BG" w:eastAsia="fr-FR"/>
              </w:rPr>
              <w:t>на бенефициента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E7" w:rsidRPr="00805A6C" w:rsidRDefault="001726E7" w:rsidP="00B8679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E7" w:rsidRPr="00805A6C" w:rsidRDefault="001726E7" w:rsidP="00B8679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E7" w:rsidRPr="00805A6C" w:rsidRDefault="001726E7" w:rsidP="00B8679B">
            <w:pPr>
              <w:jc w:val="center"/>
              <w:rPr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E7" w:rsidRPr="00805A6C" w:rsidRDefault="001726E7" w:rsidP="00B8679B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E7" w:rsidRPr="00805A6C" w:rsidRDefault="001726E7" w:rsidP="00B8679B">
            <w:pPr>
              <w:jc w:val="center"/>
              <w:rPr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E7" w:rsidRPr="00805A6C" w:rsidRDefault="001726E7" w:rsidP="00B8679B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</w:p>
        </w:tc>
      </w:tr>
      <w:tr w:rsidR="00B14536" w:rsidRPr="00805A6C" w:rsidTr="006D20BE">
        <w:trPr>
          <w:gridAfter w:val="1"/>
          <w:wAfter w:w="6" w:type="dxa"/>
          <w:cantSplit/>
          <w:trHeight w:val="388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536" w:rsidRPr="00805A6C" w:rsidRDefault="00B14536" w:rsidP="00AA66E4">
            <w:pPr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5</w:t>
            </w:r>
            <w:r w:rsidRPr="00805A6C">
              <w:rPr>
                <w:sz w:val="20"/>
                <w:szCs w:val="20"/>
                <w:lang w:val="bg-BG" w:eastAsia="fr-FR"/>
              </w:rPr>
              <w:t>.2.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536" w:rsidRPr="00805A6C" w:rsidRDefault="00B14536" w:rsidP="001966AE">
            <w:pPr>
              <w:rPr>
                <w:bCs/>
                <w:sz w:val="20"/>
                <w:szCs w:val="18"/>
                <w:lang w:val="bg-BG" w:eastAsia="fr-FR"/>
              </w:rPr>
            </w:pPr>
            <w:r>
              <w:rPr>
                <w:bCs/>
                <w:sz w:val="20"/>
                <w:szCs w:val="18"/>
                <w:lang w:val="bg-BG" w:eastAsia="fr-FR"/>
              </w:rPr>
              <w:t xml:space="preserve">Електронното </w:t>
            </w:r>
            <w:r w:rsidRPr="00A83CDC">
              <w:rPr>
                <w:sz w:val="20"/>
                <w:szCs w:val="20"/>
                <w:lang w:val="bg-BG" w:eastAsia="fr-FR"/>
              </w:rPr>
              <w:t>съобщение</w:t>
            </w:r>
            <w:r>
              <w:rPr>
                <w:bCs/>
                <w:sz w:val="20"/>
                <w:szCs w:val="18"/>
                <w:lang w:val="bg-BG" w:eastAsia="fr-FR"/>
              </w:rPr>
              <w:t xml:space="preserve"> е препратено на Началника на отдел ФУ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36" w:rsidRPr="00805A6C" w:rsidRDefault="00B14536" w:rsidP="00AA66E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36" w:rsidRPr="00805A6C" w:rsidRDefault="00B14536" w:rsidP="00AA66E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36" w:rsidRPr="00805A6C" w:rsidRDefault="00B14536" w:rsidP="00AA66E4">
            <w:pPr>
              <w:jc w:val="center"/>
              <w:rPr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36" w:rsidRPr="00805A6C" w:rsidRDefault="00B14536" w:rsidP="00AA66E4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36" w:rsidRPr="00805A6C" w:rsidRDefault="00B14536" w:rsidP="00AA66E4">
            <w:pPr>
              <w:jc w:val="center"/>
              <w:rPr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36" w:rsidRPr="00805A6C" w:rsidRDefault="00B14536" w:rsidP="00AA66E4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</w:p>
        </w:tc>
      </w:tr>
      <w:tr w:rsidR="00B14536" w:rsidRPr="00805A6C" w:rsidTr="00B8679B">
        <w:trPr>
          <w:cantSplit/>
          <w:trHeight w:val="566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536" w:rsidRPr="00805A6C" w:rsidRDefault="00B14536" w:rsidP="00B8679B">
            <w:pPr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5</w:t>
            </w:r>
            <w:r w:rsidRPr="00805A6C">
              <w:rPr>
                <w:sz w:val="20"/>
                <w:szCs w:val="20"/>
                <w:lang w:val="bg-BG" w:eastAsia="fr-FR"/>
              </w:rPr>
              <w:t>.</w:t>
            </w:r>
            <w:r w:rsidR="005C7CFC">
              <w:rPr>
                <w:sz w:val="20"/>
                <w:szCs w:val="20"/>
                <w:lang w:val="en-US" w:eastAsia="fr-FR"/>
              </w:rPr>
              <w:t>3</w:t>
            </w:r>
            <w:r w:rsidRPr="00805A6C">
              <w:rPr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536" w:rsidRPr="00805A6C" w:rsidRDefault="00B14536" w:rsidP="00B8679B">
            <w:p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ПОИСКАНА </w:t>
            </w:r>
            <w:r w:rsidRPr="00805A6C">
              <w:rPr>
                <w:sz w:val="20"/>
                <w:szCs w:val="20"/>
                <w:lang w:val="bg-BG" w:eastAsia="fr-FR"/>
              </w:rPr>
              <w:t>СУМА ОБЩО</w:t>
            </w:r>
          </w:p>
        </w:tc>
        <w:tc>
          <w:tcPr>
            <w:tcW w:w="43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4536" w:rsidRPr="00805A6C" w:rsidRDefault="00B14536" w:rsidP="00B8679B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sz w:val="20"/>
                <w:szCs w:val="20"/>
                <w:lang w:val="bg-BG"/>
              </w:rPr>
              <w:t>...................................................... лева</w:t>
            </w:r>
          </w:p>
        </w:tc>
      </w:tr>
      <w:tr w:rsidR="00B14536" w:rsidRPr="00805A6C" w:rsidTr="00B8679B">
        <w:trPr>
          <w:cantSplit/>
          <w:trHeight w:val="566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536" w:rsidRPr="00805A6C" w:rsidRDefault="00B14536" w:rsidP="005C7CFC">
            <w:pPr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5.</w:t>
            </w:r>
            <w:r w:rsidR="005C7CFC">
              <w:rPr>
                <w:sz w:val="20"/>
                <w:szCs w:val="20"/>
                <w:lang w:val="en-US" w:eastAsia="fr-FR"/>
              </w:rPr>
              <w:t>4</w:t>
            </w:r>
            <w:r w:rsidRPr="00805A6C">
              <w:rPr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536" w:rsidRDefault="00B14536" w:rsidP="00B8679B">
            <w:p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ОДОБРЕНА СУМА</w:t>
            </w:r>
            <w:r w:rsidRPr="00805A6C">
              <w:rPr>
                <w:sz w:val="20"/>
                <w:szCs w:val="20"/>
                <w:lang w:val="bg-BG" w:eastAsia="fr-FR"/>
              </w:rPr>
              <w:t xml:space="preserve"> ЗА АВАНСОВО ФИНАНСИРАНЕ ОБЩО</w:t>
            </w:r>
          </w:p>
          <w:p w:rsidR="00B14536" w:rsidRPr="00A83CDC" w:rsidRDefault="00B14536" w:rsidP="00B8679B">
            <w:pPr>
              <w:rPr>
                <w:color w:val="800080"/>
                <w:sz w:val="20"/>
                <w:szCs w:val="20"/>
                <w:lang w:val="bg-BG" w:eastAsia="fr-FR"/>
              </w:rPr>
            </w:pPr>
            <w:r>
              <w:rPr>
                <w:color w:val="800080"/>
                <w:sz w:val="20"/>
                <w:szCs w:val="20"/>
                <w:lang w:val="bg-BG" w:eastAsia="fr-FR"/>
              </w:rPr>
              <w:t>(одобрената сума се закръгля до цяло число)</w:t>
            </w:r>
          </w:p>
        </w:tc>
        <w:tc>
          <w:tcPr>
            <w:tcW w:w="43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4536" w:rsidRPr="00805A6C" w:rsidRDefault="00B14536" w:rsidP="00B8679B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sz w:val="20"/>
                <w:szCs w:val="20"/>
                <w:lang w:val="bg-BG"/>
              </w:rPr>
              <w:t>...................................................... лева</w:t>
            </w:r>
          </w:p>
        </w:tc>
      </w:tr>
    </w:tbl>
    <w:p w:rsidR="001726E7" w:rsidRDefault="001726E7" w:rsidP="001726E7">
      <w:pPr>
        <w:spacing w:before="120" w:after="120"/>
        <w:ind w:left="-851"/>
        <w:outlineLvl w:val="0"/>
        <w:rPr>
          <w:b/>
          <w:bCs/>
          <w:caps/>
          <w:u w:val="single"/>
          <w:lang w:val="bg-BG"/>
        </w:rPr>
      </w:pPr>
      <w:r w:rsidRPr="00805A6C">
        <w:rPr>
          <w:b/>
          <w:bCs/>
          <w:caps/>
          <w:u w:val="single"/>
          <w:lang w:val="bg-BG"/>
        </w:rPr>
        <w:t>Одобрено авансово финансиране по конкретни проекти:</w:t>
      </w:r>
    </w:p>
    <w:bookmarkStart w:id="5" w:name="_MON_1503765623"/>
    <w:bookmarkEnd w:id="5"/>
    <w:p w:rsidR="001726E7" w:rsidRDefault="008200A2" w:rsidP="008200A2">
      <w:pPr>
        <w:ind w:left="-851"/>
        <w:outlineLvl w:val="0"/>
        <w:rPr>
          <w:b/>
          <w:bCs/>
          <w:caps/>
          <w:u w:val="single"/>
          <w:lang w:val="bg-BG"/>
        </w:rPr>
      </w:pPr>
      <w:r w:rsidRPr="002B5CA0">
        <w:rPr>
          <w:b/>
          <w:bCs/>
          <w:caps/>
          <w:lang w:val="bg-BG"/>
        </w:rPr>
        <w:object w:dxaOrig="11484" w:dyaOrig="1241">
          <v:shape id="_x0000_i1026" type="#_x0000_t75" style="width:574.35pt;height:61.95pt" o:ole="">
            <v:imagedata r:id="rId10" o:title=""/>
          </v:shape>
          <o:OLEObject Type="Embed" ProgID="Excel.Sheet.8" ShapeID="_x0000_i1026" DrawAspect="Content" ObjectID="_1621687414" r:id="rId11"/>
        </w:object>
      </w:r>
    </w:p>
    <w:p w:rsidR="001726E7" w:rsidRPr="00805A6C" w:rsidRDefault="001726E7" w:rsidP="001726E7">
      <w:pPr>
        <w:spacing w:before="120" w:after="120"/>
        <w:ind w:left="-851"/>
        <w:outlineLvl w:val="0"/>
        <w:rPr>
          <w:b/>
          <w:bCs/>
          <w:sz w:val="20"/>
          <w:szCs w:val="20"/>
          <w:u w:val="single"/>
          <w:lang w:val="bg-BG"/>
        </w:rPr>
      </w:pPr>
      <w:r w:rsidRPr="00805A6C">
        <w:rPr>
          <w:b/>
          <w:bCs/>
          <w:sz w:val="20"/>
          <w:szCs w:val="20"/>
          <w:u w:val="single"/>
          <w:lang w:val="bg-BG"/>
        </w:rPr>
        <w:t>БЕЛЕЖКИ/ КОМЕНТАРИ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71"/>
        <w:gridCol w:w="12"/>
      </w:tblGrid>
      <w:tr w:rsidR="001726E7" w:rsidRPr="00805A6C" w:rsidTr="00B8679B">
        <w:trPr>
          <w:trHeight w:val="218"/>
        </w:trPr>
        <w:tc>
          <w:tcPr>
            <w:tcW w:w="11483" w:type="dxa"/>
            <w:gridSpan w:val="2"/>
            <w:shd w:val="clear" w:color="auto" w:fill="666699"/>
          </w:tcPr>
          <w:p w:rsidR="001726E7" w:rsidRPr="00805A6C" w:rsidRDefault="00217EA2" w:rsidP="00217EA2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Служител </w:t>
            </w:r>
            <w:r w:rsidR="006D3C82">
              <w:rPr>
                <w:b/>
                <w:bCs/>
                <w:color w:val="FFFFFF"/>
                <w:sz w:val="20"/>
                <w:szCs w:val="20"/>
                <w:lang w:val="bg-BG"/>
              </w:rPr>
              <w:t>ФЕ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 w:rsidR="006D3C82">
              <w:rPr>
                <w:b/>
                <w:bCs/>
                <w:color w:val="FFFFFF"/>
                <w:sz w:val="20"/>
                <w:szCs w:val="20"/>
                <w:lang w:val="bg-BG"/>
              </w:rPr>
              <w:t>1</w:t>
            </w:r>
          </w:p>
        </w:tc>
      </w:tr>
      <w:tr w:rsidR="001726E7" w:rsidRPr="00805A6C" w:rsidTr="00B8679B">
        <w:trPr>
          <w:trHeight w:val="840"/>
        </w:trPr>
        <w:tc>
          <w:tcPr>
            <w:tcW w:w="11483" w:type="dxa"/>
            <w:gridSpan w:val="2"/>
            <w:tcBorders>
              <w:bottom w:val="single" w:sz="4" w:space="0" w:color="auto"/>
            </w:tcBorders>
          </w:tcPr>
          <w:p w:rsidR="001726E7" w:rsidRPr="00805A6C" w:rsidRDefault="001726E7" w:rsidP="00B8679B">
            <w:pPr>
              <w:rPr>
                <w:bCs/>
                <w:sz w:val="20"/>
                <w:szCs w:val="20"/>
                <w:lang w:val="bg-BG"/>
              </w:rPr>
            </w:pPr>
            <w:r w:rsidRPr="00805A6C">
              <w:rPr>
                <w:bCs/>
                <w:i/>
                <w:sz w:val="20"/>
                <w:szCs w:val="20"/>
                <w:lang w:val="bg-BG"/>
              </w:rPr>
              <w:t>Всяка бележка или коментар започва с поредния номер, под който е отбелязана на съответното място в листа за проверка.</w:t>
            </w:r>
            <w:r w:rsidRPr="00805A6C">
              <w:rPr>
                <w:bCs/>
                <w:sz w:val="20"/>
                <w:szCs w:val="20"/>
                <w:lang w:val="bg-BG"/>
              </w:rPr>
              <w:t xml:space="preserve"> </w:t>
            </w:r>
          </w:p>
          <w:p w:rsidR="001726E7" w:rsidRPr="00805A6C" w:rsidRDefault="001726E7" w:rsidP="00B8679B">
            <w:pPr>
              <w:rPr>
                <w:sz w:val="20"/>
                <w:szCs w:val="20"/>
                <w:lang w:val="bg-BG"/>
              </w:rPr>
            </w:pPr>
          </w:p>
        </w:tc>
      </w:tr>
      <w:tr w:rsidR="001726E7" w:rsidRPr="00805A6C" w:rsidTr="00B8679B">
        <w:trPr>
          <w:gridAfter w:val="1"/>
          <w:wAfter w:w="12" w:type="dxa"/>
          <w:trHeight w:val="218"/>
        </w:trPr>
        <w:tc>
          <w:tcPr>
            <w:tcW w:w="11471" w:type="dxa"/>
            <w:shd w:val="clear" w:color="auto" w:fill="666699"/>
          </w:tcPr>
          <w:p w:rsidR="001726E7" w:rsidRPr="007F30AC" w:rsidRDefault="00713E98" w:rsidP="00B8679B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F30AC"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 с право на втори подпис</w:t>
            </w:r>
          </w:p>
        </w:tc>
      </w:tr>
      <w:tr w:rsidR="001726E7" w:rsidRPr="00805A6C" w:rsidTr="00B8679B">
        <w:trPr>
          <w:gridAfter w:val="1"/>
          <w:wAfter w:w="12" w:type="dxa"/>
          <w:trHeight w:val="648"/>
        </w:trPr>
        <w:tc>
          <w:tcPr>
            <w:tcW w:w="11471" w:type="dxa"/>
            <w:tcBorders>
              <w:bottom w:val="single" w:sz="4" w:space="0" w:color="auto"/>
            </w:tcBorders>
          </w:tcPr>
          <w:p w:rsidR="001726E7" w:rsidRPr="00805A6C" w:rsidRDefault="001726E7" w:rsidP="00B8679B">
            <w:pPr>
              <w:rPr>
                <w:sz w:val="20"/>
                <w:szCs w:val="20"/>
                <w:lang w:val="bg-BG"/>
              </w:rPr>
            </w:pPr>
            <w:r w:rsidRPr="00805A6C">
              <w:rPr>
                <w:bCs/>
                <w:i/>
                <w:sz w:val="20"/>
                <w:szCs w:val="20"/>
                <w:lang w:val="bg-BG"/>
              </w:rPr>
              <w:t>Всяка бележка или коментар започва с поредния номер, под който е отбелязана на съответното място в листа за проверка.</w:t>
            </w:r>
          </w:p>
          <w:p w:rsidR="001726E7" w:rsidRDefault="001726E7" w:rsidP="00B8679B">
            <w:pPr>
              <w:rPr>
                <w:sz w:val="20"/>
                <w:szCs w:val="20"/>
                <w:lang w:val="bg-BG"/>
              </w:rPr>
            </w:pPr>
          </w:p>
          <w:p w:rsidR="00D1542E" w:rsidRPr="00805A6C" w:rsidRDefault="00D1542E" w:rsidP="00B8679B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1726E7" w:rsidRPr="00805A6C" w:rsidRDefault="001726E7" w:rsidP="008200A2">
      <w:pPr>
        <w:ind w:left="-851"/>
        <w:outlineLvl w:val="0"/>
        <w:rPr>
          <w:b/>
          <w:bCs/>
          <w:caps/>
          <w:u w:val="single"/>
          <w:lang w:val="bg-BG"/>
        </w:rPr>
      </w:pPr>
    </w:p>
    <w:tbl>
      <w:tblPr>
        <w:tblW w:w="11537" w:type="dxa"/>
        <w:tblInd w:w="-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1613"/>
        <w:gridCol w:w="5700"/>
        <w:gridCol w:w="2097"/>
        <w:gridCol w:w="2127"/>
      </w:tblGrid>
      <w:tr w:rsidR="001726E7" w:rsidRPr="00805A6C" w:rsidTr="008B6915">
        <w:trPr>
          <w:trHeight w:val="242"/>
        </w:trPr>
        <w:tc>
          <w:tcPr>
            <w:tcW w:w="1613" w:type="dxa"/>
            <w:shd w:val="clear" w:color="auto" w:fill="F1E3FF"/>
          </w:tcPr>
          <w:p w:rsidR="001726E7" w:rsidRPr="00805A6C" w:rsidRDefault="008F53E6" w:rsidP="00B8679B">
            <w:pPr>
              <w:rPr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5</w:t>
            </w:r>
            <w:r w:rsidR="001726E7" w:rsidRPr="00805A6C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1726E7" w:rsidRPr="00805A6C" w:rsidRDefault="001726E7" w:rsidP="00B8679B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805A6C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1726E7" w:rsidRPr="00805A6C" w:rsidRDefault="001726E7" w:rsidP="00B8679B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805A6C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1726E7" w:rsidRPr="00805A6C" w:rsidRDefault="001726E7" w:rsidP="00B8679B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805A6C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CA7DE1" w:rsidRPr="00805A6C" w:rsidTr="00CA7DE1">
        <w:tc>
          <w:tcPr>
            <w:tcW w:w="1613" w:type="dxa"/>
            <w:tcBorders>
              <w:right w:val="single" w:sz="4" w:space="0" w:color="auto"/>
            </w:tcBorders>
            <w:shd w:val="clear" w:color="auto" w:fill="F1E3FF"/>
          </w:tcPr>
          <w:p w:rsidR="00CA7DE1" w:rsidRPr="00805A6C" w:rsidRDefault="00CA7DE1" w:rsidP="00B8679B">
            <w:pPr>
              <w:rPr>
                <w:bCs/>
                <w:sz w:val="20"/>
                <w:szCs w:val="20"/>
                <w:lang w:val="bg-BG"/>
              </w:rPr>
            </w:pPr>
            <w:r w:rsidRPr="00805A6C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5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A7DE1" w:rsidRPr="00805A6C" w:rsidRDefault="00CA7DE1" w:rsidP="00B8679B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Служител ФЕ 1</w:t>
            </w:r>
            <w:r w:rsidRPr="00805A6C">
              <w:rPr>
                <w:bCs/>
                <w:sz w:val="20"/>
                <w:szCs w:val="20"/>
                <w:lang w:val="bg-BG"/>
              </w:rPr>
              <w:t>:</w:t>
            </w:r>
          </w:p>
          <w:p w:rsidR="00CA7DE1" w:rsidRPr="00805A6C" w:rsidRDefault="00CA7DE1" w:rsidP="00B8679B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:rsidR="00CA7DE1" w:rsidRDefault="00CA7DE1">
            <w:pPr>
              <w:jc w:val="center"/>
              <w:rPr>
                <w:sz w:val="20"/>
                <w:szCs w:val="20"/>
                <w:lang w:val="bg-BG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7683C9E" wp14:editId="44EA248F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156845</wp:posOffset>
                      </wp:positionV>
                      <wp:extent cx="2377440" cy="607695"/>
                      <wp:effectExtent l="0" t="0" r="22860" b="20955"/>
                      <wp:wrapTopAndBottom/>
                      <wp:docPr id="12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774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B4199F" id="Rectangle 12" o:spid="_x0000_s1026" style="position:absolute;margin-left:8.05pt;margin-top:12.35pt;width:187.2pt;height:47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  <w:p w:rsidR="00CA7DE1" w:rsidRPr="00805A6C" w:rsidRDefault="00CA7DE1" w:rsidP="00B8679B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CA7DE1" w:rsidRPr="00805A6C" w:rsidTr="00CA7DE1">
        <w:tc>
          <w:tcPr>
            <w:tcW w:w="1613" w:type="dxa"/>
            <w:tcBorders>
              <w:right w:val="single" w:sz="4" w:space="0" w:color="auto"/>
            </w:tcBorders>
            <w:shd w:val="clear" w:color="auto" w:fill="F1E3FF"/>
          </w:tcPr>
          <w:p w:rsidR="00CA7DE1" w:rsidRPr="00805A6C" w:rsidRDefault="00CA7DE1" w:rsidP="00B8679B">
            <w:pPr>
              <w:rPr>
                <w:b/>
                <w:bCs/>
                <w:sz w:val="20"/>
                <w:szCs w:val="20"/>
                <w:lang w:val="bg-BG"/>
              </w:rPr>
            </w:pPr>
            <w:r w:rsidRPr="00805A6C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5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A7DE1" w:rsidRPr="00805A6C" w:rsidRDefault="00CA7DE1" w:rsidP="00B8679B">
            <w:pPr>
              <w:rPr>
                <w:bCs/>
                <w:sz w:val="20"/>
                <w:szCs w:val="20"/>
                <w:lang w:val="bg-BG"/>
              </w:rPr>
            </w:pPr>
            <w:r w:rsidRPr="006D20BE">
              <w:rPr>
                <w:bCs/>
                <w:sz w:val="20"/>
                <w:szCs w:val="20"/>
                <w:lang w:val="bg-BG"/>
              </w:rPr>
              <w:t>Служител с право на втори подпис</w:t>
            </w:r>
            <w:r w:rsidRPr="00530651">
              <w:rPr>
                <w:bCs/>
                <w:sz w:val="20"/>
                <w:szCs w:val="20"/>
                <w:lang w:val="bg-BG"/>
              </w:rPr>
              <w:t>:</w:t>
            </w:r>
          </w:p>
          <w:p w:rsidR="00CA7DE1" w:rsidRPr="00805A6C" w:rsidRDefault="00CA7DE1" w:rsidP="00B8679B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:rsidR="00CA7DE1" w:rsidRDefault="00B3044B" w:rsidP="00B8679B">
            <w:pPr>
              <w:jc w:val="center"/>
              <w:rPr>
                <w:sz w:val="20"/>
                <w:szCs w:val="20"/>
                <w:lang w:val="bg-BG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7683C9E" wp14:editId="44EA248F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165735</wp:posOffset>
                      </wp:positionV>
                      <wp:extent cx="2377440" cy="607695"/>
                      <wp:effectExtent l="0" t="0" r="22860" b="20955"/>
                      <wp:wrapTopAndBottom/>
                      <wp:docPr id="1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774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E70E41" id="Rectangle 13" o:spid="_x0000_s1026" style="position:absolute;margin-left:8.05pt;margin-top:13.05pt;width:187.2pt;height:47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  <w:p w:rsidR="00CA7DE1" w:rsidRPr="00805A6C" w:rsidRDefault="00CA7DE1" w:rsidP="00B8679B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CA7DE1" w:rsidRPr="00805A6C" w:rsidTr="00CA7DE1">
        <w:tc>
          <w:tcPr>
            <w:tcW w:w="1613" w:type="dxa"/>
            <w:tcBorders>
              <w:right w:val="single" w:sz="4" w:space="0" w:color="auto"/>
            </w:tcBorders>
            <w:shd w:val="clear" w:color="auto" w:fill="F1E3FF"/>
          </w:tcPr>
          <w:p w:rsidR="00CA7DE1" w:rsidRPr="00805A6C" w:rsidRDefault="00CA7DE1" w:rsidP="00B8679B">
            <w:pPr>
              <w:rPr>
                <w:b/>
                <w:bCs/>
                <w:sz w:val="20"/>
                <w:szCs w:val="20"/>
                <w:lang w:val="bg-BG"/>
              </w:rPr>
            </w:pPr>
            <w:r w:rsidRPr="00805A6C">
              <w:rPr>
                <w:b/>
                <w:bCs/>
                <w:sz w:val="20"/>
                <w:szCs w:val="20"/>
                <w:lang w:val="bg-BG"/>
              </w:rPr>
              <w:t>Одобрено от РУО:</w:t>
            </w:r>
          </w:p>
        </w:tc>
        <w:tc>
          <w:tcPr>
            <w:tcW w:w="5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A7DE1" w:rsidRPr="00805A6C" w:rsidRDefault="00CA7DE1" w:rsidP="00B8679B">
            <w:pPr>
              <w:rPr>
                <w:bCs/>
                <w:sz w:val="20"/>
                <w:szCs w:val="20"/>
                <w:lang w:val="bg-BG"/>
              </w:rPr>
            </w:pPr>
          </w:p>
          <w:p w:rsidR="00CA7DE1" w:rsidRPr="00805A6C" w:rsidRDefault="00CA7DE1" w:rsidP="00B8679B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:rsidR="00CA7DE1" w:rsidRDefault="00B3044B" w:rsidP="00B8679B">
            <w:pPr>
              <w:jc w:val="center"/>
              <w:rPr>
                <w:sz w:val="20"/>
                <w:szCs w:val="20"/>
                <w:lang w:val="bg-BG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7683C9E" wp14:editId="44EA248F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152400</wp:posOffset>
                      </wp:positionV>
                      <wp:extent cx="2377440" cy="607695"/>
                      <wp:effectExtent l="0" t="0" r="22860" b="20955"/>
                      <wp:wrapTopAndBottom/>
                      <wp:docPr id="1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774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CD9BA4" id="Rectangle 14" o:spid="_x0000_s1026" style="position:absolute;margin-left:8.05pt;margin-top:12pt;width:187.2pt;height:47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  <w:p w:rsidR="00CA7DE1" w:rsidRPr="00805A6C" w:rsidRDefault="00CA7DE1" w:rsidP="00B8679B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1726E7" w:rsidRPr="00805A6C" w:rsidRDefault="001726E7" w:rsidP="008200A2">
      <w:pPr>
        <w:ind w:left="-851"/>
        <w:outlineLvl w:val="0"/>
        <w:rPr>
          <w:b/>
          <w:bCs/>
          <w:caps/>
          <w:u w:val="single"/>
          <w:lang w:val="bg-BG"/>
        </w:rPr>
      </w:pPr>
    </w:p>
    <w:tbl>
      <w:tblPr>
        <w:tblW w:w="11481" w:type="dxa"/>
        <w:tblInd w:w="-7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6"/>
        <w:gridCol w:w="6449"/>
        <w:gridCol w:w="709"/>
        <w:gridCol w:w="708"/>
        <w:gridCol w:w="426"/>
        <w:gridCol w:w="567"/>
        <w:gridCol w:w="567"/>
        <w:gridCol w:w="1399"/>
      </w:tblGrid>
      <w:tr w:rsidR="001726E7" w:rsidRPr="00805A6C" w:rsidTr="006D20BE">
        <w:trPr>
          <w:cantSplit/>
          <w:trHeight w:val="686"/>
          <w:tblHeader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726E7" w:rsidRPr="00805A6C" w:rsidRDefault="001726E7" w:rsidP="00B8679B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6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1726E7" w:rsidRPr="00805A6C" w:rsidRDefault="001726E7" w:rsidP="00B8679B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Cs/>
                <w:color w:val="FFFFFF"/>
                <w:sz w:val="20"/>
                <w:szCs w:val="20"/>
                <w:lang w:val="bg-BG"/>
              </w:rPr>
              <w:t>Подлежащи на проверка елементи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726E7" w:rsidRPr="00805A6C" w:rsidRDefault="00713E98" w:rsidP="00B8679B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7F30AC"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 с право на втори подпис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726E7" w:rsidRPr="00805A6C" w:rsidRDefault="00217EA2" w:rsidP="00B8679B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 ФЕ1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726E7" w:rsidRPr="00805A6C" w:rsidRDefault="001726E7" w:rsidP="00B8679B">
            <w:pPr>
              <w:ind w:right="136"/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/>
                <w:bCs/>
                <w:color w:val="FFFFFF"/>
                <w:sz w:val="20"/>
                <w:szCs w:val="20"/>
                <w:lang w:val="bg-BG"/>
              </w:rPr>
              <w:t>Бележки и коментари</w:t>
            </w:r>
          </w:p>
        </w:tc>
      </w:tr>
      <w:tr w:rsidR="001726E7" w:rsidRPr="00805A6C" w:rsidTr="006D20BE">
        <w:trPr>
          <w:cantSplit/>
          <w:trHeight w:val="143"/>
          <w:tblHeader/>
        </w:trPr>
        <w:tc>
          <w:tcPr>
            <w:tcW w:w="6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726E7" w:rsidRPr="00805A6C" w:rsidRDefault="001726E7" w:rsidP="00B8679B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6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1726E7" w:rsidRPr="00805A6C" w:rsidRDefault="001726E7" w:rsidP="00B8679B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726E7" w:rsidRPr="00805A6C" w:rsidRDefault="001726E7" w:rsidP="00B8679B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1726E7" w:rsidRPr="00805A6C" w:rsidRDefault="001726E7" w:rsidP="00B8679B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726E7" w:rsidRPr="00805A6C" w:rsidRDefault="001726E7" w:rsidP="00B8679B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1726E7" w:rsidRPr="00805A6C" w:rsidRDefault="001726E7" w:rsidP="00B8679B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1726E7" w:rsidRPr="00805A6C" w:rsidRDefault="001726E7" w:rsidP="00B8679B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Cs/>
                <w:color w:val="FFFFFF"/>
                <w:sz w:val="20"/>
                <w:szCs w:val="20"/>
                <w:lang w:val="bg-BG"/>
              </w:rPr>
              <w:t>Н/П</w:t>
            </w:r>
          </w:p>
        </w:tc>
        <w:tc>
          <w:tcPr>
            <w:tcW w:w="13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726E7" w:rsidRPr="00805A6C" w:rsidRDefault="001726E7" w:rsidP="00B8679B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1726E7" w:rsidRPr="00805A6C" w:rsidTr="006D20BE">
        <w:trPr>
          <w:cantSplit/>
          <w:trHeight w:val="224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1726E7" w:rsidRPr="00805A6C" w:rsidRDefault="008F53E6" w:rsidP="00B8679B">
            <w:pPr>
              <w:jc w:val="center"/>
              <w:rPr>
                <w:b/>
                <w:sz w:val="20"/>
                <w:szCs w:val="20"/>
                <w:lang w:val="bg-BG" w:eastAsia="fr-FR"/>
              </w:rPr>
            </w:pPr>
            <w:r>
              <w:rPr>
                <w:b/>
                <w:sz w:val="20"/>
                <w:szCs w:val="20"/>
                <w:lang w:val="bg-BG" w:eastAsia="fr-FR"/>
              </w:rPr>
              <w:t>6</w:t>
            </w:r>
            <w:r w:rsidR="001726E7" w:rsidRPr="00805A6C">
              <w:rPr>
                <w:b/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noWrap/>
            <w:vAlign w:val="center"/>
          </w:tcPr>
          <w:p w:rsidR="001726E7" w:rsidRPr="00805A6C" w:rsidRDefault="001726E7" w:rsidP="00B8679B">
            <w:pPr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Съгласуване на</w:t>
            </w:r>
            <w:r w:rsidRPr="00805A6C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>ИАФ</w:t>
            </w:r>
            <w:r w:rsidRPr="00805A6C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>от НФ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1726E7" w:rsidRPr="00805A6C" w:rsidRDefault="001726E7" w:rsidP="00B8679B">
            <w:pPr>
              <w:jc w:val="center"/>
              <w:rPr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1726E7" w:rsidRPr="00805A6C" w:rsidRDefault="001726E7" w:rsidP="00B8679B">
            <w:pPr>
              <w:jc w:val="center"/>
              <w:rPr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1726E7" w:rsidRPr="00805A6C" w:rsidRDefault="001726E7" w:rsidP="00B8679B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1726E7" w:rsidRPr="00805A6C" w:rsidRDefault="001726E7" w:rsidP="00B8679B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1726E7" w:rsidRPr="00805A6C" w:rsidRDefault="001726E7" w:rsidP="00B8679B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1726E7" w:rsidRPr="00805A6C" w:rsidRDefault="001726E7" w:rsidP="00B8679B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1726E7" w:rsidRPr="00805A6C" w:rsidTr="006D20BE">
        <w:trPr>
          <w:cantSplit/>
          <w:trHeight w:val="566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6E7" w:rsidRPr="00805A6C" w:rsidRDefault="008F53E6" w:rsidP="00B8679B">
            <w:pPr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6.1.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6E7" w:rsidRDefault="001726E7" w:rsidP="00B8679B">
            <w:p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Регистърът за получени ИАФ е попълнен в частта </w:t>
            </w:r>
            <w:r w:rsidRPr="002B5CA0">
              <w:rPr>
                <w:b/>
                <w:bCs/>
                <w:sz w:val="20"/>
                <w:szCs w:val="20"/>
                <w:lang w:val="bg-BG" w:eastAsia="fr-FR"/>
              </w:rPr>
              <w:t>одобрена сума</w:t>
            </w:r>
            <w:r>
              <w:rPr>
                <w:sz w:val="20"/>
                <w:szCs w:val="20"/>
                <w:lang w:val="bg-BG" w:eastAsia="fr-FR"/>
              </w:rPr>
              <w:t xml:space="preserve"> и </w:t>
            </w:r>
            <w:r w:rsidRPr="002B5CA0">
              <w:rPr>
                <w:b/>
                <w:bCs/>
                <w:sz w:val="20"/>
                <w:szCs w:val="20"/>
                <w:lang w:val="bg-BG" w:eastAsia="fr-FR"/>
              </w:rPr>
              <w:t xml:space="preserve">изпратен </w:t>
            </w:r>
            <w:r w:rsidRPr="002B5CA0">
              <w:rPr>
                <w:b/>
                <w:bCs/>
                <w:sz w:val="20"/>
                <w:szCs w:val="20"/>
                <w:lang w:val="en-US" w:eastAsia="fr-FR"/>
              </w:rPr>
              <w:t>e</w:t>
            </w:r>
            <w:r w:rsidRPr="000A67D7">
              <w:rPr>
                <w:b/>
                <w:bCs/>
                <w:sz w:val="20"/>
                <w:szCs w:val="20"/>
                <w:lang w:val="ru-RU" w:eastAsia="fr-FR"/>
              </w:rPr>
              <w:t>-</w:t>
            </w:r>
            <w:r w:rsidRPr="002B5CA0">
              <w:rPr>
                <w:b/>
                <w:bCs/>
                <w:sz w:val="20"/>
                <w:szCs w:val="20"/>
                <w:lang w:val="en-US" w:eastAsia="fr-FR"/>
              </w:rPr>
              <w:t>mail</w:t>
            </w:r>
            <w:r>
              <w:rPr>
                <w:sz w:val="20"/>
                <w:szCs w:val="20"/>
                <w:lang w:val="bg-BG" w:eastAsia="fr-FR"/>
              </w:rPr>
              <w:t xml:space="preserve"> за </w:t>
            </w:r>
            <w:r w:rsidR="008200A2">
              <w:rPr>
                <w:sz w:val="20"/>
                <w:szCs w:val="20"/>
                <w:lang w:val="bg-BG" w:eastAsia="fr-FR"/>
              </w:rPr>
              <w:t>залагане на лимит</w:t>
            </w:r>
            <w:r>
              <w:rPr>
                <w:sz w:val="20"/>
                <w:szCs w:val="20"/>
                <w:lang w:val="bg-BG" w:eastAsia="fr-FR"/>
              </w:rPr>
              <w:t xml:space="preserve"> до НФ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E7" w:rsidRPr="00805A6C" w:rsidRDefault="001726E7" w:rsidP="00B8679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E7" w:rsidRPr="00805A6C" w:rsidRDefault="001726E7" w:rsidP="00B8679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E7" w:rsidRPr="00805A6C" w:rsidRDefault="001726E7" w:rsidP="00B8679B">
            <w:pPr>
              <w:jc w:val="center"/>
              <w:rPr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E7" w:rsidRPr="00805A6C" w:rsidRDefault="001726E7" w:rsidP="00B8679B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E7" w:rsidRPr="00805A6C" w:rsidRDefault="001726E7" w:rsidP="00B8679B">
            <w:pPr>
              <w:jc w:val="center"/>
              <w:rPr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E7" w:rsidRPr="00805A6C" w:rsidRDefault="001726E7" w:rsidP="00B8679B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</w:p>
        </w:tc>
      </w:tr>
      <w:tr w:rsidR="001726E7" w:rsidRPr="00805A6C" w:rsidTr="006D20BE">
        <w:trPr>
          <w:cantSplit/>
          <w:trHeight w:val="37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6E7" w:rsidRPr="00805A6C" w:rsidRDefault="008F53E6" w:rsidP="00B8679B">
            <w:pPr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lastRenderedPageBreak/>
              <w:t>6.2.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6E7" w:rsidRPr="00805A6C" w:rsidRDefault="001726E7" w:rsidP="00B8679B">
            <w:pPr>
              <w:rPr>
                <w:bCs/>
                <w:sz w:val="20"/>
                <w:szCs w:val="18"/>
                <w:lang w:val="bg-BG" w:eastAsia="fr-FR"/>
              </w:rPr>
            </w:pPr>
            <w:r>
              <w:rPr>
                <w:bCs/>
                <w:sz w:val="20"/>
                <w:szCs w:val="18"/>
                <w:lang w:val="bg-BG" w:eastAsia="fr-FR"/>
              </w:rPr>
              <w:t>Дата на изпращане на електронното съобщение до НФ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E7" w:rsidRPr="00805A6C" w:rsidRDefault="001726E7" w:rsidP="00B8679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E7" w:rsidRPr="00805A6C" w:rsidRDefault="001726E7" w:rsidP="00B8679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E7" w:rsidRPr="00805A6C" w:rsidRDefault="001726E7" w:rsidP="00B8679B">
            <w:pPr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E7" w:rsidRPr="00805A6C" w:rsidRDefault="001726E7" w:rsidP="00B8679B">
            <w:pPr>
              <w:rPr>
                <w:bCs/>
                <w:sz w:val="20"/>
                <w:szCs w:val="18"/>
                <w:lang w:val="bg-BG" w:eastAsia="fr-FR"/>
              </w:rPr>
            </w:pPr>
          </w:p>
        </w:tc>
      </w:tr>
      <w:tr w:rsidR="001726E7" w:rsidRPr="00805A6C" w:rsidTr="006D20BE">
        <w:trPr>
          <w:cantSplit/>
          <w:trHeight w:val="353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6E7" w:rsidRPr="00805A6C" w:rsidRDefault="008F53E6" w:rsidP="00B8679B">
            <w:pPr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6.3.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6E7" w:rsidRPr="001726E7" w:rsidRDefault="001726E7" w:rsidP="00B8679B">
            <w:pPr>
              <w:rPr>
                <w:bCs/>
                <w:sz w:val="20"/>
                <w:szCs w:val="18"/>
                <w:lang w:val="bg-BG" w:eastAsia="fr-FR"/>
              </w:rPr>
            </w:pPr>
            <w:r>
              <w:rPr>
                <w:bCs/>
                <w:sz w:val="20"/>
                <w:szCs w:val="18"/>
                <w:lang w:val="bg-BG" w:eastAsia="fr-FR"/>
              </w:rPr>
              <w:t>Дата на получено уведомление за заложен лимит от НФ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E7" w:rsidRPr="00805A6C" w:rsidRDefault="001726E7" w:rsidP="00B8679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E7" w:rsidRPr="00805A6C" w:rsidRDefault="001726E7" w:rsidP="00B8679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E7" w:rsidRPr="00805A6C" w:rsidRDefault="001726E7" w:rsidP="00B8679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E7" w:rsidRPr="00805A6C" w:rsidRDefault="001726E7" w:rsidP="00B8679B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</w:p>
        </w:tc>
      </w:tr>
      <w:tr w:rsidR="001726E7" w:rsidRPr="00805A6C" w:rsidTr="00B8679B">
        <w:trPr>
          <w:cantSplit/>
          <w:trHeight w:val="528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6E7" w:rsidRPr="00805A6C" w:rsidRDefault="008F53E6" w:rsidP="00B8679B">
            <w:pPr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6.4.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6E7" w:rsidRDefault="001726E7" w:rsidP="00B8679B">
            <w:p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ОДОБРЕНА СУМА</w:t>
            </w:r>
            <w:r w:rsidRPr="00805A6C">
              <w:rPr>
                <w:sz w:val="20"/>
                <w:szCs w:val="20"/>
                <w:lang w:val="bg-BG" w:eastAsia="fr-FR"/>
              </w:rPr>
              <w:t xml:space="preserve"> ЗА АВАНСОВО ФИНАНСИРАНЕ </w:t>
            </w:r>
            <w:r>
              <w:rPr>
                <w:sz w:val="20"/>
                <w:szCs w:val="20"/>
                <w:lang w:val="bg-BG" w:eastAsia="fr-FR"/>
              </w:rPr>
              <w:t xml:space="preserve">от НФ </w:t>
            </w:r>
            <w:r w:rsidRPr="00805A6C">
              <w:rPr>
                <w:sz w:val="20"/>
                <w:szCs w:val="20"/>
                <w:lang w:val="bg-BG" w:eastAsia="fr-FR"/>
              </w:rPr>
              <w:t>ОБЩО</w:t>
            </w:r>
          </w:p>
        </w:tc>
        <w:tc>
          <w:tcPr>
            <w:tcW w:w="4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6E7" w:rsidRPr="00805A6C" w:rsidRDefault="001726E7" w:rsidP="00B8679B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sz w:val="20"/>
                <w:szCs w:val="20"/>
                <w:lang w:val="bg-BG"/>
              </w:rPr>
              <w:t>...................................................... лева</w:t>
            </w:r>
          </w:p>
        </w:tc>
      </w:tr>
      <w:tr w:rsidR="008200A2" w:rsidRPr="00805A6C" w:rsidTr="006D20BE">
        <w:trPr>
          <w:cantSplit/>
          <w:trHeight w:val="566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A2" w:rsidRPr="00805A6C" w:rsidRDefault="008F53E6" w:rsidP="00B8679B">
            <w:pPr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6.5.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0A2" w:rsidRDefault="008200A2" w:rsidP="00B8679B">
            <w:p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Регистърът за получени ИАФ е попълнен в частта </w:t>
            </w:r>
            <w:r>
              <w:rPr>
                <w:b/>
                <w:bCs/>
                <w:sz w:val="20"/>
                <w:szCs w:val="20"/>
                <w:lang w:val="bg-BG" w:eastAsia="fr-FR"/>
              </w:rPr>
              <w:t>заложен лимит</w:t>
            </w:r>
            <w:r>
              <w:rPr>
                <w:sz w:val="20"/>
                <w:szCs w:val="20"/>
                <w:lang w:val="bg-BG" w:eastAsia="fr-FR"/>
              </w:rPr>
              <w:t xml:space="preserve"> и </w:t>
            </w:r>
            <w:r>
              <w:rPr>
                <w:b/>
                <w:bCs/>
                <w:sz w:val="20"/>
                <w:szCs w:val="20"/>
                <w:lang w:val="bg-BG" w:eastAsia="fr-FR"/>
              </w:rPr>
              <w:t>окончателно одобрена сума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0A2" w:rsidRPr="00805A6C" w:rsidRDefault="008200A2" w:rsidP="00B8679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0A2" w:rsidRPr="00805A6C" w:rsidRDefault="008200A2" w:rsidP="00B8679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0A2" w:rsidRPr="00805A6C" w:rsidRDefault="008200A2" w:rsidP="00B8679B">
            <w:pPr>
              <w:jc w:val="center"/>
              <w:rPr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0A2" w:rsidRPr="00805A6C" w:rsidRDefault="008200A2" w:rsidP="00B8679B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0A2" w:rsidRPr="00805A6C" w:rsidRDefault="008200A2" w:rsidP="00B8679B">
            <w:pPr>
              <w:jc w:val="center"/>
              <w:rPr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0A2" w:rsidRPr="00805A6C" w:rsidRDefault="008200A2" w:rsidP="00B8679B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</w:p>
        </w:tc>
      </w:tr>
    </w:tbl>
    <w:p w:rsidR="00370940" w:rsidRDefault="008200A2" w:rsidP="008F53E6">
      <w:pPr>
        <w:numPr>
          <w:ilvl w:val="0"/>
          <w:numId w:val="12"/>
        </w:numPr>
        <w:tabs>
          <w:tab w:val="clear" w:pos="-311"/>
          <w:tab w:val="left" w:pos="360"/>
        </w:tabs>
        <w:spacing w:before="120" w:after="120"/>
        <w:ind w:firstLine="311"/>
        <w:outlineLvl w:val="0"/>
        <w:rPr>
          <w:b/>
          <w:bCs/>
          <w:caps/>
          <w:u w:val="single"/>
          <w:lang w:val="bg-BG"/>
        </w:rPr>
      </w:pPr>
      <w:r>
        <w:rPr>
          <w:b/>
          <w:bCs/>
          <w:caps/>
          <w:u w:val="single"/>
          <w:lang w:val="bg-BG"/>
        </w:rPr>
        <w:br w:type="page"/>
      </w:r>
      <w:r w:rsidRPr="008200A2">
        <w:rPr>
          <w:b/>
          <w:bCs/>
          <w:caps/>
          <w:u w:val="single"/>
          <w:lang w:val="bg-BG"/>
        </w:rPr>
        <w:lastRenderedPageBreak/>
        <w:t xml:space="preserve">Изплащане на </w:t>
      </w:r>
      <w:r w:rsidR="008F53E6">
        <w:rPr>
          <w:b/>
          <w:bCs/>
          <w:caps/>
          <w:u w:val="single"/>
          <w:lang w:val="bg-BG"/>
        </w:rPr>
        <w:t>ИАФ</w:t>
      </w:r>
    </w:p>
    <w:tbl>
      <w:tblPr>
        <w:tblW w:w="1152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7"/>
        <w:gridCol w:w="6363"/>
        <w:gridCol w:w="706"/>
        <w:gridCol w:w="720"/>
        <w:gridCol w:w="567"/>
        <w:gridCol w:w="567"/>
        <w:gridCol w:w="567"/>
        <w:gridCol w:w="1373"/>
      </w:tblGrid>
      <w:tr w:rsidR="007D5244" w:rsidRPr="00805A6C" w:rsidTr="00773A76">
        <w:trPr>
          <w:cantSplit/>
          <w:tblHeader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7D5244" w:rsidRPr="00805A6C" w:rsidRDefault="007D5244" w:rsidP="007A3626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6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7D5244" w:rsidRPr="00805A6C" w:rsidRDefault="007D5244" w:rsidP="007A3626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/>
                <w:bCs/>
                <w:color w:val="FFFFFF"/>
                <w:sz w:val="20"/>
                <w:szCs w:val="20"/>
                <w:lang w:val="bg-BG"/>
              </w:rPr>
              <w:t>Подлежащи на проверка елементи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7D5244" w:rsidRPr="00713E98" w:rsidRDefault="00713E98" w:rsidP="007A3626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F30AC"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 с право на втори подпис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7D5244" w:rsidRPr="00805A6C" w:rsidRDefault="00217EA2" w:rsidP="007A3626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 ФЕ1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7D5244" w:rsidRPr="00805A6C" w:rsidRDefault="007D5244" w:rsidP="007A3626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/>
                <w:bCs/>
                <w:color w:val="FFFFFF"/>
                <w:sz w:val="20"/>
                <w:szCs w:val="20"/>
                <w:lang w:val="bg-BG"/>
              </w:rPr>
              <w:t>Бележки и коментари</w:t>
            </w:r>
          </w:p>
        </w:tc>
      </w:tr>
      <w:tr w:rsidR="00377135" w:rsidRPr="00805A6C" w:rsidTr="00CA3757">
        <w:trPr>
          <w:cantSplit/>
          <w:trHeight w:val="254"/>
          <w:tblHeader/>
        </w:trPr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7D5244" w:rsidRPr="00805A6C" w:rsidRDefault="007D5244" w:rsidP="007A3626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6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7D5244" w:rsidRPr="00805A6C" w:rsidRDefault="007D5244" w:rsidP="007A3626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7D5244" w:rsidRPr="00805A6C" w:rsidRDefault="007D5244" w:rsidP="007A3626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7D5244" w:rsidRPr="00805A6C" w:rsidRDefault="007D5244" w:rsidP="007A3626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7D5244" w:rsidRPr="00805A6C" w:rsidRDefault="007D5244" w:rsidP="007A3626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7D5244" w:rsidRPr="00805A6C" w:rsidRDefault="007D5244" w:rsidP="007A3626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7D5244" w:rsidRPr="00805A6C" w:rsidRDefault="007D5244" w:rsidP="007A3626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Cs/>
                <w:color w:val="FFFFFF"/>
                <w:sz w:val="20"/>
                <w:szCs w:val="20"/>
                <w:lang w:val="bg-BG"/>
              </w:rPr>
              <w:t>Н/П</w:t>
            </w:r>
          </w:p>
        </w:tc>
        <w:tc>
          <w:tcPr>
            <w:tcW w:w="1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7D5244" w:rsidRPr="00805A6C" w:rsidRDefault="007D5244" w:rsidP="007A3626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7D5244" w:rsidRPr="00805A6C" w:rsidTr="00773A76">
        <w:trPr>
          <w:cantSplit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7D5244" w:rsidRPr="00805A6C" w:rsidRDefault="008F53E6" w:rsidP="00773A76">
            <w:pPr>
              <w:jc w:val="center"/>
              <w:rPr>
                <w:b/>
                <w:sz w:val="20"/>
                <w:szCs w:val="20"/>
                <w:lang w:val="bg-BG" w:eastAsia="fr-FR"/>
              </w:rPr>
            </w:pPr>
            <w:r>
              <w:rPr>
                <w:b/>
                <w:sz w:val="20"/>
                <w:szCs w:val="20"/>
                <w:lang w:val="bg-BG" w:eastAsia="fr-FR"/>
              </w:rPr>
              <w:t>7</w:t>
            </w:r>
            <w:r w:rsidR="007D5244" w:rsidRPr="00805A6C">
              <w:rPr>
                <w:b/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noWrap/>
            <w:vAlign w:val="center"/>
          </w:tcPr>
          <w:p w:rsidR="007D5244" w:rsidRPr="00805A6C" w:rsidRDefault="00CA3757" w:rsidP="007A3626">
            <w:pPr>
              <w:jc w:val="center"/>
              <w:rPr>
                <w:b/>
                <w:sz w:val="20"/>
                <w:szCs w:val="20"/>
                <w:lang w:val="bg-BG" w:eastAsia="fr-FR"/>
              </w:rPr>
            </w:pPr>
            <w:r w:rsidRPr="00805A6C">
              <w:rPr>
                <w:b/>
                <w:sz w:val="20"/>
                <w:szCs w:val="20"/>
                <w:lang w:val="bg-BG" w:eastAsia="fr-FR"/>
              </w:rPr>
              <w:t>Изплащане на Искането за авансово финансиране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7D5244" w:rsidRPr="00805A6C" w:rsidRDefault="007D5244" w:rsidP="00773A76">
            <w:pPr>
              <w:jc w:val="center"/>
              <w:rPr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7D5244" w:rsidRPr="00805A6C" w:rsidRDefault="007D5244" w:rsidP="00773A76">
            <w:pPr>
              <w:jc w:val="center"/>
              <w:rPr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7D5244" w:rsidRPr="00805A6C" w:rsidRDefault="007D5244" w:rsidP="00773A7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7D5244" w:rsidRPr="00805A6C" w:rsidRDefault="007D5244" w:rsidP="00773A7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7D5244" w:rsidRPr="00805A6C" w:rsidRDefault="007D5244" w:rsidP="00773A7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7D5244" w:rsidRPr="00805A6C" w:rsidRDefault="007D5244" w:rsidP="007A3626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CA3757" w:rsidRPr="00805A6C" w:rsidTr="00AD58F2">
        <w:trPr>
          <w:cantSplit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57" w:rsidRPr="00805A6C" w:rsidRDefault="008F53E6" w:rsidP="00773A76">
            <w:pPr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7</w:t>
            </w:r>
            <w:r w:rsidR="00CA3757" w:rsidRPr="00805A6C">
              <w:rPr>
                <w:sz w:val="20"/>
                <w:szCs w:val="20"/>
                <w:lang w:val="bg-BG" w:eastAsia="fr-FR"/>
              </w:rPr>
              <w:t>.1.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3757" w:rsidRPr="00805A6C" w:rsidRDefault="00CA3757" w:rsidP="005C0ABD">
            <w:pPr>
              <w:tabs>
                <w:tab w:val="num" w:pos="284"/>
              </w:tabs>
              <w:jc w:val="both"/>
              <w:rPr>
                <w:b/>
                <w:i/>
                <w:sz w:val="20"/>
                <w:szCs w:val="18"/>
                <w:lang w:val="bg-BG" w:eastAsia="fr-FR"/>
              </w:rPr>
            </w:pPr>
            <w:r w:rsidRPr="00805A6C">
              <w:rPr>
                <w:sz w:val="20"/>
                <w:szCs w:val="18"/>
                <w:lang w:val="bg-BG" w:eastAsia="fr-FR"/>
              </w:rPr>
              <w:t xml:space="preserve">След отпускане на лимит от НФ е </w:t>
            </w:r>
            <w:r w:rsidR="005C0ABD" w:rsidRPr="00805A6C">
              <w:rPr>
                <w:sz w:val="20"/>
                <w:szCs w:val="18"/>
                <w:lang w:val="bg-BG" w:eastAsia="fr-FR"/>
              </w:rPr>
              <w:t>изготвено</w:t>
            </w:r>
            <w:r w:rsidRPr="00805A6C">
              <w:rPr>
                <w:sz w:val="20"/>
                <w:szCs w:val="18"/>
                <w:lang w:val="bg-BG" w:eastAsia="fr-FR"/>
              </w:rPr>
              <w:t xml:space="preserve"> </w:t>
            </w:r>
            <w:r w:rsidR="008C2879" w:rsidRPr="00B14536">
              <w:rPr>
                <w:sz w:val="20"/>
                <w:szCs w:val="18"/>
                <w:lang w:val="bg-BG" w:eastAsia="fr-FR"/>
              </w:rPr>
              <w:t>електронно</w:t>
            </w:r>
            <w:r w:rsidR="008C2879">
              <w:rPr>
                <w:sz w:val="20"/>
                <w:szCs w:val="18"/>
                <w:lang w:val="bg-BG" w:eastAsia="fr-FR"/>
              </w:rPr>
              <w:t xml:space="preserve"> </w:t>
            </w:r>
            <w:r w:rsidRPr="00805A6C">
              <w:rPr>
                <w:sz w:val="20"/>
                <w:szCs w:val="18"/>
                <w:lang w:val="bg-BG" w:eastAsia="fr-FR"/>
              </w:rPr>
              <w:t xml:space="preserve">уведомление </w:t>
            </w:r>
            <w:r w:rsidR="008200A2">
              <w:rPr>
                <w:sz w:val="20"/>
                <w:szCs w:val="18"/>
                <w:lang w:val="bg-BG" w:eastAsia="fr-FR"/>
              </w:rPr>
              <w:t xml:space="preserve">(по образец) </w:t>
            </w:r>
            <w:r w:rsidRPr="00805A6C">
              <w:rPr>
                <w:sz w:val="20"/>
                <w:szCs w:val="18"/>
                <w:lang w:val="bg-BG" w:eastAsia="fr-FR"/>
              </w:rPr>
              <w:t xml:space="preserve">до първостепенния разпоредител и НФ за сумата на одобреното </w:t>
            </w:r>
            <w:r w:rsidR="00B14536">
              <w:rPr>
                <w:sz w:val="20"/>
                <w:szCs w:val="18"/>
                <w:lang w:val="bg-BG" w:eastAsia="fr-FR"/>
              </w:rPr>
              <w:t xml:space="preserve">авансово </w:t>
            </w:r>
            <w:r w:rsidRPr="00805A6C">
              <w:rPr>
                <w:sz w:val="20"/>
                <w:szCs w:val="18"/>
                <w:lang w:val="bg-BG" w:eastAsia="fr-FR"/>
              </w:rPr>
              <w:t>финансиране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57" w:rsidRPr="00805A6C" w:rsidRDefault="00CA3757" w:rsidP="00773A76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57" w:rsidRPr="00805A6C" w:rsidRDefault="00CA3757" w:rsidP="00773A76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57" w:rsidRPr="00805A6C" w:rsidRDefault="00CA3757" w:rsidP="00AD58F2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57" w:rsidRPr="00805A6C" w:rsidRDefault="00CA3757" w:rsidP="00AD58F2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57" w:rsidRPr="00805A6C" w:rsidRDefault="00CA3757" w:rsidP="00AD58F2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57" w:rsidRPr="00805A6C" w:rsidRDefault="00CA3757" w:rsidP="007A3626">
            <w:pPr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</w:p>
        </w:tc>
      </w:tr>
      <w:tr w:rsidR="00CA3757" w:rsidRPr="00805A6C" w:rsidTr="00AD58F2">
        <w:trPr>
          <w:cantSplit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57" w:rsidRPr="00805A6C" w:rsidRDefault="008F53E6" w:rsidP="006331F3">
            <w:pPr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7</w:t>
            </w:r>
            <w:r w:rsidR="00CA3757" w:rsidRPr="00805A6C">
              <w:rPr>
                <w:sz w:val="20"/>
                <w:szCs w:val="20"/>
                <w:lang w:val="bg-BG" w:eastAsia="fr-FR"/>
              </w:rPr>
              <w:t>.</w:t>
            </w:r>
            <w:r w:rsidR="006331F3" w:rsidRPr="00805A6C">
              <w:rPr>
                <w:sz w:val="20"/>
                <w:szCs w:val="20"/>
                <w:lang w:val="bg-BG" w:eastAsia="fr-FR"/>
              </w:rPr>
              <w:t>2</w:t>
            </w:r>
            <w:r w:rsidR="00CA3757" w:rsidRPr="00805A6C">
              <w:rPr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757" w:rsidRPr="00805A6C" w:rsidRDefault="00CA3757" w:rsidP="006331F3">
            <w:pPr>
              <w:rPr>
                <w:sz w:val="20"/>
                <w:szCs w:val="20"/>
                <w:lang w:val="bg-BG" w:eastAsia="fr-FR"/>
              </w:rPr>
            </w:pPr>
            <w:r w:rsidRPr="00805A6C">
              <w:rPr>
                <w:sz w:val="20"/>
                <w:szCs w:val="20"/>
                <w:lang w:val="bg-BG" w:eastAsia="fr-FR"/>
              </w:rPr>
              <w:t xml:space="preserve">Платежното нареждане е на стойност равна на одобреното </w:t>
            </w:r>
            <w:r w:rsidR="008200A2">
              <w:rPr>
                <w:sz w:val="20"/>
                <w:szCs w:val="20"/>
                <w:lang w:val="bg-BG" w:eastAsia="fr-FR"/>
              </w:rPr>
              <w:t>ИАФ</w:t>
            </w:r>
            <w:r w:rsidRPr="00805A6C">
              <w:rPr>
                <w:sz w:val="20"/>
                <w:szCs w:val="20"/>
                <w:lang w:val="bg-BG" w:eastAsia="fr-FR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57" w:rsidRPr="00805A6C" w:rsidRDefault="00CA3757" w:rsidP="00773A76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57" w:rsidRPr="00805A6C" w:rsidRDefault="00CA3757" w:rsidP="00773A76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57" w:rsidRPr="00805A6C" w:rsidRDefault="00CA3757" w:rsidP="00773A76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57" w:rsidRPr="00805A6C" w:rsidRDefault="00CA3757" w:rsidP="00773A76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57" w:rsidRPr="00805A6C" w:rsidRDefault="00CA3757" w:rsidP="00773A76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57" w:rsidRPr="00805A6C" w:rsidRDefault="00CA3757" w:rsidP="007A3626">
            <w:pPr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</w:p>
        </w:tc>
      </w:tr>
      <w:tr w:rsidR="00CA3757" w:rsidRPr="00805A6C" w:rsidTr="00AD58F2">
        <w:trPr>
          <w:cantSplit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57" w:rsidRPr="00805A6C" w:rsidRDefault="008F53E6" w:rsidP="006331F3">
            <w:pPr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7</w:t>
            </w:r>
            <w:r w:rsidR="00CA3757" w:rsidRPr="00805A6C">
              <w:rPr>
                <w:sz w:val="20"/>
                <w:szCs w:val="20"/>
                <w:lang w:val="bg-BG" w:eastAsia="fr-FR"/>
              </w:rPr>
              <w:t>.</w:t>
            </w:r>
            <w:r w:rsidR="006331F3" w:rsidRPr="00805A6C">
              <w:rPr>
                <w:sz w:val="20"/>
                <w:szCs w:val="20"/>
                <w:lang w:val="bg-BG" w:eastAsia="fr-FR"/>
              </w:rPr>
              <w:t>3</w:t>
            </w:r>
            <w:r w:rsidR="00CA3757" w:rsidRPr="00805A6C">
              <w:rPr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757" w:rsidRPr="00805A6C" w:rsidRDefault="00CA3757" w:rsidP="006331F3">
            <w:pPr>
              <w:rPr>
                <w:sz w:val="20"/>
                <w:szCs w:val="20"/>
                <w:lang w:val="bg-BG" w:eastAsia="fr-FR"/>
              </w:rPr>
            </w:pPr>
            <w:r w:rsidRPr="00805A6C">
              <w:rPr>
                <w:sz w:val="20"/>
                <w:szCs w:val="20"/>
                <w:lang w:val="bg-BG" w:eastAsia="fr-FR"/>
              </w:rPr>
              <w:t>Данните в нареждането за плащане отговарят на данните по И</w:t>
            </w:r>
            <w:r w:rsidR="006331F3" w:rsidRPr="00805A6C">
              <w:rPr>
                <w:sz w:val="20"/>
                <w:szCs w:val="20"/>
                <w:lang w:val="bg-BG" w:eastAsia="fr-FR"/>
              </w:rPr>
              <w:t>АФ</w:t>
            </w:r>
            <w:r w:rsidRPr="00805A6C">
              <w:rPr>
                <w:sz w:val="20"/>
                <w:szCs w:val="20"/>
                <w:lang w:val="bg-BG" w:eastAsia="fr-FR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57" w:rsidRPr="00805A6C" w:rsidRDefault="00CA3757" w:rsidP="00773A76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57" w:rsidRPr="00805A6C" w:rsidRDefault="00CA3757" w:rsidP="00773A76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57" w:rsidRPr="00805A6C" w:rsidRDefault="00CA3757" w:rsidP="00773A76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57" w:rsidRPr="00805A6C" w:rsidRDefault="00CA3757" w:rsidP="00773A76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57" w:rsidRPr="00805A6C" w:rsidRDefault="00CA3757" w:rsidP="00773A76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57" w:rsidRPr="00805A6C" w:rsidRDefault="00CA3757" w:rsidP="007A3626">
            <w:pPr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</w:p>
        </w:tc>
      </w:tr>
      <w:tr w:rsidR="00CA3757" w:rsidRPr="00805A6C" w:rsidTr="00AD58F2">
        <w:trPr>
          <w:cantSplit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57" w:rsidRPr="00805A6C" w:rsidRDefault="008F53E6" w:rsidP="006331F3">
            <w:pPr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7</w:t>
            </w:r>
            <w:r w:rsidR="00CA3757" w:rsidRPr="00805A6C">
              <w:rPr>
                <w:sz w:val="20"/>
                <w:szCs w:val="20"/>
                <w:lang w:val="bg-BG" w:eastAsia="fr-FR"/>
              </w:rPr>
              <w:t>.</w:t>
            </w:r>
            <w:r w:rsidR="006331F3" w:rsidRPr="00805A6C">
              <w:rPr>
                <w:sz w:val="20"/>
                <w:szCs w:val="20"/>
                <w:lang w:val="bg-BG" w:eastAsia="fr-FR"/>
              </w:rPr>
              <w:t>4</w:t>
            </w:r>
            <w:r w:rsidR="00CA3757" w:rsidRPr="00805A6C">
              <w:rPr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757" w:rsidRPr="00805A6C" w:rsidRDefault="00CA3757" w:rsidP="00AD58F2">
            <w:pPr>
              <w:rPr>
                <w:sz w:val="20"/>
                <w:szCs w:val="20"/>
                <w:lang w:val="bg-BG" w:eastAsia="fr-FR"/>
              </w:rPr>
            </w:pPr>
            <w:r w:rsidRPr="00805A6C">
              <w:rPr>
                <w:sz w:val="20"/>
                <w:szCs w:val="20"/>
                <w:lang w:val="bg-BG" w:eastAsia="fr-FR"/>
              </w:rPr>
              <w:t xml:space="preserve">Банковите детайли на платеца са коректни 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57" w:rsidRPr="00805A6C" w:rsidRDefault="00CA3757" w:rsidP="00773A76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57" w:rsidRPr="00805A6C" w:rsidRDefault="00CA3757" w:rsidP="00773A76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57" w:rsidRPr="00805A6C" w:rsidRDefault="00CA3757" w:rsidP="00AD58F2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57" w:rsidRPr="00805A6C" w:rsidRDefault="00CA3757" w:rsidP="00AD58F2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57" w:rsidRPr="00805A6C" w:rsidRDefault="00CA3757" w:rsidP="00AD58F2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57" w:rsidRPr="00805A6C" w:rsidRDefault="00CA3757" w:rsidP="007A3626">
            <w:pPr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</w:p>
        </w:tc>
      </w:tr>
      <w:tr w:rsidR="00CA3757" w:rsidRPr="00805A6C" w:rsidTr="00AD58F2">
        <w:trPr>
          <w:cantSplit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57" w:rsidRPr="00805A6C" w:rsidRDefault="008F53E6" w:rsidP="00AD58F2">
            <w:pPr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7</w:t>
            </w:r>
            <w:r w:rsidR="006331F3" w:rsidRPr="00805A6C">
              <w:rPr>
                <w:sz w:val="20"/>
                <w:szCs w:val="20"/>
                <w:lang w:val="bg-BG" w:eastAsia="fr-FR"/>
              </w:rPr>
              <w:t>.5</w:t>
            </w:r>
            <w:r w:rsidR="00CA3757" w:rsidRPr="00805A6C">
              <w:rPr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757" w:rsidRPr="00805A6C" w:rsidRDefault="00CA3757" w:rsidP="00AD58F2">
            <w:pPr>
              <w:rPr>
                <w:sz w:val="20"/>
                <w:szCs w:val="20"/>
                <w:lang w:val="bg-BG" w:eastAsia="fr-FR"/>
              </w:rPr>
            </w:pPr>
            <w:r w:rsidRPr="00805A6C">
              <w:rPr>
                <w:sz w:val="20"/>
                <w:szCs w:val="20"/>
                <w:lang w:val="bg-BG" w:eastAsia="fr-FR"/>
              </w:rPr>
              <w:t>Банковите детайли на получателя на плащането са в съответствие с данните, предоставени на УО от бенефициента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57" w:rsidRPr="00805A6C" w:rsidRDefault="00CA3757" w:rsidP="00773A76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57" w:rsidRPr="00805A6C" w:rsidRDefault="00CA3757" w:rsidP="00773A76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57" w:rsidRPr="00805A6C" w:rsidRDefault="00CA3757" w:rsidP="00AD58F2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57" w:rsidRPr="00805A6C" w:rsidRDefault="00CA3757" w:rsidP="00AD58F2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57" w:rsidRPr="00805A6C" w:rsidRDefault="00CA3757" w:rsidP="00AD58F2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57" w:rsidRPr="00805A6C" w:rsidRDefault="00CA3757" w:rsidP="007A3626">
            <w:pPr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</w:p>
        </w:tc>
      </w:tr>
      <w:tr w:rsidR="00CA3757" w:rsidRPr="00805A6C" w:rsidTr="00AD58F2">
        <w:trPr>
          <w:cantSplit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57" w:rsidRPr="00805A6C" w:rsidRDefault="008F53E6" w:rsidP="006331F3">
            <w:pPr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7</w:t>
            </w:r>
            <w:r w:rsidR="00CA3757" w:rsidRPr="00805A6C">
              <w:rPr>
                <w:sz w:val="20"/>
                <w:szCs w:val="20"/>
                <w:lang w:val="bg-BG" w:eastAsia="fr-FR"/>
              </w:rPr>
              <w:t>.</w:t>
            </w:r>
            <w:r w:rsidR="006331F3" w:rsidRPr="00805A6C">
              <w:rPr>
                <w:sz w:val="20"/>
                <w:szCs w:val="20"/>
                <w:lang w:val="bg-BG" w:eastAsia="fr-FR"/>
              </w:rPr>
              <w:t>6</w:t>
            </w:r>
            <w:r w:rsidR="00CA3757" w:rsidRPr="00805A6C">
              <w:rPr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757" w:rsidRPr="00805A6C" w:rsidRDefault="00CA3757" w:rsidP="00AD58F2">
            <w:pPr>
              <w:rPr>
                <w:sz w:val="20"/>
                <w:szCs w:val="20"/>
                <w:lang w:val="bg-BG" w:eastAsia="fr-FR"/>
              </w:rPr>
            </w:pPr>
            <w:r w:rsidRPr="00805A6C">
              <w:rPr>
                <w:sz w:val="20"/>
                <w:szCs w:val="20"/>
                <w:lang w:val="bg-BG" w:eastAsia="fr-FR"/>
              </w:rPr>
              <w:t>Спазени са всички процедури преди извършване на плащането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57" w:rsidRPr="00805A6C" w:rsidRDefault="00CA3757" w:rsidP="00773A76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57" w:rsidRPr="00805A6C" w:rsidRDefault="00CA3757" w:rsidP="00773A76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57" w:rsidRPr="00805A6C" w:rsidRDefault="00CA3757" w:rsidP="00AD58F2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57" w:rsidRPr="00805A6C" w:rsidRDefault="00CA3757" w:rsidP="00AD58F2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57" w:rsidRPr="00805A6C" w:rsidRDefault="00CA3757" w:rsidP="00AD58F2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57" w:rsidRPr="00805A6C" w:rsidRDefault="00CA3757" w:rsidP="007A3626">
            <w:pPr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</w:p>
        </w:tc>
      </w:tr>
    </w:tbl>
    <w:p w:rsidR="00714807" w:rsidRPr="00805A6C" w:rsidRDefault="00714807" w:rsidP="00714807">
      <w:pPr>
        <w:spacing w:before="120" w:after="120"/>
        <w:ind w:left="-851"/>
        <w:outlineLvl w:val="0"/>
        <w:rPr>
          <w:b/>
          <w:bCs/>
          <w:sz w:val="20"/>
          <w:szCs w:val="20"/>
          <w:u w:val="single"/>
          <w:lang w:val="bg-BG"/>
        </w:rPr>
      </w:pPr>
      <w:r w:rsidRPr="00805A6C">
        <w:rPr>
          <w:b/>
          <w:bCs/>
          <w:sz w:val="20"/>
          <w:szCs w:val="20"/>
          <w:u w:val="single"/>
          <w:lang w:val="bg-BG"/>
        </w:rPr>
        <w:t>БЕЛЕЖКИ/ КОМЕНТАРИ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71"/>
        <w:gridCol w:w="12"/>
      </w:tblGrid>
      <w:tr w:rsidR="004C1DEF" w:rsidRPr="00805A6C" w:rsidTr="00857F5E">
        <w:trPr>
          <w:trHeight w:val="218"/>
        </w:trPr>
        <w:tc>
          <w:tcPr>
            <w:tcW w:w="11483" w:type="dxa"/>
            <w:gridSpan w:val="2"/>
            <w:shd w:val="clear" w:color="auto" w:fill="666699"/>
          </w:tcPr>
          <w:p w:rsidR="004C1DEF" w:rsidRPr="00805A6C" w:rsidRDefault="00217EA2" w:rsidP="00217EA2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Служител </w:t>
            </w:r>
            <w:r w:rsidR="006D3C82">
              <w:rPr>
                <w:b/>
                <w:bCs/>
                <w:color w:val="FFFFFF"/>
                <w:sz w:val="20"/>
                <w:szCs w:val="20"/>
                <w:lang w:val="bg-BG"/>
              </w:rPr>
              <w:t>ФЕ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 w:rsidR="006D3C82">
              <w:rPr>
                <w:b/>
                <w:bCs/>
                <w:color w:val="FFFFFF"/>
                <w:sz w:val="20"/>
                <w:szCs w:val="20"/>
                <w:lang w:val="bg-BG"/>
              </w:rPr>
              <w:t>1</w:t>
            </w:r>
          </w:p>
        </w:tc>
      </w:tr>
      <w:tr w:rsidR="004C1DEF" w:rsidRPr="00805A6C" w:rsidTr="008200A2">
        <w:trPr>
          <w:trHeight w:val="576"/>
        </w:trPr>
        <w:tc>
          <w:tcPr>
            <w:tcW w:w="11483" w:type="dxa"/>
            <w:gridSpan w:val="2"/>
            <w:tcBorders>
              <w:bottom w:val="single" w:sz="4" w:space="0" w:color="auto"/>
            </w:tcBorders>
          </w:tcPr>
          <w:p w:rsidR="004C1DEF" w:rsidRPr="00805A6C" w:rsidRDefault="00773A76" w:rsidP="007A3626">
            <w:pPr>
              <w:rPr>
                <w:bCs/>
                <w:sz w:val="20"/>
                <w:szCs w:val="20"/>
                <w:lang w:val="bg-BG"/>
              </w:rPr>
            </w:pPr>
            <w:r w:rsidRPr="00805A6C">
              <w:rPr>
                <w:bCs/>
                <w:i/>
                <w:sz w:val="20"/>
                <w:szCs w:val="20"/>
                <w:lang w:val="bg-BG"/>
              </w:rPr>
              <w:t>Всяка бележка или коментар започва с поредния номер, под който е отбелязана на съответното място в листа за проверка.</w:t>
            </w:r>
            <w:r w:rsidR="004C1DEF" w:rsidRPr="00805A6C">
              <w:rPr>
                <w:bCs/>
                <w:sz w:val="20"/>
                <w:szCs w:val="20"/>
                <w:lang w:val="bg-BG"/>
              </w:rPr>
              <w:t xml:space="preserve"> </w:t>
            </w:r>
          </w:p>
          <w:p w:rsidR="006331F3" w:rsidRDefault="006331F3" w:rsidP="008200A2">
            <w:pPr>
              <w:rPr>
                <w:sz w:val="20"/>
                <w:szCs w:val="20"/>
                <w:lang w:val="bg-BG"/>
              </w:rPr>
            </w:pPr>
          </w:p>
          <w:p w:rsidR="00D1542E" w:rsidRPr="00805A6C" w:rsidRDefault="00D1542E" w:rsidP="008200A2">
            <w:pPr>
              <w:rPr>
                <w:sz w:val="20"/>
                <w:szCs w:val="20"/>
                <w:lang w:val="bg-BG"/>
              </w:rPr>
            </w:pPr>
          </w:p>
        </w:tc>
      </w:tr>
      <w:tr w:rsidR="00857F5E" w:rsidRPr="00805A6C" w:rsidTr="00857F5E">
        <w:trPr>
          <w:gridAfter w:val="1"/>
          <w:wAfter w:w="12" w:type="dxa"/>
          <w:trHeight w:val="218"/>
        </w:trPr>
        <w:tc>
          <w:tcPr>
            <w:tcW w:w="11471" w:type="dxa"/>
            <w:shd w:val="clear" w:color="auto" w:fill="666699"/>
          </w:tcPr>
          <w:p w:rsidR="00857F5E" w:rsidRPr="00805A6C" w:rsidRDefault="00713E98" w:rsidP="001B1037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F30AC"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 с право на втори подпис</w:t>
            </w:r>
          </w:p>
        </w:tc>
      </w:tr>
      <w:tr w:rsidR="00857F5E" w:rsidRPr="00805A6C" w:rsidTr="008200A2">
        <w:trPr>
          <w:gridAfter w:val="1"/>
          <w:wAfter w:w="12" w:type="dxa"/>
          <w:trHeight w:val="636"/>
        </w:trPr>
        <w:tc>
          <w:tcPr>
            <w:tcW w:w="11471" w:type="dxa"/>
            <w:tcBorders>
              <w:bottom w:val="single" w:sz="4" w:space="0" w:color="auto"/>
            </w:tcBorders>
          </w:tcPr>
          <w:p w:rsidR="00857F5E" w:rsidRPr="00805A6C" w:rsidRDefault="00857F5E" w:rsidP="001B1037">
            <w:pPr>
              <w:rPr>
                <w:sz w:val="20"/>
                <w:szCs w:val="20"/>
                <w:lang w:val="bg-BG"/>
              </w:rPr>
            </w:pPr>
            <w:r w:rsidRPr="00805A6C">
              <w:rPr>
                <w:bCs/>
                <w:i/>
                <w:sz w:val="20"/>
                <w:szCs w:val="20"/>
                <w:lang w:val="bg-BG"/>
              </w:rPr>
              <w:t>Всяка бележка или коментар започва с поредния номер, под който е отбелязана на съответното място в листа за проверка.</w:t>
            </w:r>
          </w:p>
          <w:p w:rsidR="00857F5E" w:rsidRDefault="00857F5E" w:rsidP="008200A2">
            <w:pPr>
              <w:rPr>
                <w:sz w:val="20"/>
                <w:szCs w:val="20"/>
                <w:lang w:val="bg-BG"/>
              </w:rPr>
            </w:pPr>
          </w:p>
          <w:p w:rsidR="00D1542E" w:rsidRPr="00805A6C" w:rsidRDefault="00D1542E" w:rsidP="008200A2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857F5E" w:rsidRPr="00805A6C" w:rsidRDefault="00857F5E" w:rsidP="004C1DEF">
      <w:pPr>
        <w:rPr>
          <w:sz w:val="20"/>
          <w:szCs w:val="20"/>
          <w:lang w:val="bg-BG"/>
        </w:rPr>
      </w:pPr>
    </w:p>
    <w:tbl>
      <w:tblPr>
        <w:tblW w:w="11537" w:type="dxa"/>
        <w:tblInd w:w="-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1613"/>
        <w:gridCol w:w="5700"/>
        <w:gridCol w:w="2126"/>
        <w:gridCol w:w="2098"/>
      </w:tblGrid>
      <w:tr w:rsidR="00714807" w:rsidRPr="00805A6C" w:rsidTr="008B6915">
        <w:trPr>
          <w:trHeight w:val="242"/>
        </w:trPr>
        <w:tc>
          <w:tcPr>
            <w:tcW w:w="1613" w:type="dxa"/>
            <w:shd w:val="clear" w:color="auto" w:fill="F1E3FF"/>
          </w:tcPr>
          <w:p w:rsidR="00714807" w:rsidRPr="00805A6C" w:rsidRDefault="00714807" w:rsidP="007A3626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5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714807" w:rsidRPr="00805A6C" w:rsidRDefault="00714807" w:rsidP="007A3626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805A6C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714807" w:rsidRPr="00805A6C" w:rsidRDefault="00714807" w:rsidP="007A3626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805A6C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714807" w:rsidRPr="00805A6C" w:rsidRDefault="00714807" w:rsidP="007A3626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805A6C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B3044B" w:rsidRPr="00805A6C" w:rsidTr="008B6915">
        <w:tc>
          <w:tcPr>
            <w:tcW w:w="1613" w:type="dxa"/>
            <w:tcBorders>
              <w:right w:val="single" w:sz="4" w:space="0" w:color="auto"/>
            </w:tcBorders>
            <w:shd w:val="clear" w:color="auto" w:fill="F1E3FF"/>
          </w:tcPr>
          <w:p w:rsidR="00B3044B" w:rsidRPr="00805A6C" w:rsidRDefault="00B3044B" w:rsidP="007A3626">
            <w:pPr>
              <w:rPr>
                <w:bCs/>
                <w:sz w:val="20"/>
                <w:szCs w:val="20"/>
                <w:lang w:val="bg-BG"/>
              </w:rPr>
            </w:pPr>
            <w:r w:rsidRPr="00805A6C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5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B3044B" w:rsidRPr="00805A6C" w:rsidRDefault="00B3044B" w:rsidP="007A3626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Служител ФЕ 1</w:t>
            </w:r>
            <w:r w:rsidRPr="00805A6C">
              <w:rPr>
                <w:bCs/>
                <w:sz w:val="20"/>
                <w:szCs w:val="20"/>
                <w:lang w:val="bg-BG"/>
              </w:rPr>
              <w:t>:</w:t>
            </w:r>
          </w:p>
          <w:p w:rsidR="00B3044B" w:rsidRPr="00805A6C" w:rsidRDefault="00B3044B" w:rsidP="007A3626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:rsidR="00B3044B" w:rsidRDefault="00B3044B" w:rsidP="00A200E4">
            <w:pPr>
              <w:jc w:val="center"/>
              <w:rPr>
                <w:sz w:val="20"/>
                <w:szCs w:val="20"/>
                <w:lang w:val="bg-BG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BCBF813" wp14:editId="7AF8ACB1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170180</wp:posOffset>
                      </wp:positionV>
                      <wp:extent cx="2377440" cy="607695"/>
                      <wp:effectExtent l="0" t="0" r="22860" b="20955"/>
                      <wp:wrapTopAndBottom/>
                      <wp:docPr id="1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774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C56241" id="Rectangle 15" o:spid="_x0000_s1026" style="position:absolute;margin-left:7.15pt;margin-top:13.4pt;width:187.2pt;height:47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  <w:p w:rsidR="00B3044B" w:rsidRPr="00805A6C" w:rsidRDefault="00B3044B" w:rsidP="00A200E4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FA5AE5" w:rsidRPr="00805A6C" w:rsidRDefault="00FA5AE5" w:rsidP="004C1DEF">
      <w:pPr>
        <w:rPr>
          <w:sz w:val="20"/>
          <w:szCs w:val="20"/>
          <w:lang w:val="bg-BG"/>
        </w:rPr>
      </w:pPr>
    </w:p>
    <w:p w:rsidR="0018405D" w:rsidRPr="00805A6C" w:rsidRDefault="0018405D" w:rsidP="00B72095">
      <w:pPr>
        <w:rPr>
          <w:sz w:val="20"/>
          <w:szCs w:val="20"/>
          <w:lang w:val="bg-BG"/>
        </w:rPr>
      </w:pPr>
    </w:p>
    <w:tbl>
      <w:tblPr>
        <w:tblW w:w="9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78"/>
      </w:tblGrid>
      <w:tr w:rsidR="00D91F81" w:rsidRPr="00805A6C" w:rsidTr="001E1076">
        <w:trPr>
          <w:trHeight w:val="218"/>
          <w:jc w:val="center"/>
        </w:trPr>
        <w:tc>
          <w:tcPr>
            <w:tcW w:w="9278" w:type="dxa"/>
            <w:shd w:val="clear" w:color="auto" w:fill="666699"/>
          </w:tcPr>
          <w:p w:rsidR="00D91F81" w:rsidRPr="00805A6C" w:rsidRDefault="00D91F81" w:rsidP="001E1076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/>
                <w:bCs/>
                <w:color w:val="FFFFFF"/>
                <w:sz w:val="20"/>
                <w:szCs w:val="20"/>
                <w:lang w:val="bg-BG"/>
              </w:rPr>
              <w:t>Оторизирано лице с право на ВТОРИ подпис</w:t>
            </w:r>
          </w:p>
        </w:tc>
      </w:tr>
      <w:tr w:rsidR="00D91F81" w:rsidRPr="00805A6C" w:rsidTr="001E1076">
        <w:trPr>
          <w:trHeight w:val="1285"/>
          <w:jc w:val="center"/>
        </w:trPr>
        <w:tc>
          <w:tcPr>
            <w:tcW w:w="9278" w:type="dxa"/>
          </w:tcPr>
          <w:p w:rsidR="00D91F81" w:rsidRPr="00805A6C" w:rsidRDefault="00D91F81" w:rsidP="001E1076">
            <w:pPr>
              <w:tabs>
                <w:tab w:val="left" w:pos="3967"/>
              </w:tabs>
              <w:rPr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sz w:val="20"/>
                <w:szCs w:val="20"/>
                <w:lang w:val="bg-BG"/>
              </w:rPr>
              <w:t>Отбелязва се взетото решение:</w:t>
            </w:r>
            <w:r w:rsidRPr="00805A6C">
              <w:rPr>
                <w:sz w:val="20"/>
                <w:szCs w:val="20"/>
                <w:lang w:val="bg-BG"/>
              </w:rPr>
              <w:tab/>
            </w:r>
            <w:r w:rsidRPr="00805A6C">
              <w:rPr>
                <w:color w:val="0000FF"/>
                <w:sz w:val="20"/>
                <w:szCs w:val="20"/>
                <w:lang w:val="bg-BG"/>
              </w:rPr>
              <w:t xml:space="preserve">Основание </w:t>
            </w:r>
          </w:p>
          <w:p w:rsidR="00D91F81" w:rsidRPr="00805A6C" w:rsidRDefault="00D91F81" w:rsidP="001E1076">
            <w:pPr>
              <w:numPr>
                <w:ilvl w:val="0"/>
                <w:numId w:val="5"/>
              </w:numPr>
              <w:tabs>
                <w:tab w:val="left" w:pos="3067"/>
              </w:tabs>
              <w:rPr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sz w:val="20"/>
                <w:szCs w:val="20"/>
                <w:lang w:val="bg-BG"/>
              </w:rPr>
              <w:t>одобрение</w:t>
            </w:r>
            <w:r w:rsidRPr="00805A6C">
              <w:rPr>
                <w:sz w:val="20"/>
                <w:szCs w:val="20"/>
                <w:lang w:val="bg-BG"/>
              </w:rPr>
              <w:tab/>
            </w: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  <w:p w:rsidR="00D91F81" w:rsidRPr="004473D6" w:rsidRDefault="00D91F81" w:rsidP="008B6915">
            <w:pPr>
              <w:numPr>
                <w:ilvl w:val="0"/>
                <w:numId w:val="5"/>
              </w:numPr>
              <w:tabs>
                <w:tab w:val="left" w:pos="3067"/>
              </w:tabs>
              <w:rPr>
                <w:sz w:val="20"/>
                <w:szCs w:val="20"/>
                <w:lang w:val="bg-BG"/>
              </w:rPr>
            </w:pPr>
            <w:r w:rsidRPr="00805A6C">
              <w:rPr>
                <w:sz w:val="20"/>
                <w:szCs w:val="20"/>
                <w:lang w:val="bg-BG"/>
              </w:rPr>
              <w:t>отхвърляне</w:t>
            </w:r>
            <w:r w:rsidRPr="00805A6C">
              <w:rPr>
                <w:sz w:val="20"/>
                <w:szCs w:val="20"/>
                <w:lang w:val="bg-BG"/>
              </w:rPr>
              <w:tab/>
            </w: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  <w:p w:rsidR="00D91F81" w:rsidRDefault="004473D6" w:rsidP="008B6915">
            <w:pPr>
              <w:tabs>
                <w:tab w:val="left" w:pos="3787"/>
              </w:tabs>
              <w:ind w:left="3942"/>
              <w:rPr>
                <w:sz w:val="20"/>
                <w:szCs w:val="20"/>
                <w:lang w:val="bg-BG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1C4F605" wp14:editId="7C1EDE2D">
                      <wp:simplePos x="0" y="0"/>
                      <wp:positionH relativeFrom="column">
                        <wp:posOffset>2498014</wp:posOffset>
                      </wp:positionH>
                      <wp:positionV relativeFrom="paragraph">
                        <wp:posOffset>177800</wp:posOffset>
                      </wp:positionV>
                      <wp:extent cx="2377440" cy="607695"/>
                      <wp:effectExtent l="0" t="0" r="22860" b="20955"/>
                      <wp:wrapTopAndBottom/>
                      <wp:docPr id="21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774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58F937" id="Rectangle 21" o:spid="_x0000_s1026" style="position:absolute;margin-left:196.7pt;margin-top:14pt;width:187.2pt;height:47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  <w:r w:rsidR="00D91F81" w:rsidRPr="00805A6C">
              <w:rPr>
                <w:sz w:val="20"/>
                <w:szCs w:val="20"/>
                <w:lang w:val="bg-BG"/>
              </w:rPr>
              <w:t>Дата</w:t>
            </w:r>
            <w:r>
              <w:rPr>
                <w:sz w:val="20"/>
                <w:szCs w:val="20"/>
                <w:lang w:val="bg-BG"/>
              </w:rPr>
              <w:t xml:space="preserve"> и подпис:</w:t>
            </w:r>
          </w:p>
          <w:p w:rsidR="004473D6" w:rsidRPr="00805A6C" w:rsidRDefault="004473D6">
            <w:pPr>
              <w:tabs>
                <w:tab w:val="left" w:pos="3787"/>
              </w:tabs>
              <w:rPr>
                <w:sz w:val="20"/>
                <w:szCs w:val="20"/>
                <w:lang w:val="bg-BG"/>
              </w:rPr>
            </w:pPr>
          </w:p>
        </w:tc>
      </w:tr>
      <w:tr w:rsidR="00D91F81" w:rsidRPr="00805A6C" w:rsidTr="001E1076">
        <w:trPr>
          <w:trHeight w:val="218"/>
          <w:jc w:val="center"/>
        </w:trPr>
        <w:tc>
          <w:tcPr>
            <w:tcW w:w="9278" w:type="dxa"/>
            <w:shd w:val="clear" w:color="auto" w:fill="666699"/>
          </w:tcPr>
          <w:p w:rsidR="00D91F81" w:rsidRPr="00805A6C" w:rsidRDefault="00D91F81" w:rsidP="001E1076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/>
                <w:bCs/>
                <w:color w:val="FFFFFF"/>
                <w:sz w:val="20"/>
                <w:szCs w:val="20"/>
                <w:lang w:val="bg-BG"/>
              </w:rPr>
              <w:t>Оторизирано лице с право на ПЪРВИ подпис</w:t>
            </w:r>
          </w:p>
        </w:tc>
      </w:tr>
      <w:tr w:rsidR="00D91F81" w:rsidRPr="00805A6C" w:rsidTr="001E1076">
        <w:trPr>
          <w:trHeight w:val="1057"/>
          <w:jc w:val="center"/>
        </w:trPr>
        <w:tc>
          <w:tcPr>
            <w:tcW w:w="9278" w:type="dxa"/>
            <w:tcBorders>
              <w:bottom w:val="single" w:sz="4" w:space="0" w:color="auto"/>
            </w:tcBorders>
          </w:tcPr>
          <w:p w:rsidR="00D91F81" w:rsidRPr="00805A6C" w:rsidRDefault="00D91F81" w:rsidP="001E1076">
            <w:pPr>
              <w:tabs>
                <w:tab w:val="left" w:pos="3967"/>
              </w:tabs>
              <w:rPr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sz w:val="20"/>
                <w:szCs w:val="20"/>
                <w:lang w:val="bg-BG"/>
              </w:rPr>
              <w:t>Отбелязва се взетото решение:</w:t>
            </w:r>
            <w:r w:rsidRPr="00805A6C">
              <w:rPr>
                <w:sz w:val="20"/>
                <w:szCs w:val="20"/>
                <w:lang w:val="bg-BG"/>
              </w:rPr>
              <w:tab/>
            </w:r>
            <w:r w:rsidRPr="00805A6C">
              <w:rPr>
                <w:color w:val="0000FF"/>
                <w:sz w:val="20"/>
                <w:szCs w:val="20"/>
                <w:lang w:val="bg-BG"/>
              </w:rPr>
              <w:t xml:space="preserve">Основание </w:t>
            </w:r>
          </w:p>
          <w:p w:rsidR="00D91F81" w:rsidRPr="00805A6C" w:rsidRDefault="00D91F81" w:rsidP="001E1076">
            <w:pPr>
              <w:numPr>
                <w:ilvl w:val="0"/>
                <w:numId w:val="7"/>
              </w:numPr>
              <w:tabs>
                <w:tab w:val="left" w:pos="3067"/>
              </w:tabs>
              <w:rPr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sz w:val="20"/>
                <w:szCs w:val="20"/>
                <w:lang w:val="bg-BG"/>
              </w:rPr>
              <w:t>одобрение</w:t>
            </w:r>
            <w:r w:rsidRPr="00805A6C">
              <w:rPr>
                <w:sz w:val="20"/>
                <w:szCs w:val="20"/>
                <w:lang w:val="bg-BG"/>
              </w:rPr>
              <w:tab/>
            </w: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  <w:p w:rsidR="00D91F81" w:rsidRPr="004473D6" w:rsidRDefault="00D91F81" w:rsidP="008B6915">
            <w:pPr>
              <w:numPr>
                <w:ilvl w:val="0"/>
                <w:numId w:val="7"/>
              </w:numPr>
              <w:tabs>
                <w:tab w:val="left" w:pos="3067"/>
              </w:tabs>
              <w:rPr>
                <w:sz w:val="20"/>
                <w:szCs w:val="20"/>
                <w:lang w:val="bg-BG"/>
              </w:rPr>
            </w:pPr>
            <w:r w:rsidRPr="00805A6C">
              <w:rPr>
                <w:sz w:val="20"/>
                <w:szCs w:val="20"/>
                <w:lang w:val="bg-BG"/>
              </w:rPr>
              <w:t>отхвърляне</w:t>
            </w:r>
            <w:r w:rsidRPr="00805A6C">
              <w:rPr>
                <w:sz w:val="20"/>
                <w:szCs w:val="20"/>
                <w:lang w:val="bg-BG"/>
              </w:rPr>
              <w:tab/>
            </w: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  <w:p w:rsidR="004473D6" w:rsidRDefault="004473D6" w:rsidP="008B6915">
            <w:pPr>
              <w:ind w:left="3942"/>
              <w:rPr>
                <w:sz w:val="20"/>
                <w:szCs w:val="20"/>
                <w:lang w:val="bg-BG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11335DB" wp14:editId="7905CBA7">
                      <wp:simplePos x="0" y="0"/>
                      <wp:positionH relativeFrom="column">
                        <wp:posOffset>2497626</wp:posOffset>
                      </wp:positionH>
                      <wp:positionV relativeFrom="paragraph">
                        <wp:posOffset>182880</wp:posOffset>
                      </wp:positionV>
                      <wp:extent cx="2377440" cy="607695"/>
                      <wp:effectExtent l="0" t="0" r="22860" b="20955"/>
                      <wp:wrapTopAndBottom/>
                      <wp:docPr id="22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774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AC41BA" id="Rectangle 22" o:spid="_x0000_s1026" style="position:absolute;margin-left:196.65pt;margin-top:14.4pt;width:187.2pt;height:47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  <w:r w:rsidR="00D91F81" w:rsidRPr="00805A6C">
              <w:rPr>
                <w:sz w:val="20"/>
                <w:szCs w:val="20"/>
                <w:lang w:val="bg-BG"/>
              </w:rPr>
              <w:t>Дата</w:t>
            </w:r>
            <w:r>
              <w:rPr>
                <w:sz w:val="20"/>
                <w:szCs w:val="20"/>
                <w:lang w:val="bg-BG"/>
              </w:rPr>
              <w:t xml:space="preserve"> и п</w:t>
            </w:r>
            <w:r w:rsidR="00D91F81" w:rsidRPr="00805A6C">
              <w:rPr>
                <w:sz w:val="20"/>
                <w:szCs w:val="20"/>
                <w:lang w:val="bg-BG"/>
              </w:rPr>
              <w:t>одпис:</w:t>
            </w:r>
          </w:p>
          <w:p w:rsidR="00D91F81" w:rsidRPr="00805A6C" w:rsidRDefault="00D91F81" w:rsidP="008B6915">
            <w:pPr>
              <w:ind w:left="3942"/>
              <w:rPr>
                <w:sz w:val="20"/>
                <w:szCs w:val="20"/>
                <w:lang w:val="bg-BG"/>
              </w:rPr>
            </w:pPr>
          </w:p>
        </w:tc>
      </w:tr>
    </w:tbl>
    <w:p w:rsidR="00E030CB" w:rsidRDefault="00E030CB" w:rsidP="00E030CB">
      <w:pPr>
        <w:rPr>
          <w:sz w:val="20"/>
          <w:szCs w:val="20"/>
          <w:lang w:val="bg-BG"/>
        </w:rPr>
      </w:pPr>
    </w:p>
    <w:p w:rsidR="00D1542E" w:rsidRPr="00805A6C" w:rsidRDefault="00D1542E" w:rsidP="00E030CB">
      <w:pPr>
        <w:rPr>
          <w:sz w:val="20"/>
          <w:szCs w:val="20"/>
          <w:lang w:val="bg-BG"/>
        </w:rPr>
      </w:pPr>
    </w:p>
    <w:tbl>
      <w:tblPr>
        <w:tblW w:w="1170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7"/>
        <w:gridCol w:w="7263"/>
        <w:gridCol w:w="720"/>
        <w:gridCol w:w="720"/>
        <w:gridCol w:w="2340"/>
      </w:tblGrid>
      <w:tr w:rsidR="00E030CB" w:rsidRPr="00805A6C" w:rsidTr="005D39FA">
        <w:trPr>
          <w:cantSplit/>
          <w:tblHeader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030CB" w:rsidRPr="00805A6C" w:rsidRDefault="00E030CB" w:rsidP="005D39FA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7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E030CB" w:rsidRPr="00805A6C" w:rsidRDefault="00E030CB" w:rsidP="005D39FA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/>
                <w:bCs/>
                <w:color w:val="FFFFFF"/>
                <w:sz w:val="20"/>
                <w:szCs w:val="20"/>
                <w:lang w:val="bg-BG"/>
              </w:rPr>
              <w:t>Подлежащи на проверка документи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030CB" w:rsidRPr="00805A6C" w:rsidRDefault="00713E98" w:rsidP="005D39FA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217EA2"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 с право на втори подпис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030CB" w:rsidRPr="00805A6C" w:rsidRDefault="00E030CB" w:rsidP="005D39FA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/>
                <w:bCs/>
                <w:color w:val="FFFFFF"/>
                <w:sz w:val="20"/>
                <w:szCs w:val="20"/>
                <w:lang w:val="bg-BG"/>
              </w:rPr>
              <w:t>Бележки и коментари</w:t>
            </w:r>
          </w:p>
        </w:tc>
      </w:tr>
      <w:tr w:rsidR="00E030CB" w:rsidRPr="00805A6C" w:rsidTr="005D39FA">
        <w:trPr>
          <w:cantSplit/>
          <w:tblHeader/>
        </w:trPr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030CB" w:rsidRPr="00805A6C" w:rsidRDefault="00E030CB" w:rsidP="005D39FA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7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E030CB" w:rsidRPr="00805A6C" w:rsidRDefault="00E030CB" w:rsidP="005D39FA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030CB" w:rsidRPr="00805A6C" w:rsidRDefault="00E030CB" w:rsidP="005D39FA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E030CB" w:rsidRPr="00805A6C" w:rsidRDefault="00E030CB" w:rsidP="005D39FA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030CB" w:rsidRPr="00805A6C" w:rsidRDefault="00E030CB" w:rsidP="005D39FA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E030CB" w:rsidRPr="00805A6C" w:rsidTr="005D39FA">
        <w:trPr>
          <w:cantSplit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E030CB" w:rsidRPr="00805A6C" w:rsidRDefault="008F53E6" w:rsidP="005D39FA">
            <w:pPr>
              <w:jc w:val="center"/>
              <w:rPr>
                <w:b/>
                <w:sz w:val="20"/>
                <w:szCs w:val="20"/>
                <w:lang w:val="bg-BG" w:eastAsia="fr-FR"/>
              </w:rPr>
            </w:pPr>
            <w:r>
              <w:rPr>
                <w:b/>
                <w:sz w:val="20"/>
                <w:szCs w:val="20"/>
                <w:lang w:val="bg-BG" w:eastAsia="fr-FR"/>
              </w:rPr>
              <w:t>8</w:t>
            </w:r>
            <w:r w:rsidR="00E030CB" w:rsidRPr="00805A6C">
              <w:rPr>
                <w:b/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noWrap/>
            <w:vAlign w:val="center"/>
          </w:tcPr>
          <w:p w:rsidR="00E030CB" w:rsidRPr="00805A6C" w:rsidRDefault="00E030CB" w:rsidP="005D39FA">
            <w:pPr>
              <w:jc w:val="center"/>
              <w:rPr>
                <w:b/>
                <w:sz w:val="20"/>
                <w:szCs w:val="20"/>
                <w:lang w:val="bg-BG" w:eastAsia="fr-FR"/>
              </w:rPr>
            </w:pPr>
            <w:r w:rsidRPr="00805A6C">
              <w:rPr>
                <w:b/>
                <w:bCs/>
                <w:sz w:val="20"/>
                <w:szCs w:val="20"/>
                <w:lang w:val="bg-BG" w:eastAsia="fr-FR"/>
              </w:rPr>
              <w:t>Изпращане на платежното нареждане към СЕБРА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E030CB" w:rsidRPr="00805A6C" w:rsidRDefault="00E030CB" w:rsidP="005D39FA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E030CB" w:rsidRPr="00805A6C" w:rsidRDefault="00E030CB" w:rsidP="005D39FA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E030CB" w:rsidRPr="00805A6C" w:rsidRDefault="00E030CB" w:rsidP="005D39FA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5C0ABD" w:rsidRPr="00805A6C" w:rsidTr="005D39FA">
        <w:trPr>
          <w:cantSplit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ABD" w:rsidRPr="00805A6C" w:rsidRDefault="008F53E6" w:rsidP="005D39FA">
            <w:pPr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8</w:t>
            </w:r>
            <w:r w:rsidR="005C0ABD" w:rsidRPr="00805A6C">
              <w:rPr>
                <w:sz w:val="20"/>
                <w:szCs w:val="20"/>
                <w:lang w:val="bg-BG" w:eastAsia="fr-FR"/>
              </w:rPr>
              <w:t>.1.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ABD" w:rsidRPr="00805A6C" w:rsidRDefault="005C0ABD" w:rsidP="005D39FA">
            <w:pPr>
              <w:rPr>
                <w:sz w:val="20"/>
                <w:szCs w:val="20"/>
                <w:lang w:val="bg-BG" w:eastAsia="fr-FR"/>
              </w:rPr>
            </w:pPr>
            <w:r w:rsidRPr="00805A6C">
              <w:rPr>
                <w:sz w:val="20"/>
                <w:szCs w:val="20"/>
                <w:lang w:val="bg-BG" w:eastAsia="fr-FR"/>
              </w:rPr>
              <w:t>Изпратено е електронно уведомление</w:t>
            </w:r>
            <w:r w:rsidR="00805A6C">
              <w:rPr>
                <w:sz w:val="20"/>
                <w:szCs w:val="20"/>
                <w:lang w:val="bg-BG" w:eastAsia="fr-FR"/>
              </w:rPr>
              <w:t>,</w:t>
            </w:r>
            <w:r w:rsidRPr="00805A6C">
              <w:rPr>
                <w:sz w:val="20"/>
                <w:szCs w:val="20"/>
                <w:lang w:val="bg-BG" w:eastAsia="fr-FR"/>
              </w:rPr>
              <w:t xml:space="preserve"> подписано с ел. подпис до първостепенния разпоредител и НФ за сумата на одобреното финансиране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BD" w:rsidRPr="00805A6C" w:rsidRDefault="005C0ABD" w:rsidP="001B1037">
            <w:pPr>
              <w:jc w:val="center"/>
              <w:rPr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BD" w:rsidRPr="00805A6C" w:rsidRDefault="005C0ABD" w:rsidP="001B1037">
            <w:pPr>
              <w:jc w:val="center"/>
              <w:rPr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BD" w:rsidRPr="00805A6C" w:rsidRDefault="005C0ABD" w:rsidP="005D39FA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</w:p>
        </w:tc>
      </w:tr>
      <w:tr w:rsidR="005C0ABD" w:rsidRPr="00805A6C" w:rsidTr="005D39FA">
        <w:trPr>
          <w:cantSplit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ABD" w:rsidRPr="00805A6C" w:rsidRDefault="008F53E6" w:rsidP="005D39FA">
            <w:pPr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8</w:t>
            </w:r>
            <w:r w:rsidR="005C0ABD" w:rsidRPr="00805A6C">
              <w:rPr>
                <w:sz w:val="20"/>
                <w:szCs w:val="20"/>
                <w:lang w:val="bg-BG" w:eastAsia="fr-FR"/>
              </w:rPr>
              <w:t>.2.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ABD" w:rsidRPr="00805A6C" w:rsidRDefault="005C0ABD" w:rsidP="005D39FA">
            <w:pPr>
              <w:rPr>
                <w:sz w:val="20"/>
                <w:szCs w:val="20"/>
                <w:lang w:val="bg-BG" w:eastAsia="fr-FR"/>
              </w:rPr>
            </w:pPr>
            <w:r w:rsidRPr="00805A6C">
              <w:rPr>
                <w:sz w:val="20"/>
                <w:szCs w:val="20"/>
                <w:lang w:val="bg-BG" w:eastAsia="fr-FR"/>
              </w:rPr>
              <w:t>Средствата за извършване на плащането са налични, като се има предвид отпуснатия лимит за плащания от НФ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BD" w:rsidRPr="00805A6C" w:rsidRDefault="005C0ABD" w:rsidP="005D39FA">
            <w:pPr>
              <w:jc w:val="center"/>
              <w:rPr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BD" w:rsidRPr="00805A6C" w:rsidRDefault="005C0ABD" w:rsidP="005D39FA">
            <w:pPr>
              <w:jc w:val="center"/>
              <w:rPr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BD" w:rsidRPr="00805A6C" w:rsidRDefault="005C0ABD" w:rsidP="005D39FA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</w:p>
        </w:tc>
      </w:tr>
      <w:tr w:rsidR="005C0ABD" w:rsidRPr="00805A6C" w:rsidTr="005D39FA">
        <w:trPr>
          <w:cantSplit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ABD" w:rsidRPr="00805A6C" w:rsidRDefault="008F53E6" w:rsidP="005D39FA">
            <w:pPr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8</w:t>
            </w:r>
            <w:r w:rsidR="005C0ABD" w:rsidRPr="00805A6C">
              <w:rPr>
                <w:sz w:val="20"/>
                <w:szCs w:val="20"/>
                <w:lang w:val="bg-BG" w:eastAsia="fr-FR"/>
              </w:rPr>
              <w:t>.3.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ABD" w:rsidRPr="00805A6C" w:rsidRDefault="005C0ABD" w:rsidP="005D39FA">
            <w:pPr>
              <w:rPr>
                <w:sz w:val="20"/>
                <w:szCs w:val="20"/>
                <w:lang w:val="bg-BG" w:eastAsia="fr-FR"/>
              </w:rPr>
            </w:pPr>
            <w:r w:rsidRPr="00805A6C">
              <w:rPr>
                <w:sz w:val="20"/>
                <w:szCs w:val="20"/>
                <w:lang w:val="bg-BG" w:eastAsia="fr-FR"/>
              </w:rPr>
              <w:t>Платежното нареждане е изпратено към СЕБРА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BD" w:rsidRPr="00805A6C" w:rsidRDefault="005C0ABD" w:rsidP="005D39FA">
            <w:pPr>
              <w:jc w:val="center"/>
              <w:rPr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BD" w:rsidRPr="00805A6C" w:rsidRDefault="005C0ABD" w:rsidP="005D39FA">
            <w:pPr>
              <w:jc w:val="center"/>
              <w:rPr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BD" w:rsidRPr="00805A6C" w:rsidRDefault="005C0ABD" w:rsidP="005D39FA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</w:p>
        </w:tc>
      </w:tr>
    </w:tbl>
    <w:p w:rsidR="00E030CB" w:rsidRPr="00805A6C" w:rsidRDefault="00E030CB" w:rsidP="00E030CB">
      <w:pPr>
        <w:rPr>
          <w:sz w:val="20"/>
          <w:szCs w:val="20"/>
          <w:lang w:val="bg-BG"/>
        </w:rPr>
      </w:pPr>
    </w:p>
    <w:tbl>
      <w:tblPr>
        <w:tblW w:w="11710" w:type="dxa"/>
        <w:tblInd w:w="-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1614"/>
        <w:gridCol w:w="5699"/>
        <w:gridCol w:w="2126"/>
        <w:gridCol w:w="2271"/>
      </w:tblGrid>
      <w:tr w:rsidR="00E030CB" w:rsidRPr="00805A6C" w:rsidTr="008B6915">
        <w:trPr>
          <w:trHeight w:val="242"/>
        </w:trPr>
        <w:tc>
          <w:tcPr>
            <w:tcW w:w="1614" w:type="dxa"/>
            <w:shd w:val="clear" w:color="auto" w:fill="F1E3FF"/>
          </w:tcPr>
          <w:p w:rsidR="00E030CB" w:rsidRPr="00805A6C" w:rsidRDefault="00E030CB" w:rsidP="005D39FA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5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E030CB" w:rsidRPr="00805A6C" w:rsidRDefault="00E030CB" w:rsidP="005D39F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805A6C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E030CB" w:rsidRPr="00805A6C" w:rsidRDefault="00E030CB" w:rsidP="005D39F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805A6C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E030CB" w:rsidRPr="00805A6C" w:rsidRDefault="00E030CB" w:rsidP="005D39F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805A6C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B3044B" w:rsidRPr="00805A6C" w:rsidTr="00031009">
        <w:tc>
          <w:tcPr>
            <w:tcW w:w="1614" w:type="dxa"/>
            <w:tcBorders>
              <w:right w:val="single" w:sz="4" w:space="0" w:color="auto"/>
            </w:tcBorders>
            <w:shd w:val="clear" w:color="auto" w:fill="F1E3FF"/>
          </w:tcPr>
          <w:p w:rsidR="00B3044B" w:rsidRPr="00805A6C" w:rsidRDefault="00B3044B" w:rsidP="005D39FA">
            <w:pPr>
              <w:rPr>
                <w:bCs/>
                <w:sz w:val="20"/>
                <w:szCs w:val="20"/>
                <w:lang w:val="bg-BG"/>
              </w:rPr>
            </w:pPr>
            <w:r w:rsidRPr="00805A6C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5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B3044B" w:rsidRPr="007F30AC" w:rsidRDefault="00B3044B" w:rsidP="005D39FA">
            <w:pPr>
              <w:rPr>
                <w:bCs/>
                <w:sz w:val="20"/>
                <w:szCs w:val="20"/>
                <w:lang w:val="bg-BG"/>
              </w:rPr>
            </w:pPr>
            <w:r w:rsidRPr="006D20BE">
              <w:rPr>
                <w:bCs/>
                <w:sz w:val="20"/>
                <w:szCs w:val="20"/>
                <w:lang w:val="bg-BG"/>
              </w:rPr>
              <w:t>Служител с право на втори подпис:</w:t>
            </w:r>
          </w:p>
          <w:p w:rsidR="00B3044B" w:rsidRPr="00805A6C" w:rsidRDefault="00B3044B" w:rsidP="005D39FA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B3044B" w:rsidRPr="00805A6C" w:rsidRDefault="00B3044B" w:rsidP="005D39FA">
            <w:pPr>
              <w:rPr>
                <w:sz w:val="20"/>
                <w:szCs w:val="20"/>
                <w:lang w:val="bg-BG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591C2C4" wp14:editId="23E9C04E">
                      <wp:simplePos x="0" y="0"/>
                      <wp:positionH relativeFrom="column">
                        <wp:posOffset>148220</wp:posOffset>
                      </wp:positionH>
                      <wp:positionV relativeFrom="paragraph">
                        <wp:posOffset>144145</wp:posOffset>
                      </wp:positionV>
                      <wp:extent cx="2377440" cy="607695"/>
                      <wp:effectExtent l="0" t="0" r="22860" b="20955"/>
                      <wp:wrapTopAndBottom/>
                      <wp:docPr id="17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774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87ADED" id="Rectangle 17" o:spid="_x0000_s1026" style="position:absolute;margin-left:11.65pt;margin-top:11.35pt;width:187.2pt;height:47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:rsidR="00E030CB" w:rsidRPr="00805A6C" w:rsidRDefault="00E030CB" w:rsidP="00E030CB">
      <w:pPr>
        <w:rPr>
          <w:sz w:val="20"/>
          <w:szCs w:val="20"/>
          <w:lang w:val="bg-BG"/>
        </w:rPr>
      </w:pPr>
    </w:p>
    <w:tbl>
      <w:tblPr>
        <w:tblW w:w="11710" w:type="dxa"/>
        <w:tblInd w:w="-8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7"/>
        <w:gridCol w:w="6183"/>
        <w:gridCol w:w="567"/>
        <w:gridCol w:w="567"/>
        <w:gridCol w:w="567"/>
        <w:gridCol w:w="567"/>
        <w:gridCol w:w="567"/>
        <w:gridCol w:w="2035"/>
      </w:tblGrid>
      <w:tr w:rsidR="00E030CB" w:rsidRPr="00805A6C" w:rsidTr="00E030CB">
        <w:trPr>
          <w:cantSplit/>
          <w:tblHeader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030CB" w:rsidRPr="00805A6C" w:rsidRDefault="00E030CB" w:rsidP="005D39FA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6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E030CB" w:rsidRPr="00805A6C" w:rsidRDefault="00E030CB" w:rsidP="005D39FA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/>
                <w:bCs/>
                <w:color w:val="FFFFFF"/>
                <w:sz w:val="20"/>
                <w:szCs w:val="20"/>
                <w:lang w:val="bg-BG"/>
              </w:rPr>
              <w:t>Подлежащи на проверка документи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030CB" w:rsidRPr="00805A6C" w:rsidRDefault="00B1671B" w:rsidP="00B1671B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Началник отдел </w:t>
            </w:r>
            <w:r w:rsidR="00E030CB" w:rsidRPr="00805A6C">
              <w:rPr>
                <w:b/>
                <w:bCs/>
                <w:color w:val="FFFFFF"/>
                <w:sz w:val="20"/>
                <w:szCs w:val="20"/>
                <w:lang w:val="bg-BG"/>
              </w:rPr>
              <w:t>ФУ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030CB" w:rsidRPr="00805A6C" w:rsidRDefault="00E030CB" w:rsidP="005D39FA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/>
                <w:bCs/>
                <w:color w:val="FFFFFF"/>
                <w:sz w:val="20"/>
                <w:szCs w:val="20"/>
                <w:lang w:val="bg-BG"/>
              </w:rPr>
              <w:t>Фин. експерт/</w:t>
            </w:r>
          </w:p>
          <w:p w:rsidR="00E030CB" w:rsidRPr="00805A6C" w:rsidRDefault="00E030CB" w:rsidP="005D39FA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/>
                <w:bCs/>
                <w:color w:val="FFFFFF"/>
                <w:sz w:val="20"/>
                <w:szCs w:val="20"/>
                <w:lang w:val="bg-BG"/>
              </w:rPr>
              <w:t>Счетоводител</w:t>
            </w:r>
          </w:p>
        </w:tc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030CB" w:rsidRPr="00805A6C" w:rsidRDefault="00E030CB" w:rsidP="005D39FA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/>
                <w:bCs/>
                <w:color w:val="FFFFFF"/>
                <w:sz w:val="20"/>
                <w:szCs w:val="20"/>
                <w:lang w:val="bg-BG"/>
              </w:rPr>
              <w:t>Бележки и коментари</w:t>
            </w:r>
          </w:p>
        </w:tc>
      </w:tr>
      <w:tr w:rsidR="00E030CB" w:rsidRPr="00805A6C" w:rsidTr="00E030CB">
        <w:trPr>
          <w:cantSplit/>
          <w:tblHeader/>
        </w:trPr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030CB" w:rsidRPr="00805A6C" w:rsidRDefault="00E030CB" w:rsidP="005D39FA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6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E030CB" w:rsidRPr="00805A6C" w:rsidRDefault="00E030CB" w:rsidP="005D39FA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030CB" w:rsidRPr="00805A6C" w:rsidRDefault="00E030CB" w:rsidP="005D39FA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E030CB" w:rsidRPr="00805A6C" w:rsidRDefault="00E030CB" w:rsidP="005D39FA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030CB" w:rsidRPr="00805A6C" w:rsidRDefault="00E030CB" w:rsidP="005D39FA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E030CB" w:rsidRPr="00805A6C" w:rsidRDefault="00E030CB" w:rsidP="005D39FA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E030CB" w:rsidRPr="00805A6C" w:rsidRDefault="00E030CB" w:rsidP="005D39FA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Cs/>
                <w:color w:val="FFFFFF"/>
                <w:sz w:val="20"/>
                <w:szCs w:val="20"/>
                <w:lang w:val="bg-BG"/>
              </w:rPr>
              <w:t>Н/П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030CB" w:rsidRPr="00805A6C" w:rsidRDefault="00E030CB" w:rsidP="005D39FA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E030CB" w:rsidRPr="00805A6C" w:rsidTr="00E030CB">
        <w:trPr>
          <w:cantSplit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E030CB" w:rsidRPr="00805A6C" w:rsidRDefault="008F53E6" w:rsidP="005D39FA">
            <w:pPr>
              <w:jc w:val="center"/>
              <w:rPr>
                <w:b/>
                <w:sz w:val="20"/>
                <w:szCs w:val="20"/>
                <w:lang w:val="bg-BG" w:eastAsia="fr-FR"/>
              </w:rPr>
            </w:pPr>
            <w:r>
              <w:rPr>
                <w:b/>
                <w:sz w:val="20"/>
                <w:szCs w:val="20"/>
                <w:lang w:val="bg-BG" w:eastAsia="fr-FR"/>
              </w:rPr>
              <w:t>9</w:t>
            </w:r>
            <w:r w:rsidR="00E030CB" w:rsidRPr="00805A6C">
              <w:rPr>
                <w:b/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noWrap/>
            <w:vAlign w:val="center"/>
          </w:tcPr>
          <w:p w:rsidR="00E030CB" w:rsidRPr="00805A6C" w:rsidRDefault="00E030CB" w:rsidP="005D39FA">
            <w:pPr>
              <w:jc w:val="center"/>
              <w:rPr>
                <w:b/>
                <w:sz w:val="20"/>
                <w:szCs w:val="20"/>
                <w:lang w:val="bg-BG" w:eastAsia="fr-FR"/>
              </w:rPr>
            </w:pPr>
            <w:r w:rsidRPr="00805A6C">
              <w:rPr>
                <w:b/>
                <w:bCs/>
                <w:sz w:val="20"/>
                <w:szCs w:val="20"/>
                <w:lang w:val="bg-BG" w:eastAsia="fr-FR"/>
              </w:rPr>
              <w:t>Отразяване на плащането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E030CB" w:rsidRPr="00805A6C" w:rsidRDefault="00E030CB" w:rsidP="005D39FA">
            <w:pPr>
              <w:jc w:val="center"/>
              <w:rPr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E030CB" w:rsidRPr="00805A6C" w:rsidRDefault="00E030CB" w:rsidP="005D39FA">
            <w:pPr>
              <w:jc w:val="center"/>
              <w:rPr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E030CB" w:rsidRPr="00805A6C" w:rsidRDefault="00E030CB" w:rsidP="005D39FA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E030CB" w:rsidRPr="00805A6C" w:rsidRDefault="00E030CB" w:rsidP="005D39FA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E030CB" w:rsidRPr="00805A6C" w:rsidRDefault="00E030CB" w:rsidP="005D39FA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E030CB" w:rsidRPr="00805A6C" w:rsidRDefault="00E030CB" w:rsidP="005D39FA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E030CB" w:rsidRPr="00805A6C" w:rsidTr="00E030CB">
        <w:trPr>
          <w:cantSplit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0CB" w:rsidRPr="00805A6C" w:rsidRDefault="008F53E6" w:rsidP="005D39FA">
            <w:pPr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9</w:t>
            </w:r>
            <w:r w:rsidR="00E030CB" w:rsidRPr="00805A6C">
              <w:rPr>
                <w:sz w:val="20"/>
                <w:szCs w:val="20"/>
                <w:lang w:val="bg-BG" w:eastAsia="fr-FR"/>
              </w:rPr>
              <w:t>.1.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30CB" w:rsidRPr="00805A6C" w:rsidRDefault="00E030CB" w:rsidP="005D39FA">
            <w:pPr>
              <w:rPr>
                <w:sz w:val="20"/>
                <w:szCs w:val="20"/>
                <w:lang w:val="bg-BG" w:eastAsia="fr-FR"/>
              </w:rPr>
            </w:pPr>
            <w:r w:rsidRPr="00805A6C">
              <w:rPr>
                <w:sz w:val="20"/>
                <w:szCs w:val="20"/>
                <w:lang w:val="bg-BG" w:eastAsia="fr-FR"/>
              </w:rPr>
              <w:t>Плащането е отразено в SAP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0CB" w:rsidRPr="00805A6C" w:rsidRDefault="00E030CB" w:rsidP="005D39F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0CB" w:rsidRPr="00805A6C" w:rsidRDefault="00E030CB" w:rsidP="005D39F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0CB" w:rsidRPr="00805A6C" w:rsidRDefault="00E030CB" w:rsidP="005D39F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0CB" w:rsidRPr="00805A6C" w:rsidRDefault="00E030CB" w:rsidP="005D39F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0CB" w:rsidRPr="00805A6C" w:rsidRDefault="00E030CB" w:rsidP="005D39F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805A6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0CB" w:rsidRPr="00805A6C" w:rsidRDefault="00E030CB" w:rsidP="005D39FA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</w:p>
        </w:tc>
      </w:tr>
      <w:tr w:rsidR="008200A2" w:rsidRPr="00805A6C" w:rsidTr="008200A2">
        <w:trPr>
          <w:cantSplit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A2" w:rsidRPr="008F53E6" w:rsidRDefault="008F53E6" w:rsidP="00B8679B">
            <w:pPr>
              <w:jc w:val="center"/>
              <w:rPr>
                <w:sz w:val="20"/>
                <w:szCs w:val="20"/>
                <w:lang w:val="bg-BG" w:eastAsia="fr-FR"/>
              </w:rPr>
            </w:pPr>
            <w:r w:rsidRPr="008F53E6">
              <w:rPr>
                <w:sz w:val="20"/>
                <w:szCs w:val="20"/>
                <w:lang w:val="bg-BG" w:eastAsia="fr-FR"/>
              </w:rPr>
              <w:t>9</w:t>
            </w:r>
            <w:r w:rsidR="008200A2" w:rsidRPr="008F53E6">
              <w:rPr>
                <w:sz w:val="20"/>
                <w:szCs w:val="20"/>
                <w:lang w:val="bg-BG" w:eastAsia="fr-FR"/>
              </w:rPr>
              <w:t>.</w:t>
            </w:r>
            <w:r w:rsidR="000B3C87">
              <w:rPr>
                <w:sz w:val="20"/>
                <w:szCs w:val="20"/>
                <w:lang w:val="bg-BG" w:eastAsia="fr-FR"/>
              </w:rPr>
              <w:t>2</w:t>
            </w:r>
            <w:r w:rsidR="008200A2" w:rsidRPr="008F53E6">
              <w:rPr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0A2" w:rsidRPr="008F53E6" w:rsidRDefault="008200A2" w:rsidP="00B8679B">
            <w:pPr>
              <w:rPr>
                <w:sz w:val="20"/>
                <w:szCs w:val="20"/>
                <w:lang w:val="bg-BG" w:eastAsia="fr-FR"/>
              </w:rPr>
            </w:pPr>
            <w:r w:rsidRPr="008F53E6">
              <w:rPr>
                <w:sz w:val="20"/>
                <w:szCs w:val="20"/>
                <w:lang w:val="bg-BG" w:eastAsia="fr-FR"/>
              </w:rPr>
              <w:t xml:space="preserve">Регистърът за получени ИАФ е попълнен в частта </w:t>
            </w:r>
            <w:r w:rsidR="008F53E6" w:rsidRPr="008F53E6">
              <w:rPr>
                <w:b/>
                <w:bCs/>
                <w:sz w:val="20"/>
                <w:szCs w:val="20"/>
                <w:lang w:val="bg-BG" w:eastAsia="fr-FR"/>
              </w:rPr>
              <w:t>плащането е извършено на (дата)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0A2" w:rsidRPr="008F53E6" w:rsidRDefault="008200A2" w:rsidP="00B8679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0A2" w:rsidRPr="008F53E6" w:rsidRDefault="008200A2" w:rsidP="00B8679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0A2" w:rsidRPr="008F53E6" w:rsidRDefault="008200A2" w:rsidP="00B8679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8F53E6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0A2" w:rsidRPr="008F53E6" w:rsidRDefault="008200A2" w:rsidP="00B8679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8F53E6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0A2" w:rsidRPr="008F53E6" w:rsidRDefault="008200A2" w:rsidP="00B8679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8F53E6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0A2" w:rsidRPr="008F53E6" w:rsidRDefault="008200A2" w:rsidP="00B8679B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</w:p>
        </w:tc>
      </w:tr>
    </w:tbl>
    <w:p w:rsidR="008200A2" w:rsidRDefault="008200A2" w:rsidP="00E030CB">
      <w:pPr>
        <w:spacing w:before="120" w:after="120"/>
        <w:ind w:left="-851"/>
        <w:outlineLvl w:val="0"/>
        <w:rPr>
          <w:b/>
          <w:bCs/>
          <w:caps/>
          <w:sz w:val="20"/>
          <w:szCs w:val="20"/>
          <w:u w:val="single"/>
          <w:lang w:val="bg-BG"/>
        </w:rPr>
      </w:pPr>
    </w:p>
    <w:p w:rsidR="00E030CB" w:rsidRPr="00805A6C" w:rsidRDefault="00E030CB" w:rsidP="00E030CB">
      <w:pPr>
        <w:spacing w:before="120" w:after="120"/>
        <w:ind w:left="-851"/>
        <w:outlineLvl w:val="0"/>
        <w:rPr>
          <w:b/>
          <w:bCs/>
          <w:caps/>
          <w:sz w:val="20"/>
          <w:szCs w:val="20"/>
          <w:u w:val="single"/>
          <w:lang w:val="bg-BG"/>
        </w:rPr>
      </w:pPr>
      <w:r w:rsidRPr="00805A6C">
        <w:rPr>
          <w:b/>
          <w:bCs/>
          <w:caps/>
          <w:sz w:val="20"/>
          <w:szCs w:val="20"/>
          <w:u w:val="single"/>
          <w:lang w:val="bg-BG"/>
        </w:rPr>
        <w:t>БЕЛЕЖКИ/ КОМЕНТАРИ/ ИНСТРУКЦИИ</w:t>
      </w:r>
    </w:p>
    <w:tbl>
      <w:tblPr>
        <w:tblW w:w="1165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51"/>
      </w:tblGrid>
      <w:tr w:rsidR="00E030CB" w:rsidRPr="00805A6C" w:rsidTr="005D39FA">
        <w:trPr>
          <w:trHeight w:val="218"/>
        </w:trPr>
        <w:tc>
          <w:tcPr>
            <w:tcW w:w="11651" w:type="dxa"/>
            <w:shd w:val="clear" w:color="auto" w:fill="666699"/>
          </w:tcPr>
          <w:p w:rsidR="00E030CB" w:rsidRPr="00805A6C" w:rsidRDefault="00E030CB" w:rsidP="005D39FA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/>
                <w:bCs/>
                <w:color w:val="FFFFFF"/>
                <w:sz w:val="20"/>
                <w:szCs w:val="20"/>
                <w:lang w:val="bg-BG"/>
              </w:rPr>
              <w:t>Счетоводител</w:t>
            </w:r>
          </w:p>
        </w:tc>
      </w:tr>
      <w:tr w:rsidR="00E030CB" w:rsidRPr="00805A6C" w:rsidTr="00A73C2D">
        <w:trPr>
          <w:trHeight w:val="632"/>
        </w:trPr>
        <w:tc>
          <w:tcPr>
            <w:tcW w:w="11651" w:type="dxa"/>
            <w:tcBorders>
              <w:bottom w:val="single" w:sz="4" w:space="0" w:color="auto"/>
            </w:tcBorders>
          </w:tcPr>
          <w:p w:rsidR="00E030CB" w:rsidRPr="00805A6C" w:rsidRDefault="00E030CB" w:rsidP="005D39FA">
            <w:pPr>
              <w:rPr>
                <w:bCs/>
                <w:i/>
                <w:sz w:val="20"/>
                <w:szCs w:val="20"/>
                <w:lang w:val="bg-BG"/>
              </w:rPr>
            </w:pPr>
            <w:r w:rsidRPr="00805A6C">
              <w:rPr>
                <w:bCs/>
                <w:i/>
                <w:sz w:val="20"/>
                <w:szCs w:val="20"/>
                <w:lang w:val="bg-BG"/>
              </w:rPr>
              <w:t>Всяка бележка или коментар започва с поредния номер, под който е отбелязана на съответното място в листа за проверка.</w:t>
            </w:r>
          </w:p>
          <w:p w:rsidR="00FA5AE5" w:rsidRPr="00805A6C" w:rsidRDefault="00FA5AE5" w:rsidP="005D39FA">
            <w:pPr>
              <w:rPr>
                <w:sz w:val="20"/>
                <w:szCs w:val="20"/>
                <w:lang w:val="bg-BG"/>
              </w:rPr>
            </w:pPr>
          </w:p>
          <w:p w:rsidR="00FA5AE5" w:rsidRPr="00805A6C" w:rsidRDefault="00FA5AE5" w:rsidP="005D39FA">
            <w:pPr>
              <w:rPr>
                <w:sz w:val="20"/>
                <w:szCs w:val="20"/>
                <w:lang w:val="bg-BG"/>
              </w:rPr>
            </w:pPr>
          </w:p>
        </w:tc>
      </w:tr>
      <w:tr w:rsidR="00E030CB" w:rsidRPr="00805A6C" w:rsidTr="005D39FA">
        <w:trPr>
          <w:trHeight w:val="218"/>
        </w:trPr>
        <w:tc>
          <w:tcPr>
            <w:tcW w:w="11651" w:type="dxa"/>
            <w:shd w:val="clear" w:color="auto" w:fill="666699"/>
          </w:tcPr>
          <w:p w:rsidR="00E030CB" w:rsidRPr="00805A6C" w:rsidRDefault="00E030CB" w:rsidP="00713E98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05A6C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Началник </w:t>
            </w:r>
            <w:r w:rsidR="008F53E6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 </w:t>
            </w:r>
            <w:r w:rsidRPr="00805A6C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отдел </w:t>
            </w:r>
            <w:r w:rsidR="00713E98">
              <w:rPr>
                <w:b/>
                <w:bCs/>
                <w:color w:val="FFFFFF"/>
                <w:sz w:val="20"/>
                <w:szCs w:val="20"/>
                <w:lang w:val="bg-BG"/>
              </w:rPr>
              <w:t>ФУ</w:t>
            </w:r>
          </w:p>
        </w:tc>
      </w:tr>
      <w:tr w:rsidR="00E030CB" w:rsidRPr="00805A6C" w:rsidTr="00A73C2D">
        <w:trPr>
          <w:trHeight w:val="506"/>
        </w:trPr>
        <w:tc>
          <w:tcPr>
            <w:tcW w:w="11651" w:type="dxa"/>
            <w:tcBorders>
              <w:bottom w:val="single" w:sz="4" w:space="0" w:color="auto"/>
            </w:tcBorders>
          </w:tcPr>
          <w:p w:rsidR="00E030CB" w:rsidRPr="00805A6C" w:rsidRDefault="00E030CB" w:rsidP="005D39FA">
            <w:pPr>
              <w:rPr>
                <w:bCs/>
                <w:sz w:val="20"/>
                <w:szCs w:val="20"/>
                <w:lang w:val="bg-BG"/>
              </w:rPr>
            </w:pPr>
            <w:r w:rsidRPr="00805A6C">
              <w:rPr>
                <w:bCs/>
                <w:i/>
                <w:sz w:val="20"/>
                <w:szCs w:val="20"/>
                <w:lang w:val="bg-BG"/>
              </w:rPr>
              <w:t>Всяка бележка или коментар започва с поредния номер, под който е отбелязана на съответното място в листа за проверка.</w:t>
            </w:r>
          </w:p>
          <w:p w:rsidR="00FA5AE5" w:rsidRPr="00805A6C" w:rsidRDefault="00FA5AE5" w:rsidP="005D39FA">
            <w:pPr>
              <w:rPr>
                <w:sz w:val="20"/>
                <w:szCs w:val="20"/>
                <w:lang w:val="bg-BG"/>
              </w:rPr>
            </w:pPr>
          </w:p>
          <w:p w:rsidR="00FA5AE5" w:rsidRPr="00805A6C" w:rsidRDefault="00FA5AE5" w:rsidP="005D39FA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E030CB" w:rsidRPr="00805A6C" w:rsidRDefault="00E030CB" w:rsidP="00E030CB">
      <w:pPr>
        <w:rPr>
          <w:sz w:val="20"/>
          <w:szCs w:val="20"/>
          <w:lang w:val="bg-BG"/>
        </w:rPr>
      </w:pPr>
    </w:p>
    <w:tbl>
      <w:tblPr>
        <w:tblW w:w="11710" w:type="dxa"/>
        <w:tblInd w:w="-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1785"/>
        <w:gridCol w:w="5528"/>
        <w:gridCol w:w="2126"/>
        <w:gridCol w:w="2271"/>
      </w:tblGrid>
      <w:tr w:rsidR="00E030CB" w:rsidRPr="00805A6C" w:rsidTr="008B6915">
        <w:trPr>
          <w:trHeight w:val="242"/>
        </w:trPr>
        <w:tc>
          <w:tcPr>
            <w:tcW w:w="1785" w:type="dxa"/>
            <w:shd w:val="clear" w:color="auto" w:fill="F1E3FF"/>
          </w:tcPr>
          <w:p w:rsidR="00E030CB" w:rsidRPr="00805A6C" w:rsidRDefault="00E030CB" w:rsidP="005D39FA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E030CB" w:rsidRPr="00805A6C" w:rsidRDefault="00E030CB" w:rsidP="005D39F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805A6C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E030CB" w:rsidRPr="00805A6C" w:rsidRDefault="00E030CB" w:rsidP="005D39F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805A6C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E030CB" w:rsidRPr="00805A6C" w:rsidRDefault="00E030CB" w:rsidP="005D39F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805A6C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B3044B" w:rsidRPr="00805A6C" w:rsidTr="008B6915">
        <w:tc>
          <w:tcPr>
            <w:tcW w:w="1785" w:type="dxa"/>
            <w:tcBorders>
              <w:right w:val="single" w:sz="4" w:space="0" w:color="auto"/>
            </w:tcBorders>
            <w:shd w:val="clear" w:color="auto" w:fill="F1E3FF"/>
          </w:tcPr>
          <w:p w:rsidR="00B3044B" w:rsidRPr="00805A6C" w:rsidRDefault="00B3044B" w:rsidP="005D39FA">
            <w:pPr>
              <w:rPr>
                <w:bCs/>
                <w:sz w:val="20"/>
                <w:szCs w:val="20"/>
                <w:lang w:val="bg-BG"/>
              </w:rPr>
            </w:pPr>
            <w:r w:rsidRPr="00805A6C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B3044B" w:rsidRPr="00805A6C" w:rsidRDefault="00B3044B" w:rsidP="005D39FA">
            <w:pPr>
              <w:rPr>
                <w:bCs/>
                <w:sz w:val="20"/>
                <w:szCs w:val="20"/>
                <w:lang w:val="bg-BG"/>
              </w:rPr>
            </w:pPr>
            <w:r w:rsidRPr="00805A6C">
              <w:rPr>
                <w:bCs/>
                <w:sz w:val="20"/>
                <w:szCs w:val="20"/>
                <w:lang w:val="bg-BG"/>
              </w:rPr>
              <w:t>Счетоводител:</w:t>
            </w:r>
          </w:p>
          <w:p w:rsidR="00B3044B" w:rsidRPr="00805A6C" w:rsidRDefault="00B3044B" w:rsidP="005D39FA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B3044B" w:rsidRDefault="00B3044B" w:rsidP="005D39FA">
            <w:pPr>
              <w:rPr>
                <w:sz w:val="20"/>
                <w:szCs w:val="20"/>
                <w:lang w:val="bg-BG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5A834C7" wp14:editId="60FD8E1B">
                      <wp:simplePos x="0" y="0"/>
                      <wp:positionH relativeFrom="column">
                        <wp:posOffset>148220</wp:posOffset>
                      </wp:positionH>
                      <wp:positionV relativeFrom="paragraph">
                        <wp:posOffset>150334</wp:posOffset>
                      </wp:positionV>
                      <wp:extent cx="2377440" cy="607695"/>
                      <wp:effectExtent l="0" t="0" r="22860" b="20955"/>
                      <wp:wrapTopAndBottom/>
                      <wp:docPr id="18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774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84514B" id="Rectangle 18" o:spid="_x0000_s1026" style="position:absolute;margin-left:11.65pt;margin-top:11.85pt;width:187.2pt;height:47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  <w:p w:rsidR="00B3044B" w:rsidRPr="00805A6C" w:rsidRDefault="00B3044B" w:rsidP="005D39FA">
            <w:pPr>
              <w:rPr>
                <w:sz w:val="20"/>
                <w:szCs w:val="20"/>
                <w:lang w:val="bg-BG"/>
              </w:rPr>
            </w:pPr>
          </w:p>
        </w:tc>
      </w:tr>
      <w:tr w:rsidR="00B3044B" w:rsidRPr="00805A6C" w:rsidTr="008B6915">
        <w:tc>
          <w:tcPr>
            <w:tcW w:w="1785" w:type="dxa"/>
            <w:tcBorders>
              <w:right w:val="single" w:sz="4" w:space="0" w:color="auto"/>
            </w:tcBorders>
            <w:shd w:val="clear" w:color="auto" w:fill="F1E3FF"/>
          </w:tcPr>
          <w:p w:rsidR="00B3044B" w:rsidRPr="00805A6C" w:rsidRDefault="00B3044B" w:rsidP="005D39FA">
            <w:pPr>
              <w:rPr>
                <w:b/>
                <w:bCs/>
                <w:sz w:val="20"/>
                <w:szCs w:val="20"/>
                <w:lang w:val="bg-BG"/>
              </w:rPr>
            </w:pPr>
            <w:r w:rsidRPr="00805A6C">
              <w:rPr>
                <w:b/>
                <w:bCs/>
                <w:sz w:val="20"/>
                <w:szCs w:val="20"/>
                <w:lang w:val="bg-BG"/>
              </w:rPr>
              <w:t>Одобрено от: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B3044B" w:rsidRPr="00805A6C" w:rsidRDefault="00B3044B" w:rsidP="005D39FA">
            <w:pPr>
              <w:rPr>
                <w:bCs/>
                <w:sz w:val="20"/>
                <w:szCs w:val="20"/>
                <w:lang w:val="bg-BG"/>
              </w:rPr>
            </w:pPr>
            <w:r w:rsidRPr="00805A6C">
              <w:rPr>
                <w:bCs/>
                <w:sz w:val="20"/>
                <w:szCs w:val="20"/>
                <w:lang w:val="bg-BG"/>
              </w:rPr>
              <w:t>Началник на отдел ФУ:</w:t>
            </w:r>
          </w:p>
          <w:p w:rsidR="00B3044B" w:rsidRPr="00805A6C" w:rsidRDefault="00B3044B" w:rsidP="005D39FA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B3044B" w:rsidRDefault="00B3044B" w:rsidP="005D39FA">
            <w:pPr>
              <w:rPr>
                <w:sz w:val="20"/>
                <w:szCs w:val="20"/>
                <w:lang w:val="bg-BG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5A834C7" wp14:editId="60FD8E1B">
                      <wp:simplePos x="0" y="0"/>
                      <wp:positionH relativeFrom="column">
                        <wp:posOffset>148220</wp:posOffset>
                      </wp:positionH>
                      <wp:positionV relativeFrom="paragraph">
                        <wp:posOffset>147955</wp:posOffset>
                      </wp:positionV>
                      <wp:extent cx="2377440" cy="607695"/>
                      <wp:effectExtent l="0" t="0" r="22860" b="20955"/>
                      <wp:wrapTopAndBottom/>
                      <wp:docPr id="19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774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FAB7C4" id="Rectangle 19" o:spid="_x0000_s1026" style="position:absolute;margin-left:11.65pt;margin-top:11.65pt;width:187.2pt;height:47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  <w:p w:rsidR="00B3044B" w:rsidRPr="00805A6C" w:rsidRDefault="00B3044B" w:rsidP="005D39FA">
            <w:pPr>
              <w:rPr>
                <w:sz w:val="20"/>
                <w:szCs w:val="20"/>
                <w:lang w:val="bg-BG"/>
              </w:rPr>
            </w:pPr>
          </w:p>
        </w:tc>
      </w:tr>
      <w:tr w:rsidR="00B3044B" w:rsidRPr="00805A6C" w:rsidTr="008B6915">
        <w:tc>
          <w:tcPr>
            <w:tcW w:w="1785" w:type="dxa"/>
            <w:tcBorders>
              <w:right w:val="single" w:sz="4" w:space="0" w:color="auto"/>
            </w:tcBorders>
            <w:shd w:val="clear" w:color="auto" w:fill="F1E3FF"/>
          </w:tcPr>
          <w:p w:rsidR="00985175" w:rsidRPr="00805A6C" w:rsidRDefault="00BA3E0B" w:rsidP="005D39FA">
            <w:pPr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Архивирано от: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B3044B" w:rsidRPr="00805A6C" w:rsidRDefault="00B3044B" w:rsidP="00FA5AE5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Служител ФЕ 1</w:t>
            </w:r>
            <w:r w:rsidRPr="00805A6C">
              <w:rPr>
                <w:bCs/>
                <w:sz w:val="20"/>
                <w:szCs w:val="20"/>
                <w:lang w:val="bg-BG"/>
              </w:rPr>
              <w:t>:</w:t>
            </w:r>
          </w:p>
          <w:p w:rsidR="00B3044B" w:rsidRPr="00805A6C" w:rsidRDefault="00B3044B" w:rsidP="00FA5AE5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B3044B" w:rsidRDefault="00B3044B" w:rsidP="005D39FA">
            <w:pPr>
              <w:rPr>
                <w:sz w:val="20"/>
                <w:szCs w:val="20"/>
                <w:lang w:val="bg-BG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5A834C7" wp14:editId="60FD8E1B">
                      <wp:simplePos x="0" y="0"/>
                      <wp:positionH relativeFrom="column">
                        <wp:posOffset>148220</wp:posOffset>
                      </wp:positionH>
                      <wp:positionV relativeFrom="paragraph">
                        <wp:posOffset>146685</wp:posOffset>
                      </wp:positionV>
                      <wp:extent cx="2377440" cy="607695"/>
                      <wp:effectExtent l="0" t="0" r="22860" b="20955"/>
                      <wp:wrapTopAndBottom/>
                      <wp:docPr id="20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774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7973D3" id="Rectangle 20" o:spid="_x0000_s1026" style="position:absolute;margin-left:11.65pt;margin-top:11.55pt;width:187.2pt;height:47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  <w:p w:rsidR="00B3044B" w:rsidRPr="00805A6C" w:rsidRDefault="00B3044B" w:rsidP="005D39FA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192CA4" w:rsidRPr="00CB10C2" w:rsidRDefault="00192CA4" w:rsidP="00410725">
      <w:pPr>
        <w:spacing w:before="120" w:after="120"/>
        <w:outlineLvl w:val="0"/>
        <w:rPr>
          <w:lang w:val="bg-BG"/>
        </w:rPr>
      </w:pPr>
    </w:p>
    <w:sectPr w:rsidR="00192CA4" w:rsidRPr="00CB10C2" w:rsidSect="00197AB4">
      <w:footerReference w:type="even" r:id="rId12"/>
      <w:footerReference w:type="default" r:id="rId13"/>
      <w:headerReference w:type="first" r:id="rId14"/>
      <w:pgSz w:w="12474" w:h="18144"/>
      <w:pgMar w:top="1077" w:right="954" w:bottom="539" w:left="1418" w:header="709" w:footer="43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DE1" w:rsidRDefault="00CA7DE1" w:rsidP="000616D0">
      <w:pPr>
        <w:pStyle w:val="FootnoteText"/>
      </w:pPr>
      <w:r>
        <w:separator/>
      </w:r>
    </w:p>
  </w:endnote>
  <w:endnote w:type="continuationSeparator" w:id="0">
    <w:p w:rsidR="00CA7DE1" w:rsidRDefault="00CA7DE1" w:rsidP="000616D0">
      <w:pPr>
        <w:pStyle w:val="Footnot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DE1" w:rsidRDefault="00CA7DE1" w:rsidP="00B720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A7DE1" w:rsidRDefault="00CA7DE1" w:rsidP="00B7209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DE1" w:rsidRDefault="00CA7DE1" w:rsidP="00B720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B6915">
      <w:rPr>
        <w:rStyle w:val="PageNumber"/>
        <w:noProof/>
      </w:rPr>
      <w:t>8</w:t>
    </w:r>
    <w:r>
      <w:rPr>
        <w:rStyle w:val="PageNumber"/>
      </w:rPr>
      <w:fldChar w:fldCharType="end"/>
    </w:r>
  </w:p>
  <w:p w:rsidR="00CA7DE1" w:rsidRDefault="00CA7DE1" w:rsidP="00B7209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DE1" w:rsidRDefault="00CA7DE1" w:rsidP="000616D0">
      <w:pPr>
        <w:pStyle w:val="FootnoteText"/>
      </w:pPr>
      <w:r>
        <w:separator/>
      </w:r>
    </w:p>
  </w:footnote>
  <w:footnote w:type="continuationSeparator" w:id="0">
    <w:p w:rsidR="00CA7DE1" w:rsidRDefault="00CA7DE1" w:rsidP="000616D0">
      <w:pPr>
        <w:pStyle w:val="Footnot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DE1" w:rsidRPr="0027429F" w:rsidRDefault="00CA7DE1" w:rsidP="0027429F">
    <w:pPr>
      <w:tabs>
        <w:tab w:val="center" w:pos="4536"/>
        <w:tab w:val="right" w:pos="9072"/>
      </w:tabs>
      <w:rPr>
        <w:rFonts w:eastAsia="SimSun"/>
      </w:rPr>
    </w:pPr>
    <w:r w:rsidRPr="0027429F">
      <w:rPr>
        <w:rFonts w:eastAsia="SimSun"/>
        <w:lang w:val="en-US"/>
      </w:rPr>
      <w:t xml:space="preserve">             </w:t>
    </w:r>
    <w:r w:rsidRPr="0027429F">
      <w:rPr>
        <w:rFonts w:eastAsia="SimSun"/>
      </w:rPr>
      <w:t xml:space="preserve">  </w:t>
    </w:r>
    <w:r w:rsidRPr="0027429F"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01675" cy="542290"/>
          <wp:effectExtent l="0" t="0" r="0" b="0"/>
          <wp:docPr id="3" name="Picture 3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75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7429F">
      <w:rPr>
        <w:rFonts w:ascii="Trebuchet MS" w:eastAsia="SimSun" w:hAnsi="Trebuchet MS"/>
        <w:noProof/>
        <w:color w:val="32598C"/>
        <w:sz w:val="19"/>
        <w:szCs w:val="19"/>
      </w:rPr>
      <w:t xml:space="preserve">     </w:t>
    </w:r>
    <w:r w:rsidRPr="0027429F"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3604260" cy="414655"/>
          <wp:effectExtent l="0" t="0" r="0" b="0"/>
          <wp:docPr id="4" name="Picture 3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426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7429F"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 w:rsidRPr="0027429F"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616585" cy="563245"/>
          <wp:effectExtent l="0" t="0" r="0" b="0"/>
          <wp:docPr id="5" name="Picture 3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585" cy="563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7429F">
      <w:rPr>
        <w:rFonts w:ascii="Trebuchet MS" w:eastAsia="SimSun" w:hAnsi="Trebuchet MS"/>
        <w:noProof/>
        <w:color w:val="32598C"/>
        <w:sz w:val="19"/>
        <w:szCs w:val="19"/>
      </w:rPr>
      <w:t xml:space="preserve">  </w:t>
    </w:r>
  </w:p>
  <w:p w:rsidR="00CA7DE1" w:rsidRPr="0027429F" w:rsidRDefault="00CA7DE1" w:rsidP="0027429F">
    <w:pPr>
      <w:tabs>
        <w:tab w:val="center" w:pos="4536"/>
        <w:tab w:val="right" w:pos="9072"/>
      </w:tabs>
      <w:jc w:val="center"/>
      <w:rPr>
        <w:rFonts w:eastAsia="SimSun"/>
        <w:lang w:val="bg-BG"/>
      </w:rPr>
    </w:pPr>
  </w:p>
  <w:tbl>
    <w:tblPr>
      <w:tblW w:w="11427" w:type="dxa"/>
      <w:tblInd w:w="-84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16"/>
      <w:gridCol w:w="5471"/>
      <w:gridCol w:w="2240"/>
    </w:tblGrid>
    <w:tr w:rsidR="00CA7DE1" w:rsidRPr="0027429F" w:rsidTr="0027429F">
      <w:trPr>
        <w:trHeight w:val="762"/>
        <w:tblHeader/>
      </w:trPr>
      <w:tc>
        <w:tcPr>
          <w:tcW w:w="37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A7DE1" w:rsidRPr="0027429F" w:rsidRDefault="00CA7DE1" w:rsidP="0027429F">
          <w:pPr>
            <w:widowControl w:val="0"/>
            <w:suppressLineNumbers/>
            <w:suppressAutoHyphens/>
            <w:spacing w:before="100" w:beforeAutospacing="1" w:afterAutospacing="1"/>
            <w:jc w:val="center"/>
            <w:rPr>
              <w:rFonts w:eastAsia="SimSun"/>
              <w:i/>
              <w:iCs/>
              <w:color w:val="000000"/>
              <w:lang w:val="bg-BG" w:eastAsia="bg-BG"/>
            </w:rPr>
          </w:pPr>
          <w:r w:rsidRPr="0027429F">
            <w:rPr>
              <w:rFonts w:eastAsia="SimSun"/>
              <w:b/>
              <w:i/>
              <w:iCs/>
              <w:color w:val="000000"/>
              <w:sz w:val="22"/>
              <w:szCs w:val="22"/>
              <w:lang w:val="bg-BG" w:eastAsia="bg-BG"/>
            </w:rPr>
            <w:t>Администрация на Министерския съвет</w:t>
          </w:r>
        </w:p>
      </w:tc>
      <w:tc>
        <w:tcPr>
          <w:tcW w:w="54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A7DE1" w:rsidRPr="0027429F" w:rsidRDefault="00CA7DE1" w:rsidP="0027429F">
          <w:pPr>
            <w:widowControl w:val="0"/>
            <w:suppressLineNumbers/>
            <w:suppressAutoHyphens/>
            <w:jc w:val="center"/>
            <w:rPr>
              <w:rFonts w:eastAsia="SimSun"/>
              <w:b/>
              <w:color w:val="000000"/>
              <w:lang w:val="bg-BG" w:eastAsia="bg-BG"/>
            </w:rPr>
          </w:pPr>
          <w:r w:rsidRPr="0027429F">
            <w:rPr>
              <w:rFonts w:eastAsia="SimSun"/>
              <w:b/>
              <w:color w:val="000000"/>
              <w:sz w:val="22"/>
              <w:szCs w:val="22"/>
              <w:lang w:val="bg-BG" w:eastAsia="bg-BG"/>
            </w:rPr>
            <w:t>Наръчник за  изпълнение на</w:t>
          </w:r>
        </w:p>
        <w:p w:rsidR="00CA7DE1" w:rsidRPr="0027429F" w:rsidRDefault="00CA7DE1" w:rsidP="0027429F">
          <w:pPr>
            <w:widowControl w:val="0"/>
            <w:suppressLineNumbers/>
            <w:suppressAutoHyphens/>
            <w:jc w:val="center"/>
            <w:rPr>
              <w:rFonts w:eastAsia="SimSun"/>
              <w:b/>
              <w:color w:val="000000"/>
              <w:lang w:val="bg-BG" w:eastAsia="bg-BG"/>
            </w:rPr>
          </w:pPr>
          <w:r w:rsidRPr="0027429F">
            <w:rPr>
              <w:rFonts w:eastAsia="SimSun"/>
              <w:b/>
              <w:color w:val="000000"/>
              <w:sz w:val="22"/>
              <w:szCs w:val="22"/>
              <w:lang w:val="bg-BG" w:eastAsia="bg-BG"/>
            </w:rPr>
            <w:t>Оперативна програма</w:t>
          </w:r>
        </w:p>
        <w:p w:rsidR="00CA7DE1" w:rsidRPr="0027429F" w:rsidRDefault="00CA7DE1" w:rsidP="0027429F">
          <w:pPr>
            <w:widowControl w:val="0"/>
            <w:suppressLineNumbers/>
            <w:suppressAutoHyphens/>
            <w:jc w:val="center"/>
            <w:rPr>
              <w:rFonts w:eastAsia="SimSun"/>
              <w:b/>
              <w:i/>
              <w:iCs/>
              <w:color w:val="000000"/>
              <w:lang w:val="bg-BG" w:eastAsia="bg-BG"/>
            </w:rPr>
          </w:pPr>
          <w:r w:rsidRPr="0027429F">
            <w:rPr>
              <w:rFonts w:eastAsia="SimSun"/>
              <w:b/>
              <w:color w:val="000000"/>
              <w:sz w:val="22"/>
              <w:szCs w:val="22"/>
              <w:lang w:val="bg-BG" w:eastAsia="bg-BG"/>
            </w:rPr>
            <w:t>„</w:t>
          </w:r>
          <w:r w:rsidRPr="0027429F">
            <w:rPr>
              <w:rFonts w:eastAsia="SimSun"/>
              <w:b/>
              <w:i/>
              <w:iCs/>
              <w:color w:val="000000"/>
              <w:sz w:val="22"/>
              <w:szCs w:val="22"/>
              <w:lang w:val="bg-BG" w:eastAsia="bg-BG"/>
            </w:rPr>
            <w:t>Добро управление</w:t>
          </w:r>
          <w:r w:rsidRPr="0027429F">
            <w:rPr>
              <w:rFonts w:eastAsia="SimSun"/>
              <w:b/>
              <w:color w:val="000000"/>
              <w:sz w:val="22"/>
              <w:szCs w:val="22"/>
              <w:lang w:val="bg-BG" w:eastAsia="bg-BG"/>
            </w:rPr>
            <w:t>” 2014-2020</w:t>
          </w:r>
        </w:p>
      </w:tc>
      <w:tc>
        <w:tcPr>
          <w:tcW w:w="223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A7DE1" w:rsidRPr="0027429F" w:rsidRDefault="00CA7DE1" w:rsidP="0027429F">
          <w:pPr>
            <w:widowControl w:val="0"/>
            <w:suppressLineNumbers/>
            <w:suppressAutoHyphens/>
            <w:spacing w:before="100" w:beforeAutospacing="1" w:afterAutospacing="1"/>
            <w:jc w:val="center"/>
            <w:rPr>
              <w:rFonts w:eastAsia="SimSun"/>
              <w:b/>
              <w:bCs/>
              <w:i/>
              <w:color w:val="000000"/>
              <w:lang w:val="en-US" w:eastAsia="bg-BG"/>
            </w:rPr>
          </w:pPr>
          <w:r w:rsidRPr="0027429F">
            <w:rPr>
              <w:rFonts w:eastAsia="SimSun"/>
              <w:b/>
              <w:bCs/>
              <w:i/>
              <w:color w:val="000000"/>
              <w:sz w:val="22"/>
              <w:szCs w:val="22"/>
              <w:lang w:val="bg-BG" w:eastAsia="bg-BG"/>
            </w:rPr>
            <w:t xml:space="preserve">Приложение </w:t>
          </w:r>
          <w:r w:rsidRPr="0027429F">
            <w:rPr>
              <w:rFonts w:eastAsia="SimSun"/>
              <w:b/>
              <w:bCs/>
              <w:i/>
              <w:color w:val="000000"/>
              <w:sz w:val="22"/>
              <w:szCs w:val="22"/>
              <w:lang w:val="en-US" w:eastAsia="bg-BG"/>
            </w:rPr>
            <w:t>IV-K0</w:t>
          </w:r>
          <w:r>
            <w:rPr>
              <w:rFonts w:eastAsia="SimSun"/>
              <w:b/>
              <w:bCs/>
              <w:i/>
              <w:color w:val="000000"/>
              <w:sz w:val="22"/>
              <w:szCs w:val="22"/>
              <w:lang w:val="bg-BG" w:eastAsia="bg-BG"/>
            </w:rPr>
            <w:t>5-</w:t>
          </w:r>
          <w:r w:rsidRPr="0027429F">
            <w:rPr>
              <w:rFonts w:eastAsia="SimSun"/>
              <w:b/>
              <w:bCs/>
              <w:i/>
              <w:color w:val="000000"/>
              <w:sz w:val="22"/>
              <w:szCs w:val="22"/>
              <w:lang w:val="en-US" w:eastAsia="bg-BG"/>
            </w:rPr>
            <w:t>1</w:t>
          </w:r>
        </w:p>
      </w:tc>
    </w:tr>
    <w:tr w:rsidR="00CA7DE1" w:rsidRPr="00024B91" w:rsidTr="0027429F">
      <w:trPr>
        <w:trHeight w:val="761"/>
        <w:tblHeader/>
      </w:trPr>
      <w:tc>
        <w:tcPr>
          <w:tcW w:w="37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A7DE1" w:rsidRPr="0027429F" w:rsidRDefault="00CA7DE1" w:rsidP="0027429F">
          <w:pPr>
            <w:widowControl w:val="0"/>
            <w:suppressLineNumbers/>
            <w:suppressAutoHyphens/>
            <w:jc w:val="center"/>
            <w:rPr>
              <w:rFonts w:eastAsia="SimSun"/>
              <w:b/>
              <w:i/>
              <w:iCs/>
              <w:color w:val="000000"/>
              <w:lang w:val="bg-BG" w:eastAsia="bg-BG"/>
            </w:rPr>
          </w:pPr>
          <w:r w:rsidRPr="0027429F">
            <w:rPr>
              <w:rFonts w:eastAsia="SimSun"/>
              <w:b/>
              <w:i/>
              <w:iCs/>
              <w:color w:val="000000"/>
              <w:sz w:val="22"/>
              <w:szCs w:val="22"/>
              <w:lang w:val="bg-BG" w:eastAsia="bg-BG"/>
            </w:rPr>
            <w:t xml:space="preserve">Дирекция </w:t>
          </w:r>
        </w:p>
        <w:p w:rsidR="00CA7DE1" w:rsidRPr="0027429F" w:rsidRDefault="00CA7DE1" w:rsidP="0027429F">
          <w:pPr>
            <w:widowControl w:val="0"/>
            <w:suppressLineNumbers/>
            <w:suppressAutoHyphens/>
            <w:jc w:val="center"/>
            <w:rPr>
              <w:rFonts w:eastAsia="SimSun"/>
              <w:b/>
              <w:color w:val="000000"/>
              <w:lang w:val="bg-BG" w:eastAsia="bg-BG"/>
            </w:rPr>
          </w:pPr>
          <w:r w:rsidRPr="0027429F">
            <w:rPr>
              <w:rFonts w:eastAsia="SimSun"/>
              <w:b/>
              <w:i/>
              <w:iCs/>
              <w:color w:val="000000"/>
              <w:sz w:val="22"/>
              <w:szCs w:val="22"/>
              <w:lang w:val="bg-BG" w:eastAsia="bg-BG"/>
            </w:rPr>
            <w:t>„Добро управление”</w:t>
          </w:r>
        </w:p>
      </w:tc>
      <w:tc>
        <w:tcPr>
          <w:tcW w:w="7711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666699"/>
          <w:vAlign w:val="center"/>
        </w:tcPr>
        <w:p w:rsidR="00CA7DE1" w:rsidRPr="0027429F" w:rsidRDefault="00CA7DE1" w:rsidP="00217EA2">
          <w:pPr>
            <w:widowControl w:val="0"/>
            <w:suppressLineNumbers/>
            <w:suppressAutoHyphens/>
            <w:spacing w:before="100" w:beforeAutospacing="1" w:afterAutospacing="1"/>
            <w:jc w:val="center"/>
            <w:rPr>
              <w:rFonts w:eastAsia="SimSun"/>
              <w:b/>
              <w:color w:val="FFFFFF"/>
              <w:sz w:val="28"/>
              <w:szCs w:val="28"/>
              <w:lang w:val="bg-BG" w:eastAsia="bg-BG"/>
            </w:rPr>
          </w:pPr>
          <w:r w:rsidRPr="0027429F">
            <w:rPr>
              <w:rFonts w:eastAsia="SimSun"/>
              <w:b/>
              <w:color w:val="FFFFFF"/>
              <w:sz w:val="28"/>
              <w:szCs w:val="28"/>
              <w:lang w:val="bg-BG" w:eastAsia="bg-BG"/>
            </w:rPr>
            <w:t xml:space="preserve">Контролен лист за проверка на </w:t>
          </w:r>
          <w:r w:rsidRPr="0027429F">
            <w:rPr>
              <w:rFonts w:eastAsia="SimSun"/>
              <w:b/>
              <w:color w:val="FFFFFF"/>
              <w:sz w:val="28"/>
              <w:szCs w:val="28"/>
              <w:lang w:val="bg-BG" w:eastAsia="bg-BG"/>
            </w:rPr>
            <w:br/>
            <w:t xml:space="preserve">искане за авансово </w:t>
          </w:r>
          <w:r>
            <w:rPr>
              <w:rFonts w:eastAsia="SimSun"/>
              <w:b/>
              <w:color w:val="FFFFFF"/>
              <w:sz w:val="28"/>
              <w:szCs w:val="28"/>
              <w:lang w:val="bg-BG" w:eastAsia="bg-BG"/>
            </w:rPr>
            <w:t>финансиране (ИАФ)</w:t>
          </w:r>
        </w:p>
      </w:tc>
    </w:tr>
    <w:tr w:rsidR="00CA7DE1" w:rsidRPr="0027429F" w:rsidTr="0027429F">
      <w:trPr>
        <w:trHeight w:val="761"/>
        <w:tblHeader/>
      </w:trPr>
      <w:tc>
        <w:tcPr>
          <w:tcW w:w="37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A7DE1" w:rsidRPr="0027429F" w:rsidRDefault="00CA7DE1" w:rsidP="0027429F">
          <w:pPr>
            <w:widowControl w:val="0"/>
            <w:suppressLineNumbers/>
            <w:suppressAutoHyphens/>
            <w:spacing w:before="100" w:beforeAutospacing="1" w:afterAutospacing="1"/>
            <w:jc w:val="center"/>
            <w:rPr>
              <w:rFonts w:eastAsia="SimSun"/>
              <w:b/>
              <w:i/>
              <w:iCs/>
              <w:color w:val="000000"/>
              <w:lang w:val="ru-RU" w:eastAsia="bg-BG"/>
            </w:rPr>
          </w:pPr>
          <w:r w:rsidRPr="0027429F">
            <w:rPr>
              <w:rFonts w:eastAsia="SimSun"/>
              <w:color w:val="000000"/>
              <w:sz w:val="22"/>
              <w:szCs w:val="22"/>
              <w:lang w:val="bg-BG" w:eastAsia="bg-BG"/>
            </w:rPr>
            <w:t xml:space="preserve">Вариант на документа: </w:t>
          </w:r>
          <w:r w:rsidR="00013F4B">
            <w:rPr>
              <w:rFonts w:eastAsia="SimSun"/>
              <w:color w:val="000000"/>
              <w:sz w:val="22"/>
              <w:szCs w:val="22"/>
              <w:lang w:val="en-US" w:eastAsia="bg-BG"/>
            </w:rPr>
            <w:t>2</w:t>
          </w:r>
        </w:p>
      </w:tc>
      <w:tc>
        <w:tcPr>
          <w:tcW w:w="54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A7DE1" w:rsidRPr="0027429F" w:rsidRDefault="00CA7DE1" w:rsidP="0027429F">
          <w:pPr>
            <w:widowControl w:val="0"/>
            <w:suppressLineNumbers/>
            <w:suppressAutoHyphens/>
            <w:jc w:val="center"/>
            <w:rPr>
              <w:rFonts w:eastAsia="SimSun"/>
              <w:i/>
              <w:iCs/>
              <w:color w:val="000000"/>
              <w:sz w:val="22"/>
              <w:szCs w:val="22"/>
              <w:lang w:val="bg-BG" w:eastAsia="bg-BG"/>
            </w:rPr>
          </w:pPr>
          <w:r w:rsidRPr="0027429F">
            <w:rPr>
              <w:rFonts w:eastAsia="SimSun"/>
              <w:i/>
              <w:iCs/>
              <w:color w:val="000000"/>
              <w:sz w:val="22"/>
              <w:szCs w:val="22"/>
              <w:lang w:val="bg-BG" w:eastAsia="bg-BG"/>
            </w:rPr>
            <w:t xml:space="preserve">Одобрен от: </w:t>
          </w:r>
        </w:p>
        <w:p w:rsidR="00CA7DE1" w:rsidRPr="0027429F" w:rsidRDefault="00CA7DE1" w:rsidP="0027429F">
          <w:pPr>
            <w:widowControl w:val="0"/>
            <w:suppressLineNumbers/>
            <w:suppressAutoHyphens/>
            <w:jc w:val="center"/>
            <w:rPr>
              <w:rFonts w:eastAsia="SimSun"/>
              <w:b/>
              <w:color w:val="000000"/>
              <w:sz w:val="28"/>
              <w:szCs w:val="28"/>
              <w:lang w:val="bg-BG" w:eastAsia="bg-BG"/>
            </w:rPr>
          </w:pPr>
          <w:r w:rsidRPr="0027429F">
            <w:rPr>
              <w:rFonts w:eastAsia="SimSun"/>
              <w:i/>
              <w:iCs/>
              <w:color w:val="000000"/>
              <w:sz w:val="22"/>
              <w:szCs w:val="22"/>
              <w:lang w:val="bg-BG" w:eastAsia="bg-BG"/>
            </w:rPr>
            <w:t>Ръководителя на Управляващия орган на Оперативна програма „Добро управление”</w:t>
          </w:r>
        </w:p>
      </w:tc>
      <w:tc>
        <w:tcPr>
          <w:tcW w:w="223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A7DE1" w:rsidRPr="0027429F" w:rsidRDefault="00CA7DE1" w:rsidP="005352DB">
          <w:pPr>
            <w:widowControl w:val="0"/>
            <w:suppressLineNumbers/>
            <w:suppressAutoHyphens/>
            <w:spacing w:before="100" w:beforeAutospacing="1" w:after="100" w:afterAutospacing="1"/>
            <w:jc w:val="center"/>
            <w:rPr>
              <w:rFonts w:eastAsia="SimSun"/>
              <w:b/>
              <w:color w:val="000000"/>
              <w:sz w:val="28"/>
              <w:szCs w:val="28"/>
              <w:lang w:val="bg-BG" w:eastAsia="bg-BG"/>
            </w:rPr>
          </w:pPr>
          <w:r w:rsidRPr="001C20E0">
            <w:rPr>
              <w:rFonts w:eastAsia="SimSun"/>
              <w:color w:val="000000"/>
              <w:sz w:val="22"/>
              <w:szCs w:val="22"/>
              <w:lang w:val="bg-BG" w:eastAsia="bg-BG"/>
            </w:rPr>
            <w:t>Дата:</w:t>
          </w:r>
          <w:r>
            <w:rPr>
              <w:rFonts w:eastAsia="SimSun"/>
              <w:color w:val="000000"/>
              <w:sz w:val="22"/>
              <w:szCs w:val="22"/>
              <w:lang w:val="bg-BG" w:eastAsia="bg-BG"/>
            </w:rPr>
            <w:t xml:space="preserve"> </w:t>
          </w:r>
          <w:r w:rsidR="005352DB">
            <w:rPr>
              <w:rFonts w:eastAsia="SimSun"/>
              <w:color w:val="000000"/>
              <w:sz w:val="22"/>
              <w:szCs w:val="22"/>
              <w:lang w:val="bg-BG" w:eastAsia="bg-BG"/>
            </w:rPr>
            <w:t>11.06.2019</w:t>
          </w:r>
          <w:r w:rsidRPr="005352DB">
            <w:rPr>
              <w:rFonts w:eastAsia="SimSun"/>
              <w:color w:val="000000"/>
              <w:sz w:val="22"/>
              <w:szCs w:val="22"/>
              <w:lang w:val="en-US" w:eastAsia="bg-BG"/>
            </w:rPr>
            <w:t xml:space="preserve"> г.</w:t>
          </w:r>
        </w:p>
      </w:tc>
    </w:tr>
  </w:tbl>
  <w:p w:rsidR="00CA7DE1" w:rsidRPr="000736C6" w:rsidRDefault="00CA7DE1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A7128"/>
    <w:multiLevelType w:val="hybridMultilevel"/>
    <w:tmpl w:val="AD3EAA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2" w15:restartNumberingAfterBreak="0">
    <w:nsid w:val="39996227"/>
    <w:multiLevelType w:val="multilevel"/>
    <w:tmpl w:val="273A234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CF459A"/>
    <w:multiLevelType w:val="multilevel"/>
    <w:tmpl w:val="A98A8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22079B2"/>
    <w:multiLevelType w:val="hybridMultilevel"/>
    <w:tmpl w:val="C4BAB686"/>
    <w:lvl w:ilvl="0" w:tplc="B936DF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872B55"/>
    <w:multiLevelType w:val="hybridMultilevel"/>
    <w:tmpl w:val="273A234E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8634F9"/>
    <w:multiLevelType w:val="hybridMultilevel"/>
    <w:tmpl w:val="EE107E0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622968"/>
    <w:multiLevelType w:val="hybridMultilevel"/>
    <w:tmpl w:val="4D2C164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6E64138"/>
    <w:multiLevelType w:val="hybridMultilevel"/>
    <w:tmpl w:val="BDB8C0A2"/>
    <w:lvl w:ilvl="0" w:tplc="EB000C0C">
      <w:start w:val="1"/>
      <w:numFmt w:val="upperRoman"/>
      <w:lvlText w:val="%1."/>
      <w:lvlJc w:val="right"/>
      <w:pPr>
        <w:tabs>
          <w:tab w:val="num" w:pos="-311"/>
        </w:tabs>
        <w:ind w:left="-311" w:hanging="18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9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C316383"/>
    <w:multiLevelType w:val="multilevel"/>
    <w:tmpl w:val="9D7C3504"/>
    <w:lvl w:ilvl="0">
      <w:start w:val="1"/>
      <w:numFmt w:val="decimal"/>
      <w:lvlText w:val="%1."/>
      <w:lvlJc w:val="left"/>
      <w:pPr>
        <w:tabs>
          <w:tab w:val="num" w:pos="-131"/>
        </w:tabs>
        <w:ind w:left="-131" w:hanging="360"/>
      </w:pPr>
    </w:lvl>
    <w:lvl w:ilvl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11" w15:restartNumberingAfterBreak="0">
    <w:nsid w:val="767006F3"/>
    <w:multiLevelType w:val="hybridMultilevel"/>
    <w:tmpl w:val="C9322D4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50F38"/>
    <w:multiLevelType w:val="hybridMultilevel"/>
    <w:tmpl w:val="C8923A5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6986C6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7FA10DAF"/>
    <w:multiLevelType w:val="hybridMultilevel"/>
    <w:tmpl w:val="BF6ABDF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"/>
  </w:num>
  <w:num w:numId="3">
    <w:abstractNumId w:val="12"/>
  </w:num>
  <w:num w:numId="4">
    <w:abstractNumId w:val="6"/>
  </w:num>
  <w:num w:numId="5">
    <w:abstractNumId w:val="9"/>
  </w:num>
  <w:num w:numId="6">
    <w:abstractNumId w:val="3"/>
  </w:num>
  <w:num w:numId="7">
    <w:abstractNumId w:val="13"/>
  </w:num>
  <w:num w:numId="8">
    <w:abstractNumId w:val="11"/>
  </w:num>
  <w:num w:numId="9">
    <w:abstractNumId w:val="0"/>
  </w:num>
  <w:num w:numId="10">
    <w:abstractNumId w:val="7"/>
  </w:num>
  <w:num w:numId="11">
    <w:abstractNumId w:val="15"/>
  </w:num>
  <w:num w:numId="12">
    <w:abstractNumId w:val="8"/>
  </w:num>
  <w:num w:numId="13">
    <w:abstractNumId w:val="10"/>
  </w:num>
  <w:num w:numId="14">
    <w:abstractNumId w:val="5"/>
  </w:num>
  <w:num w:numId="15">
    <w:abstractNumId w:val="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095"/>
    <w:rsid w:val="00000E6F"/>
    <w:rsid w:val="00005E39"/>
    <w:rsid w:val="00013F4B"/>
    <w:rsid w:val="00023FC3"/>
    <w:rsid w:val="00024B91"/>
    <w:rsid w:val="00031F1D"/>
    <w:rsid w:val="00040A54"/>
    <w:rsid w:val="00046533"/>
    <w:rsid w:val="00054972"/>
    <w:rsid w:val="0005623F"/>
    <w:rsid w:val="0006017A"/>
    <w:rsid w:val="000609F3"/>
    <w:rsid w:val="000616D0"/>
    <w:rsid w:val="00065C8B"/>
    <w:rsid w:val="000736C6"/>
    <w:rsid w:val="000757C4"/>
    <w:rsid w:val="00076B36"/>
    <w:rsid w:val="000923D8"/>
    <w:rsid w:val="000972D6"/>
    <w:rsid w:val="000A0A84"/>
    <w:rsid w:val="000A1EFC"/>
    <w:rsid w:val="000A67D7"/>
    <w:rsid w:val="000B0F48"/>
    <w:rsid w:val="000B1B78"/>
    <w:rsid w:val="000B2023"/>
    <w:rsid w:val="000B3C87"/>
    <w:rsid w:val="000C3FB4"/>
    <w:rsid w:val="000C4C64"/>
    <w:rsid w:val="000C50FE"/>
    <w:rsid w:val="000D7B07"/>
    <w:rsid w:val="000F713E"/>
    <w:rsid w:val="0011740B"/>
    <w:rsid w:val="00121182"/>
    <w:rsid w:val="00124D9E"/>
    <w:rsid w:val="0013347B"/>
    <w:rsid w:val="00144D4F"/>
    <w:rsid w:val="001451E3"/>
    <w:rsid w:val="00147B8A"/>
    <w:rsid w:val="00147BE6"/>
    <w:rsid w:val="00166442"/>
    <w:rsid w:val="001726E7"/>
    <w:rsid w:val="00176C31"/>
    <w:rsid w:val="00177A7E"/>
    <w:rsid w:val="001838B0"/>
    <w:rsid w:val="0018405D"/>
    <w:rsid w:val="0018449D"/>
    <w:rsid w:val="00187162"/>
    <w:rsid w:val="00190AFE"/>
    <w:rsid w:val="0019269E"/>
    <w:rsid w:val="00192CA4"/>
    <w:rsid w:val="001966AE"/>
    <w:rsid w:val="00197510"/>
    <w:rsid w:val="00197AB4"/>
    <w:rsid w:val="001A28F0"/>
    <w:rsid w:val="001B1037"/>
    <w:rsid w:val="001B1E1D"/>
    <w:rsid w:val="001B42C5"/>
    <w:rsid w:val="001B69E7"/>
    <w:rsid w:val="001C20E0"/>
    <w:rsid w:val="001C2E23"/>
    <w:rsid w:val="001D0463"/>
    <w:rsid w:val="001D0C80"/>
    <w:rsid w:val="001E0065"/>
    <w:rsid w:val="001E1076"/>
    <w:rsid w:val="001F7695"/>
    <w:rsid w:val="002015EF"/>
    <w:rsid w:val="0020450A"/>
    <w:rsid w:val="00204A26"/>
    <w:rsid w:val="00217DF4"/>
    <w:rsid w:val="00217EA2"/>
    <w:rsid w:val="00231EB0"/>
    <w:rsid w:val="0023428F"/>
    <w:rsid w:val="002354BE"/>
    <w:rsid w:val="00240EA8"/>
    <w:rsid w:val="002505C7"/>
    <w:rsid w:val="0025211D"/>
    <w:rsid w:val="0025373C"/>
    <w:rsid w:val="002549D1"/>
    <w:rsid w:val="00257378"/>
    <w:rsid w:val="00257F8F"/>
    <w:rsid w:val="0026169A"/>
    <w:rsid w:val="0027429F"/>
    <w:rsid w:val="00297375"/>
    <w:rsid w:val="002A18A6"/>
    <w:rsid w:val="002A27D3"/>
    <w:rsid w:val="002A6D73"/>
    <w:rsid w:val="002B5CA0"/>
    <w:rsid w:val="002D000E"/>
    <w:rsid w:val="002D0D37"/>
    <w:rsid w:val="002E2706"/>
    <w:rsid w:val="002F3E86"/>
    <w:rsid w:val="00303112"/>
    <w:rsid w:val="003149ED"/>
    <w:rsid w:val="00323B6A"/>
    <w:rsid w:val="00326846"/>
    <w:rsid w:val="00331A0E"/>
    <w:rsid w:val="00342486"/>
    <w:rsid w:val="00366133"/>
    <w:rsid w:val="00370940"/>
    <w:rsid w:val="00375C98"/>
    <w:rsid w:val="00377135"/>
    <w:rsid w:val="00377A2E"/>
    <w:rsid w:val="0039500C"/>
    <w:rsid w:val="003976CE"/>
    <w:rsid w:val="003A3F49"/>
    <w:rsid w:val="003A5C81"/>
    <w:rsid w:val="003B43EE"/>
    <w:rsid w:val="003B713A"/>
    <w:rsid w:val="003C4EBD"/>
    <w:rsid w:val="003D0BFD"/>
    <w:rsid w:val="003D7168"/>
    <w:rsid w:val="00410725"/>
    <w:rsid w:val="0041306E"/>
    <w:rsid w:val="00424F10"/>
    <w:rsid w:val="004257C5"/>
    <w:rsid w:val="004304FB"/>
    <w:rsid w:val="004473D6"/>
    <w:rsid w:val="00450EEC"/>
    <w:rsid w:val="00455A7C"/>
    <w:rsid w:val="00460005"/>
    <w:rsid w:val="004630FA"/>
    <w:rsid w:val="00470E53"/>
    <w:rsid w:val="00483DB9"/>
    <w:rsid w:val="00484D08"/>
    <w:rsid w:val="00496CA5"/>
    <w:rsid w:val="004A6E95"/>
    <w:rsid w:val="004B13C6"/>
    <w:rsid w:val="004B2DC0"/>
    <w:rsid w:val="004C1DEF"/>
    <w:rsid w:val="004C5654"/>
    <w:rsid w:val="004C5E36"/>
    <w:rsid w:val="004C78D2"/>
    <w:rsid w:val="004C7D74"/>
    <w:rsid w:val="004D1E89"/>
    <w:rsid w:val="004D63F3"/>
    <w:rsid w:val="004E336D"/>
    <w:rsid w:val="004F145D"/>
    <w:rsid w:val="004F504B"/>
    <w:rsid w:val="005037E6"/>
    <w:rsid w:val="00504FE8"/>
    <w:rsid w:val="00512F2F"/>
    <w:rsid w:val="0051408A"/>
    <w:rsid w:val="00516208"/>
    <w:rsid w:val="005214DF"/>
    <w:rsid w:val="00530651"/>
    <w:rsid w:val="005341EE"/>
    <w:rsid w:val="005352DB"/>
    <w:rsid w:val="00544E65"/>
    <w:rsid w:val="00550387"/>
    <w:rsid w:val="00551E18"/>
    <w:rsid w:val="00561DF7"/>
    <w:rsid w:val="00567BB7"/>
    <w:rsid w:val="005779CE"/>
    <w:rsid w:val="00577D1E"/>
    <w:rsid w:val="005954AE"/>
    <w:rsid w:val="0059645E"/>
    <w:rsid w:val="005B458D"/>
    <w:rsid w:val="005B7076"/>
    <w:rsid w:val="005C0ABD"/>
    <w:rsid w:val="005C7CFC"/>
    <w:rsid w:val="005D2D49"/>
    <w:rsid w:val="005D39FA"/>
    <w:rsid w:val="005D5111"/>
    <w:rsid w:val="005E2AEC"/>
    <w:rsid w:val="005F1ADE"/>
    <w:rsid w:val="00603002"/>
    <w:rsid w:val="0062393A"/>
    <w:rsid w:val="00624F91"/>
    <w:rsid w:val="006331F3"/>
    <w:rsid w:val="006469D3"/>
    <w:rsid w:val="00657AEE"/>
    <w:rsid w:val="006744E6"/>
    <w:rsid w:val="00674B86"/>
    <w:rsid w:val="0068692A"/>
    <w:rsid w:val="006A3B77"/>
    <w:rsid w:val="006B2DD1"/>
    <w:rsid w:val="006C22E1"/>
    <w:rsid w:val="006C2A88"/>
    <w:rsid w:val="006C5441"/>
    <w:rsid w:val="006C6BE6"/>
    <w:rsid w:val="006D20BE"/>
    <w:rsid w:val="006D3C82"/>
    <w:rsid w:val="006D6EAF"/>
    <w:rsid w:val="006E3366"/>
    <w:rsid w:val="006F03A4"/>
    <w:rsid w:val="006F12B4"/>
    <w:rsid w:val="006F2AED"/>
    <w:rsid w:val="006F7268"/>
    <w:rsid w:val="00701A6E"/>
    <w:rsid w:val="00701AC6"/>
    <w:rsid w:val="00713E98"/>
    <w:rsid w:val="00714807"/>
    <w:rsid w:val="007175EB"/>
    <w:rsid w:val="00717FCC"/>
    <w:rsid w:val="00730BA8"/>
    <w:rsid w:val="00735DE6"/>
    <w:rsid w:val="00750D1F"/>
    <w:rsid w:val="007644D3"/>
    <w:rsid w:val="00764E23"/>
    <w:rsid w:val="0077030C"/>
    <w:rsid w:val="00773A76"/>
    <w:rsid w:val="00775E12"/>
    <w:rsid w:val="00782CEF"/>
    <w:rsid w:val="00794DFD"/>
    <w:rsid w:val="007A3626"/>
    <w:rsid w:val="007A46D2"/>
    <w:rsid w:val="007A5AE0"/>
    <w:rsid w:val="007B37B8"/>
    <w:rsid w:val="007B5FBF"/>
    <w:rsid w:val="007C4591"/>
    <w:rsid w:val="007D0E30"/>
    <w:rsid w:val="007D196B"/>
    <w:rsid w:val="007D5244"/>
    <w:rsid w:val="007F30AC"/>
    <w:rsid w:val="007F4E41"/>
    <w:rsid w:val="00805A6C"/>
    <w:rsid w:val="00806EC9"/>
    <w:rsid w:val="00814109"/>
    <w:rsid w:val="008200A2"/>
    <w:rsid w:val="00822D53"/>
    <w:rsid w:val="00827A3C"/>
    <w:rsid w:val="008301F4"/>
    <w:rsid w:val="00831645"/>
    <w:rsid w:val="008329D8"/>
    <w:rsid w:val="008433B6"/>
    <w:rsid w:val="00845B31"/>
    <w:rsid w:val="00850F7A"/>
    <w:rsid w:val="008527BC"/>
    <w:rsid w:val="00853D67"/>
    <w:rsid w:val="008549D2"/>
    <w:rsid w:val="00855631"/>
    <w:rsid w:val="00857BAE"/>
    <w:rsid w:val="00857F5E"/>
    <w:rsid w:val="00862304"/>
    <w:rsid w:val="00864A3A"/>
    <w:rsid w:val="00872844"/>
    <w:rsid w:val="00872E85"/>
    <w:rsid w:val="008734D6"/>
    <w:rsid w:val="00874FD8"/>
    <w:rsid w:val="008753A6"/>
    <w:rsid w:val="008A041D"/>
    <w:rsid w:val="008B34E0"/>
    <w:rsid w:val="008B37E0"/>
    <w:rsid w:val="008B6915"/>
    <w:rsid w:val="008C2879"/>
    <w:rsid w:val="008D0D5B"/>
    <w:rsid w:val="008D18D5"/>
    <w:rsid w:val="008D7074"/>
    <w:rsid w:val="008E0A79"/>
    <w:rsid w:val="008E5517"/>
    <w:rsid w:val="008F3A33"/>
    <w:rsid w:val="008F53E6"/>
    <w:rsid w:val="008F58D8"/>
    <w:rsid w:val="008F59FC"/>
    <w:rsid w:val="00912693"/>
    <w:rsid w:val="00912967"/>
    <w:rsid w:val="009132BF"/>
    <w:rsid w:val="00920067"/>
    <w:rsid w:val="009250B3"/>
    <w:rsid w:val="00927CA4"/>
    <w:rsid w:val="00930623"/>
    <w:rsid w:val="009422B3"/>
    <w:rsid w:val="00942FB0"/>
    <w:rsid w:val="0096034F"/>
    <w:rsid w:val="00967F52"/>
    <w:rsid w:val="00970046"/>
    <w:rsid w:val="00972054"/>
    <w:rsid w:val="00972CCB"/>
    <w:rsid w:val="00985175"/>
    <w:rsid w:val="009869F6"/>
    <w:rsid w:val="00996248"/>
    <w:rsid w:val="009979F6"/>
    <w:rsid w:val="009A398F"/>
    <w:rsid w:val="009A43C6"/>
    <w:rsid w:val="009B3CFD"/>
    <w:rsid w:val="009B70B1"/>
    <w:rsid w:val="009B7255"/>
    <w:rsid w:val="009B7D13"/>
    <w:rsid w:val="009C00DD"/>
    <w:rsid w:val="009D07B7"/>
    <w:rsid w:val="009E436D"/>
    <w:rsid w:val="009F0A5E"/>
    <w:rsid w:val="009F6DF6"/>
    <w:rsid w:val="009F7817"/>
    <w:rsid w:val="009F7BCB"/>
    <w:rsid w:val="00A103AD"/>
    <w:rsid w:val="00A200E4"/>
    <w:rsid w:val="00A22295"/>
    <w:rsid w:val="00A27F23"/>
    <w:rsid w:val="00A50DE8"/>
    <w:rsid w:val="00A54449"/>
    <w:rsid w:val="00A54862"/>
    <w:rsid w:val="00A55408"/>
    <w:rsid w:val="00A6268C"/>
    <w:rsid w:val="00A66DA0"/>
    <w:rsid w:val="00A67067"/>
    <w:rsid w:val="00A67113"/>
    <w:rsid w:val="00A70BE2"/>
    <w:rsid w:val="00A72B5E"/>
    <w:rsid w:val="00A73C2D"/>
    <w:rsid w:val="00A7580D"/>
    <w:rsid w:val="00A77812"/>
    <w:rsid w:val="00A77AFC"/>
    <w:rsid w:val="00A83CDC"/>
    <w:rsid w:val="00A852F7"/>
    <w:rsid w:val="00A92F50"/>
    <w:rsid w:val="00A970B6"/>
    <w:rsid w:val="00AA66E4"/>
    <w:rsid w:val="00AB68DB"/>
    <w:rsid w:val="00AD32ED"/>
    <w:rsid w:val="00AD58F2"/>
    <w:rsid w:val="00AD5D6A"/>
    <w:rsid w:val="00AE4BF3"/>
    <w:rsid w:val="00AE5B4E"/>
    <w:rsid w:val="00AF537F"/>
    <w:rsid w:val="00AF600E"/>
    <w:rsid w:val="00B02380"/>
    <w:rsid w:val="00B13E46"/>
    <w:rsid w:val="00B14536"/>
    <w:rsid w:val="00B1671B"/>
    <w:rsid w:val="00B271FF"/>
    <w:rsid w:val="00B3044B"/>
    <w:rsid w:val="00B51239"/>
    <w:rsid w:val="00B63CFE"/>
    <w:rsid w:val="00B67D62"/>
    <w:rsid w:val="00B703A4"/>
    <w:rsid w:val="00B72095"/>
    <w:rsid w:val="00B76EC6"/>
    <w:rsid w:val="00B76ECB"/>
    <w:rsid w:val="00B77DE3"/>
    <w:rsid w:val="00B81CF6"/>
    <w:rsid w:val="00B8679B"/>
    <w:rsid w:val="00B90157"/>
    <w:rsid w:val="00BA3E0B"/>
    <w:rsid w:val="00BB0547"/>
    <w:rsid w:val="00BB0AC4"/>
    <w:rsid w:val="00BB5008"/>
    <w:rsid w:val="00BB5FD8"/>
    <w:rsid w:val="00BB7F90"/>
    <w:rsid w:val="00BC1EE1"/>
    <w:rsid w:val="00BC6ACB"/>
    <w:rsid w:val="00BE71B2"/>
    <w:rsid w:val="00BF656A"/>
    <w:rsid w:val="00C009A4"/>
    <w:rsid w:val="00C02478"/>
    <w:rsid w:val="00C126D7"/>
    <w:rsid w:val="00C15126"/>
    <w:rsid w:val="00C16F1B"/>
    <w:rsid w:val="00C17CA9"/>
    <w:rsid w:val="00C3782C"/>
    <w:rsid w:val="00C4244A"/>
    <w:rsid w:val="00C45DA5"/>
    <w:rsid w:val="00C67754"/>
    <w:rsid w:val="00C7473B"/>
    <w:rsid w:val="00C82329"/>
    <w:rsid w:val="00C86026"/>
    <w:rsid w:val="00C91B4D"/>
    <w:rsid w:val="00CA0E71"/>
    <w:rsid w:val="00CA208F"/>
    <w:rsid w:val="00CA3757"/>
    <w:rsid w:val="00CA7DE1"/>
    <w:rsid w:val="00CB10C2"/>
    <w:rsid w:val="00CD2633"/>
    <w:rsid w:val="00CD28D7"/>
    <w:rsid w:val="00CD3703"/>
    <w:rsid w:val="00CF0253"/>
    <w:rsid w:val="00CF590D"/>
    <w:rsid w:val="00D00A5D"/>
    <w:rsid w:val="00D030E1"/>
    <w:rsid w:val="00D12532"/>
    <w:rsid w:val="00D14E36"/>
    <w:rsid w:val="00D1542E"/>
    <w:rsid w:val="00D1727C"/>
    <w:rsid w:val="00D27EB7"/>
    <w:rsid w:val="00D304B9"/>
    <w:rsid w:val="00D3054D"/>
    <w:rsid w:val="00D30B3E"/>
    <w:rsid w:val="00D33A8B"/>
    <w:rsid w:val="00D35BEB"/>
    <w:rsid w:val="00D507BD"/>
    <w:rsid w:val="00D52CB8"/>
    <w:rsid w:val="00D725B1"/>
    <w:rsid w:val="00D76591"/>
    <w:rsid w:val="00D829A6"/>
    <w:rsid w:val="00D91F81"/>
    <w:rsid w:val="00D9323B"/>
    <w:rsid w:val="00D976D3"/>
    <w:rsid w:val="00D97A7A"/>
    <w:rsid w:val="00DA5BFE"/>
    <w:rsid w:val="00DB2731"/>
    <w:rsid w:val="00DC25DF"/>
    <w:rsid w:val="00DD1802"/>
    <w:rsid w:val="00DE058C"/>
    <w:rsid w:val="00DE0F27"/>
    <w:rsid w:val="00DE463D"/>
    <w:rsid w:val="00DE4F2C"/>
    <w:rsid w:val="00DE5E87"/>
    <w:rsid w:val="00DF1C05"/>
    <w:rsid w:val="00DF6661"/>
    <w:rsid w:val="00DF7119"/>
    <w:rsid w:val="00E030CB"/>
    <w:rsid w:val="00E10E5A"/>
    <w:rsid w:val="00E11705"/>
    <w:rsid w:val="00E1266F"/>
    <w:rsid w:val="00E15B1F"/>
    <w:rsid w:val="00E24C57"/>
    <w:rsid w:val="00E34298"/>
    <w:rsid w:val="00E34972"/>
    <w:rsid w:val="00E35B21"/>
    <w:rsid w:val="00E36E27"/>
    <w:rsid w:val="00E377B3"/>
    <w:rsid w:val="00E5162A"/>
    <w:rsid w:val="00E60690"/>
    <w:rsid w:val="00E63876"/>
    <w:rsid w:val="00E76395"/>
    <w:rsid w:val="00E84D9D"/>
    <w:rsid w:val="00EC03DA"/>
    <w:rsid w:val="00EC6CA5"/>
    <w:rsid w:val="00ED1EB7"/>
    <w:rsid w:val="00F01A50"/>
    <w:rsid w:val="00F128DA"/>
    <w:rsid w:val="00F36B13"/>
    <w:rsid w:val="00F370C5"/>
    <w:rsid w:val="00F459DC"/>
    <w:rsid w:val="00F56BDE"/>
    <w:rsid w:val="00F56FB1"/>
    <w:rsid w:val="00F603E6"/>
    <w:rsid w:val="00F60943"/>
    <w:rsid w:val="00F60D28"/>
    <w:rsid w:val="00F65B3A"/>
    <w:rsid w:val="00F66187"/>
    <w:rsid w:val="00F7177F"/>
    <w:rsid w:val="00F71EB5"/>
    <w:rsid w:val="00FA5230"/>
    <w:rsid w:val="00FA5AE5"/>
    <w:rsid w:val="00FB718E"/>
    <w:rsid w:val="00FB7642"/>
    <w:rsid w:val="00FD1D9A"/>
    <w:rsid w:val="00FE0044"/>
    <w:rsid w:val="00FE33AE"/>
    <w:rsid w:val="00FF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;"/>
  <w15:chartTrackingRefBased/>
  <w15:docId w15:val="{C04180C3-F826-4DE2-BCDE-732F497B5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095"/>
    <w:rPr>
      <w:rFonts w:eastAsia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C02478"/>
    <w:pPr>
      <w:keepNext/>
      <w:jc w:val="center"/>
      <w:outlineLvl w:val="0"/>
    </w:pPr>
    <w:rPr>
      <w:sz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7209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72095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B72095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B72095"/>
    <w:rPr>
      <w:color w:val="0000FF"/>
      <w:u w:val="single"/>
    </w:rPr>
  </w:style>
  <w:style w:type="paragraph" w:customStyle="1" w:styleId="Index">
    <w:name w:val="Index"/>
    <w:basedOn w:val="Normal"/>
    <w:rsid w:val="00B72095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B7209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B72095"/>
    <w:rPr>
      <w:sz w:val="20"/>
      <w:szCs w:val="20"/>
    </w:rPr>
  </w:style>
  <w:style w:type="character" w:styleId="FootnoteReference">
    <w:name w:val="footnote reference"/>
    <w:semiHidden/>
    <w:rsid w:val="00B72095"/>
    <w:rPr>
      <w:vertAlign w:val="superscript"/>
    </w:rPr>
  </w:style>
  <w:style w:type="character" w:styleId="PageNumber">
    <w:name w:val="page number"/>
    <w:basedOn w:val="DefaultParagraphFont"/>
    <w:rsid w:val="00B72095"/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B7209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B72095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B72095"/>
    <w:pPr>
      <w:spacing w:after="120"/>
    </w:pPr>
  </w:style>
  <w:style w:type="paragraph" w:styleId="BalloonText">
    <w:name w:val="Balloon Text"/>
    <w:basedOn w:val="Normal"/>
    <w:semiHidden/>
    <w:rsid w:val="00424F10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A92F50"/>
    <w:rPr>
      <w:sz w:val="16"/>
      <w:szCs w:val="16"/>
    </w:rPr>
  </w:style>
  <w:style w:type="paragraph" w:styleId="CommentText">
    <w:name w:val="annotation text"/>
    <w:basedOn w:val="Normal"/>
    <w:semiHidden/>
    <w:rsid w:val="00A92F5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92F50"/>
    <w:rPr>
      <w:b/>
      <w:bCs/>
    </w:rPr>
  </w:style>
  <w:style w:type="character" w:customStyle="1" w:styleId="Heading1Char">
    <w:name w:val="Heading 1 Char"/>
    <w:link w:val="Heading1"/>
    <w:rsid w:val="00C02478"/>
    <w:rPr>
      <w:rFonts w:eastAsia="Times New Roman"/>
      <w:sz w:val="32"/>
      <w:szCs w:val="24"/>
      <w:lang w:val="en-US" w:eastAsia="en-US"/>
    </w:rPr>
  </w:style>
  <w:style w:type="paragraph" w:styleId="Revision">
    <w:name w:val="Revision"/>
    <w:hidden/>
    <w:uiPriority w:val="99"/>
    <w:semiHidden/>
    <w:rsid w:val="000B2023"/>
    <w:rPr>
      <w:rFonts w:eastAsia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Microsoft_Excel_97-2003_Worksheet1.xls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Microsoft_Excel_97-2003_Worksheet.xls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E24EA-E65B-478B-9F19-675E247A2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1724</Words>
  <Characters>9146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/>
  <LinksUpToDate>false</LinksUpToDate>
  <CharactersWithSpaces>10849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_</dc:creator>
  <cp:keywords/>
  <cp:lastModifiedBy>Горица Чилева</cp:lastModifiedBy>
  <cp:revision>11</cp:revision>
  <cp:lastPrinted>2015-09-29T07:55:00Z</cp:lastPrinted>
  <dcterms:created xsi:type="dcterms:W3CDTF">2019-05-30T13:36:00Z</dcterms:created>
  <dcterms:modified xsi:type="dcterms:W3CDTF">2019-06-10T12:57:00Z</dcterms:modified>
</cp:coreProperties>
</file>