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E2B" w:rsidRPr="00C30572" w:rsidRDefault="00CF5E2B">
      <w:pPr>
        <w:rPr>
          <w:sz w:val="22"/>
          <w:szCs w:val="22"/>
          <w:lang w:val="bg-BG"/>
        </w:rPr>
      </w:pP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9"/>
        <w:gridCol w:w="5386"/>
        <w:gridCol w:w="2320"/>
      </w:tblGrid>
      <w:tr w:rsidR="004046DA" w:rsidRPr="00CD5A82" w:rsidTr="003A41B7">
        <w:trPr>
          <w:trHeight w:val="743"/>
          <w:tblHeader/>
          <w:jc w:val="center"/>
        </w:trPr>
        <w:tc>
          <w:tcPr>
            <w:tcW w:w="2629" w:type="dxa"/>
            <w:shd w:val="clear" w:color="auto" w:fill="auto"/>
            <w:vAlign w:val="center"/>
          </w:tcPr>
          <w:p w:rsidR="004046DA" w:rsidRPr="00563295" w:rsidRDefault="001C5E21" w:rsidP="009D1C6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4046DA" w:rsidRPr="001B391E" w:rsidRDefault="004046DA" w:rsidP="009D1C6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  <w:r w:rsidR="005F0C2E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4046DA" w:rsidRPr="00D86986" w:rsidRDefault="004046DA" w:rsidP="009D1C6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vAlign w:val="center"/>
          </w:tcPr>
          <w:p w:rsidR="004046DA" w:rsidRPr="00F17F46" w:rsidRDefault="004046DA" w:rsidP="00F17F46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F17F46">
              <w:rPr>
                <w:b/>
                <w:bCs/>
                <w:i/>
                <w:sz w:val="22"/>
                <w:szCs w:val="22"/>
              </w:rPr>
              <w:t>III-T04-1</w:t>
            </w:r>
          </w:p>
        </w:tc>
      </w:tr>
      <w:tr w:rsidR="004046DA" w:rsidRPr="009A486A" w:rsidTr="003A41B7">
        <w:trPr>
          <w:trHeight w:val="1156"/>
          <w:tblHeader/>
          <w:jc w:val="center"/>
        </w:trPr>
        <w:tc>
          <w:tcPr>
            <w:tcW w:w="2629" w:type="dxa"/>
            <w:shd w:val="clear" w:color="auto" w:fill="auto"/>
            <w:vAlign w:val="center"/>
          </w:tcPr>
          <w:p w:rsidR="001C5E21" w:rsidRDefault="001C5E21" w:rsidP="001C5E2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046DA" w:rsidRPr="00563295" w:rsidRDefault="001C5E21" w:rsidP="001C5E2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706" w:type="dxa"/>
            <w:gridSpan w:val="2"/>
            <w:shd w:val="clear" w:color="auto" w:fill="666699"/>
            <w:vAlign w:val="center"/>
          </w:tcPr>
          <w:p w:rsidR="004046DA" w:rsidRPr="009A486A" w:rsidRDefault="004046DA" w:rsidP="004046D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ru-RU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План за провеждане на</w:t>
            </w:r>
            <w:r w:rsidR="00304D49">
              <w:rPr>
                <w:b/>
                <w:color w:val="FFFFFF"/>
                <w:sz w:val="28"/>
                <w:szCs w:val="28"/>
              </w:rPr>
              <w:t xml:space="preserve"> </w:t>
            </w:r>
            <w:proofErr w:type="spellStart"/>
            <w:r w:rsidR="00304D49">
              <w:rPr>
                <w:b/>
                <w:color w:val="FFFFFF"/>
                <w:sz w:val="28"/>
                <w:szCs w:val="28"/>
              </w:rPr>
              <w:t>планирана</w:t>
            </w:r>
            <w:proofErr w:type="spellEnd"/>
            <w:r w:rsidR="00304D49">
              <w:rPr>
                <w:b/>
                <w:color w:val="FFFFFF"/>
                <w:sz w:val="28"/>
                <w:szCs w:val="28"/>
              </w:rPr>
              <w:t>/</w:t>
            </w:r>
            <w:proofErr w:type="spellStart"/>
            <w:r w:rsidR="00304D49">
              <w:rPr>
                <w:b/>
                <w:color w:val="FFFFFF"/>
                <w:sz w:val="28"/>
                <w:szCs w:val="28"/>
              </w:rPr>
              <w:t>извънредна</w:t>
            </w:r>
            <w:proofErr w:type="spellEnd"/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 проверка на място</w:t>
            </w:r>
          </w:p>
        </w:tc>
      </w:tr>
      <w:tr w:rsidR="004046DA" w:rsidRPr="007244E7" w:rsidTr="003A41B7">
        <w:trPr>
          <w:trHeight w:val="742"/>
          <w:tblHeader/>
          <w:jc w:val="center"/>
        </w:trPr>
        <w:tc>
          <w:tcPr>
            <w:tcW w:w="2629" w:type="dxa"/>
            <w:shd w:val="clear" w:color="auto" w:fill="auto"/>
            <w:vAlign w:val="center"/>
          </w:tcPr>
          <w:p w:rsidR="004046DA" w:rsidRPr="00802ACA" w:rsidRDefault="004046DA" w:rsidP="005F0C2E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09241F">
              <w:rPr>
                <w:sz w:val="22"/>
                <w:szCs w:val="22"/>
              </w:rPr>
              <w:t>5</w:t>
            </w:r>
          </w:p>
        </w:tc>
        <w:tc>
          <w:tcPr>
            <w:tcW w:w="5386" w:type="dxa"/>
            <w:vAlign w:val="center"/>
          </w:tcPr>
          <w:p w:rsidR="004046DA" w:rsidRPr="00B63D29" w:rsidRDefault="004046DA" w:rsidP="00B63D29">
            <w:pPr>
              <w:pStyle w:val="BalloonText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6E6862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 от: </w:t>
            </w:r>
            <w:r w:rsidRPr="00B63D29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320" w:type="dxa"/>
            <w:vAlign w:val="center"/>
          </w:tcPr>
          <w:p w:rsidR="004046DA" w:rsidRPr="007244E7" w:rsidRDefault="00520DFF" w:rsidP="002706F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584F54">
              <w:rPr>
                <w:sz w:val="22"/>
                <w:szCs w:val="22"/>
                <w:lang w:val="bg-BG"/>
              </w:rPr>
              <w:t xml:space="preserve">Дата: </w:t>
            </w:r>
            <w:r w:rsidR="002706FD">
              <w:rPr>
                <w:sz w:val="22"/>
                <w:szCs w:val="22"/>
                <w:lang w:val="bg-BG"/>
              </w:rPr>
              <w:t>24</w:t>
            </w:r>
            <w:r w:rsidR="005F0C2E">
              <w:rPr>
                <w:sz w:val="22"/>
                <w:szCs w:val="22"/>
                <w:lang w:val="bg-BG"/>
              </w:rPr>
              <w:t>.</w:t>
            </w:r>
            <w:r w:rsidR="002706FD">
              <w:rPr>
                <w:sz w:val="22"/>
                <w:szCs w:val="22"/>
                <w:lang w:val="bg-BG"/>
              </w:rPr>
              <w:t>06</w:t>
            </w:r>
            <w:r w:rsidR="005F0C2E">
              <w:rPr>
                <w:sz w:val="22"/>
                <w:szCs w:val="22"/>
                <w:lang w:val="bg-BG"/>
              </w:rPr>
              <w:t>.202</w:t>
            </w:r>
            <w:r w:rsidR="002706FD">
              <w:rPr>
                <w:sz w:val="22"/>
                <w:szCs w:val="22"/>
                <w:lang w:val="bg-BG"/>
              </w:rPr>
              <w:t>1</w:t>
            </w:r>
            <w:r w:rsidRPr="00EA6D0B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F0C2E" w:rsidRDefault="005F0C2E" w:rsidP="003A41B7">
      <w:pPr>
        <w:jc w:val="center"/>
        <w:rPr>
          <w:b/>
          <w:sz w:val="22"/>
          <w:szCs w:val="22"/>
          <w:lang w:val="bg-BG"/>
        </w:rPr>
      </w:pPr>
    </w:p>
    <w:p w:rsidR="004046DA" w:rsidRPr="007544E0" w:rsidRDefault="001F744B" w:rsidP="003A41B7">
      <w:pPr>
        <w:jc w:val="center"/>
        <w:rPr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ПЛАН ЗА </w:t>
      </w:r>
      <w:r w:rsidR="004046DA">
        <w:rPr>
          <w:b/>
          <w:sz w:val="22"/>
          <w:szCs w:val="22"/>
          <w:lang w:val="bg-BG"/>
        </w:rPr>
        <w:t xml:space="preserve">ПРОВЕЖДАНЕ НА </w:t>
      </w:r>
      <w:r w:rsidR="00304D49" w:rsidRPr="008A3954">
        <w:rPr>
          <w:b/>
          <w:sz w:val="22"/>
          <w:szCs w:val="22"/>
          <w:lang w:val="bg-BG"/>
        </w:rPr>
        <w:t xml:space="preserve">ПЛАНИРАНА/ИЗВЪНРЕДНА </w:t>
      </w:r>
      <w:r w:rsidR="004046DA">
        <w:rPr>
          <w:b/>
          <w:sz w:val="22"/>
          <w:szCs w:val="22"/>
          <w:lang w:val="bg-BG"/>
        </w:rPr>
        <w:t xml:space="preserve">ПРОВЕРКА </w:t>
      </w:r>
      <w:r>
        <w:rPr>
          <w:b/>
          <w:sz w:val="22"/>
          <w:szCs w:val="22"/>
          <w:lang w:val="bg-BG"/>
        </w:rPr>
        <w:t>НА МЯСТО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1"/>
      </w:tblGrid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 w:rsidRPr="00E43EE3">
              <w:rPr>
                <w:b/>
                <w:sz w:val="20"/>
                <w:lang w:val="bg-BG"/>
              </w:rPr>
              <w:t>Бенефициент: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585AC2" w:rsidP="009D1C61">
            <w:pPr>
              <w:ind w:left="360" w:right="252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Номер и наименование на п</w:t>
            </w:r>
            <w:r w:rsidR="004046DA" w:rsidRPr="00E43EE3">
              <w:rPr>
                <w:b/>
                <w:sz w:val="20"/>
                <w:lang w:val="bg-BG"/>
              </w:rPr>
              <w:t>роект</w:t>
            </w:r>
            <w:r w:rsidR="000079A9">
              <w:rPr>
                <w:b/>
                <w:sz w:val="20"/>
                <w:lang w:val="bg-BG"/>
              </w:rPr>
              <w:t>/бюджетна линия</w:t>
            </w:r>
            <w:r w:rsidR="004046DA" w:rsidRPr="00E43EE3">
              <w:rPr>
                <w:b/>
                <w:sz w:val="20"/>
                <w:lang w:val="bg-BG"/>
              </w:rPr>
              <w:t xml:space="preserve"> </w:t>
            </w:r>
            <w:r w:rsidR="004046DA">
              <w:rPr>
                <w:b/>
                <w:sz w:val="20"/>
                <w:lang w:val="bg-BG"/>
              </w:rPr>
              <w:t>: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Стойност</w:t>
            </w:r>
            <w:r w:rsidRPr="00E43EE3">
              <w:rPr>
                <w:b/>
                <w:sz w:val="20"/>
                <w:lang w:val="bg-BG"/>
              </w:rPr>
              <w:t xml:space="preserve"> на </w:t>
            </w:r>
            <w:r>
              <w:rPr>
                <w:b/>
                <w:sz w:val="20"/>
                <w:lang w:val="bg-BG"/>
              </w:rPr>
              <w:t>проекта</w:t>
            </w:r>
            <w:r w:rsidR="000079A9">
              <w:rPr>
                <w:b/>
                <w:sz w:val="20"/>
                <w:lang w:val="bg-BG"/>
              </w:rPr>
              <w:t>/бюджетната линия</w:t>
            </w:r>
            <w:r>
              <w:rPr>
                <w:b/>
                <w:sz w:val="20"/>
                <w:lang w:val="bg-BG"/>
              </w:rPr>
              <w:t>:</w:t>
            </w:r>
          </w:p>
          <w:p w:rsidR="004046DA" w:rsidRPr="003122F5" w:rsidRDefault="004046DA" w:rsidP="00B63D29">
            <w:pPr>
              <w:ind w:left="360"/>
              <w:rPr>
                <w:bCs/>
                <w:lang w:val="bg-BG"/>
              </w:rPr>
            </w:pPr>
          </w:p>
        </w:tc>
      </w:tr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Период</w:t>
            </w:r>
            <w:r w:rsidRPr="00E43EE3">
              <w:rPr>
                <w:b/>
                <w:sz w:val="20"/>
                <w:lang w:val="bg-BG"/>
              </w:rPr>
              <w:t xml:space="preserve"> на изпълнение на </w:t>
            </w:r>
            <w:r>
              <w:rPr>
                <w:b/>
                <w:sz w:val="20"/>
                <w:lang w:val="bg-BG"/>
              </w:rPr>
              <w:t>проекта</w:t>
            </w:r>
            <w:r w:rsidR="000079A9">
              <w:rPr>
                <w:b/>
                <w:sz w:val="20"/>
                <w:lang w:val="bg-BG"/>
              </w:rPr>
              <w:t>/бюджетната линия</w:t>
            </w:r>
            <w:r>
              <w:rPr>
                <w:b/>
                <w:sz w:val="20"/>
                <w:lang w:val="bg-BG"/>
              </w:rPr>
              <w:t>: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 w:rsidRPr="00E43EE3">
              <w:rPr>
                <w:b/>
                <w:sz w:val="20"/>
                <w:lang w:val="bg-BG"/>
              </w:rPr>
              <w:t>Вид на проверката</w:t>
            </w:r>
            <w:r w:rsidR="00B94279">
              <w:rPr>
                <w:b/>
                <w:sz w:val="20"/>
                <w:lang w:val="bg-BG"/>
              </w:rPr>
              <w:t xml:space="preserve"> (планирана или извънредна)</w:t>
            </w:r>
            <w:r w:rsidRPr="00E43EE3">
              <w:rPr>
                <w:b/>
                <w:sz w:val="20"/>
                <w:lang w:val="bg-BG"/>
              </w:rPr>
              <w:t>: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  <w:tr w:rsidR="004046DA" w:rsidRPr="003122F5" w:rsidTr="003A41B7">
        <w:trPr>
          <w:trHeight w:val="308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 xml:space="preserve">Посещение на място №:  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</w:tbl>
    <w:p w:rsidR="00AF4377" w:rsidRPr="003A41B7" w:rsidRDefault="00AF4377" w:rsidP="003A41B7">
      <w:pPr>
        <w:shd w:val="clear" w:color="auto" w:fill="FFFFFF"/>
        <w:tabs>
          <w:tab w:val="left" w:pos="720"/>
        </w:tabs>
        <w:ind w:right="900"/>
        <w:rPr>
          <w:bCs/>
          <w:szCs w:val="24"/>
          <w:lang w:val="en-US"/>
        </w:rPr>
      </w:pPr>
    </w:p>
    <w:p w:rsidR="00AF4377" w:rsidRDefault="00AF4377" w:rsidP="002756F4">
      <w:pPr>
        <w:numPr>
          <w:ilvl w:val="0"/>
          <w:numId w:val="4"/>
        </w:numPr>
        <w:ind w:left="0" w:hanging="567"/>
        <w:jc w:val="both"/>
        <w:rPr>
          <w:b/>
          <w:sz w:val="22"/>
          <w:szCs w:val="22"/>
          <w:lang w:val="bg-BG"/>
        </w:rPr>
      </w:pPr>
      <w:r w:rsidRPr="00C30572">
        <w:rPr>
          <w:b/>
          <w:sz w:val="22"/>
          <w:szCs w:val="22"/>
          <w:lang w:val="bg-BG"/>
        </w:rPr>
        <w:t xml:space="preserve">Определяне на </w:t>
      </w:r>
      <w:r w:rsidR="00134360">
        <w:rPr>
          <w:b/>
          <w:sz w:val="22"/>
          <w:szCs w:val="22"/>
          <w:lang w:val="bg-BG"/>
        </w:rPr>
        <w:t>периода</w:t>
      </w:r>
      <w:r w:rsidRPr="00C30572">
        <w:rPr>
          <w:b/>
          <w:sz w:val="22"/>
          <w:szCs w:val="22"/>
          <w:lang w:val="bg-BG"/>
        </w:rPr>
        <w:t xml:space="preserve"> за </w:t>
      </w:r>
      <w:r w:rsidR="00EC55BA">
        <w:rPr>
          <w:b/>
          <w:sz w:val="22"/>
          <w:szCs w:val="22"/>
          <w:lang w:val="bg-BG"/>
        </w:rPr>
        <w:t>извършване</w:t>
      </w:r>
      <w:r w:rsidR="00EC55BA" w:rsidRPr="00C30572">
        <w:rPr>
          <w:b/>
          <w:sz w:val="22"/>
          <w:szCs w:val="22"/>
          <w:lang w:val="bg-BG"/>
        </w:rPr>
        <w:t xml:space="preserve"> </w:t>
      </w:r>
      <w:r w:rsidRPr="00C30572">
        <w:rPr>
          <w:b/>
          <w:sz w:val="22"/>
          <w:szCs w:val="22"/>
          <w:lang w:val="bg-BG"/>
        </w:rPr>
        <w:t xml:space="preserve">на проверката </w:t>
      </w:r>
    </w:p>
    <w:p w:rsidR="006E4774" w:rsidRPr="00AF4377" w:rsidRDefault="006E4774" w:rsidP="00B63D29">
      <w:pPr>
        <w:ind w:left="1080"/>
        <w:jc w:val="both"/>
        <w:rPr>
          <w:b/>
          <w:sz w:val="22"/>
          <w:szCs w:val="22"/>
          <w:lang w:val="bg-BG"/>
        </w:rPr>
      </w:pPr>
    </w:p>
    <w:p w:rsidR="00AF4377" w:rsidRDefault="00AF4377" w:rsidP="002756F4">
      <w:pPr>
        <w:numPr>
          <w:ilvl w:val="0"/>
          <w:numId w:val="4"/>
        </w:numPr>
        <w:ind w:left="0" w:hanging="567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Определяне на мястото за извършване на проверката</w:t>
      </w:r>
    </w:p>
    <w:p w:rsidR="006E4774" w:rsidRPr="00C30572" w:rsidRDefault="006E4774" w:rsidP="00B63D29">
      <w:pPr>
        <w:ind w:left="1080"/>
        <w:jc w:val="both"/>
        <w:rPr>
          <w:b/>
          <w:sz w:val="22"/>
          <w:szCs w:val="22"/>
          <w:lang w:val="bg-BG"/>
        </w:rPr>
      </w:pPr>
    </w:p>
    <w:p w:rsidR="00AF4377" w:rsidRDefault="00AF4377" w:rsidP="00AF4377">
      <w:pPr>
        <w:ind w:hanging="567"/>
        <w:jc w:val="both"/>
        <w:rPr>
          <w:i/>
          <w:sz w:val="22"/>
          <w:szCs w:val="22"/>
          <w:lang w:val="bg-BG"/>
        </w:rPr>
      </w:pPr>
      <w:r w:rsidRPr="00C30572">
        <w:rPr>
          <w:b/>
          <w:sz w:val="22"/>
          <w:szCs w:val="22"/>
          <w:lang w:val="bg-BG"/>
        </w:rPr>
        <w:t>I</w:t>
      </w:r>
      <w:r>
        <w:rPr>
          <w:b/>
          <w:sz w:val="22"/>
          <w:szCs w:val="22"/>
          <w:lang w:val="en-US"/>
        </w:rPr>
        <w:t>II</w:t>
      </w:r>
      <w:r w:rsidRPr="00C30572">
        <w:rPr>
          <w:b/>
          <w:sz w:val="22"/>
          <w:szCs w:val="22"/>
          <w:lang w:val="bg-BG"/>
        </w:rPr>
        <w:t xml:space="preserve">. </w:t>
      </w:r>
      <w:r w:rsidRPr="00134360">
        <w:rPr>
          <w:b/>
          <w:sz w:val="22"/>
          <w:szCs w:val="22"/>
          <w:lang w:val="bg-BG"/>
        </w:rPr>
        <w:tab/>
      </w:r>
      <w:r w:rsidRPr="00C30572">
        <w:rPr>
          <w:b/>
          <w:sz w:val="22"/>
          <w:szCs w:val="22"/>
          <w:lang w:val="bg-BG"/>
        </w:rPr>
        <w:t xml:space="preserve">Определяне на </w:t>
      </w:r>
      <w:r w:rsidR="005159A4">
        <w:rPr>
          <w:b/>
          <w:sz w:val="22"/>
          <w:szCs w:val="22"/>
          <w:lang w:val="bg-BG"/>
        </w:rPr>
        <w:t>екипа за извършване на</w:t>
      </w:r>
      <w:r w:rsidRPr="00C30572">
        <w:rPr>
          <w:b/>
          <w:sz w:val="22"/>
          <w:szCs w:val="22"/>
          <w:lang w:val="bg-BG"/>
        </w:rPr>
        <w:t xml:space="preserve"> проверката</w:t>
      </w:r>
      <w:r w:rsidR="00F177A9">
        <w:rPr>
          <w:b/>
          <w:sz w:val="22"/>
          <w:szCs w:val="22"/>
          <w:lang w:val="bg-BG"/>
        </w:rPr>
        <w:t xml:space="preserve"> </w:t>
      </w:r>
    </w:p>
    <w:p w:rsidR="006E4774" w:rsidRPr="00F177A9" w:rsidRDefault="006E4774" w:rsidP="00AF4377">
      <w:pPr>
        <w:ind w:hanging="567"/>
        <w:jc w:val="both"/>
        <w:rPr>
          <w:i/>
          <w:sz w:val="22"/>
          <w:szCs w:val="22"/>
          <w:lang w:val="bg-BG"/>
        </w:rPr>
      </w:pPr>
    </w:p>
    <w:p w:rsidR="000D69D5" w:rsidRPr="00C30572" w:rsidRDefault="002A7173" w:rsidP="00AF4377">
      <w:pPr>
        <w:ind w:hanging="567"/>
        <w:jc w:val="both"/>
        <w:rPr>
          <w:b/>
          <w:sz w:val="22"/>
          <w:szCs w:val="22"/>
          <w:lang w:val="bg-BG"/>
        </w:rPr>
      </w:pPr>
      <w:r w:rsidRPr="00C30572">
        <w:rPr>
          <w:b/>
          <w:sz w:val="22"/>
          <w:szCs w:val="22"/>
          <w:lang w:val="bg-BG"/>
        </w:rPr>
        <w:t>I</w:t>
      </w:r>
      <w:r w:rsidR="00AF4377">
        <w:rPr>
          <w:b/>
          <w:sz w:val="22"/>
          <w:szCs w:val="22"/>
          <w:lang w:val="en-US"/>
        </w:rPr>
        <w:t>V</w:t>
      </w:r>
      <w:r w:rsidRPr="00C30572">
        <w:rPr>
          <w:b/>
          <w:sz w:val="22"/>
          <w:szCs w:val="22"/>
          <w:lang w:val="bg-BG"/>
        </w:rPr>
        <w:t xml:space="preserve">. </w:t>
      </w:r>
      <w:r w:rsidR="00AF4377" w:rsidRPr="00134360">
        <w:rPr>
          <w:b/>
          <w:sz w:val="22"/>
          <w:szCs w:val="22"/>
          <w:lang w:val="bg-BG"/>
        </w:rPr>
        <w:tab/>
      </w:r>
      <w:r w:rsidRPr="00C30572">
        <w:rPr>
          <w:b/>
          <w:sz w:val="22"/>
          <w:szCs w:val="22"/>
          <w:lang w:val="bg-BG"/>
        </w:rPr>
        <w:t>Об</w:t>
      </w:r>
      <w:r w:rsidR="00AF4377">
        <w:rPr>
          <w:b/>
          <w:sz w:val="22"/>
          <w:szCs w:val="22"/>
          <w:lang w:val="bg-BG"/>
        </w:rPr>
        <w:t>хват</w:t>
      </w:r>
      <w:r w:rsidRPr="00C30572">
        <w:rPr>
          <w:b/>
          <w:sz w:val="22"/>
          <w:szCs w:val="22"/>
          <w:lang w:val="bg-BG"/>
        </w:rPr>
        <w:t xml:space="preserve"> на проверката</w:t>
      </w:r>
      <w:r w:rsidR="00F177A9">
        <w:rPr>
          <w:b/>
          <w:sz w:val="22"/>
          <w:szCs w:val="22"/>
          <w:lang w:val="bg-BG"/>
        </w:rPr>
        <w:t xml:space="preserve"> </w:t>
      </w:r>
      <w:r w:rsidR="00F177A9" w:rsidRPr="00F177A9">
        <w:rPr>
          <w:sz w:val="22"/>
          <w:szCs w:val="22"/>
          <w:lang w:val="bg-BG"/>
        </w:rPr>
        <w:t>(</w:t>
      </w:r>
      <w:r w:rsidR="00F177A9" w:rsidRPr="00F177A9">
        <w:rPr>
          <w:i/>
          <w:sz w:val="22"/>
          <w:szCs w:val="22"/>
          <w:lang w:val="bg-BG"/>
        </w:rPr>
        <w:t>определя се конкретно)</w:t>
      </w:r>
      <w:r w:rsidRPr="00C30572">
        <w:rPr>
          <w:b/>
          <w:sz w:val="22"/>
          <w:szCs w:val="22"/>
          <w:lang w:val="bg-BG"/>
        </w:rPr>
        <w:t>:</w:t>
      </w:r>
      <w:r w:rsidR="009E1A9F" w:rsidRPr="00C30572">
        <w:rPr>
          <w:b/>
          <w:sz w:val="22"/>
          <w:szCs w:val="22"/>
          <w:lang w:val="bg-BG"/>
        </w:rPr>
        <w:t xml:space="preserve"> </w:t>
      </w:r>
    </w:p>
    <w:p w:rsidR="00B94279" w:rsidRPr="00584F54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 xml:space="preserve">проверка на дейност по проекта в момента на нейното извършване; </w:t>
      </w:r>
    </w:p>
    <w:p w:rsidR="00B94279" w:rsidRPr="00584F54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>преглед на дейности, документация, цялостен напредък, материали, активи</w:t>
      </w:r>
      <w:r>
        <w:rPr>
          <w:sz w:val="22"/>
          <w:szCs w:val="22"/>
          <w:lang w:val="bg-BG"/>
        </w:rPr>
        <w:t>, услуги</w:t>
      </w:r>
      <w:r w:rsidRPr="00584F54">
        <w:rPr>
          <w:sz w:val="22"/>
          <w:szCs w:val="22"/>
          <w:lang w:val="bg-BG"/>
        </w:rPr>
        <w:t xml:space="preserve">; </w:t>
      </w:r>
    </w:p>
    <w:p w:rsidR="00B94279" w:rsidRPr="00584F54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>проверка на счетоводната отчетност;</w:t>
      </w:r>
    </w:p>
    <w:p w:rsidR="00B0434F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>проверка при сигнал за нередност</w:t>
      </w:r>
      <w:r w:rsidR="00D65FA5">
        <w:rPr>
          <w:sz w:val="22"/>
          <w:szCs w:val="22"/>
          <w:lang w:val="bg-BG"/>
        </w:rPr>
        <w:t>/съмнения за измама</w:t>
      </w:r>
      <w:r w:rsidRPr="00584F54">
        <w:rPr>
          <w:sz w:val="22"/>
          <w:szCs w:val="22"/>
          <w:lang w:val="bg-BG"/>
        </w:rPr>
        <w:t>;</w:t>
      </w:r>
    </w:p>
    <w:p w:rsidR="00B0434F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>мониторинг на изпълнението на препоръки, дадени при предходни проверки на място или в процеса на изпълнение на проекта/финансовия план;</w:t>
      </w:r>
      <w:r w:rsidR="00B0434F" w:rsidRPr="00B0434F">
        <w:rPr>
          <w:sz w:val="22"/>
          <w:szCs w:val="22"/>
          <w:lang w:val="bg-BG"/>
        </w:rPr>
        <w:t xml:space="preserve"> </w:t>
      </w:r>
    </w:p>
    <w:p w:rsidR="00F177A9" w:rsidRDefault="00B0434F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EE5026">
        <w:rPr>
          <w:sz w:val="22"/>
          <w:szCs w:val="22"/>
          <w:lang w:val="bg-BG"/>
        </w:rPr>
        <w:t>проверка за двойно финансиране</w:t>
      </w:r>
      <w:r w:rsidR="00F177A9">
        <w:rPr>
          <w:sz w:val="22"/>
          <w:szCs w:val="22"/>
          <w:lang w:val="bg-BG"/>
        </w:rPr>
        <w:t>;</w:t>
      </w:r>
    </w:p>
    <w:p w:rsidR="00C363A2" w:rsidRDefault="00C363A2" w:rsidP="00C363A2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C363A2">
        <w:rPr>
          <w:sz w:val="22"/>
          <w:szCs w:val="22"/>
          <w:lang w:val="bg-BG"/>
        </w:rPr>
        <w:t>проверка за спазване на правилото за дълготрайност по смисъла на чл. 71, параграф 1 от Регламент (ЕС) № 1303/2013</w:t>
      </w:r>
      <w:r>
        <w:rPr>
          <w:rStyle w:val="FootnoteReference"/>
          <w:sz w:val="22"/>
          <w:szCs w:val="22"/>
          <w:lang w:val="bg-BG"/>
        </w:rPr>
        <w:footnoteReference w:id="1"/>
      </w:r>
      <w:r>
        <w:rPr>
          <w:sz w:val="22"/>
          <w:szCs w:val="22"/>
          <w:lang w:val="bg-BG"/>
        </w:rPr>
        <w:t>;</w:t>
      </w:r>
    </w:p>
    <w:p w:rsidR="006E4774" w:rsidRDefault="00F177A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други</w:t>
      </w:r>
      <w:r w:rsidR="00C363A2">
        <w:rPr>
          <w:sz w:val="22"/>
          <w:szCs w:val="22"/>
          <w:lang w:val="bg-BG"/>
        </w:rPr>
        <w:t>.</w:t>
      </w:r>
    </w:p>
    <w:p w:rsidR="006E4774" w:rsidRDefault="006E4774" w:rsidP="00B63D29">
      <w:pPr>
        <w:jc w:val="both"/>
        <w:rPr>
          <w:sz w:val="22"/>
          <w:szCs w:val="22"/>
          <w:lang w:val="bg-BG"/>
        </w:rPr>
      </w:pPr>
    </w:p>
    <w:p w:rsidR="00BF0B5D" w:rsidRDefault="008D4CE3" w:rsidP="00D2769B">
      <w:pPr>
        <w:ind w:left="-567"/>
        <w:jc w:val="both"/>
        <w:rPr>
          <w:b/>
          <w:sz w:val="22"/>
          <w:szCs w:val="22"/>
          <w:lang w:val="bg-BG"/>
        </w:rPr>
      </w:pPr>
      <w:r w:rsidRPr="004C5574">
        <w:rPr>
          <w:b/>
          <w:sz w:val="22"/>
          <w:szCs w:val="22"/>
          <w:lang w:val="bg-BG"/>
        </w:rPr>
        <w:t>V. Определяне на необходимите за извършване на проверката ресурси</w:t>
      </w:r>
    </w:p>
    <w:p w:rsidR="00742DAA" w:rsidRPr="00B63D29" w:rsidRDefault="00742DAA" w:rsidP="003A41B7">
      <w:pPr>
        <w:ind w:left="-567"/>
        <w:jc w:val="both"/>
        <w:rPr>
          <w:b/>
          <w:sz w:val="22"/>
          <w:szCs w:val="22"/>
          <w:lang w:val="bg-BG"/>
        </w:rPr>
      </w:pPr>
    </w:p>
    <w:tbl>
      <w:tblPr>
        <w:tblW w:w="5409" w:type="pct"/>
        <w:tblInd w:w="-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4993"/>
        <w:gridCol w:w="2075"/>
        <w:gridCol w:w="1662"/>
      </w:tblGrid>
      <w:tr w:rsidR="00742DAA" w:rsidRPr="00AF7C38" w:rsidTr="000B2CC3">
        <w:trPr>
          <w:trHeight w:val="242"/>
        </w:trPr>
        <w:tc>
          <w:tcPr>
            <w:tcW w:w="671" w:type="pct"/>
            <w:shd w:val="clear" w:color="auto" w:fill="F1E3FF"/>
          </w:tcPr>
          <w:p w:rsidR="00742DAA" w:rsidRPr="00AF7C38" w:rsidRDefault="00742DAA" w:rsidP="00742DAA">
            <w:pPr>
              <w:rPr>
                <w:sz w:val="20"/>
                <w:lang w:val="bg-BG"/>
              </w:rPr>
            </w:pPr>
          </w:p>
        </w:tc>
        <w:tc>
          <w:tcPr>
            <w:tcW w:w="2476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Име, позиция</w:t>
            </w:r>
          </w:p>
        </w:tc>
        <w:tc>
          <w:tcPr>
            <w:tcW w:w="1029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Дата</w:t>
            </w:r>
          </w:p>
        </w:tc>
        <w:tc>
          <w:tcPr>
            <w:tcW w:w="825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Подпис</w:t>
            </w:r>
          </w:p>
        </w:tc>
      </w:tr>
      <w:tr w:rsidR="00742DAA" w:rsidRPr="00AF7C38" w:rsidTr="000B2CC3">
        <w:tc>
          <w:tcPr>
            <w:tcW w:w="671" w:type="pct"/>
          </w:tcPr>
          <w:p w:rsidR="00742DAA" w:rsidRPr="00AF7C38" w:rsidRDefault="00742DAA" w:rsidP="00742DAA">
            <w:pPr>
              <w:rPr>
                <w:bCs/>
                <w:sz w:val="20"/>
                <w:lang w:val="bg-BG"/>
              </w:rPr>
            </w:pPr>
            <w:r w:rsidRPr="00742DAA">
              <w:rPr>
                <w:b/>
                <w:bCs/>
                <w:sz w:val="20"/>
                <w:lang w:val="bg-BG"/>
              </w:rPr>
              <w:t xml:space="preserve">Планът е изготвен </w:t>
            </w:r>
            <w:r w:rsidRPr="00AF7C38">
              <w:rPr>
                <w:b/>
                <w:bCs/>
                <w:sz w:val="20"/>
                <w:lang w:val="bg-BG"/>
              </w:rPr>
              <w:t>от:</w:t>
            </w:r>
          </w:p>
        </w:tc>
        <w:tc>
          <w:tcPr>
            <w:tcW w:w="2476" w:type="pct"/>
          </w:tcPr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  <w:r w:rsidRPr="00AF7C38">
              <w:rPr>
                <w:bCs/>
                <w:sz w:val="20"/>
                <w:lang w:val="bg-BG"/>
              </w:rPr>
              <w:t xml:space="preserve">Служител </w:t>
            </w:r>
            <w:r>
              <w:rPr>
                <w:bCs/>
                <w:sz w:val="20"/>
                <w:lang w:val="bg-BG"/>
              </w:rPr>
              <w:t>МВ</w:t>
            </w:r>
            <w:r w:rsidRPr="00AF7C38">
              <w:rPr>
                <w:bCs/>
                <w:sz w:val="20"/>
                <w:lang w:val="bg-BG"/>
              </w:rPr>
              <w:t>:</w:t>
            </w:r>
          </w:p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</w:p>
        </w:tc>
        <w:tc>
          <w:tcPr>
            <w:tcW w:w="1853" w:type="pct"/>
            <w:gridSpan w:val="2"/>
          </w:tcPr>
          <w:p w:rsidR="00742DAA" w:rsidRPr="00AF7C38" w:rsidRDefault="005F0C2E" w:rsidP="00715B5A">
            <w:pPr>
              <w:rPr>
                <w:sz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137160</wp:posOffset>
                      </wp:positionV>
                      <wp:extent cx="2124075" cy="607695"/>
                      <wp:effectExtent l="0" t="0" r="9525" b="1905"/>
                      <wp:wrapTopAndBottom/>
                      <wp:docPr id="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2407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DE3C8" id="Rectangle 11" o:spid="_x0000_s1026" style="position:absolute;margin-left:5.4pt;margin-top:10.8pt;width:167.25pt;height:4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742DAA" w:rsidRPr="003A41B7" w:rsidRDefault="00742DAA" w:rsidP="00742DAA">
      <w:pPr>
        <w:rPr>
          <w:sz w:val="22"/>
          <w:szCs w:val="22"/>
          <w:lang w:val="en-US"/>
        </w:rPr>
      </w:pPr>
    </w:p>
    <w:tbl>
      <w:tblPr>
        <w:tblW w:w="5416" w:type="pct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4994"/>
        <w:gridCol w:w="2074"/>
        <w:gridCol w:w="1664"/>
      </w:tblGrid>
      <w:tr w:rsidR="00742DAA" w:rsidRPr="00AF7C38" w:rsidTr="000B2CC3">
        <w:trPr>
          <w:trHeight w:val="242"/>
        </w:trPr>
        <w:tc>
          <w:tcPr>
            <w:tcW w:w="676" w:type="pct"/>
            <w:shd w:val="clear" w:color="auto" w:fill="F1E3FF"/>
          </w:tcPr>
          <w:p w:rsidR="00742DAA" w:rsidRPr="00AF7C38" w:rsidRDefault="00742DAA" w:rsidP="00715B5A">
            <w:pPr>
              <w:rPr>
                <w:sz w:val="20"/>
                <w:lang w:val="bg-BG"/>
              </w:rPr>
            </w:pPr>
          </w:p>
        </w:tc>
        <w:tc>
          <w:tcPr>
            <w:tcW w:w="2473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Име, позиция</w:t>
            </w:r>
          </w:p>
        </w:tc>
        <w:tc>
          <w:tcPr>
            <w:tcW w:w="1027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Дата</w:t>
            </w:r>
          </w:p>
        </w:tc>
        <w:tc>
          <w:tcPr>
            <w:tcW w:w="823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Подпис</w:t>
            </w:r>
          </w:p>
        </w:tc>
      </w:tr>
      <w:tr w:rsidR="00742DAA" w:rsidRPr="00AF7C38" w:rsidTr="000B2CC3">
        <w:tc>
          <w:tcPr>
            <w:tcW w:w="676" w:type="pct"/>
          </w:tcPr>
          <w:p w:rsidR="00742DAA" w:rsidRPr="00AF7C38" w:rsidRDefault="00742DAA" w:rsidP="00742DAA">
            <w:pPr>
              <w:rPr>
                <w:bCs/>
                <w:sz w:val="20"/>
                <w:lang w:val="bg-BG"/>
              </w:rPr>
            </w:pPr>
            <w:r w:rsidRPr="00742DAA">
              <w:rPr>
                <w:b/>
                <w:bCs/>
                <w:sz w:val="20"/>
                <w:lang w:val="bg-BG"/>
              </w:rPr>
              <w:t xml:space="preserve">Планът е </w:t>
            </w:r>
            <w:r>
              <w:rPr>
                <w:b/>
                <w:bCs/>
                <w:sz w:val="20"/>
                <w:lang w:val="bg-BG"/>
              </w:rPr>
              <w:t>съгласуван</w:t>
            </w:r>
            <w:r w:rsidRPr="00742DAA">
              <w:rPr>
                <w:b/>
                <w:bCs/>
                <w:sz w:val="20"/>
                <w:lang w:val="bg-BG"/>
              </w:rPr>
              <w:t xml:space="preserve"> </w:t>
            </w:r>
            <w:r w:rsidRPr="00AF7C38">
              <w:rPr>
                <w:b/>
                <w:bCs/>
                <w:sz w:val="20"/>
                <w:lang w:val="bg-BG"/>
              </w:rPr>
              <w:t>от:</w:t>
            </w:r>
          </w:p>
        </w:tc>
        <w:tc>
          <w:tcPr>
            <w:tcW w:w="2473" w:type="pct"/>
          </w:tcPr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  <w:r>
              <w:rPr>
                <w:bCs/>
                <w:sz w:val="20"/>
                <w:lang w:val="bg-BG"/>
              </w:rPr>
              <w:t>Началник отдел</w:t>
            </w:r>
            <w:r w:rsidRPr="00AF7C38">
              <w:rPr>
                <w:bCs/>
                <w:sz w:val="20"/>
                <w:lang w:val="bg-BG"/>
              </w:rPr>
              <w:t xml:space="preserve"> </w:t>
            </w:r>
            <w:r>
              <w:rPr>
                <w:bCs/>
                <w:sz w:val="20"/>
                <w:lang w:val="bg-BG"/>
              </w:rPr>
              <w:t>МВ</w:t>
            </w:r>
            <w:r w:rsidRPr="00AF7C38">
              <w:rPr>
                <w:bCs/>
                <w:sz w:val="20"/>
                <w:lang w:val="bg-BG"/>
              </w:rPr>
              <w:t>:</w:t>
            </w:r>
          </w:p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</w:p>
        </w:tc>
        <w:tc>
          <w:tcPr>
            <w:tcW w:w="1851" w:type="pct"/>
            <w:gridSpan w:val="2"/>
          </w:tcPr>
          <w:p w:rsidR="00742DAA" w:rsidRPr="00AF7C38" w:rsidRDefault="005F0C2E" w:rsidP="00715B5A">
            <w:pPr>
              <w:rPr>
                <w:sz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137160</wp:posOffset>
                      </wp:positionV>
                      <wp:extent cx="2124075" cy="607695"/>
                      <wp:effectExtent l="0" t="0" r="9525" b="1905"/>
                      <wp:wrapTopAndBottom/>
                      <wp:docPr id="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2407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1D18B8" id="Rectangle 11" o:spid="_x0000_s1026" style="position:absolute;margin-left:5.4pt;margin-top:10.8pt;width:167.25pt;height:4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2F3D3F" w:rsidRDefault="002F3D3F" w:rsidP="00742DAA">
      <w:pPr>
        <w:rPr>
          <w:sz w:val="22"/>
          <w:szCs w:val="22"/>
          <w:lang w:val="en-US"/>
        </w:rPr>
      </w:pPr>
    </w:p>
    <w:tbl>
      <w:tblPr>
        <w:tblW w:w="5416" w:type="pct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4994"/>
        <w:gridCol w:w="2074"/>
        <w:gridCol w:w="1664"/>
      </w:tblGrid>
      <w:tr w:rsidR="00742DAA" w:rsidRPr="00AF7C38" w:rsidTr="000B2CC3">
        <w:trPr>
          <w:trHeight w:val="242"/>
        </w:trPr>
        <w:tc>
          <w:tcPr>
            <w:tcW w:w="676" w:type="pct"/>
            <w:shd w:val="clear" w:color="auto" w:fill="F1E3FF"/>
          </w:tcPr>
          <w:p w:rsidR="00742DAA" w:rsidRPr="00AF7C38" w:rsidRDefault="00742DAA" w:rsidP="00715B5A">
            <w:pPr>
              <w:rPr>
                <w:sz w:val="20"/>
                <w:lang w:val="bg-BG"/>
              </w:rPr>
            </w:pPr>
          </w:p>
        </w:tc>
        <w:tc>
          <w:tcPr>
            <w:tcW w:w="2473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Име, позиция</w:t>
            </w:r>
          </w:p>
        </w:tc>
        <w:tc>
          <w:tcPr>
            <w:tcW w:w="1027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Дата</w:t>
            </w:r>
          </w:p>
        </w:tc>
        <w:tc>
          <w:tcPr>
            <w:tcW w:w="823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Подпис</w:t>
            </w:r>
          </w:p>
        </w:tc>
      </w:tr>
      <w:tr w:rsidR="00742DAA" w:rsidRPr="00AF7C38" w:rsidTr="000B2CC3">
        <w:tc>
          <w:tcPr>
            <w:tcW w:w="676" w:type="pct"/>
          </w:tcPr>
          <w:p w:rsidR="00742DAA" w:rsidRPr="00AF7C38" w:rsidRDefault="00742DAA" w:rsidP="00742DAA">
            <w:pPr>
              <w:rPr>
                <w:bCs/>
                <w:sz w:val="20"/>
                <w:lang w:val="bg-BG"/>
              </w:rPr>
            </w:pPr>
            <w:r w:rsidRPr="00742DAA">
              <w:rPr>
                <w:b/>
                <w:bCs/>
                <w:sz w:val="20"/>
                <w:lang w:val="bg-BG"/>
              </w:rPr>
              <w:t xml:space="preserve">Планът е </w:t>
            </w:r>
            <w:r>
              <w:rPr>
                <w:b/>
                <w:bCs/>
                <w:sz w:val="20"/>
                <w:lang w:val="bg-BG"/>
              </w:rPr>
              <w:t>одобрен</w:t>
            </w:r>
            <w:r w:rsidRPr="00742DAA">
              <w:rPr>
                <w:b/>
                <w:bCs/>
                <w:sz w:val="20"/>
                <w:lang w:val="bg-BG"/>
              </w:rPr>
              <w:t xml:space="preserve"> </w:t>
            </w:r>
            <w:r w:rsidRPr="00AF7C38">
              <w:rPr>
                <w:b/>
                <w:bCs/>
                <w:sz w:val="20"/>
                <w:lang w:val="bg-BG"/>
              </w:rPr>
              <w:t>от:</w:t>
            </w:r>
          </w:p>
        </w:tc>
        <w:tc>
          <w:tcPr>
            <w:tcW w:w="2473" w:type="pct"/>
          </w:tcPr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  <w:r>
              <w:rPr>
                <w:bCs/>
                <w:sz w:val="20"/>
                <w:lang w:val="bg-BG"/>
              </w:rPr>
              <w:t>Ръководител на УО</w:t>
            </w:r>
            <w:r w:rsidRPr="00AF7C38">
              <w:rPr>
                <w:bCs/>
                <w:sz w:val="20"/>
                <w:lang w:val="bg-BG"/>
              </w:rPr>
              <w:t>:</w:t>
            </w:r>
          </w:p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</w:p>
        </w:tc>
        <w:tc>
          <w:tcPr>
            <w:tcW w:w="1851" w:type="pct"/>
            <w:gridSpan w:val="2"/>
          </w:tcPr>
          <w:p w:rsidR="00742DAA" w:rsidRPr="00AF7C38" w:rsidRDefault="005F0C2E" w:rsidP="00715B5A">
            <w:pPr>
              <w:rPr>
                <w:sz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137160</wp:posOffset>
                      </wp:positionV>
                      <wp:extent cx="2124075" cy="607695"/>
                      <wp:effectExtent l="0" t="0" r="9525" b="1905"/>
                      <wp:wrapTopAndBottom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2407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878CBF" id="Rectangle 11" o:spid="_x0000_s1026" style="position:absolute;margin-left:5.4pt;margin-top:10.8pt;width:167.25pt;height:4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742DAA" w:rsidRPr="003A41B7" w:rsidRDefault="00742DAA" w:rsidP="00742DAA">
      <w:pPr>
        <w:rPr>
          <w:sz w:val="22"/>
          <w:szCs w:val="22"/>
          <w:lang w:val="en-US"/>
        </w:rPr>
      </w:pPr>
      <w:bookmarkStart w:id="0" w:name="_GoBack"/>
      <w:bookmarkEnd w:id="0"/>
    </w:p>
    <w:sectPr w:rsidR="00742DAA" w:rsidRPr="003A41B7" w:rsidSect="007544E0">
      <w:footerReference w:type="even" r:id="rId8"/>
      <w:footerReference w:type="default" r:id="rId9"/>
      <w:headerReference w:type="first" r:id="rId10"/>
      <w:pgSz w:w="12240" w:h="15840"/>
      <w:pgMar w:top="1276" w:right="1208" w:bottom="14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2A6" w:rsidRDefault="004042A6" w:rsidP="00FC12D8">
      <w:pPr>
        <w:pStyle w:val="Footer"/>
      </w:pPr>
      <w:r>
        <w:separator/>
      </w:r>
    </w:p>
  </w:endnote>
  <w:endnote w:type="continuationSeparator" w:id="0">
    <w:p w:rsidR="004042A6" w:rsidRDefault="004042A6" w:rsidP="00FC12D8">
      <w:pPr>
        <w:pStyle w:val="Foot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AB9" w:rsidRDefault="00E40AB9" w:rsidP="005D29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0AB9" w:rsidRDefault="00E40AB9" w:rsidP="00244C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AB9" w:rsidRDefault="00E40AB9" w:rsidP="00F42C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0B27">
      <w:rPr>
        <w:rStyle w:val="PageNumber"/>
        <w:noProof/>
      </w:rPr>
      <w:t>2</w:t>
    </w:r>
    <w:r>
      <w:rPr>
        <w:rStyle w:val="PageNumber"/>
      </w:rPr>
      <w:fldChar w:fldCharType="end"/>
    </w:r>
  </w:p>
  <w:p w:rsidR="00E40AB9" w:rsidRDefault="00E40AB9" w:rsidP="007B241F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2A6" w:rsidRDefault="004042A6" w:rsidP="00FC12D8">
      <w:pPr>
        <w:pStyle w:val="Footer"/>
      </w:pPr>
      <w:r>
        <w:separator/>
      </w:r>
    </w:p>
  </w:footnote>
  <w:footnote w:type="continuationSeparator" w:id="0">
    <w:p w:rsidR="004042A6" w:rsidRDefault="004042A6" w:rsidP="00FC12D8">
      <w:pPr>
        <w:pStyle w:val="Footer"/>
      </w:pPr>
      <w:r>
        <w:continuationSeparator/>
      </w:r>
    </w:p>
  </w:footnote>
  <w:footnote w:id="1">
    <w:p w:rsidR="00C363A2" w:rsidRPr="00C363A2" w:rsidRDefault="00C363A2" w:rsidP="00C363A2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C363A2">
        <w:t>Проверки</w:t>
      </w:r>
      <w:proofErr w:type="spellEnd"/>
      <w:r w:rsidRPr="00C363A2">
        <w:t xml:space="preserve"> </w:t>
      </w:r>
      <w:proofErr w:type="spellStart"/>
      <w:r w:rsidRPr="00C363A2">
        <w:t>на</w:t>
      </w:r>
      <w:proofErr w:type="spellEnd"/>
      <w:r w:rsidRPr="00C363A2">
        <w:t xml:space="preserve"> </w:t>
      </w:r>
      <w:proofErr w:type="spellStart"/>
      <w:r w:rsidRPr="00C363A2">
        <w:t>място</w:t>
      </w:r>
      <w:proofErr w:type="spellEnd"/>
      <w:r w:rsidRPr="00C363A2">
        <w:t xml:space="preserve"> </w:t>
      </w:r>
      <w:proofErr w:type="spellStart"/>
      <w:r w:rsidRPr="00C363A2">
        <w:t>за</w:t>
      </w:r>
      <w:proofErr w:type="spellEnd"/>
      <w:r w:rsidRPr="00C363A2">
        <w:t xml:space="preserve"> </w:t>
      </w:r>
      <w:proofErr w:type="spellStart"/>
      <w:r w:rsidRPr="00C363A2">
        <w:t>спазване</w:t>
      </w:r>
      <w:proofErr w:type="spellEnd"/>
      <w:r w:rsidRPr="00C363A2">
        <w:t xml:space="preserve"> </w:t>
      </w:r>
      <w:proofErr w:type="spellStart"/>
      <w:r w:rsidRPr="00C363A2">
        <w:t>на</w:t>
      </w:r>
      <w:proofErr w:type="spellEnd"/>
      <w:r w:rsidRPr="00C363A2">
        <w:t xml:space="preserve"> </w:t>
      </w:r>
      <w:proofErr w:type="spellStart"/>
      <w:r w:rsidRPr="00C363A2">
        <w:t>правилото</w:t>
      </w:r>
      <w:proofErr w:type="spellEnd"/>
      <w:r w:rsidRPr="00C363A2">
        <w:t xml:space="preserve"> </w:t>
      </w:r>
      <w:proofErr w:type="spellStart"/>
      <w:r w:rsidRPr="00C363A2">
        <w:t>за</w:t>
      </w:r>
      <w:proofErr w:type="spellEnd"/>
      <w:r w:rsidRPr="00C363A2">
        <w:t xml:space="preserve"> </w:t>
      </w:r>
      <w:proofErr w:type="spellStart"/>
      <w:r w:rsidRPr="00C363A2">
        <w:t>дълготрайност</w:t>
      </w:r>
      <w:proofErr w:type="spellEnd"/>
      <w:r w:rsidRPr="00C363A2">
        <w:t xml:space="preserve"> </w:t>
      </w:r>
      <w:proofErr w:type="spellStart"/>
      <w:r w:rsidRPr="00C363A2">
        <w:t>по</w:t>
      </w:r>
      <w:proofErr w:type="spellEnd"/>
      <w:r w:rsidRPr="00C363A2">
        <w:t xml:space="preserve"> </w:t>
      </w:r>
      <w:proofErr w:type="spellStart"/>
      <w:r w:rsidRPr="00C363A2">
        <w:t>смисъла</w:t>
      </w:r>
      <w:proofErr w:type="spellEnd"/>
      <w:r w:rsidRPr="00C363A2">
        <w:t xml:space="preserve"> </w:t>
      </w:r>
      <w:proofErr w:type="spellStart"/>
      <w:r w:rsidRPr="00C363A2">
        <w:t>на</w:t>
      </w:r>
      <w:proofErr w:type="spellEnd"/>
      <w:r w:rsidRPr="00C363A2">
        <w:t xml:space="preserve"> </w:t>
      </w:r>
      <w:proofErr w:type="spellStart"/>
      <w:r w:rsidRPr="00C363A2">
        <w:t>чл</w:t>
      </w:r>
      <w:proofErr w:type="spellEnd"/>
      <w:r w:rsidRPr="00C363A2">
        <w:t xml:space="preserve">. 71, </w:t>
      </w:r>
      <w:proofErr w:type="spellStart"/>
      <w:r w:rsidRPr="00C363A2">
        <w:t>параграф</w:t>
      </w:r>
      <w:proofErr w:type="spellEnd"/>
      <w:r w:rsidRPr="00C363A2">
        <w:t xml:space="preserve"> 1 </w:t>
      </w:r>
      <w:proofErr w:type="spellStart"/>
      <w:r w:rsidRPr="00C363A2">
        <w:t>от</w:t>
      </w:r>
      <w:proofErr w:type="spellEnd"/>
      <w:r w:rsidRPr="00C363A2">
        <w:t xml:space="preserve"> </w:t>
      </w:r>
      <w:proofErr w:type="spellStart"/>
      <w:r w:rsidRPr="00C363A2">
        <w:t>Регламент</w:t>
      </w:r>
      <w:proofErr w:type="spellEnd"/>
      <w:r w:rsidRPr="00C363A2">
        <w:t xml:space="preserve"> (ЕС) № 1303/2013 </w:t>
      </w:r>
      <w:proofErr w:type="spellStart"/>
      <w:r w:rsidRPr="00C363A2">
        <w:t>се</w:t>
      </w:r>
      <w:proofErr w:type="spellEnd"/>
      <w:r w:rsidRPr="00C363A2">
        <w:t xml:space="preserve"> </w:t>
      </w:r>
      <w:proofErr w:type="spellStart"/>
      <w:r w:rsidRPr="00C363A2">
        <w:t>извършват</w:t>
      </w:r>
      <w:proofErr w:type="spellEnd"/>
      <w:r w:rsidRPr="00C363A2">
        <w:t xml:space="preserve"> </w:t>
      </w:r>
      <w:proofErr w:type="spellStart"/>
      <w:r w:rsidRPr="00C363A2">
        <w:t>на</w:t>
      </w:r>
      <w:proofErr w:type="spellEnd"/>
      <w:r w:rsidRPr="00C363A2">
        <w:t xml:space="preserve"> </w:t>
      </w:r>
      <w:proofErr w:type="spellStart"/>
      <w:r w:rsidRPr="00C363A2">
        <w:t>всеки</w:t>
      </w:r>
      <w:proofErr w:type="spellEnd"/>
      <w:r w:rsidRPr="00C363A2">
        <w:t xml:space="preserve"> </w:t>
      </w:r>
      <w:proofErr w:type="spellStart"/>
      <w:r w:rsidRPr="00C363A2">
        <w:t>проект</w:t>
      </w:r>
      <w:proofErr w:type="spellEnd"/>
      <w:r w:rsidRPr="00C363A2">
        <w:t xml:space="preserve">, </w:t>
      </w:r>
      <w:proofErr w:type="spellStart"/>
      <w:r w:rsidRPr="00C363A2">
        <w:t>за</w:t>
      </w:r>
      <w:proofErr w:type="spellEnd"/>
      <w:r w:rsidRPr="00C363A2">
        <w:t xml:space="preserve"> </w:t>
      </w:r>
      <w:proofErr w:type="spellStart"/>
      <w:r w:rsidRPr="00C363A2">
        <w:t>който</w:t>
      </w:r>
      <w:proofErr w:type="spellEnd"/>
      <w:r w:rsidRPr="00C363A2">
        <w:t xml:space="preserve"> </w:t>
      </w:r>
      <w:proofErr w:type="spellStart"/>
      <w:r w:rsidRPr="00C363A2">
        <w:t>това</w:t>
      </w:r>
      <w:proofErr w:type="spellEnd"/>
      <w:r w:rsidRPr="00C363A2">
        <w:t xml:space="preserve"> е </w:t>
      </w:r>
      <w:proofErr w:type="spellStart"/>
      <w:r w:rsidRPr="00C363A2">
        <w:t>приложимо</w:t>
      </w:r>
      <w:proofErr w:type="spellEnd"/>
      <w:r w:rsidRPr="00C363A2">
        <w:t xml:space="preserve">, </w:t>
      </w:r>
      <w:proofErr w:type="spellStart"/>
      <w:r w:rsidRPr="00C363A2">
        <w:t>съгласно</w:t>
      </w:r>
      <w:proofErr w:type="spellEnd"/>
      <w:r w:rsidRPr="00C363A2">
        <w:t xml:space="preserve"> </w:t>
      </w:r>
      <w:proofErr w:type="spellStart"/>
      <w:r w:rsidRPr="00C363A2">
        <w:t>Методология</w:t>
      </w:r>
      <w:proofErr w:type="spellEnd"/>
      <w:r w:rsidRPr="00C363A2">
        <w:t xml:space="preserve"> </w:t>
      </w:r>
      <w:proofErr w:type="spellStart"/>
      <w:r w:rsidRPr="00C363A2">
        <w:t>за</w:t>
      </w:r>
      <w:proofErr w:type="spellEnd"/>
      <w:r w:rsidRPr="00C363A2">
        <w:t xml:space="preserve"> </w:t>
      </w:r>
      <w:proofErr w:type="spellStart"/>
      <w:r w:rsidRPr="00C363A2">
        <w:t>формиране</w:t>
      </w:r>
      <w:proofErr w:type="spellEnd"/>
      <w:r w:rsidRPr="00C363A2">
        <w:t xml:space="preserve"> </w:t>
      </w:r>
      <w:proofErr w:type="spellStart"/>
      <w:r w:rsidRPr="00C363A2">
        <w:t>на</w:t>
      </w:r>
      <w:proofErr w:type="spellEnd"/>
      <w:r w:rsidRPr="00C363A2">
        <w:t xml:space="preserve"> </w:t>
      </w:r>
      <w:proofErr w:type="spellStart"/>
      <w:r w:rsidRPr="00C363A2">
        <w:t>извадка</w:t>
      </w:r>
      <w:proofErr w:type="spellEnd"/>
      <w:r w:rsidRPr="00C363A2">
        <w:t xml:space="preserve"> </w:t>
      </w:r>
      <w:proofErr w:type="spellStart"/>
      <w:r w:rsidRPr="00C363A2">
        <w:t>от</w:t>
      </w:r>
      <w:proofErr w:type="spellEnd"/>
      <w:r w:rsidRPr="00C363A2">
        <w:t xml:space="preserve"> </w:t>
      </w:r>
      <w:proofErr w:type="spellStart"/>
      <w:r w:rsidRPr="00C363A2">
        <w:t>проекти</w:t>
      </w:r>
      <w:proofErr w:type="spellEnd"/>
      <w:r w:rsidRPr="00C363A2">
        <w:t>/</w:t>
      </w:r>
      <w:proofErr w:type="spellStart"/>
      <w:r w:rsidRPr="00C363A2">
        <w:t>бюджетни</w:t>
      </w:r>
      <w:proofErr w:type="spellEnd"/>
      <w:r w:rsidRPr="00C363A2">
        <w:t xml:space="preserve"> </w:t>
      </w:r>
      <w:proofErr w:type="spellStart"/>
      <w:r w:rsidRPr="00C363A2">
        <w:t>линии</w:t>
      </w:r>
      <w:proofErr w:type="spellEnd"/>
      <w:r w:rsidRPr="00C363A2">
        <w:t xml:space="preserve">, </w:t>
      </w:r>
      <w:proofErr w:type="spellStart"/>
      <w:r w:rsidRPr="00C363A2">
        <w:t>съфинансирани</w:t>
      </w:r>
      <w:proofErr w:type="spellEnd"/>
      <w:r w:rsidRPr="00C363A2">
        <w:t xml:space="preserve"> </w:t>
      </w:r>
      <w:proofErr w:type="spellStart"/>
      <w:r w:rsidRPr="00C363A2">
        <w:t>от</w:t>
      </w:r>
      <w:proofErr w:type="spellEnd"/>
      <w:r w:rsidRPr="00C363A2">
        <w:t xml:space="preserve"> </w:t>
      </w:r>
      <w:proofErr w:type="spellStart"/>
      <w:r w:rsidRPr="00C363A2">
        <w:t>Оперативна</w:t>
      </w:r>
      <w:proofErr w:type="spellEnd"/>
      <w:r w:rsidRPr="00C363A2">
        <w:t xml:space="preserve"> </w:t>
      </w:r>
      <w:proofErr w:type="spellStart"/>
      <w:r w:rsidRPr="00C363A2">
        <w:t>програма</w:t>
      </w:r>
      <w:proofErr w:type="spellEnd"/>
      <w:r w:rsidRPr="00C363A2">
        <w:t xml:space="preserve"> „</w:t>
      </w:r>
      <w:proofErr w:type="spellStart"/>
      <w:r w:rsidRPr="00C363A2">
        <w:t>Добро</w:t>
      </w:r>
      <w:proofErr w:type="spellEnd"/>
      <w:r w:rsidRPr="00C363A2">
        <w:t xml:space="preserve"> </w:t>
      </w:r>
      <w:proofErr w:type="spellStart"/>
      <w:r w:rsidRPr="00C363A2">
        <w:t>управление</w:t>
      </w:r>
      <w:proofErr w:type="spellEnd"/>
      <w:r w:rsidRPr="00C363A2">
        <w:t xml:space="preserve">”, </w:t>
      </w:r>
      <w:proofErr w:type="spellStart"/>
      <w:r w:rsidRPr="00C363A2">
        <w:t>подлежащи</w:t>
      </w:r>
      <w:proofErr w:type="spellEnd"/>
      <w:r w:rsidRPr="00C363A2">
        <w:t xml:space="preserve"> </w:t>
      </w:r>
      <w:proofErr w:type="spellStart"/>
      <w:r w:rsidRPr="00C363A2">
        <w:t>на</w:t>
      </w:r>
      <w:proofErr w:type="spellEnd"/>
      <w:r w:rsidRPr="00C363A2">
        <w:t xml:space="preserve"> </w:t>
      </w:r>
      <w:proofErr w:type="spellStart"/>
      <w:r w:rsidRPr="00C363A2">
        <w:t>проверка</w:t>
      </w:r>
      <w:proofErr w:type="spellEnd"/>
      <w:r w:rsidRPr="00C363A2">
        <w:t xml:space="preserve"> </w:t>
      </w:r>
      <w:proofErr w:type="spellStart"/>
      <w:r w:rsidRPr="00C363A2">
        <w:t>на</w:t>
      </w:r>
      <w:proofErr w:type="spellEnd"/>
      <w:r w:rsidRPr="00C363A2">
        <w:t xml:space="preserve"> </w:t>
      </w:r>
      <w:proofErr w:type="spellStart"/>
      <w:r w:rsidRPr="00C363A2">
        <w:t>място</w:t>
      </w:r>
      <w:proofErr w:type="spellEnd"/>
      <w:r w:rsidRPr="00C363A2">
        <w:t xml:space="preserve"> (</w:t>
      </w:r>
      <w:proofErr w:type="spellStart"/>
      <w:r w:rsidRPr="00C363A2">
        <w:t>Приложение</w:t>
      </w:r>
      <w:proofErr w:type="spellEnd"/>
      <w:r w:rsidRPr="00C363A2">
        <w:t xml:space="preserve"> III-T03-1) </w:t>
      </w:r>
      <w:proofErr w:type="spellStart"/>
      <w:r w:rsidRPr="00C363A2">
        <w:t>преди</w:t>
      </w:r>
      <w:proofErr w:type="spellEnd"/>
      <w:r w:rsidRPr="00C363A2">
        <w:t xml:space="preserve"> </w:t>
      </w:r>
      <w:proofErr w:type="spellStart"/>
      <w:r w:rsidRPr="00C363A2">
        <w:t>изтичане</w:t>
      </w:r>
      <w:proofErr w:type="spellEnd"/>
      <w:r w:rsidRPr="00C363A2">
        <w:t xml:space="preserve"> </w:t>
      </w:r>
      <w:proofErr w:type="spellStart"/>
      <w:r w:rsidRPr="00C363A2">
        <w:t>на</w:t>
      </w:r>
      <w:proofErr w:type="spellEnd"/>
      <w:r w:rsidRPr="00C363A2">
        <w:t xml:space="preserve"> </w:t>
      </w:r>
      <w:proofErr w:type="spellStart"/>
      <w:r w:rsidRPr="00C363A2">
        <w:t>срока</w:t>
      </w:r>
      <w:proofErr w:type="spellEnd"/>
      <w:r w:rsidRPr="00C363A2">
        <w:t xml:space="preserve"> </w:t>
      </w:r>
      <w:proofErr w:type="spellStart"/>
      <w:r w:rsidRPr="00C363A2">
        <w:t>от</w:t>
      </w:r>
      <w:proofErr w:type="spellEnd"/>
      <w:r w:rsidRPr="00C363A2">
        <w:t xml:space="preserve"> </w:t>
      </w:r>
      <w:proofErr w:type="spellStart"/>
      <w:r w:rsidRPr="00C363A2">
        <w:t>пет</w:t>
      </w:r>
      <w:proofErr w:type="spellEnd"/>
      <w:r w:rsidRPr="00C363A2">
        <w:t xml:space="preserve"> </w:t>
      </w:r>
      <w:proofErr w:type="spellStart"/>
      <w:r w:rsidRPr="00C363A2">
        <w:t>години</w:t>
      </w:r>
      <w:proofErr w:type="spellEnd"/>
      <w:r w:rsidRPr="00C363A2">
        <w:t xml:space="preserve"> </w:t>
      </w:r>
      <w:proofErr w:type="spellStart"/>
      <w:r w:rsidRPr="00C363A2">
        <w:t>от</w:t>
      </w:r>
      <w:proofErr w:type="spellEnd"/>
      <w:r w:rsidRPr="00C363A2">
        <w:t xml:space="preserve"> </w:t>
      </w:r>
      <w:proofErr w:type="spellStart"/>
      <w:r w:rsidRPr="00C363A2">
        <w:t>крайното</w:t>
      </w:r>
      <w:proofErr w:type="spellEnd"/>
      <w:r w:rsidRPr="00C363A2">
        <w:t xml:space="preserve"> </w:t>
      </w:r>
      <w:proofErr w:type="spellStart"/>
      <w:r w:rsidRPr="00C363A2">
        <w:t>плащане</w:t>
      </w:r>
      <w:proofErr w:type="spellEnd"/>
      <w:r w:rsidRPr="00C363A2">
        <w:t xml:space="preserve"> </w:t>
      </w:r>
      <w:proofErr w:type="spellStart"/>
      <w:r w:rsidRPr="00C363A2">
        <w:t>към</w:t>
      </w:r>
      <w:proofErr w:type="spellEnd"/>
      <w:r w:rsidRPr="00C363A2">
        <w:t xml:space="preserve"> </w:t>
      </w:r>
      <w:proofErr w:type="spellStart"/>
      <w:r w:rsidRPr="00C363A2">
        <w:t>бенефициента</w:t>
      </w:r>
      <w:proofErr w:type="spellEnd"/>
      <w:r w:rsidRPr="00C363A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AB9" w:rsidRDefault="00D40878">
    <w:pPr>
      <w:pStyle w:val="Header"/>
    </w:pPr>
    <w:r>
      <w:t xml:space="preserve">          </w:t>
    </w:r>
    <w:r w:rsidR="005F0C2E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7390" cy="54038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5E21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5F0C2E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1720" cy="4216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5E21">
      <w:rPr>
        <w:rFonts w:ascii="Trebuchet MS" w:hAnsi="Trebuchet MS"/>
        <w:noProof/>
        <w:color w:val="32598C"/>
        <w:sz w:val="19"/>
        <w:szCs w:val="19"/>
      </w:rPr>
      <w:t xml:space="preserve">      </w:t>
    </w:r>
    <w:r w:rsidR="005F0C2E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2039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5E21">
      <w:rPr>
        <w:rFonts w:ascii="Trebuchet MS" w:hAnsi="Trebuchet MS"/>
        <w:noProof/>
        <w:color w:val="32598C"/>
        <w:sz w:val="19"/>
        <w:szCs w:val="19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01"/>
    <w:multiLevelType w:val="hybridMultilevel"/>
    <w:tmpl w:val="3B4640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2447E"/>
    <w:multiLevelType w:val="hybridMultilevel"/>
    <w:tmpl w:val="560210B8"/>
    <w:lvl w:ilvl="0" w:tplc="B4024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F73ACF"/>
    <w:multiLevelType w:val="hybridMultilevel"/>
    <w:tmpl w:val="B642A7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E0806"/>
    <w:multiLevelType w:val="hybridMultilevel"/>
    <w:tmpl w:val="3C3C1ED2"/>
    <w:lvl w:ilvl="0" w:tplc="15500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D5D64"/>
    <w:multiLevelType w:val="hybridMultilevel"/>
    <w:tmpl w:val="C846DA48"/>
    <w:lvl w:ilvl="0" w:tplc="04020001">
      <w:start w:val="1"/>
      <w:numFmt w:val="bullet"/>
      <w:lvlText w:val=""/>
      <w:lvlJc w:val="left"/>
      <w:pPr>
        <w:tabs>
          <w:tab w:val="num" w:pos="727"/>
        </w:tabs>
        <w:ind w:left="72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7"/>
        </w:tabs>
        <w:ind w:left="144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7"/>
        </w:tabs>
        <w:ind w:left="21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</w:abstractNum>
  <w:abstractNum w:abstractNumId="5" w15:restartNumberingAfterBreak="0">
    <w:nsid w:val="442D36F2"/>
    <w:multiLevelType w:val="hybridMultilevel"/>
    <w:tmpl w:val="1A581E14"/>
    <w:lvl w:ilvl="0" w:tplc="40BAA316">
      <w:start w:val="2"/>
      <w:numFmt w:val="bullet"/>
      <w:lvlText w:val="-"/>
      <w:lvlJc w:val="left"/>
      <w:pPr>
        <w:ind w:left="93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46520BAA"/>
    <w:multiLevelType w:val="hybridMultilevel"/>
    <w:tmpl w:val="E79031E2"/>
    <w:lvl w:ilvl="0" w:tplc="9B26960C">
      <w:start w:val="1"/>
      <w:numFmt w:val="bullet"/>
      <w:lvlText w:val="–"/>
      <w:lvlJc w:val="left"/>
      <w:pPr>
        <w:ind w:left="938" w:hanging="360"/>
      </w:pPr>
      <w:rPr>
        <w:rFonts w:ascii="Times New Roman" w:eastAsia="Times New Roman" w:hAnsi="Times New Roman" w:cs="Times New Roman" w:hint="default"/>
        <w:i w:val="0"/>
      </w:rPr>
    </w:lvl>
    <w:lvl w:ilvl="1" w:tplc="0402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7" w15:restartNumberingAfterBreak="0">
    <w:nsid w:val="49AA4472"/>
    <w:multiLevelType w:val="hybridMultilevel"/>
    <w:tmpl w:val="073E2642"/>
    <w:lvl w:ilvl="0" w:tplc="0402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8" w15:restartNumberingAfterBreak="0">
    <w:nsid w:val="5A4C51E6"/>
    <w:multiLevelType w:val="hybridMultilevel"/>
    <w:tmpl w:val="7BF01A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A4DFC"/>
    <w:multiLevelType w:val="hybridMultilevel"/>
    <w:tmpl w:val="FCD404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FB4B77"/>
    <w:multiLevelType w:val="hybridMultilevel"/>
    <w:tmpl w:val="A0D4788A"/>
    <w:lvl w:ilvl="0" w:tplc="DFA8AD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BC1001"/>
    <w:multiLevelType w:val="hybridMultilevel"/>
    <w:tmpl w:val="3EF0DF3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11"/>
  </w:num>
  <w:num w:numId="9">
    <w:abstractNumId w:val="2"/>
  </w:num>
  <w:num w:numId="10">
    <w:abstractNumId w:val="8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71"/>
    <w:rsid w:val="0000527D"/>
    <w:rsid w:val="000079A9"/>
    <w:rsid w:val="0001254C"/>
    <w:rsid w:val="00062E40"/>
    <w:rsid w:val="00090709"/>
    <w:rsid w:val="0009241F"/>
    <w:rsid w:val="000977EC"/>
    <w:rsid w:val="000B2CC3"/>
    <w:rsid w:val="000C0227"/>
    <w:rsid w:val="000D69D5"/>
    <w:rsid w:val="000D6C7D"/>
    <w:rsid w:val="000E0875"/>
    <w:rsid w:val="00103EC7"/>
    <w:rsid w:val="00127431"/>
    <w:rsid w:val="00133A3A"/>
    <w:rsid w:val="00134360"/>
    <w:rsid w:val="00137FE2"/>
    <w:rsid w:val="001722F6"/>
    <w:rsid w:val="001872E3"/>
    <w:rsid w:val="001C5E21"/>
    <w:rsid w:val="001C5E51"/>
    <w:rsid w:val="001D0407"/>
    <w:rsid w:val="001E44D3"/>
    <w:rsid w:val="001F744B"/>
    <w:rsid w:val="001F76E9"/>
    <w:rsid w:val="00216D97"/>
    <w:rsid w:val="00244CDA"/>
    <w:rsid w:val="0025262F"/>
    <w:rsid w:val="0025392D"/>
    <w:rsid w:val="00260277"/>
    <w:rsid w:val="002706FD"/>
    <w:rsid w:val="002756F4"/>
    <w:rsid w:val="00291E2D"/>
    <w:rsid w:val="002A5382"/>
    <w:rsid w:val="002A7173"/>
    <w:rsid w:val="002D3631"/>
    <w:rsid w:val="002D3FEC"/>
    <w:rsid w:val="002F3D3F"/>
    <w:rsid w:val="00304D49"/>
    <w:rsid w:val="003536DE"/>
    <w:rsid w:val="003752E0"/>
    <w:rsid w:val="00377C71"/>
    <w:rsid w:val="003A41B7"/>
    <w:rsid w:val="003D6ABA"/>
    <w:rsid w:val="004042A6"/>
    <w:rsid w:val="004046DA"/>
    <w:rsid w:val="00405B2B"/>
    <w:rsid w:val="00412276"/>
    <w:rsid w:val="00414517"/>
    <w:rsid w:val="00417EA6"/>
    <w:rsid w:val="00420817"/>
    <w:rsid w:val="00422B1A"/>
    <w:rsid w:val="00427C59"/>
    <w:rsid w:val="004356B3"/>
    <w:rsid w:val="00462753"/>
    <w:rsid w:val="00474D46"/>
    <w:rsid w:val="0049332D"/>
    <w:rsid w:val="00496A7F"/>
    <w:rsid w:val="004A16A4"/>
    <w:rsid w:val="004B4EFC"/>
    <w:rsid w:val="004C1472"/>
    <w:rsid w:val="004C33BD"/>
    <w:rsid w:val="004C5574"/>
    <w:rsid w:val="004D01A4"/>
    <w:rsid w:val="004F7ED6"/>
    <w:rsid w:val="005145C5"/>
    <w:rsid w:val="005159A4"/>
    <w:rsid w:val="00520DFF"/>
    <w:rsid w:val="0052142C"/>
    <w:rsid w:val="00527576"/>
    <w:rsid w:val="0053589E"/>
    <w:rsid w:val="005656EA"/>
    <w:rsid w:val="005721CF"/>
    <w:rsid w:val="00584F54"/>
    <w:rsid w:val="00585AC2"/>
    <w:rsid w:val="005C4D26"/>
    <w:rsid w:val="005D2927"/>
    <w:rsid w:val="005D3671"/>
    <w:rsid w:val="005F0C2E"/>
    <w:rsid w:val="005F1429"/>
    <w:rsid w:val="006004CF"/>
    <w:rsid w:val="006144EF"/>
    <w:rsid w:val="00642E79"/>
    <w:rsid w:val="00662EEC"/>
    <w:rsid w:val="006712F4"/>
    <w:rsid w:val="00673B4C"/>
    <w:rsid w:val="006A1747"/>
    <w:rsid w:val="006A4632"/>
    <w:rsid w:val="006C4B68"/>
    <w:rsid w:val="006C7A1C"/>
    <w:rsid w:val="006D7551"/>
    <w:rsid w:val="006E2063"/>
    <w:rsid w:val="006E4774"/>
    <w:rsid w:val="00715B5A"/>
    <w:rsid w:val="00742DAA"/>
    <w:rsid w:val="00751B3A"/>
    <w:rsid w:val="007544E0"/>
    <w:rsid w:val="007613AE"/>
    <w:rsid w:val="00772E00"/>
    <w:rsid w:val="007A0B27"/>
    <w:rsid w:val="007B241F"/>
    <w:rsid w:val="007C1273"/>
    <w:rsid w:val="007D3727"/>
    <w:rsid w:val="007E734F"/>
    <w:rsid w:val="007F0FBA"/>
    <w:rsid w:val="00823929"/>
    <w:rsid w:val="00841DFF"/>
    <w:rsid w:val="00850658"/>
    <w:rsid w:val="008802DA"/>
    <w:rsid w:val="008A3954"/>
    <w:rsid w:val="008C44A0"/>
    <w:rsid w:val="008D1448"/>
    <w:rsid w:val="008D4CE3"/>
    <w:rsid w:val="008E6D26"/>
    <w:rsid w:val="0092186E"/>
    <w:rsid w:val="00937E44"/>
    <w:rsid w:val="0094275D"/>
    <w:rsid w:val="00972F54"/>
    <w:rsid w:val="00975E45"/>
    <w:rsid w:val="009843CB"/>
    <w:rsid w:val="00994AA8"/>
    <w:rsid w:val="009B6FB3"/>
    <w:rsid w:val="009D1C61"/>
    <w:rsid w:val="009D6538"/>
    <w:rsid w:val="009E1A9F"/>
    <w:rsid w:val="00A26147"/>
    <w:rsid w:val="00A54F09"/>
    <w:rsid w:val="00A61A16"/>
    <w:rsid w:val="00A95918"/>
    <w:rsid w:val="00AA3B5C"/>
    <w:rsid w:val="00AB61F0"/>
    <w:rsid w:val="00AB7CC5"/>
    <w:rsid w:val="00AE215F"/>
    <w:rsid w:val="00AE4D09"/>
    <w:rsid w:val="00AE7AE5"/>
    <w:rsid w:val="00AF4377"/>
    <w:rsid w:val="00B0434F"/>
    <w:rsid w:val="00B05B67"/>
    <w:rsid w:val="00B11B5E"/>
    <w:rsid w:val="00B44245"/>
    <w:rsid w:val="00B63D29"/>
    <w:rsid w:val="00B6527D"/>
    <w:rsid w:val="00B6557A"/>
    <w:rsid w:val="00B934D3"/>
    <w:rsid w:val="00B94279"/>
    <w:rsid w:val="00B97805"/>
    <w:rsid w:val="00BA10B2"/>
    <w:rsid w:val="00BA1475"/>
    <w:rsid w:val="00BB26EA"/>
    <w:rsid w:val="00BD7583"/>
    <w:rsid w:val="00BE6984"/>
    <w:rsid w:val="00BF0B5D"/>
    <w:rsid w:val="00C30572"/>
    <w:rsid w:val="00C363A2"/>
    <w:rsid w:val="00C51B66"/>
    <w:rsid w:val="00C67113"/>
    <w:rsid w:val="00CF5E2B"/>
    <w:rsid w:val="00D02019"/>
    <w:rsid w:val="00D1257A"/>
    <w:rsid w:val="00D2769B"/>
    <w:rsid w:val="00D27D40"/>
    <w:rsid w:val="00D40878"/>
    <w:rsid w:val="00D52967"/>
    <w:rsid w:val="00D63580"/>
    <w:rsid w:val="00D65A2A"/>
    <w:rsid w:val="00D65FA5"/>
    <w:rsid w:val="00D8687F"/>
    <w:rsid w:val="00DA7BE6"/>
    <w:rsid w:val="00DF6B01"/>
    <w:rsid w:val="00E03F08"/>
    <w:rsid w:val="00E124DF"/>
    <w:rsid w:val="00E14347"/>
    <w:rsid w:val="00E223DD"/>
    <w:rsid w:val="00E3262F"/>
    <w:rsid w:val="00E40AB9"/>
    <w:rsid w:val="00E778E4"/>
    <w:rsid w:val="00E9164E"/>
    <w:rsid w:val="00E96EA2"/>
    <w:rsid w:val="00EA6D0B"/>
    <w:rsid w:val="00EC20F3"/>
    <w:rsid w:val="00EC55BA"/>
    <w:rsid w:val="00EF08F0"/>
    <w:rsid w:val="00F177A9"/>
    <w:rsid w:val="00F17F46"/>
    <w:rsid w:val="00F23E97"/>
    <w:rsid w:val="00F42CA6"/>
    <w:rsid w:val="00F451CE"/>
    <w:rsid w:val="00F55BD5"/>
    <w:rsid w:val="00F81062"/>
    <w:rsid w:val="00F8429A"/>
    <w:rsid w:val="00FA6002"/>
    <w:rsid w:val="00FB2B14"/>
    <w:rsid w:val="00FC12D8"/>
    <w:rsid w:val="00FC1DC4"/>
    <w:rsid w:val="00FE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BCE0DF-BF6F-4459-8D9F-30AC89CFC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671"/>
    <w:rPr>
      <w:snapToGrid w:val="0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D3671"/>
    <w:pPr>
      <w:tabs>
        <w:tab w:val="center" w:pos="4320"/>
        <w:tab w:val="right" w:pos="8640"/>
      </w:tabs>
    </w:pPr>
  </w:style>
  <w:style w:type="paragraph" w:customStyle="1" w:styleId="CharCharCharCharCharChar">
    <w:name w:val="Char Char Char Char Char Char"/>
    <w:basedOn w:val="Normal"/>
    <w:rsid w:val="005D3671"/>
    <w:pPr>
      <w:widowControl w:val="0"/>
      <w:tabs>
        <w:tab w:val="left" w:pos="709"/>
      </w:tabs>
      <w:autoSpaceDE w:val="0"/>
      <w:autoSpaceDN w:val="0"/>
      <w:adjustRightInd w:val="0"/>
    </w:pPr>
    <w:rPr>
      <w:rFonts w:ascii="Tahoma" w:hAnsi="Tahoma"/>
      <w:snapToGrid/>
      <w:sz w:val="20"/>
      <w:lang w:val="pl-PL" w:eastAsia="pl-PL"/>
    </w:rPr>
  </w:style>
  <w:style w:type="character" w:customStyle="1" w:styleId="FooterChar">
    <w:name w:val="Footer Char"/>
    <w:link w:val="Footer"/>
    <w:rsid w:val="005D3671"/>
    <w:rPr>
      <w:snapToGrid w:val="0"/>
      <w:sz w:val="24"/>
      <w:lang w:val="en-GB" w:eastAsia="en-US" w:bidi="ar-SA"/>
    </w:rPr>
  </w:style>
  <w:style w:type="table" w:styleId="TableGrid">
    <w:name w:val="Table Grid"/>
    <w:basedOn w:val="TableNormal"/>
    <w:rsid w:val="004208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44CDA"/>
  </w:style>
  <w:style w:type="paragraph" w:styleId="BalloonText">
    <w:name w:val="Balloon Text"/>
    <w:basedOn w:val="Normal"/>
    <w:link w:val="BalloonTextChar"/>
    <w:rsid w:val="00C30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0572"/>
    <w:rPr>
      <w:rFonts w:ascii="Tahoma" w:hAnsi="Tahoma" w:cs="Tahoma"/>
      <w:snapToGrid w:val="0"/>
      <w:sz w:val="16"/>
      <w:szCs w:val="16"/>
      <w:lang w:val="en-GB"/>
    </w:rPr>
  </w:style>
  <w:style w:type="paragraph" w:styleId="Header">
    <w:name w:val="header"/>
    <w:basedOn w:val="Normal"/>
    <w:link w:val="HeaderChar"/>
    <w:rsid w:val="00137FE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046DA"/>
    <w:rPr>
      <w:snapToGrid w:val="0"/>
      <w:sz w:val="24"/>
      <w:lang w:val="en-GB" w:eastAsia="en-US"/>
    </w:rPr>
  </w:style>
  <w:style w:type="paragraph" w:customStyle="1" w:styleId="TableContents">
    <w:name w:val="Table Contents"/>
    <w:basedOn w:val="BodyText"/>
    <w:rsid w:val="004046DA"/>
    <w:pPr>
      <w:widowControl w:val="0"/>
      <w:suppressLineNumbers/>
      <w:suppressAutoHyphens/>
      <w:spacing w:beforeAutospacing="1" w:afterAutospacing="1"/>
    </w:pPr>
    <w:rPr>
      <w:rFonts w:eastAsia="HG Mincho Light J"/>
      <w:snapToGrid/>
      <w:color w:val="000000"/>
      <w:szCs w:val="24"/>
      <w:lang w:val="en-US" w:eastAsia="bg-BG"/>
    </w:rPr>
  </w:style>
  <w:style w:type="paragraph" w:customStyle="1" w:styleId="Index">
    <w:name w:val="Index"/>
    <w:basedOn w:val="Normal"/>
    <w:rsid w:val="004046D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snapToGrid/>
      <w:color w:val="000000"/>
      <w:szCs w:val="24"/>
      <w:lang w:val="en-US" w:eastAsia="bg-BG"/>
    </w:rPr>
  </w:style>
  <w:style w:type="character" w:styleId="CommentReference">
    <w:name w:val="annotation reference"/>
    <w:rsid w:val="004046DA"/>
    <w:rPr>
      <w:sz w:val="16"/>
      <w:szCs w:val="16"/>
    </w:rPr>
  </w:style>
  <w:style w:type="paragraph" w:styleId="BodyText">
    <w:name w:val="Body Text"/>
    <w:basedOn w:val="Normal"/>
    <w:link w:val="BodyTextChar"/>
    <w:rsid w:val="004046DA"/>
    <w:pPr>
      <w:spacing w:after="120"/>
    </w:pPr>
  </w:style>
  <w:style w:type="character" w:customStyle="1" w:styleId="BodyTextChar">
    <w:name w:val="Body Text Char"/>
    <w:link w:val="BodyText"/>
    <w:rsid w:val="004046DA"/>
    <w:rPr>
      <w:snapToGrid w:val="0"/>
      <w:sz w:val="24"/>
      <w:lang w:val="en-GB" w:eastAsia="en-US"/>
    </w:rPr>
  </w:style>
  <w:style w:type="paragraph" w:styleId="FootnoteText">
    <w:name w:val="footnote text"/>
    <w:basedOn w:val="Normal"/>
    <w:link w:val="FootnoteTextChar"/>
    <w:rsid w:val="004046DA"/>
    <w:rPr>
      <w:snapToGrid/>
      <w:sz w:val="20"/>
    </w:rPr>
  </w:style>
  <w:style w:type="character" w:customStyle="1" w:styleId="FootnoteTextChar">
    <w:name w:val="Footnote Text Char"/>
    <w:link w:val="FootnoteText"/>
    <w:rsid w:val="004046DA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6E4774"/>
    <w:pPr>
      <w:ind w:left="708"/>
    </w:pPr>
  </w:style>
  <w:style w:type="character" w:styleId="FootnoteReference">
    <w:name w:val="footnote reference"/>
    <w:basedOn w:val="DefaultParagraphFont"/>
    <w:rsid w:val="00C363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6390-5BFF-4348-8B2D-ED06B9105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226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1671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VNenkova</dc:creator>
  <cp:keywords/>
  <cp:lastModifiedBy>Хилми Кушев</cp:lastModifiedBy>
  <cp:revision>16</cp:revision>
  <cp:lastPrinted>2012-04-10T15:02:00Z</cp:lastPrinted>
  <dcterms:created xsi:type="dcterms:W3CDTF">2020-01-13T14:27:00Z</dcterms:created>
  <dcterms:modified xsi:type="dcterms:W3CDTF">2021-06-23T12:35:00Z</dcterms:modified>
</cp:coreProperties>
</file>