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81" w:rsidRPr="00A30F37" w:rsidRDefault="00481E81" w:rsidP="00481E81">
      <w:pPr>
        <w:jc w:val="right"/>
        <w:rPr>
          <w:b/>
        </w:rPr>
      </w:pPr>
      <w:r w:rsidRPr="00A30F37">
        <w:rPr>
          <w:b/>
        </w:rPr>
        <w:t xml:space="preserve">ПРИЛОЖЕНИЕ № </w:t>
      </w:r>
      <w:r w:rsidR="005B6A50">
        <w:rPr>
          <w:b/>
        </w:rPr>
        <w:t>2</w:t>
      </w:r>
    </w:p>
    <w:p w:rsidR="00481E81" w:rsidRDefault="00481E81" w:rsidP="00481E81">
      <w:pPr>
        <w:jc w:val="center"/>
        <w:rPr>
          <w:b/>
          <w:bCs/>
          <w:iCs/>
        </w:rPr>
      </w:pPr>
    </w:p>
    <w:p w:rsidR="00481E81" w:rsidRDefault="00481E81" w:rsidP="00481E81">
      <w:pPr>
        <w:jc w:val="center"/>
        <w:rPr>
          <w:b/>
          <w:bCs/>
          <w:iCs/>
        </w:rPr>
      </w:pPr>
    </w:p>
    <w:p w:rsidR="00481E81" w:rsidRPr="00B826D6" w:rsidRDefault="00481E81" w:rsidP="00481E81">
      <w:pPr>
        <w:jc w:val="center"/>
        <w:rPr>
          <w:b/>
          <w:bCs/>
          <w:iCs/>
          <w:lang w:val="en-US"/>
        </w:rPr>
      </w:pPr>
      <w:r w:rsidRPr="00B826D6">
        <w:rPr>
          <w:b/>
          <w:bCs/>
          <w:iCs/>
        </w:rPr>
        <w:t>ДЕКЛАРАЦИЯ</w:t>
      </w:r>
    </w:p>
    <w:p w:rsidR="00481E81" w:rsidRPr="00B826D6" w:rsidRDefault="00481E81" w:rsidP="00481E81">
      <w:pPr>
        <w:jc w:val="both"/>
        <w:rPr>
          <w:b/>
          <w:bCs/>
          <w:iCs/>
        </w:rPr>
      </w:pPr>
      <w:r w:rsidRPr="00B826D6">
        <w:rPr>
          <w:b/>
          <w:bCs/>
          <w:iCs/>
        </w:rPr>
        <w:t xml:space="preserve"> </w:t>
      </w:r>
    </w:p>
    <w:p w:rsidR="003613A7" w:rsidRDefault="00481E81" w:rsidP="00481E81">
      <w:pPr>
        <w:jc w:val="center"/>
        <w:rPr>
          <w:b/>
          <w:bCs/>
          <w:iCs/>
        </w:rPr>
      </w:pPr>
      <w:r w:rsidRPr="00B826D6">
        <w:rPr>
          <w:b/>
          <w:bCs/>
          <w:iCs/>
        </w:rPr>
        <w:t xml:space="preserve">за обстоятелствата по чл. 2, </w:t>
      </w:r>
      <w:r w:rsidR="005B6A50">
        <w:rPr>
          <w:b/>
          <w:bCs/>
          <w:iCs/>
        </w:rPr>
        <w:t xml:space="preserve">т. 3 </w:t>
      </w:r>
      <w:r w:rsidRPr="00B826D6">
        <w:rPr>
          <w:b/>
          <w:bCs/>
          <w:iCs/>
        </w:rPr>
        <w:t xml:space="preserve">от </w:t>
      </w:r>
    </w:p>
    <w:p w:rsidR="003613A7" w:rsidRDefault="00481E81" w:rsidP="00481E81">
      <w:pPr>
        <w:jc w:val="center"/>
        <w:rPr>
          <w:b/>
          <w:bCs/>
          <w:iCs/>
        </w:rPr>
      </w:pPr>
      <w:r w:rsidRPr="00B826D6">
        <w:rPr>
          <w:b/>
          <w:bCs/>
          <w:iCs/>
        </w:rPr>
        <w:t xml:space="preserve">Механизма за избор на юридически лица с нестопанска цел, </w:t>
      </w:r>
    </w:p>
    <w:p w:rsidR="003613A7" w:rsidRDefault="00481E81" w:rsidP="003613A7">
      <w:pPr>
        <w:jc w:val="center"/>
        <w:rPr>
          <w:b/>
          <w:bCs/>
          <w:iCs/>
        </w:rPr>
      </w:pPr>
      <w:r w:rsidRPr="00B826D6">
        <w:rPr>
          <w:b/>
          <w:bCs/>
          <w:iCs/>
        </w:rPr>
        <w:t xml:space="preserve">чиито представители да участват като наблюдатели в право на съвещателен глас в </w:t>
      </w:r>
      <w:r w:rsidR="005B6A50">
        <w:rPr>
          <w:b/>
          <w:bCs/>
          <w:iCs/>
        </w:rPr>
        <w:t xml:space="preserve">състава на </w:t>
      </w:r>
      <w:r w:rsidRPr="00B826D6">
        <w:rPr>
          <w:b/>
          <w:bCs/>
          <w:iCs/>
        </w:rPr>
        <w:t>Комитета за наблюдение на Програма „</w:t>
      </w:r>
      <w:r w:rsidR="005B6A50">
        <w:rPr>
          <w:b/>
          <w:bCs/>
          <w:iCs/>
        </w:rPr>
        <w:t>Техническа помощ</w:t>
      </w:r>
      <w:r>
        <w:rPr>
          <w:b/>
          <w:bCs/>
          <w:iCs/>
        </w:rPr>
        <w:t xml:space="preserve">“ </w:t>
      </w:r>
    </w:p>
    <w:p w:rsidR="00481E81" w:rsidRPr="00B826D6" w:rsidRDefault="00774E8C" w:rsidP="003613A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за програмен период </w:t>
      </w:r>
      <w:r w:rsidR="00481E81" w:rsidRPr="00B826D6">
        <w:rPr>
          <w:b/>
          <w:bCs/>
          <w:iCs/>
        </w:rPr>
        <w:t>2021-2027 г.</w:t>
      </w:r>
    </w:p>
    <w:p w:rsidR="00481E81" w:rsidRPr="00B826D6" w:rsidRDefault="00481E81" w:rsidP="00481E81">
      <w:pPr>
        <w:jc w:val="center"/>
        <w:rPr>
          <w:sz w:val="16"/>
          <w:szCs w:val="16"/>
          <w:lang w:val="ru-RU"/>
        </w:rPr>
      </w:pPr>
    </w:p>
    <w:p w:rsidR="00B8229E" w:rsidRDefault="00B8229E" w:rsidP="003B0837">
      <w:pPr>
        <w:jc w:val="center"/>
        <w:rPr>
          <w:b/>
          <w:i/>
        </w:rPr>
      </w:pPr>
    </w:p>
    <w:p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:rsidR="00B8229E" w:rsidRPr="00D2781A" w:rsidRDefault="005B6A50" w:rsidP="00F0795E">
      <w:pPr>
        <w:jc w:val="both"/>
      </w:pPr>
      <w:r>
        <w:t>Долуподписаният/</w:t>
      </w:r>
      <w:r w:rsidR="00B8229E" w:rsidRPr="00D2781A">
        <w:t xml:space="preserve">ата </w:t>
      </w:r>
      <w:r>
        <w:t xml:space="preserve"> </w:t>
      </w:r>
      <w:r w:rsidR="00B8229E" w:rsidRPr="00D2781A">
        <w:t>________________________</w:t>
      </w:r>
      <w:r w:rsidR="00B8229E" w:rsidRPr="00D2781A">
        <w:rPr>
          <w:lang w:val="ru-RU"/>
        </w:rPr>
        <w:t>__________________</w:t>
      </w:r>
      <w:r w:rsidR="00B8229E" w:rsidRPr="00D2781A">
        <w:t>_______________,</w:t>
      </w:r>
      <w:r w:rsidR="00B8229E" w:rsidRPr="00D2781A">
        <w:tab/>
      </w:r>
      <w:r w:rsidR="00B8229E" w:rsidRPr="00D2781A">
        <w:tab/>
      </w:r>
      <w:r w:rsidR="00B8229E" w:rsidRPr="00D2781A">
        <w:tab/>
      </w:r>
      <w:r w:rsidR="00B8229E" w:rsidRPr="00D2781A">
        <w:tab/>
      </w:r>
      <w:r w:rsidR="00B8229E" w:rsidRPr="00D2781A">
        <w:tab/>
        <w:t xml:space="preserve">                </w:t>
      </w:r>
      <w:r w:rsidR="00B8229E" w:rsidRPr="00D2781A">
        <w:rPr>
          <w:sz w:val="20"/>
          <w:szCs w:val="20"/>
        </w:rPr>
        <w:t>(</w:t>
      </w:r>
      <w:r w:rsidR="00B8229E">
        <w:rPr>
          <w:sz w:val="20"/>
          <w:szCs w:val="20"/>
        </w:rPr>
        <w:t>имена по документ за самоличност</w:t>
      </w:r>
      <w:r w:rsidR="00B8229E" w:rsidRPr="00D2781A">
        <w:rPr>
          <w:sz w:val="20"/>
          <w:szCs w:val="20"/>
        </w:rPr>
        <w:t>)</w:t>
      </w:r>
    </w:p>
    <w:p w:rsidR="00B8229E" w:rsidRPr="00D2781A" w:rsidRDefault="00B8229E" w:rsidP="005B6A50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 xml:space="preserve">, </w:t>
      </w:r>
    </w:p>
    <w:p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:rsidR="00B8229E" w:rsidRPr="00D2781A" w:rsidRDefault="00B8229E" w:rsidP="00302595">
      <w:pPr>
        <w:jc w:val="right"/>
        <w:rPr>
          <w:sz w:val="20"/>
          <w:szCs w:val="20"/>
        </w:rPr>
      </w:pPr>
    </w:p>
    <w:p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D2781A">
        <w:rPr>
          <w:lang w:val="en-US"/>
        </w:rPr>
        <w:t>______</w:t>
      </w:r>
      <w:r>
        <w:t>___</w:t>
      </w:r>
      <w:r w:rsidRPr="00D2781A">
        <w:rPr>
          <w:lang w:val="en-US"/>
        </w:rPr>
        <w:t>______</w:t>
      </w:r>
      <w:r w:rsidRPr="00D2781A">
        <w:t xml:space="preserve">____, </w:t>
      </w:r>
    </w:p>
    <w:p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:rsidR="00B8229E" w:rsidRPr="00FD2B97" w:rsidRDefault="00B8229E" w:rsidP="00DA03DC">
      <w:pPr>
        <w:rPr>
          <w:sz w:val="16"/>
          <w:szCs w:val="16"/>
        </w:rPr>
      </w:pPr>
    </w:p>
    <w:p w:rsidR="00B8229E" w:rsidRPr="00F0021F" w:rsidRDefault="00B8229E" w:rsidP="00481E81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B8229E" w:rsidRPr="00FD2B97" w:rsidRDefault="00B8229E" w:rsidP="00481E81">
      <w:pPr>
        <w:jc w:val="both"/>
        <w:rPr>
          <w:b/>
          <w:sz w:val="16"/>
          <w:szCs w:val="16"/>
        </w:rPr>
      </w:pPr>
    </w:p>
    <w:p w:rsidR="00743CF4" w:rsidRPr="00743CF4" w:rsidRDefault="00743CF4" w:rsidP="00DB39EE">
      <w:pPr>
        <w:numPr>
          <w:ilvl w:val="0"/>
          <w:numId w:val="7"/>
        </w:numPr>
        <w:spacing w:before="120"/>
        <w:ind w:left="0" w:firstLine="0"/>
        <w:contextualSpacing/>
        <w:jc w:val="both"/>
      </w:pPr>
      <w:r>
        <w:t>Представляваното от мен юридическо лице с нестопанска цел</w:t>
      </w:r>
      <w:r>
        <w:rPr>
          <w:lang w:val="en-US"/>
        </w:rPr>
        <w:t>:</w:t>
      </w:r>
    </w:p>
    <w:p w:rsidR="00743CF4" w:rsidRDefault="00743CF4" w:rsidP="00DB39EE">
      <w:pPr>
        <w:pStyle w:val="ListParagraph"/>
        <w:numPr>
          <w:ilvl w:val="1"/>
          <w:numId w:val="9"/>
        </w:numPr>
        <w:spacing w:before="120"/>
        <w:ind w:left="1276" w:firstLine="0"/>
        <w:jc w:val="both"/>
      </w:pPr>
      <w:r>
        <w:t xml:space="preserve">e действащо и </w:t>
      </w:r>
      <w:r w:rsidRPr="00743CF4">
        <w:rPr>
          <w:lang w:val="en-US"/>
        </w:rPr>
        <w:t xml:space="preserve">e </w:t>
      </w:r>
      <w:r w:rsidRPr="008B7DB4">
        <w:t>извършва</w:t>
      </w:r>
      <w:r>
        <w:t>ло</w:t>
      </w:r>
      <w:r w:rsidRPr="008B7DB4">
        <w:t xml:space="preserve"> дейност за постигане на целите си не по-малко от 2 години към датата на подаване на заявление</w:t>
      </w:r>
      <w:r w:rsidR="00DB39EE">
        <w:t>то по чл.4 ал.1 от Механизма</w:t>
      </w:r>
      <w:r w:rsidR="00DB39EE">
        <w:rPr>
          <w:rStyle w:val="FootnoteReference"/>
        </w:rPr>
        <w:footnoteReference w:id="2"/>
      </w:r>
      <w:r w:rsidRPr="008B7DB4">
        <w:t>;</w:t>
      </w:r>
    </w:p>
    <w:p w:rsidR="00DB39EE" w:rsidRDefault="00DB39EE" w:rsidP="00DB39EE">
      <w:pPr>
        <w:pStyle w:val="ListParagraph"/>
        <w:spacing w:before="120"/>
        <w:ind w:left="1276"/>
        <w:jc w:val="both"/>
      </w:pPr>
    </w:p>
    <w:p w:rsidR="00481E81" w:rsidRPr="003F7D3B" w:rsidRDefault="00481E81" w:rsidP="00DB39EE">
      <w:pPr>
        <w:pStyle w:val="ListParagraph"/>
        <w:numPr>
          <w:ilvl w:val="1"/>
          <w:numId w:val="9"/>
        </w:numPr>
        <w:spacing w:before="120"/>
        <w:ind w:left="1276" w:firstLine="0"/>
        <w:jc w:val="both"/>
      </w:pPr>
      <w:r w:rsidRPr="00B826D6">
        <w:t>не членува в национално представителните организации на работниците и служителите и на работодателите, както и в национално представителните организа</w:t>
      </w:r>
      <w:r w:rsidR="00774E8C">
        <w:t>ции на и за хората с увреждания.</w:t>
      </w:r>
    </w:p>
    <w:p w:rsidR="00481E81" w:rsidRPr="00044345" w:rsidRDefault="00481E81" w:rsidP="00CF5DDF">
      <w:pPr>
        <w:numPr>
          <w:ilvl w:val="0"/>
          <w:numId w:val="7"/>
        </w:numPr>
        <w:spacing w:before="120"/>
        <w:ind w:left="0" w:firstLine="0"/>
        <w:contextualSpacing/>
        <w:jc w:val="both"/>
      </w:pPr>
      <w:r w:rsidRPr="00044345">
        <w:t xml:space="preserve">При промяна на декларираните обстоятелства ще уведомя незабавно </w:t>
      </w:r>
      <w:r w:rsidR="00B71E93">
        <w:t>ръководителя на Управляващия орган на Програма „Техническа помощ“</w:t>
      </w:r>
      <w:r w:rsidRPr="00044345">
        <w:t xml:space="preserve">. </w:t>
      </w:r>
    </w:p>
    <w:p w:rsidR="00481E81" w:rsidRPr="00B826D6" w:rsidRDefault="00481E81" w:rsidP="00481E81">
      <w:pPr>
        <w:jc w:val="both"/>
      </w:pPr>
    </w:p>
    <w:p w:rsidR="00481E81" w:rsidRPr="00B826D6" w:rsidRDefault="00481E81" w:rsidP="00481E81">
      <w:pPr>
        <w:jc w:val="both"/>
      </w:pPr>
      <w:r w:rsidRPr="00B826D6">
        <w:t>Известно ми е, че за неверни данни нося наказателна отговорност по чл. 313 от Наказателния кодекс.</w:t>
      </w:r>
    </w:p>
    <w:p w:rsidR="00B8229E" w:rsidRPr="00481E81" w:rsidRDefault="00B8229E" w:rsidP="00481E81">
      <w:pPr>
        <w:jc w:val="both"/>
        <w:rPr>
          <w:highlight w:val="yellow"/>
        </w:rPr>
      </w:pPr>
    </w:p>
    <w:p w:rsidR="00B8229E" w:rsidRPr="00FD2B97" w:rsidRDefault="00B8229E" w:rsidP="00481E81">
      <w:pPr>
        <w:jc w:val="both"/>
        <w:rPr>
          <w:sz w:val="16"/>
          <w:szCs w:val="16"/>
        </w:rPr>
      </w:pPr>
    </w:p>
    <w:p w:rsidR="00B8229E" w:rsidRPr="00970135" w:rsidRDefault="00B8229E" w:rsidP="00121498">
      <w:pPr>
        <w:ind w:left="1416" w:firstLine="708"/>
        <w:jc w:val="both"/>
      </w:pPr>
      <w:bookmarkStart w:id="0" w:name="_GoBack"/>
      <w:bookmarkEnd w:id="0"/>
      <w:r w:rsidRPr="00970135">
        <w:t xml:space="preserve">               </w:t>
      </w:r>
      <w:r>
        <w:t xml:space="preserve"> </w:t>
      </w:r>
      <w:r w:rsidRPr="00970135">
        <w:t xml:space="preserve">                      </w:t>
      </w:r>
      <w:r w:rsidRPr="004504A2">
        <w:rPr>
          <w:b/>
          <w:color w:val="000000"/>
        </w:rPr>
        <w:t>ДЕКЛАРАТОР</w:t>
      </w:r>
      <w:r>
        <w:t xml:space="preserve">: </w:t>
      </w:r>
    </w:p>
    <w:p w:rsidR="00B8229E" w:rsidRDefault="00B8229E" w:rsidP="00481E81">
      <w:pP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504A2" w:rsidRDefault="004504A2" w:rsidP="00282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781"/>
        </w:tabs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282C8F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0.3pt;height:80.15pt">
            <v:imagedata r:id="rId8" o:title=""/>
            <o:lock v:ext="edit" ungrouping="t" rotation="t" cropping="t" verticies="t" text="t" grouping="t"/>
            <o:signatureline v:ext="edit" id="{DD30E185-A75A-457A-9E8C-2278D5B66160}" provid="{00000000-0000-0000-0000-000000000000}" issignatureline="t"/>
          </v:shape>
        </w:pict>
      </w:r>
      <w:r w:rsidR="00282C8F">
        <w:rPr>
          <w:sz w:val="16"/>
          <w:szCs w:val="16"/>
        </w:rPr>
        <w:tab/>
      </w:r>
    </w:p>
    <w:p w:rsidR="00B8229E" w:rsidRPr="00282C8F" w:rsidRDefault="00B8229E" w:rsidP="00D2781A">
      <w:pPr>
        <w:spacing w:before="120"/>
        <w:jc w:val="both"/>
        <w:rPr>
          <w:i/>
          <w:color w:val="000000"/>
        </w:rPr>
      </w:pPr>
      <w:r w:rsidRPr="00282C8F">
        <w:rPr>
          <w:i/>
          <w:color w:val="000000"/>
        </w:rPr>
        <w:t>Забележка</w:t>
      </w:r>
      <w:r w:rsidR="00E01AAF" w:rsidRPr="00282C8F">
        <w:rPr>
          <w:i/>
          <w:color w:val="000000"/>
          <w:lang w:val="en-US"/>
        </w:rPr>
        <w:t xml:space="preserve">: </w:t>
      </w:r>
      <w:r w:rsidRPr="00282C8F">
        <w:rPr>
          <w:i/>
          <w:color w:val="000000"/>
        </w:rPr>
        <w:t xml:space="preserve">Декларацията </w:t>
      </w:r>
      <w:r w:rsidR="0074159B" w:rsidRPr="00282C8F">
        <w:rPr>
          <w:i/>
          <w:color w:val="000000"/>
        </w:rPr>
        <w:t>се подписва</w:t>
      </w:r>
      <w:r w:rsidRPr="00282C8F">
        <w:rPr>
          <w:i/>
          <w:color w:val="000000"/>
        </w:rPr>
        <w:t xml:space="preserve"> от</w:t>
      </w:r>
      <w:r w:rsidR="0074159B" w:rsidRPr="00282C8F">
        <w:rPr>
          <w:i/>
          <w:color w:val="000000"/>
        </w:rPr>
        <w:t xml:space="preserve"> законен </w:t>
      </w:r>
      <w:r w:rsidRPr="00282C8F">
        <w:rPr>
          <w:i/>
          <w:color w:val="000000"/>
        </w:rPr>
        <w:t>представител на ЮЛНЦ с</w:t>
      </w:r>
      <w:r w:rsidR="0074159B" w:rsidRPr="00282C8F">
        <w:rPr>
          <w:i/>
          <w:color w:val="000000"/>
        </w:rPr>
        <w:t xml:space="preserve"> квалифициран електронен подпис.</w:t>
      </w:r>
    </w:p>
    <w:sectPr w:rsidR="00B8229E" w:rsidRPr="00282C8F" w:rsidSect="00302595">
      <w:headerReference w:type="default" r:id="rId9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15" w:rsidRDefault="00CC2915">
      <w:r>
        <w:separator/>
      </w:r>
    </w:p>
  </w:endnote>
  <w:endnote w:type="continuationSeparator" w:id="0">
    <w:p w:rsidR="00CC2915" w:rsidRDefault="00CC2915">
      <w:r>
        <w:continuationSeparator/>
      </w:r>
    </w:p>
  </w:endnote>
  <w:endnote w:type="continuationNotice" w:id="1">
    <w:p w:rsidR="00CC2915" w:rsidRDefault="00CC2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15" w:rsidRDefault="00CC2915">
      <w:r>
        <w:separator/>
      </w:r>
    </w:p>
  </w:footnote>
  <w:footnote w:type="continuationSeparator" w:id="0">
    <w:p w:rsidR="00CC2915" w:rsidRDefault="00CC2915">
      <w:r>
        <w:continuationSeparator/>
      </w:r>
    </w:p>
  </w:footnote>
  <w:footnote w:type="continuationNotice" w:id="1">
    <w:p w:rsidR="00CC2915" w:rsidRDefault="00CC2915"/>
  </w:footnote>
  <w:footnote w:id="2">
    <w:p w:rsidR="00DB39EE" w:rsidRDefault="00DB39EE" w:rsidP="00DB39E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Механизма за избор на юридически лица с нестопанска цел, чиито представители да участват като наблюдатели с право на съвещателен глас в състава на Комитета за наблюдение на Програма „Техническа помощ“ за програмен период 2021-2027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4"/>
      <w:gridCol w:w="3011"/>
      <w:gridCol w:w="3732"/>
    </w:tblGrid>
    <w:tr w:rsidR="005B6A50" w:rsidTr="00C13E3C">
      <w:tc>
        <w:tcPr>
          <w:tcW w:w="3464" w:type="dxa"/>
        </w:tcPr>
        <w:p w:rsidR="005B6A50" w:rsidRDefault="005B6A50" w:rsidP="005B6A50">
          <w:pPr>
            <w:pStyle w:val="Header"/>
          </w:pPr>
          <w:r>
            <w:rPr>
              <w:noProof/>
            </w:rPr>
            <w:drawing>
              <wp:inline distT="0" distB="0" distL="0" distR="0" wp14:anchorId="31C5D38D" wp14:editId="0D519747">
                <wp:extent cx="2062886" cy="43255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277" cy="44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1" w:type="dxa"/>
        </w:tcPr>
        <w:p w:rsidR="005B6A50" w:rsidRDefault="005B6A50" w:rsidP="005B6A50">
          <w:pPr>
            <w:pStyle w:val="Header"/>
          </w:pPr>
        </w:p>
      </w:tc>
      <w:tc>
        <w:tcPr>
          <w:tcW w:w="3732" w:type="dxa"/>
        </w:tcPr>
        <w:p w:rsidR="005B6A50" w:rsidRDefault="005B6A50" w:rsidP="005B6A5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5241C" wp14:editId="41E70B2E">
                <wp:extent cx="1575157" cy="484726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t="11122" b="-7992"/>
                        <a:stretch/>
                      </pic:blipFill>
                      <pic:spPr bwMode="auto">
                        <a:xfrm>
                          <a:off x="0" y="0"/>
                          <a:ext cx="1576705" cy="485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23F348B"/>
    <w:multiLevelType w:val="multilevel"/>
    <w:tmpl w:val="06740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1670"/>
    <w:multiLevelType w:val="multilevel"/>
    <w:tmpl w:val="F634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C70E8B"/>
    <w:multiLevelType w:val="multilevel"/>
    <w:tmpl w:val="5FFCB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F12B0"/>
    <w:rsid w:val="00100EE6"/>
    <w:rsid w:val="00121498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82C8F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13A7"/>
    <w:rsid w:val="003621B5"/>
    <w:rsid w:val="00367E0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504A2"/>
    <w:rsid w:val="00461491"/>
    <w:rsid w:val="00463AD2"/>
    <w:rsid w:val="004659D5"/>
    <w:rsid w:val="004710EE"/>
    <w:rsid w:val="00475188"/>
    <w:rsid w:val="00481E81"/>
    <w:rsid w:val="00495026"/>
    <w:rsid w:val="00495B12"/>
    <w:rsid w:val="004A720A"/>
    <w:rsid w:val="004A7437"/>
    <w:rsid w:val="004B0CDC"/>
    <w:rsid w:val="004B0F96"/>
    <w:rsid w:val="004C38DA"/>
    <w:rsid w:val="004D70C2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6A5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159B"/>
    <w:rsid w:val="00743CF4"/>
    <w:rsid w:val="00745D7E"/>
    <w:rsid w:val="007462AE"/>
    <w:rsid w:val="007471F4"/>
    <w:rsid w:val="00764581"/>
    <w:rsid w:val="00774E8C"/>
    <w:rsid w:val="007811C0"/>
    <w:rsid w:val="00781C10"/>
    <w:rsid w:val="00797107"/>
    <w:rsid w:val="007A4887"/>
    <w:rsid w:val="007B474E"/>
    <w:rsid w:val="007E19C7"/>
    <w:rsid w:val="007E1D3C"/>
    <w:rsid w:val="0080703B"/>
    <w:rsid w:val="00810887"/>
    <w:rsid w:val="00811C83"/>
    <w:rsid w:val="00811F36"/>
    <w:rsid w:val="008145A2"/>
    <w:rsid w:val="00830228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675D9"/>
    <w:rsid w:val="00B71E93"/>
    <w:rsid w:val="00B80750"/>
    <w:rsid w:val="00B8229E"/>
    <w:rsid w:val="00B87564"/>
    <w:rsid w:val="00BA0485"/>
    <w:rsid w:val="00BA4CA8"/>
    <w:rsid w:val="00BB22C4"/>
    <w:rsid w:val="00BC2998"/>
    <w:rsid w:val="00BC521F"/>
    <w:rsid w:val="00BD62D6"/>
    <w:rsid w:val="00BE56CC"/>
    <w:rsid w:val="00C00FF8"/>
    <w:rsid w:val="00C03249"/>
    <w:rsid w:val="00C04F1C"/>
    <w:rsid w:val="00C23650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C2915"/>
    <w:rsid w:val="00CD13DB"/>
    <w:rsid w:val="00CD2675"/>
    <w:rsid w:val="00CF5DDF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B39EE"/>
    <w:rsid w:val="00DD060B"/>
    <w:rsid w:val="00DD477F"/>
    <w:rsid w:val="00DD5D83"/>
    <w:rsid w:val="00DE41D6"/>
    <w:rsid w:val="00E01814"/>
    <w:rsid w:val="00E01AAF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1E23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188B"/>
    <w:rsid w:val="00F44747"/>
    <w:rsid w:val="00F57B4E"/>
    <w:rsid w:val="00F57FDA"/>
    <w:rsid w:val="00F669EF"/>
    <w:rsid w:val="00F7453B"/>
    <w:rsid w:val="00F816DF"/>
    <w:rsid w:val="00F82494"/>
    <w:rsid w:val="00F920D0"/>
    <w:rsid w:val="00F9759A"/>
    <w:rsid w:val="00FA7AB9"/>
    <w:rsid w:val="00FB283C"/>
    <w:rsid w:val="00FD2B97"/>
    <w:rsid w:val="00FE0222"/>
    <w:rsid w:val="00FE6586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D737E9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3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718E-113A-4CBD-9F17-DD80EF4C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23</TotalTime>
  <Pages>1</Pages>
  <Words>187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Емилия Герджикова</cp:lastModifiedBy>
  <cp:revision>16</cp:revision>
  <cp:lastPrinted>2019-07-04T10:08:00Z</cp:lastPrinted>
  <dcterms:created xsi:type="dcterms:W3CDTF">2022-10-25T08:29:00Z</dcterms:created>
  <dcterms:modified xsi:type="dcterms:W3CDTF">2022-10-25T10:47:00Z</dcterms:modified>
</cp:coreProperties>
</file>