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W w:w="13932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225"/>
        <w:gridCol w:w="7087"/>
        <w:gridCol w:w="3620"/>
      </w:tblGrid>
      <w:tr w:rsidR="009438D2" w:rsidRPr="008C4EC8" w:rsidTr="00911270">
        <w:trPr>
          <w:trHeight w:val="743"/>
          <w:tblHeader/>
          <w:jc w:val="center"/>
        </w:trPr>
        <w:tc>
          <w:tcPr>
            <w:tcW w:w="3225" w:type="dxa"/>
            <w:vAlign w:val="center"/>
          </w:tcPr>
          <w:p w:rsidR="009438D2" w:rsidRPr="00615CE3" w:rsidRDefault="00F21AAF" w:rsidP="00B144E4">
            <w:pPr>
              <w:pStyle w:val="Index"/>
              <w:spacing w:after="0"/>
              <w:jc w:val="center"/>
              <w:rPr>
                <w:i/>
                <w:iCs/>
                <w:lang w:val="bg-BG"/>
              </w:rPr>
            </w:pPr>
            <w:r w:rsidRPr="00615CE3">
              <w:rPr>
                <w:b/>
                <w:i/>
                <w:iCs/>
                <w:sz w:val="22"/>
                <w:szCs w:val="22"/>
              </w:rPr>
              <w:t>Администрация на Министерския съвет</w:t>
            </w:r>
          </w:p>
        </w:tc>
        <w:tc>
          <w:tcPr>
            <w:tcW w:w="7087" w:type="dxa"/>
            <w:vAlign w:val="center"/>
          </w:tcPr>
          <w:p w:rsidR="009438D2" w:rsidRPr="00615CE3" w:rsidRDefault="005D6A0C" w:rsidP="00B144E4">
            <w:pPr>
              <w:pStyle w:val="Index"/>
              <w:spacing w:before="0" w:beforeAutospacing="0" w:after="0" w:afterAutospacing="0"/>
              <w:jc w:val="center"/>
              <w:rPr>
                <w:b/>
                <w:lang w:val="bg-BG"/>
              </w:rPr>
            </w:pPr>
            <w:r w:rsidRPr="00615CE3">
              <w:rPr>
                <w:b/>
                <w:sz w:val="22"/>
                <w:szCs w:val="22"/>
                <w:lang w:val="bg-BG"/>
              </w:rPr>
              <w:t xml:space="preserve">Наръчник за </w:t>
            </w:r>
            <w:r w:rsidR="009438D2" w:rsidRPr="00615CE3">
              <w:rPr>
                <w:b/>
                <w:sz w:val="22"/>
                <w:szCs w:val="22"/>
                <w:lang w:val="bg-BG"/>
              </w:rPr>
              <w:t>изпълнение на</w:t>
            </w:r>
          </w:p>
          <w:p w:rsidR="009438D2" w:rsidRPr="00615CE3" w:rsidRDefault="00D83B3C" w:rsidP="00B144E4">
            <w:pPr>
              <w:pStyle w:val="Index"/>
              <w:spacing w:before="0" w:beforeAutospacing="0" w:after="0" w:afterAutospacing="0"/>
              <w:jc w:val="center"/>
              <w:rPr>
                <w:b/>
                <w:lang w:val="bg-BG"/>
              </w:rPr>
            </w:pPr>
            <w:r>
              <w:rPr>
                <w:b/>
                <w:sz w:val="22"/>
                <w:szCs w:val="22"/>
                <w:lang w:val="bg-BG"/>
              </w:rPr>
              <w:t>П</w:t>
            </w:r>
            <w:r w:rsidR="009438D2" w:rsidRPr="00615CE3">
              <w:rPr>
                <w:b/>
                <w:sz w:val="22"/>
                <w:szCs w:val="22"/>
                <w:lang w:val="bg-BG"/>
              </w:rPr>
              <w:t>рограма</w:t>
            </w:r>
          </w:p>
          <w:p w:rsidR="009438D2" w:rsidRPr="00615CE3" w:rsidRDefault="009438D2" w:rsidP="00B144E4">
            <w:pPr>
              <w:pStyle w:val="Index"/>
              <w:spacing w:before="0" w:beforeAutospacing="0" w:after="0" w:afterAutospacing="0"/>
              <w:jc w:val="center"/>
              <w:rPr>
                <w:b/>
                <w:i/>
                <w:iCs/>
                <w:lang w:val="bg-BG"/>
              </w:rPr>
            </w:pPr>
            <w:r w:rsidRPr="00615CE3">
              <w:rPr>
                <w:b/>
                <w:sz w:val="22"/>
                <w:szCs w:val="22"/>
                <w:lang w:val="bg-BG"/>
              </w:rPr>
              <w:t xml:space="preserve"> „</w:t>
            </w:r>
            <w:r w:rsidR="00D83B3C">
              <w:rPr>
                <w:b/>
                <w:sz w:val="22"/>
                <w:szCs w:val="22"/>
                <w:lang w:val="bg-BG"/>
              </w:rPr>
              <w:t xml:space="preserve">Техническа помощ“ 2021-2027 </w:t>
            </w:r>
          </w:p>
        </w:tc>
        <w:tc>
          <w:tcPr>
            <w:tcW w:w="3620" w:type="dxa"/>
            <w:vAlign w:val="center"/>
          </w:tcPr>
          <w:p w:rsidR="00725D26" w:rsidRPr="008C4EC8" w:rsidRDefault="00725D26" w:rsidP="00725D26">
            <w:pPr>
              <w:pStyle w:val="Index"/>
              <w:spacing w:after="0"/>
              <w:jc w:val="center"/>
              <w:rPr>
                <w:b/>
                <w:bCs/>
                <w:i/>
                <w:sz w:val="22"/>
                <w:szCs w:val="22"/>
              </w:rPr>
            </w:pPr>
            <w:r w:rsidRPr="008C4EC8">
              <w:rPr>
                <w:b/>
                <w:bCs/>
                <w:i/>
                <w:sz w:val="22"/>
                <w:szCs w:val="22"/>
                <w:lang w:val="bg-BG"/>
              </w:rPr>
              <w:t xml:space="preserve">Приложение </w:t>
            </w:r>
            <w:r w:rsidRPr="008C4EC8">
              <w:rPr>
                <w:b/>
                <w:bCs/>
                <w:i/>
                <w:sz w:val="22"/>
                <w:szCs w:val="22"/>
              </w:rPr>
              <w:t>III-K05-15N</w:t>
            </w:r>
            <w:r w:rsidR="00424CA1" w:rsidRPr="008C4EC8">
              <w:rPr>
                <w:b/>
                <w:bCs/>
                <w:i/>
                <w:sz w:val="22"/>
                <w:szCs w:val="22"/>
              </w:rPr>
              <w:t>N</w:t>
            </w:r>
            <w:r w:rsidR="006320A8" w:rsidRPr="008C4EC8">
              <w:rPr>
                <w:b/>
                <w:bCs/>
                <w:i/>
                <w:sz w:val="22"/>
                <w:szCs w:val="22"/>
              </w:rPr>
              <w:t>N</w:t>
            </w:r>
            <w:r w:rsidRPr="008C4EC8">
              <w:rPr>
                <w:b/>
                <w:bCs/>
                <w:i/>
                <w:sz w:val="22"/>
                <w:szCs w:val="22"/>
              </w:rPr>
              <w:t>-3</w:t>
            </w:r>
          </w:p>
          <w:p w:rsidR="00725D26" w:rsidRPr="008C4EC8" w:rsidRDefault="00725D26" w:rsidP="00B144E4">
            <w:pPr>
              <w:pStyle w:val="Index"/>
              <w:spacing w:after="0"/>
              <w:jc w:val="center"/>
              <w:rPr>
                <w:b/>
                <w:bCs/>
                <w:i/>
              </w:rPr>
            </w:pPr>
          </w:p>
          <w:p w:rsidR="009438D2" w:rsidRPr="008C4EC8" w:rsidRDefault="009438D2" w:rsidP="00B144E4">
            <w:pPr>
              <w:pStyle w:val="Index"/>
              <w:spacing w:after="0"/>
              <w:jc w:val="center"/>
              <w:rPr>
                <w:b/>
                <w:bCs/>
                <w:i/>
                <w:lang w:val="bg-BG"/>
              </w:rPr>
            </w:pPr>
          </w:p>
        </w:tc>
      </w:tr>
      <w:tr w:rsidR="009438D2" w:rsidRPr="005369CA" w:rsidTr="00911270">
        <w:trPr>
          <w:trHeight w:val="742"/>
          <w:tblHeader/>
          <w:jc w:val="center"/>
        </w:trPr>
        <w:tc>
          <w:tcPr>
            <w:tcW w:w="3225" w:type="dxa"/>
            <w:vAlign w:val="center"/>
          </w:tcPr>
          <w:p w:rsidR="009438D2" w:rsidRPr="00615CE3" w:rsidRDefault="009438D2" w:rsidP="00B144E4">
            <w:pPr>
              <w:pStyle w:val="Index"/>
              <w:spacing w:before="0" w:beforeAutospacing="0" w:after="0" w:afterAutospacing="0"/>
              <w:jc w:val="center"/>
              <w:rPr>
                <w:b/>
                <w:i/>
                <w:iCs/>
                <w:lang w:val="bg-BG"/>
              </w:rPr>
            </w:pPr>
            <w:r w:rsidRPr="00615CE3">
              <w:rPr>
                <w:b/>
                <w:i/>
                <w:iCs/>
                <w:sz w:val="22"/>
                <w:szCs w:val="22"/>
                <w:lang w:val="bg-BG"/>
              </w:rPr>
              <w:t xml:space="preserve">Дирекция </w:t>
            </w:r>
          </w:p>
          <w:p w:rsidR="009438D2" w:rsidRPr="00615CE3" w:rsidRDefault="009438D2" w:rsidP="00B144E4">
            <w:pPr>
              <w:pStyle w:val="Index"/>
              <w:spacing w:before="0" w:beforeAutospacing="0" w:after="0" w:afterAutospacing="0"/>
              <w:jc w:val="center"/>
              <w:rPr>
                <w:b/>
                <w:lang w:val="bg-BG"/>
              </w:rPr>
            </w:pPr>
            <w:r w:rsidRPr="00615CE3">
              <w:rPr>
                <w:b/>
                <w:i/>
                <w:iCs/>
                <w:sz w:val="22"/>
                <w:szCs w:val="22"/>
                <w:lang w:val="bg-BG"/>
              </w:rPr>
              <w:t xml:space="preserve"> „Добро управление”</w:t>
            </w:r>
          </w:p>
        </w:tc>
        <w:tc>
          <w:tcPr>
            <w:tcW w:w="10707" w:type="dxa"/>
            <w:gridSpan w:val="2"/>
            <w:shd w:val="clear" w:color="auto" w:fill="666699"/>
            <w:vAlign w:val="center"/>
          </w:tcPr>
          <w:p w:rsidR="009438D2" w:rsidRPr="00615CE3" w:rsidRDefault="009438D2" w:rsidP="00E43BA0">
            <w:pPr>
              <w:ind w:right="-31"/>
              <w:jc w:val="center"/>
              <w:rPr>
                <w:b/>
                <w:color w:val="FFFFFF"/>
                <w:sz w:val="28"/>
                <w:szCs w:val="28"/>
              </w:rPr>
            </w:pPr>
            <w:r w:rsidRPr="00615CE3">
              <w:rPr>
                <w:b/>
                <w:color w:val="FFFFFF"/>
                <w:sz w:val="28"/>
                <w:szCs w:val="28"/>
              </w:rPr>
              <w:t xml:space="preserve">Контролен лист за проверка на </w:t>
            </w:r>
            <w:r w:rsidR="0035156E" w:rsidRPr="00615CE3">
              <w:rPr>
                <w:b/>
                <w:color w:val="FFFFFF"/>
                <w:sz w:val="28"/>
                <w:szCs w:val="28"/>
              </w:rPr>
              <w:t>обществени поръчки, възложени след публично състезание по чл. 18, ал. 1, т. 12 от ЗОП</w:t>
            </w:r>
          </w:p>
        </w:tc>
      </w:tr>
      <w:tr w:rsidR="009438D2" w:rsidRPr="008C4EC8" w:rsidTr="00911270">
        <w:trPr>
          <w:trHeight w:val="742"/>
          <w:tblHeader/>
          <w:jc w:val="center"/>
        </w:trPr>
        <w:tc>
          <w:tcPr>
            <w:tcW w:w="3225" w:type="dxa"/>
            <w:vAlign w:val="center"/>
          </w:tcPr>
          <w:p w:rsidR="009438D2" w:rsidRPr="00D80D2C" w:rsidRDefault="009438D2" w:rsidP="00D83B3C">
            <w:pPr>
              <w:pStyle w:val="Index"/>
              <w:spacing w:after="0"/>
              <w:rPr>
                <w:b/>
                <w:i/>
                <w:iCs/>
                <w:lang w:val="bg-BG"/>
              </w:rPr>
            </w:pPr>
            <w:r w:rsidRPr="00615CE3">
              <w:rPr>
                <w:sz w:val="22"/>
                <w:szCs w:val="22"/>
                <w:lang w:val="bg-BG"/>
              </w:rPr>
              <w:t xml:space="preserve">Вариант на документа: </w:t>
            </w:r>
            <w:r w:rsidR="00D83B3C">
              <w:rPr>
                <w:sz w:val="22"/>
                <w:szCs w:val="22"/>
                <w:lang w:val="bg-BG"/>
              </w:rPr>
              <w:t>1</w:t>
            </w:r>
          </w:p>
        </w:tc>
        <w:tc>
          <w:tcPr>
            <w:tcW w:w="7087" w:type="dxa"/>
            <w:vAlign w:val="center"/>
          </w:tcPr>
          <w:p w:rsidR="009438D2" w:rsidRPr="00CC2026" w:rsidRDefault="009438D2" w:rsidP="00CC2026">
            <w:pPr>
              <w:pStyle w:val="TableContents"/>
              <w:spacing w:beforeAutospacing="0" w:after="0" w:afterAutospacing="0"/>
              <w:jc w:val="center"/>
              <w:rPr>
                <w:i/>
                <w:iCs/>
                <w:sz w:val="22"/>
                <w:szCs w:val="22"/>
              </w:rPr>
            </w:pPr>
            <w:r w:rsidRPr="00CC2026">
              <w:rPr>
                <w:i/>
                <w:iCs/>
                <w:sz w:val="22"/>
                <w:szCs w:val="22"/>
                <w:lang w:val="bg-BG"/>
              </w:rPr>
              <w:t xml:space="preserve">Одобрен от: </w:t>
            </w:r>
          </w:p>
          <w:p w:rsidR="009438D2" w:rsidRPr="00CC2026" w:rsidRDefault="009438D2">
            <w:pPr>
              <w:pStyle w:val="TableContents"/>
              <w:spacing w:beforeAutospacing="0" w:after="0" w:afterAutospacing="0"/>
              <w:jc w:val="center"/>
              <w:rPr>
                <w:i/>
                <w:iCs/>
                <w:sz w:val="22"/>
                <w:szCs w:val="22"/>
                <w:lang w:val="bg-BG"/>
              </w:rPr>
            </w:pPr>
            <w:r w:rsidRPr="00615CE3">
              <w:rPr>
                <w:i/>
                <w:iCs/>
                <w:sz w:val="22"/>
                <w:szCs w:val="22"/>
                <w:lang w:val="bg-BG"/>
              </w:rPr>
              <w:t xml:space="preserve">Ръководителя на Управляващия орган на </w:t>
            </w:r>
            <w:r w:rsidR="00D83B3C">
              <w:rPr>
                <w:i/>
                <w:iCs/>
                <w:sz w:val="22"/>
                <w:szCs w:val="22"/>
                <w:lang w:val="bg-BG"/>
              </w:rPr>
              <w:t>П</w:t>
            </w:r>
            <w:r w:rsidRPr="00615CE3">
              <w:rPr>
                <w:i/>
                <w:iCs/>
                <w:sz w:val="22"/>
                <w:szCs w:val="22"/>
                <w:lang w:val="bg-BG"/>
              </w:rPr>
              <w:t>рограма „</w:t>
            </w:r>
            <w:r w:rsidR="00D83B3C" w:rsidRPr="00CC2026">
              <w:rPr>
                <w:i/>
                <w:iCs/>
                <w:sz w:val="22"/>
                <w:szCs w:val="22"/>
                <w:lang w:val="bg-BG"/>
              </w:rPr>
              <w:t xml:space="preserve">Техническа помощ“ </w:t>
            </w:r>
          </w:p>
        </w:tc>
        <w:tc>
          <w:tcPr>
            <w:tcW w:w="3620" w:type="dxa"/>
            <w:vAlign w:val="center"/>
          </w:tcPr>
          <w:p w:rsidR="009438D2" w:rsidRPr="008C4EC8" w:rsidRDefault="005D6A0C" w:rsidP="008C4EC8">
            <w:pPr>
              <w:pStyle w:val="TableContents"/>
              <w:spacing w:after="0"/>
              <w:jc w:val="center"/>
              <w:rPr>
                <w:b/>
                <w:sz w:val="28"/>
                <w:szCs w:val="28"/>
                <w:lang w:val="bg-BG"/>
              </w:rPr>
            </w:pPr>
            <w:r w:rsidRPr="008C4EC8">
              <w:rPr>
                <w:sz w:val="22"/>
                <w:szCs w:val="22"/>
                <w:lang w:val="bg-BG"/>
              </w:rPr>
              <w:t xml:space="preserve">Дата: </w:t>
            </w:r>
            <w:r w:rsidR="008C4EC8" w:rsidRPr="008C4EC8">
              <w:rPr>
                <w:sz w:val="22"/>
                <w:szCs w:val="22"/>
                <w:lang w:val="bg-BG"/>
              </w:rPr>
              <w:t>11.08</w:t>
            </w:r>
            <w:r w:rsidR="005C391F" w:rsidRPr="008C4EC8">
              <w:rPr>
                <w:sz w:val="22"/>
                <w:szCs w:val="22"/>
                <w:lang w:val="bg-BG"/>
              </w:rPr>
              <w:t>.</w:t>
            </w:r>
            <w:r w:rsidR="005C391F" w:rsidRPr="008C4EC8">
              <w:rPr>
                <w:sz w:val="22"/>
                <w:szCs w:val="22"/>
              </w:rPr>
              <w:t>202</w:t>
            </w:r>
            <w:r w:rsidR="005C391F" w:rsidRPr="008C4EC8">
              <w:rPr>
                <w:sz w:val="22"/>
                <w:szCs w:val="22"/>
                <w:lang w:val="bg-BG"/>
              </w:rPr>
              <w:t>3</w:t>
            </w:r>
            <w:r w:rsidR="005C391F" w:rsidRPr="008C4EC8">
              <w:rPr>
                <w:sz w:val="22"/>
                <w:szCs w:val="22"/>
              </w:rPr>
              <w:t xml:space="preserve"> </w:t>
            </w:r>
            <w:r w:rsidR="000F3BCE" w:rsidRPr="008C4EC8">
              <w:rPr>
                <w:sz w:val="22"/>
                <w:szCs w:val="22"/>
              </w:rPr>
              <w:t>г.</w:t>
            </w:r>
          </w:p>
        </w:tc>
        <w:bookmarkStart w:id="0" w:name="_GoBack"/>
        <w:bookmarkEnd w:id="0"/>
      </w:tr>
    </w:tbl>
    <w:p w:rsidR="009438D2" w:rsidRDefault="009438D2" w:rsidP="00D04D49">
      <w:pPr>
        <w:jc w:val="right"/>
        <w:outlineLvl w:val="1"/>
        <w:rPr>
          <w:b/>
          <w:lang w:val="en-US"/>
        </w:rPr>
      </w:pPr>
    </w:p>
    <w:p w:rsidR="009438D2" w:rsidRDefault="009438D2" w:rsidP="009438D2">
      <w:pPr>
        <w:outlineLvl w:val="1"/>
        <w:rPr>
          <w:b/>
          <w:lang w:val="en-US"/>
        </w:rPr>
      </w:pPr>
    </w:p>
    <w:p w:rsidR="003056E4" w:rsidRDefault="003056E4" w:rsidP="009438D2">
      <w:pPr>
        <w:outlineLvl w:val="1"/>
        <w:rPr>
          <w:b/>
        </w:rPr>
      </w:pPr>
      <w:r w:rsidRPr="0051249B">
        <w:rPr>
          <w:b/>
        </w:rPr>
        <w:t>Таблица № 3</w:t>
      </w:r>
    </w:p>
    <w:p w:rsidR="003056E4" w:rsidRDefault="003056E4" w:rsidP="00D04D49">
      <w:pPr>
        <w:jc w:val="right"/>
        <w:outlineLvl w:val="1"/>
        <w:rPr>
          <w:b/>
        </w:rPr>
      </w:pPr>
    </w:p>
    <w:p w:rsidR="003056E4" w:rsidRDefault="003056E4" w:rsidP="0051249B">
      <w:pPr>
        <w:outlineLvl w:val="1"/>
        <w:rPr>
          <w:b/>
        </w:rPr>
      </w:pPr>
    </w:p>
    <w:p w:rsidR="003056E4" w:rsidRDefault="003056E4" w:rsidP="0051249B">
      <w:pPr>
        <w:outlineLvl w:val="1"/>
      </w:pPr>
      <w:r>
        <w:rPr>
          <w:b/>
        </w:rPr>
        <w:t xml:space="preserve">Цел: </w:t>
      </w:r>
      <w:r>
        <w:t>да се документира проверка за спазване на сроковете за даване на разяснения.</w:t>
      </w:r>
    </w:p>
    <w:p w:rsidR="003056E4" w:rsidRDefault="003056E4" w:rsidP="0051249B">
      <w:pPr>
        <w:outlineLvl w:val="1"/>
      </w:pPr>
    </w:p>
    <w:p w:rsidR="003056E4" w:rsidRPr="002124E0" w:rsidRDefault="003056E4" w:rsidP="00D04D49">
      <w:pPr>
        <w:jc w:val="both"/>
        <w:outlineLvl w:val="1"/>
        <w:rPr>
          <w:b/>
          <w:sz w:val="20"/>
          <w:szCs w:val="20"/>
        </w:rPr>
      </w:pP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346"/>
        <w:gridCol w:w="2206"/>
        <w:gridCol w:w="3260"/>
        <w:gridCol w:w="3969"/>
        <w:gridCol w:w="4253"/>
      </w:tblGrid>
      <w:tr w:rsidR="003056E4" w:rsidTr="009438D2">
        <w:tc>
          <w:tcPr>
            <w:tcW w:w="346" w:type="dxa"/>
            <w:shd w:val="clear" w:color="auto" w:fill="C2D69B"/>
          </w:tcPr>
          <w:p w:rsidR="003056E4" w:rsidRPr="00C01E7F" w:rsidRDefault="003056E4" w:rsidP="00C01E7F">
            <w:pPr>
              <w:spacing w:after="120"/>
              <w:jc w:val="both"/>
              <w:outlineLvl w:val="1"/>
              <w:rPr>
                <w:b/>
                <w:sz w:val="20"/>
                <w:szCs w:val="20"/>
              </w:rPr>
            </w:pPr>
            <w:r w:rsidRPr="00C01E7F">
              <w:rPr>
                <w:b/>
                <w:sz w:val="20"/>
                <w:szCs w:val="20"/>
              </w:rPr>
              <w:t>№</w:t>
            </w:r>
          </w:p>
        </w:tc>
        <w:tc>
          <w:tcPr>
            <w:tcW w:w="2206" w:type="dxa"/>
            <w:shd w:val="clear" w:color="auto" w:fill="C2D69B"/>
          </w:tcPr>
          <w:p w:rsidR="003056E4" w:rsidRPr="00C01E7F" w:rsidRDefault="003056E4" w:rsidP="00C01E7F">
            <w:pPr>
              <w:spacing w:after="120"/>
              <w:jc w:val="both"/>
              <w:outlineLvl w:val="1"/>
              <w:rPr>
                <w:b/>
                <w:sz w:val="20"/>
                <w:szCs w:val="20"/>
              </w:rPr>
            </w:pPr>
            <w:r w:rsidRPr="00C01E7F">
              <w:rPr>
                <w:b/>
                <w:sz w:val="20"/>
                <w:szCs w:val="20"/>
              </w:rPr>
              <w:t>Искане за разяснение – писмо вх. № / дата</w:t>
            </w:r>
          </w:p>
        </w:tc>
        <w:tc>
          <w:tcPr>
            <w:tcW w:w="3260" w:type="dxa"/>
            <w:shd w:val="clear" w:color="auto" w:fill="C2D69B"/>
          </w:tcPr>
          <w:p w:rsidR="003056E4" w:rsidRPr="00E43BA0" w:rsidRDefault="003056E4" w:rsidP="00C01E7F">
            <w:pPr>
              <w:spacing w:after="120"/>
              <w:jc w:val="both"/>
              <w:outlineLvl w:val="1"/>
              <w:rPr>
                <w:b/>
                <w:sz w:val="20"/>
                <w:szCs w:val="20"/>
                <w:highlight w:val="yellow"/>
              </w:rPr>
            </w:pPr>
          </w:p>
        </w:tc>
        <w:tc>
          <w:tcPr>
            <w:tcW w:w="3969" w:type="dxa"/>
            <w:shd w:val="clear" w:color="auto" w:fill="C2D69B"/>
          </w:tcPr>
          <w:p w:rsidR="003056E4" w:rsidRPr="00C01E7F" w:rsidRDefault="003056E4" w:rsidP="00D761FE">
            <w:pPr>
              <w:spacing w:after="120"/>
              <w:jc w:val="both"/>
              <w:outlineLvl w:val="1"/>
              <w:rPr>
                <w:b/>
                <w:sz w:val="20"/>
                <w:szCs w:val="20"/>
              </w:rPr>
            </w:pPr>
          </w:p>
        </w:tc>
        <w:tc>
          <w:tcPr>
            <w:tcW w:w="4253" w:type="dxa"/>
            <w:shd w:val="clear" w:color="auto" w:fill="C2D69B"/>
          </w:tcPr>
          <w:p w:rsidR="00F36904" w:rsidRDefault="00F36904" w:rsidP="00F36904">
            <w:pPr>
              <w:spacing w:after="120"/>
              <w:jc w:val="both"/>
              <w:outlineLvl w:val="1"/>
              <w:rPr>
                <w:b/>
                <w:sz w:val="20"/>
                <w:szCs w:val="20"/>
              </w:rPr>
            </w:pPr>
          </w:p>
          <w:p w:rsidR="003056E4" w:rsidRPr="00C01E7F" w:rsidRDefault="00F36904" w:rsidP="00F36904">
            <w:pPr>
              <w:spacing w:after="120"/>
              <w:jc w:val="both"/>
              <w:outlineLvl w:val="1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Р</w:t>
            </w:r>
            <w:r w:rsidR="003056E4" w:rsidRPr="00C01E7F">
              <w:rPr>
                <w:b/>
                <w:sz w:val="20"/>
                <w:szCs w:val="20"/>
              </w:rPr>
              <w:t>азяснението</w:t>
            </w:r>
            <w:r>
              <w:rPr>
                <w:b/>
                <w:sz w:val="20"/>
                <w:szCs w:val="20"/>
              </w:rPr>
              <w:t xml:space="preserve"> е публикувано в профила на купувача</w:t>
            </w:r>
          </w:p>
        </w:tc>
      </w:tr>
      <w:tr w:rsidR="003056E4" w:rsidTr="009438D2">
        <w:tc>
          <w:tcPr>
            <w:tcW w:w="346" w:type="dxa"/>
          </w:tcPr>
          <w:p w:rsidR="003056E4" w:rsidRPr="00C01E7F" w:rsidRDefault="003056E4" w:rsidP="00C01E7F">
            <w:pPr>
              <w:spacing w:after="120"/>
              <w:jc w:val="both"/>
              <w:outlineLvl w:val="1"/>
              <w:rPr>
                <w:sz w:val="20"/>
                <w:szCs w:val="20"/>
              </w:rPr>
            </w:pPr>
          </w:p>
        </w:tc>
        <w:tc>
          <w:tcPr>
            <w:tcW w:w="2206" w:type="dxa"/>
          </w:tcPr>
          <w:p w:rsidR="003056E4" w:rsidRPr="00C01E7F" w:rsidRDefault="003056E4" w:rsidP="00C01E7F">
            <w:pPr>
              <w:spacing w:after="120"/>
              <w:jc w:val="both"/>
              <w:outlineLvl w:val="1"/>
              <w:rPr>
                <w:sz w:val="20"/>
                <w:szCs w:val="20"/>
              </w:rPr>
            </w:pPr>
          </w:p>
        </w:tc>
        <w:tc>
          <w:tcPr>
            <w:tcW w:w="3260" w:type="dxa"/>
          </w:tcPr>
          <w:p w:rsidR="003056E4" w:rsidRPr="00E43BA0" w:rsidRDefault="003056E4" w:rsidP="00C01E7F">
            <w:pPr>
              <w:spacing w:after="120"/>
              <w:jc w:val="both"/>
              <w:outlineLvl w:val="1"/>
              <w:rPr>
                <w:sz w:val="20"/>
                <w:szCs w:val="20"/>
                <w:highlight w:val="yellow"/>
              </w:rPr>
            </w:pPr>
          </w:p>
        </w:tc>
        <w:tc>
          <w:tcPr>
            <w:tcW w:w="3969" w:type="dxa"/>
          </w:tcPr>
          <w:p w:rsidR="003056E4" w:rsidRPr="00C01E7F" w:rsidRDefault="003056E4" w:rsidP="00C01E7F">
            <w:pPr>
              <w:spacing w:after="120"/>
              <w:jc w:val="both"/>
              <w:outlineLvl w:val="1"/>
              <w:rPr>
                <w:sz w:val="20"/>
                <w:szCs w:val="20"/>
              </w:rPr>
            </w:pPr>
          </w:p>
        </w:tc>
        <w:tc>
          <w:tcPr>
            <w:tcW w:w="4253" w:type="dxa"/>
          </w:tcPr>
          <w:p w:rsidR="003056E4" w:rsidRPr="00C01E7F" w:rsidRDefault="003056E4" w:rsidP="00C01E7F">
            <w:pPr>
              <w:spacing w:after="120"/>
              <w:jc w:val="both"/>
              <w:outlineLvl w:val="1"/>
              <w:rPr>
                <w:sz w:val="20"/>
                <w:szCs w:val="20"/>
              </w:rPr>
            </w:pPr>
          </w:p>
        </w:tc>
      </w:tr>
      <w:tr w:rsidR="003056E4" w:rsidTr="009438D2">
        <w:tc>
          <w:tcPr>
            <w:tcW w:w="346" w:type="dxa"/>
          </w:tcPr>
          <w:p w:rsidR="003056E4" w:rsidRPr="00C01E7F" w:rsidRDefault="003056E4" w:rsidP="00C01E7F">
            <w:pPr>
              <w:spacing w:after="120"/>
              <w:jc w:val="both"/>
              <w:outlineLvl w:val="1"/>
              <w:rPr>
                <w:sz w:val="20"/>
                <w:szCs w:val="20"/>
              </w:rPr>
            </w:pPr>
          </w:p>
        </w:tc>
        <w:tc>
          <w:tcPr>
            <w:tcW w:w="2206" w:type="dxa"/>
          </w:tcPr>
          <w:p w:rsidR="003056E4" w:rsidRPr="00C01E7F" w:rsidRDefault="003056E4" w:rsidP="00C01E7F">
            <w:pPr>
              <w:spacing w:after="120"/>
              <w:jc w:val="both"/>
              <w:outlineLvl w:val="1"/>
              <w:rPr>
                <w:sz w:val="20"/>
                <w:szCs w:val="20"/>
              </w:rPr>
            </w:pPr>
          </w:p>
        </w:tc>
        <w:tc>
          <w:tcPr>
            <w:tcW w:w="3260" w:type="dxa"/>
          </w:tcPr>
          <w:p w:rsidR="003056E4" w:rsidRPr="00E43BA0" w:rsidRDefault="003056E4" w:rsidP="00C01E7F">
            <w:pPr>
              <w:spacing w:after="120"/>
              <w:jc w:val="both"/>
              <w:outlineLvl w:val="1"/>
              <w:rPr>
                <w:sz w:val="20"/>
                <w:szCs w:val="20"/>
                <w:highlight w:val="yellow"/>
              </w:rPr>
            </w:pPr>
          </w:p>
        </w:tc>
        <w:tc>
          <w:tcPr>
            <w:tcW w:w="3969" w:type="dxa"/>
          </w:tcPr>
          <w:p w:rsidR="003056E4" w:rsidRPr="00C01E7F" w:rsidRDefault="003056E4" w:rsidP="00C01E7F">
            <w:pPr>
              <w:spacing w:after="120"/>
              <w:jc w:val="both"/>
              <w:outlineLvl w:val="1"/>
              <w:rPr>
                <w:sz w:val="20"/>
                <w:szCs w:val="20"/>
              </w:rPr>
            </w:pPr>
          </w:p>
        </w:tc>
        <w:tc>
          <w:tcPr>
            <w:tcW w:w="4253" w:type="dxa"/>
          </w:tcPr>
          <w:p w:rsidR="003056E4" w:rsidRPr="00C01E7F" w:rsidRDefault="003056E4" w:rsidP="00C01E7F">
            <w:pPr>
              <w:spacing w:after="120"/>
              <w:jc w:val="both"/>
              <w:outlineLvl w:val="1"/>
              <w:rPr>
                <w:sz w:val="20"/>
                <w:szCs w:val="20"/>
              </w:rPr>
            </w:pPr>
          </w:p>
        </w:tc>
      </w:tr>
      <w:tr w:rsidR="003056E4" w:rsidTr="009438D2">
        <w:tc>
          <w:tcPr>
            <w:tcW w:w="346" w:type="dxa"/>
          </w:tcPr>
          <w:p w:rsidR="003056E4" w:rsidRPr="00C01E7F" w:rsidRDefault="003056E4" w:rsidP="00C01E7F">
            <w:pPr>
              <w:spacing w:after="120"/>
              <w:jc w:val="both"/>
              <w:outlineLvl w:val="1"/>
              <w:rPr>
                <w:sz w:val="20"/>
                <w:szCs w:val="20"/>
              </w:rPr>
            </w:pPr>
          </w:p>
        </w:tc>
        <w:tc>
          <w:tcPr>
            <w:tcW w:w="2206" w:type="dxa"/>
          </w:tcPr>
          <w:p w:rsidR="003056E4" w:rsidRPr="00C01E7F" w:rsidRDefault="003056E4" w:rsidP="00C01E7F">
            <w:pPr>
              <w:spacing w:after="120"/>
              <w:jc w:val="both"/>
              <w:outlineLvl w:val="1"/>
              <w:rPr>
                <w:sz w:val="20"/>
                <w:szCs w:val="20"/>
              </w:rPr>
            </w:pPr>
          </w:p>
        </w:tc>
        <w:tc>
          <w:tcPr>
            <w:tcW w:w="3260" w:type="dxa"/>
          </w:tcPr>
          <w:p w:rsidR="003056E4" w:rsidRPr="00E43BA0" w:rsidRDefault="003056E4" w:rsidP="00C01E7F">
            <w:pPr>
              <w:spacing w:after="120"/>
              <w:jc w:val="both"/>
              <w:outlineLvl w:val="1"/>
              <w:rPr>
                <w:sz w:val="20"/>
                <w:szCs w:val="20"/>
                <w:highlight w:val="yellow"/>
              </w:rPr>
            </w:pPr>
          </w:p>
        </w:tc>
        <w:tc>
          <w:tcPr>
            <w:tcW w:w="3969" w:type="dxa"/>
          </w:tcPr>
          <w:p w:rsidR="003056E4" w:rsidRPr="00C01E7F" w:rsidRDefault="003056E4" w:rsidP="00C01E7F">
            <w:pPr>
              <w:spacing w:after="120"/>
              <w:jc w:val="both"/>
              <w:outlineLvl w:val="1"/>
              <w:rPr>
                <w:sz w:val="20"/>
                <w:szCs w:val="20"/>
              </w:rPr>
            </w:pPr>
          </w:p>
        </w:tc>
        <w:tc>
          <w:tcPr>
            <w:tcW w:w="4253" w:type="dxa"/>
          </w:tcPr>
          <w:p w:rsidR="003056E4" w:rsidRPr="00C01E7F" w:rsidRDefault="003056E4" w:rsidP="00C01E7F">
            <w:pPr>
              <w:spacing w:after="120"/>
              <w:jc w:val="both"/>
              <w:outlineLvl w:val="1"/>
              <w:rPr>
                <w:sz w:val="20"/>
                <w:szCs w:val="20"/>
              </w:rPr>
            </w:pPr>
          </w:p>
        </w:tc>
      </w:tr>
    </w:tbl>
    <w:p w:rsidR="003056E4" w:rsidRDefault="003056E4"/>
    <w:sectPr w:rsidR="003056E4" w:rsidSect="00B94662">
      <w:headerReference w:type="even" r:id="rId6"/>
      <w:headerReference w:type="default" r:id="rId7"/>
      <w:footerReference w:type="even" r:id="rId8"/>
      <w:footerReference w:type="default" r:id="rId9"/>
      <w:headerReference w:type="first" r:id="rId10"/>
      <w:footerReference w:type="first" r:id="rId11"/>
      <w:pgSz w:w="16838" w:h="11906" w:orient="landscape"/>
      <w:pgMar w:top="856" w:right="1417" w:bottom="1417" w:left="1417" w:header="284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C35DE8" w:rsidRDefault="00C35DE8" w:rsidP="0051249B">
      <w:r>
        <w:separator/>
      </w:r>
    </w:p>
  </w:endnote>
  <w:endnote w:type="continuationSeparator" w:id="0">
    <w:p w:rsidR="00C35DE8" w:rsidRDefault="00C35DE8" w:rsidP="0051249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altName w:val="Times New Roman PSMT"/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Trebuchet MS">
    <w:panose1 w:val="020B0603020202020204"/>
    <w:charset w:val="CC"/>
    <w:family w:val="swiss"/>
    <w:pitch w:val="variable"/>
    <w:sig w:usb0="00000687" w:usb1="00000000" w:usb2="00000000" w:usb3="00000000" w:csb0="000000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37606" w:rsidRDefault="00A37606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056E4" w:rsidRDefault="00C606F6">
    <w:pPr>
      <w:pStyle w:val="Footer"/>
      <w:jc w:val="right"/>
    </w:pPr>
    <w:r>
      <w:fldChar w:fldCharType="begin"/>
    </w:r>
    <w:r>
      <w:instrText xml:space="preserve"> PAGE   \* MERGEFORMAT </w:instrText>
    </w:r>
    <w:r>
      <w:fldChar w:fldCharType="separate"/>
    </w:r>
    <w:r w:rsidR="00CC2026">
      <w:rPr>
        <w:noProof/>
      </w:rPr>
      <w:t>2</w:t>
    </w:r>
    <w:r>
      <w:rPr>
        <w:noProof/>
      </w:rPr>
      <w:fldChar w:fldCharType="end"/>
    </w:r>
  </w:p>
  <w:p w:rsidR="003056E4" w:rsidRDefault="003056E4">
    <w:pPr>
      <w:pStyle w:val="Foo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37606" w:rsidRDefault="00A37606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C35DE8" w:rsidRDefault="00C35DE8" w:rsidP="0051249B">
      <w:r>
        <w:separator/>
      </w:r>
    </w:p>
  </w:footnote>
  <w:footnote w:type="continuationSeparator" w:id="0">
    <w:p w:rsidR="00C35DE8" w:rsidRDefault="00C35DE8" w:rsidP="0051249B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37606" w:rsidRDefault="00A37606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056E4" w:rsidRPr="0051249B" w:rsidRDefault="003056E4" w:rsidP="0051249B">
    <w:pPr>
      <w:tabs>
        <w:tab w:val="left" w:pos="3345"/>
        <w:tab w:val="center" w:pos="4153"/>
        <w:tab w:val="center" w:pos="4320"/>
        <w:tab w:val="center" w:pos="7002"/>
        <w:tab w:val="right" w:pos="8306"/>
        <w:tab w:val="right" w:pos="8640"/>
      </w:tabs>
      <w:rPr>
        <w:b/>
        <w:i/>
        <w:sz w:val="22"/>
        <w:szCs w:val="22"/>
      </w:rPr>
    </w:pPr>
    <w:r w:rsidRPr="0051249B">
      <w:rPr>
        <w:b/>
        <w:i/>
        <w:sz w:val="22"/>
        <w:szCs w:val="22"/>
      </w:rPr>
      <w:tab/>
    </w:r>
  </w:p>
  <w:p w:rsidR="003056E4" w:rsidRPr="0051249B" w:rsidRDefault="003056E4">
    <w:pPr>
      <w:pStyle w:val="Header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056E4" w:rsidRDefault="009438D2">
    <w:pPr>
      <w:pStyle w:val="Header"/>
      <w:rPr>
        <w:rFonts w:ascii="Trebuchet MS" w:eastAsia="SimSun" w:hAnsi="Trebuchet MS"/>
        <w:noProof/>
        <w:color w:val="32598C"/>
        <w:sz w:val="19"/>
        <w:szCs w:val="19"/>
      </w:rPr>
    </w:pPr>
    <w:r>
      <w:rPr>
        <w:rFonts w:ascii="Trebuchet MS" w:eastAsia="SimSun" w:hAnsi="Trebuchet MS"/>
        <w:noProof/>
        <w:color w:val="32598C"/>
        <w:sz w:val="19"/>
        <w:szCs w:val="19"/>
        <w:lang w:val="en-US"/>
      </w:rPr>
      <w:t xml:space="preserve">                                        </w:t>
    </w:r>
    <w:r>
      <w:rPr>
        <w:rFonts w:ascii="Trebuchet MS" w:eastAsia="SimSun" w:hAnsi="Trebuchet MS"/>
        <w:noProof/>
        <w:color w:val="32598C"/>
        <w:sz w:val="19"/>
        <w:szCs w:val="19"/>
      </w:rPr>
      <w:t xml:space="preserve">      </w:t>
    </w:r>
    <w:r>
      <w:rPr>
        <w:rFonts w:ascii="Trebuchet MS" w:eastAsia="SimSun" w:hAnsi="Trebuchet MS"/>
        <w:noProof/>
        <w:color w:val="32598C"/>
        <w:sz w:val="19"/>
        <w:szCs w:val="19"/>
        <w:lang w:val="en-US"/>
      </w:rPr>
      <w:t xml:space="preserve">   </w:t>
    </w:r>
    <w:r>
      <w:rPr>
        <w:rFonts w:ascii="Trebuchet MS" w:eastAsia="SimSun" w:hAnsi="Trebuchet MS"/>
        <w:noProof/>
        <w:color w:val="32598C"/>
        <w:sz w:val="19"/>
        <w:szCs w:val="19"/>
      </w:rPr>
      <w:t xml:space="preserve">           </w:t>
    </w:r>
    <w:r>
      <w:rPr>
        <w:rFonts w:ascii="Trebuchet MS" w:eastAsia="SimSun" w:hAnsi="Trebuchet MS"/>
        <w:noProof/>
        <w:color w:val="32598C"/>
        <w:sz w:val="19"/>
        <w:szCs w:val="19"/>
        <w:lang w:val="en-US"/>
      </w:rPr>
      <w:t xml:space="preserve">                    </w:t>
    </w:r>
    <w:r>
      <w:rPr>
        <w:rFonts w:ascii="Trebuchet MS" w:eastAsia="SimSun" w:hAnsi="Trebuchet MS"/>
        <w:noProof/>
        <w:color w:val="32598C"/>
        <w:sz w:val="19"/>
        <w:szCs w:val="19"/>
      </w:rPr>
      <w:t xml:space="preserve"> </w:t>
    </w:r>
  </w:p>
  <w:p w:rsidR="00A37606" w:rsidRPr="00A37606" w:rsidRDefault="00A37606" w:rsidP="00A37606">
    <w:pPr>
      <w:pBdr>
        <w:bottom w:val="single" w:sz="6" w:space="1" w:color="auto"/>
      </w:pBdr>
      <w:tabs>
        <w:tab w:val="center" w:pos="4961"/>
        <w:tab w:val="right" w:pos="9922"/>
      </w:tabs>
      <w:rPr>
        <w:noProof/>
        <w:lang w:val="en-US"/>
      </w:rPr>
    </w:pPr>
    <w:r w:rsidRPr="00A37606">
      <w:rPr>
        <w:noProof/>
      </w:rPr>
      <w:drawing>
        <wp:inline distT="0" distB="0" distL="0" distR="0" wp14:anchorId="1F3B58BC" wp14:editId="42C7E2CA">
          <wp:extent cx="1876508" cy="403618"/>
          <wp:effectExtent l="0" t="0" r="0" b="0"/>
          <wp:docPr id="91" name="Picture 9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BG Съфинансирано от Европейския съюз_PO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967042" cy="423091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Pr="00A37606">
      <w:rPr>
        <w:noProof/>
        <w:lang w:val="en-US"/>
      </w:rPr>
      <w:tab/>
    </w:r>
    <w:r w:rsidRPr="00A37606">
      <w:rPr>
        <w:noProof/>
      </w:rPr>
      <w:t xml:space="preserve">                                                                                      </w:t>
    </w:r>
    <w:r w:rsidRPr="00A37606">
      <w:rPr>
        <w:noProof/>
        <w:lang w:val="en-US"/>
      </w:rPr>
      <w:tab/>
    </w:r>
    <w:r w:rsidRPr="00A37606">
      <w:rPr>
        <w:noProof/>
      </w:rPr>
      <w:drawing>
        <wp:inline distT="0" distB="0" distL="0" distR="0" wp14:anchorId="09542598" wp14:editId="7C32F342">
          <wp:extent cx="1735869" cy="541532"/>
          <wp:effectExtent l="0" t="0" r="0" b="0"/>
          <wp:docPr id="92" name="Picture 92" descr="800x300 h ПТП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800x300 h ПТП-01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12325"/>
                  <a:stretch>
                    <a:fillRect/>
                  </a:stretch>
                </pic:blipFill>
                <pic:spPr bwMode="auto">
                  <a:xfrm>
                    <a:off x="0" y="0"/>
                    <a:ext cx="1747096" cy="54503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A37606" w:rsidRDefault="00A37606">
    <w:pPr>
      <w:pStyle w:val="Header"/>
      <w:rPr>
        <w:lang w:val="en-US"/>
      </w:rPr>
    </w:pPr>
  </w:p>
  <w:p w:rsidR="009438D2" w:rsidRPr="009438D2" w:rsidRDefault="009438D2">
    <w:pPr>
      <w:pStyle w:val="Header"/>
      <w:rPr>
        <w:lang w:val="en-US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04D49"/>
    <w:rsid w:val="000312B9"/>
    <w:rsid w:val="00031E63"/>
    <w:rsid w:val="00057196"/>
    <w:rsid w:val="000A57B2"/>
    <w:rsid w:val="000F3BCE"/>
    <w:rsid w:val="0010372E"/>
    <w:rsid w:val="0012332F"/>
    <w:rsid w:val="001B391E"/>
    <w:rsid w:val="002124E0"/>
    <w:rsid w:val="00222183"/>
    <w:rsid w:val="0023755B"/>
    <w:rsid w:val="00276B69"/>
    <w:rsid w:val="00286062"/>
    <w:rsid w:val="00287C8D"/>
    <w:rsid w:val="002E4B43"/>
    <w:rsid w:val="002F3B9F"/>
    <w:rsid w:val="003056E4"/>
    <w:rsid w:val="0035156E"/>
    <w:rsid w:val="00393369"/>
    <w:rsid w:val="004212B2"/>
    <w:rsid w:val="00424CA1"/>
    <w:rsid w:val="004514E3"/>
    <w:rsid w:val="0048122A"/>
    <w:rsid w:val="004B13CB"/>
    <w:rsid w:val="004F35EE"/>
    <w:rsid w:val="0051249B"/>
    <w:rsid w:val="005369CA"/>
    <w:rsid w:val="005A1CAE"/>
    <w:rsid w:val="005C391F"/>
    <w:rsid w:val="005C5C41"/>
    <w:rsid w:val="005D14CC"/>
    <w:rsid w:val="005D6A0C"/>
    <w:rsid w:val="00615CE3"/>
    <w:rsid w:val="00625A30"/>
    <w:rsid w:val="006320A8"/>
    <w:rsid w:val="00706C83"/>
    <w:rsid w:val="00725D26"/>
    <w:rsid w:val="00754ECE"/>
    <w:rsid w:val="007642F2"/>
    <w:rsid w:val="007756E4"/>
    <w:rsid w:val="007F0F53"/>
    <w:rsid w:val="008A24FA"/>
    <w:rsid w:val="008C4EC8"/>
    <w:rsid w:val="00911270"/>
    <w:rsid w:val="00922722"/>
    <w:rsid w:val="00930228"/>
    <w:rsid w:val="00930798"/>
    <w:rsid w:val="009438D2"/>
    <w:rsid w:val="00977BB5"/>
    <w:rsid w:val="009927E5"/>
    <w:rsid w:val="009F14EA"/>
    <w:rsid w:val="009F1944"/>
    <w:rsid w:val="00A37606"/>
    <w:rsid w:val="00B432D1"/>
    <w:rsid w:val="00B513D7"/>
    <w:rsid w:val="00B51B9F"/>
    <w:rsid w:val="00B52C61"/>
    <w:rsid w:val="00B56057"/>
    <w:rsid w:val="00B94662"/>
    <w:rsid w:val="00BF7F7C"/>
    <w:rsid w:val="00C01E7F"/>
    <w:rsid w:val="00C22EB0"/>
    <w:rsid w:val="00C35DE8"/>
    <w:rsid w:val="00C52B9A"/>
    <w:rsid w:val="00C606F6"/>
    <w:rsid w:val="00CC0F0D"/>
    <w:rsid w:val="00CC2026"/>
    <w:rsid w:val="00D04D49"/>
    <w:rsid w:val="00D05AD8"/>
    <w:rsid w:val="00D761FE"/>
    <w:rsid w:val="00D80D2C"/>
    <w:rsid w:val="00D83B3C"/>
    <w:rsid w:val="00D86986"/>
    <w:rsid w:val="00DA1EB4"/>
    <w:rsid w:val="00E355C4"/>
    <w:rsid w:val="00E43BA0"/>
    <w:rsid w:val="00E66547"/>
    <w:rsid w:val="00E679A6"/>
    <w:rsid w:val="00EC45D1"/>
    <w:rsid w:val="00EF5A0F"/>
    <w:rsid w:val="00F10CA2"/>
    <w:rsid w:val="00F140CB"/>
    <w:rsid w:val="00F21AAF"/>
    <w:rsid w:val="00F22755"/>
    <w:rsid w:val="00F36904"/>
    <w:rsid w:val="00F55202"/>
    <w:rsid w:val="00F87690"/>
    <w:rsid w:val="00F970FE"/>
    <w:rsid w:val="00FA0C8B"/>
    <w:rsid w:val="00FD636E"/>
    <w:rsid w:val="00FE1610"/>
    <w:rsid w:val="00FF442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278331FB"/>
  <w15:docId w15:val="{FAD62E1F-0E0B-4FE1-8FC8-0630FF9E52B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Calibri" w:hAnsi="Calibri" w:cs="Times New Roman"/>
        <w:sz w:val="22"/>
        <w:szCs w:val="22"/>
        <w:lang w:val="en-US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locked="1" w:uiPriority="0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D04D49"/>
    <w:rPr>
      <w:rFonts w:ascii="Times New Roman" w:eastAsia="Times New Roman" w:hAnsi="Times New Roman"/>
      <w:sz w:val="24"/>
      <w:szCs w:val="24"/>
      <w:lang w:val="bg-BG" w:eastAsia="bg-BG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rsid w:val="00977BB5"/>
    <w:rPr>
      <w:rFonts w:ascii="Tahoma" w:eastAsia="Calibri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locked/>
    <w:rsid w:val="00930798"/>
    <w:rPr>
      <w:rFonts w:ascii="Times New Roman" w:hAnsi="Times New Roman" w:cs="Times New Roman"/>
      <w:sz w:val="2"/>
    </w:rPr>
  </w:style>
  <w:style w:type="table" w:styleId="TableGrid">
    <w:name w:val="Table Grid"/>
    <w:basedOn w:val="TableNormal"/>
    <w:uiPriority w:val="99"/>
    <w:rsid w:val="00D04D49"/>
    <w:pPr>
      <w:spacing w:before="120"/>
      <w:jc w:val="both"/>
    </w:pPr>
    <w:rPr>
      <w:rFonts w:ascii="Times New Roman" w:eastAsia="Times New Roman" w:hAnsi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rsid w:val="0051249B"/>
    <w:pPr>
      <w:tabs>
        <w:tab w:val="center" w:pos="4536"/>
        <w:tab w:val="right" w:pos="9072"/>
      </w:tabs>
    </w:pPr>
  </w:style>
  <w:style w:type="character" w:customStyle="1" w:styleId="HeaderChar">
    <w:name w:val="Header Char"/>
    <w:basedOn w:val="DefaultParagraphFont"/>
    <w:link w:val="Header"/>
    <w:uiPriority w:val="99"/>
    <w:locked/>
    <w:rsid w:val="0051249B"/>
    <w:rPr>
      <w:rFonts w:ascii="Times New Roman" w:hAnsi="Times New Roman" w:cs="Times New Roman"/>
      <w:sz w:val="24"/>
      <w:szCs w:val="24"/>
      <w:lang w:eastAsia="bg-BG"/>
    </w:rPr>
  </w:style>
  <w:style w:type="paragraph" w:styleId="Footer">
    <w:name w:val="footer"/>
    <w:basedOn w:val="Normal"/>
    <w:link w:val="FooterChar"/>
    <w:uiPriority w:val="99"/>
    <w:rsid w:val="0051249B"/>
    <w:pPr>
      <w:tabs>
        <w:tab w:val="center" w:pos="4536"/>
        <w:tab w:val="right" w:pos="9072"/>
      </w:tabs>
    </w:pPr>
  </w:style>
  <w:style w:type="character" w:customStyle="1" w:styleId="FooterChar">
    <w:name w:val="Footer Char"/>
    <w:basedOn w:val="DefaultParagraphFont"/>
    <w:link w:val="Footer"/>
    <w:uiPriority w:val="99"/>
    <w:locked/>
    <w:rsid w:val="0051249B"/>
    <w:rPr>
      <w:rFonts w:ascii="Times New Roman" w:hAnsi="Times New Roman" w:cs="Times New Roman"/>
      <w:sz w:val="24"/>
      <w:szCs w:val="24"/>
      <w:lang w:eastAsia="bg-BG"/>
    </w:rPr>
  </w:style>
  <w:style w:type="paragraph" w:styleId="BodyText">
    <w:name w:val="Body Text"/>
    <w:basedOn w:val="Normal"/>
    <w:link w:val="BodyTextChar"/>
    <w:uiPriority w:val="99"/>
    <w:rsid w:val="00B94662"/>
    <w:pPr>
      <w:spacing w:before="130" w:after="130"/>
    </w:pPr>
  </w:style>
  <w:style w:type="character" w:customStyle="1" w:styleId="BodyTextChar">
    <w:name w:val="Body Text Char"/>
    <w:basedOn w:val="DefaultParagraphFont"/>
    <w:link w:val="BodyText"/>
    <w:uiPriority w:val="99"/>
    <w:locked/>
    <w:rsid w:val="00B94662"/>
    <w:rPr>
      <w:rFonts w:ascii="Times New Roman" w:hAnsi="Times New Roman" w:cs="Times New Roman"/>
      <w:sz w:val="24"/>
      <w:szCs w:val="24"/>
      <w:lang w:eastAsia="bg-BG"/>
    </w:rPr>
  </w:style>
  <w:style w:type="paragraph" w:customStyle="1" w:styleId="TableContents">
    <w:name w:val="Table Contents"/>
    <w:basedOn w:val="BodyText"/>
    <w:uiPriority w:val="99"/>
    <w:rsid w:val="00625A30"/>
    <w:pPr>
      <w:widowControl w:val="0"/>
      <w:suppressLineNumbers/>
      <w:suppressAutoHyphens/>
      <w:adjustRightInd w:val="0"/>
      <w:spacing w:before="0" w:beforeAutospacing="1" w:after="120" w:afterAutospacing="1" w:line="360" w:lineRule="atLeast"/>
      <w:textAlignment w:val="baseline"/>
    </w:pPr>
    <w:rPr>
      <w:noProof/>
      <w:color w:val="000000"/>
      <w:lang w:val="en-US"/>
    </w:rPr>
  </w:style>
  <w:style w:type="paragraph" w:customStyle="1" w:styleId="Index">
    <w:name w:val="Index"/>
    <w:basedOn w:val="Normal"/>
    <w:uiPriority w:val="99"/>
    <w:rsid w:val="00625A30"/>
    <w:pPr>
      <w:widowControl w:val="0"/>
      <w:suppressLineNumbers/>
      <w:suppressAutoHyphens/>
      <w:adjustRightInd w:val="0"/>
      <w:spacing w:before="100" w:beforeAutospacing="1" w:after="100" w:afterAutospacing="1" w:line="360" w:lineRule="atLeast"/>
      <w:jc w:val="both"/>
      <w:textAlignment w:val="baseline"/>
    </w:pPr>
    <w:rPr>
      <w:noProof/>
      <w:color w:val="000000"/>
      <w:lang w:val="en-US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35156E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35156E"/>
    <w:rPr>
      <w:rFonts w:ascii="Times New Roman" w:eastAsia="Times New Roman" w:hAnsi="Times New Roman"/>
      <w:sz w:val="20"/>
      <w:szCs w:val="20"/>
      <w:lang w:val="bg-BG" w:eastAsia="bg-BG"/>
    </w:rPr>
  </w:style>
  <w:style w:type="paragraph" w:styleId="CommentSubject">
    <w:name w:val="annotation subject"/>
    <w:basedOn w:val="CommentText"/>
    <w:next w:val="CommentText"/>
    <w:link w:val="CommentSubjectChar"/>
    <w:rsid w:val="0035156E"/>
    <w:rPr>
      <w:b/>
      <w:bCs/>
      <w:lang w:val="en-GB" w:eastAsia="en-US"/>
    </w:rPr>
  </w:style>
  <w:style w:type="character" w:customStyle="1" w:styleId="CommentSubjectChar">
    <w:name w:val="Comment Subject Char"/>
    <w:basedOn w:val="CommentTextChar"/>
    <w:link w:val="CommentSubject"/>
    <w:rsid w:val="0035156E"/>
    <w:rPr>
      <w:rFonts w:ascii="Times New Roman" w:eastAsia="Times New Roman" w:hAnsi="Times New Roman"/>
      <w:b/>
      <w:bCs/>
      <w:sz w:val="20"/>
      <w:szCs w:val="20"/>
      <w:lang w:val="en-GB" w:eastAsia="bg-BG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header" Target="header2.xml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footer" Target="footer3.xml"/><Relationship Id="rId5" Type="http://schemas.openxmlformats.org/officeDocument/2006/relationships/endnotes" Target="endnotes.xml"/><Relationship Id="rId10" Type="http://schemas.openxmlformats.org/officeDocument/2006/relationships/header" Target="header3.xml"/><Relationship Id="rId4" Type="http://schemas.openxmlformats.org/officeDocument/2006/relationships/footnotes" Target="footnotes.xml"/><Relationship Id="rId9" Type="http://schemas.openxmlformats.org/officeDocument/2006/relationships/footer" Target="footer2.xml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22</TotalTime>
  <Pages>1</Pages>
  <Words>92</Words>
  <Characters>528</Characters>
  <Application>Microsoft Office Word</Application>
  <DocSecurity>0</DocSecurity>
  <Lines>4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Ministry of Finance</Company>
  <LinksUpToDate>false</LinksUpToDate>
  <CharactersWithSpaces>619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dburova</dc:creator>
  <cp:keywords/>
  <dc:description/>
  <cp:lastModifiedBy>Екатерина Георгиева</cp:lastModifiedBy>
  <cp:revision>43</cp:revision>
  <dcterms:created xsi:type="dcterms:W3CDTF">2015-04-24T13:07:00Z</dcterms:created>
  <dcterms:modified xsi:type="dcterms:W3CDTF">2023-08-11T08:30:00Z</dcterms:modified>
</cp:coreProperties>
</file>