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F46" w:rsidRPr="00E15F46" w:rsidRDefault="00E15F46" w:rsidP="00E15F46">
      <w:pPr>
        <w:keepNext/>
        <w:spacing w:before="120" w:after="120" w:line="240" w:lineRule="auto"/>
        <w:jc w:val="right"/>
        <w:outlineLvl w:val="0"/>
        <w:rPr>
          <w:rFonts w:eastAsia="Times New Roman" w:cs="Arial"/>
          <w:b/>
          <w:bCs/>
          <w:i/>
          <w:kern w:val="32"/>
        </w:rPr>
      </w:pPr>
      <w:r w:rsidRPr="00E15F46">
        <w:rPr>
          <w:rFonts w:eastAsia="Times New Roman" w:cs="Arial"/>
          <w:b/>
          <w:bCs/>
          <w:i/>
          <w:kern w:val="32"/>
        </w:rPr>
        <w:t xml:space="preserve">Приложение </w:t>
      </w:r>
      <w:r w:rsidR="002075CE">
        <w:rPr>
          <w:rFonts w:eastAsia="Times New Roman" w:cs="Arial"/>
          <w:b/>
          <w:bCs/>
          <w:i/>
          <w:kern w:val="32"/>
        </w:rPr>
        <w:t>И</w:t>
      </w:r>
    </w:p>
    <w:p w:rsidR="00E15F46" w:rsidRDefault="00E15F46" w:rsidP="00D600E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kern w:val="32"/>
          <w:u w:val="single"/>
        </w:rPr>
      </w:pPr>
      <w:r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бизнес </w:t>
      </w:r>
      <w:r w:rsidR="00EE2E60">
        <w:rPr>
          <w:rFonts w:ascii="Arial" w:eastAsia="Times New Roman" w:hAnsi="Arial" w:cs="Arial"/>
          <w:b/>
          <w:bCs/>
          <w:caps/>
          <w:kern w:val="32"/>
          <w:u w:val="single"/>
        </w:rPr>
        <w:t>СТРАТЕГИЯ</w:t>
      </w:r>
    </w:p>
    <w:p w:rsidR="00D600ED" w:rsidRDefault="00E15F46" w:rsidP="00D600E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kern w:val="32"/>
          <w:u w:val="single"/>
        </w:rPr>
      </w:pPr>
      <w:r>
        <w:rPr>
          <w:rFonts w:ascii="Arial" w:eastAsia="Times New Roman" w:hAnsi="Arial" w:cs="Arial"/>
          <w:b/>
          <w:bCs/>
          <w:caps/>
          <w:kern w:val="32"/>
          <w:u w:val="single"/>
        </w:rPr>
        <w:t>за създаване и развитие на регионални иновационни центрове (риц)</w:t>
      </w:r>
    </w:p>
    <w:p w:rsidR="00D40053" w:rsidRPr="00D600ED" w:rsidRDefault="000A351D" w:rsidP="00D600E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kern w:val="32"/>
          <w:u w:val="single"/>
        </w:rPr>
      </w:pPr>
      <w:r>
        <w:rPr>
          <w:rFonts w:ascii="Arial" w:eastAsia="Times New Roman" w:hAnsi="Arial" w:cs="Arial"/>
          <w:b/>
          <w:bCs/>
          <w:caps/>
          <w:kern w:val="32"/>
          <w:u w:val="single"/>
        </w:rPr>
        <w:t>ПО ОП „иНОВАЦИИ И КОНКУРЕНТОСПОСОБНОСТ“</w:t>
      </w:r>
      <w:r w:rsidR="00D600ED"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 2014-2020</w:t>
      </w:r>
    </w:p>
    <w:p w:rsidR="00C03E74" w:rsidRDefault="00C03E74" w:rsidP="00C03E74">
      <w:pPr>
        <w:keepNext/>
        <w:spacing w:before="120" w:after="120" w:line="240" w:lineRule="auto"/>
        <w:outlineLvl w:val="0"/>
        <w:rPr>
          <w:rFonts w:ascii="Arial" w:eastAsia="Times New Roman" w:hAnsi="Arial" w:cs="Arial"/>
          <w:b/>
          <w:lang w:eastAsia="bg-BG"/>
        </w:rPr>
      </w:pPr>
    </w:p>
    <w:p w:rsidR="00C03E74" w:rsidRDefault="00C03E74" w:rsidP="00C03E74">
      <w:pPr>
        <w:keepNext/>
        <w:spacing w:before="120" w:after="120" w:line="240" w:lineRule="auto"/>
        <w:outlineLvl w:val="0"/>
        <w:rPr>
          <w:rFonts w:ascii="Arial" w:eastAsia="Times New Roman" w:hAnsi="Arial" w:cs="Arial"/>
          <w:b/>
          <w:lang w:eastAsia="bg-BG"/>
        </w:rPr>
      </w:pPr>
    </w:p>
    <w:p w:rsidR="00C03E74" w:rsidRDefault="00C03E74" w:rsidP="00C03E74">
      <w:pPr>
        <w:keepNext/>
        <w:spacing w:before="120" w:after="120" w:line="240" w:lineRule="auto"/>
        <w:outlineLvl w:val="0"/>
        <w:rPr>
          <w:rFonts w:ascii="Arial" w:eastAsia="Times New Roman" w:hAnsi="Arial" w:cs="Arial"/>
          <w:b/>
          <w:lang w:eastAsia="bg-BG"/>
        </w:rPr>
      </w:pPr>
    </w:p>
    <w:p w:rsidR="00950D6D" w:rsidRDefault="00C03E74" w:rsidP="00C03E74">
      <w:pPr>
        <w:keepNext/>
        <w:spacing w:before="120" w:after="120" w:line="240" w:lineRule="auto"/>
        <w:outlineLvl w:val="0"/>
        <w:rPr>
          <w:rFonts w:ascii="Arial" w:eastAsia="Times New Roman" w:hAnsi="Arial" w:cs="Arial"/>
          <w:b/>
          <w:bCs/>
          <w:kern w:val="32"/>
        </w:rPr>
      </w:pPr>
      <w:r w:rsidRPr="005F593A">
        <w:rPr>
          <w:rFonts w:ascii="Arial" w:eastAsia="Times New Roman" w:hAnsi="Arial" w:cs="Arial"/>
          <w:b/>
          <w:lang w:eastAsia="bg-BG"/>
        </w:rPr>
        <w:t xml:space="preserve">Наименование на </w:t>
      </w:r>
      <w:r>
        <w:rPr>
          <w:rFonts w:ascii="Arial" w:eastAsia="Times New Roman" w:hAnsi="Arial" w:cs="Arial"/>
          <w:b/>
          <w:lang w:eastAsia="bg-BG"/>
        </w:rPr>
        <w:t>обединението</w:t>
      </w:r>
      <w:r>
        <w:rPr>
          <w:rFonts w:ascii="Arial" w:eastAsia="Times New Roman" w:hAnsi="Arial" w:cs="Arial"/>
          <w:b/>
          <w:lang w:eastAsia="bg-BG"/>
        </w:rPr>
        <w:tab/>
      </w:r>
      <w:r>
        <w:rPr>
          <w:rFonts w:ascii="Arial" w:eastAsia="Times New Roman" w:hAnsi="Arial" w:cs="Arial"/>
          <w:b/>
          <w:lang w:eastAsia="bg-BG"/>
        </w:rPr>
        <w:tab/>
      </w:r>
      <w:r>
        <w:rPr>
          <w:rFonts w:ascii="Arial" w:eastAsia="Times New Roman" w:hAnsi="Arial" w:cs="Arial"/>
          <w:b/>
          <w:lang w:eastAsia="bg-BG"/>
        </w:rPr>
        <w:tab/>
        <w:t>………………………………………</w:t>
      </w:r>
    </w:p>
    <w:p w:rsidR="00C03E74" w:rsidRPr="00C03E74" w:rsidRDefault="00C03E74" w:rsidP="00C03E74">
      <w:pPr>
        <w:keepNext/>
        <w:spacing w:before="120" w:after="120" w:line="240" w:lineRule="auto"/>
        <w:outlineLvl w:val="0"/>
        <w:rPr>
          <w:rFonts w:ascii="Arial" w:eastAsia="Times New Roman" w:hAnsi="Arial" w:cs="Arial"/>
          <w:b/>
          <w:bCs/>
          <w:lang w:eastAsia="bg-BG"/>
        </w:rPr>
      </w:pPr>
      <w:r>
        <w:rPr>
          <w:rFonts w:ascii="Arial" w:eastAsia="Times New Roman" w:hAnsi="Arial" w:cs="Arial"/>
          <w:b/>
          <w:lang w:eastAsia="bg-BG"/>
        </w:rPr>
        <w:t>Членове</w:t>
      </w:r>
      <w:r w:rsidRPr="00C03E74">
        <w:rPr>
          <w:rFonts w:ascii="Arial" w:eastAsia="Times New Roman" w:hAnsi="Arial" w:cs="Arial"/>
          <w:b/>
          <w:lang w:eastAsia="bg-BG"/>
        </w:rPr>
        <w:t xml:space="preserve"> </w:t>
      </w:r>
      <w:r>
        <w:rPr>
          <w:rFonts w:ascii="Arial" w:eastAsia="Times New Roman" w:hAnsi="Arial" w:cs="Arial"/>
          <w:b/>
          <w:lang w:eastAsia="bg-BG"/>
        </w:rPr>
        <w:tab/>
      </w:r>
      <w:r>
        <w:rPr>
          <w:rFonts w:ascii="Arial" w:eastAsia="Times New Roman" w:hAnsi="Arial" w:cs="Arial"/>
          <w:b/>
          <w:lang w:eastAsia="bg-BG"/>
        </w:rPr>
        <w:tab/>
      </w:r>
      <w:r>
        <w:rPr>
          <w:rFonts w:ascii="Arial" w:eastAsia="Times New Roman" w:hAnsi="Arial" w:cs="Arial"/>
          <w:b/>
          <w:lang w:eastAsia="bg-BG"/>
        </w:rPr>
        <w:tab/>
      </w:r>
      <w:r>
        <w:rPr>
          <w:rFonts w:ascii="Arial" w:eastAsia="Times New Roman" w:hAnsi="Arial" w:cs="Arial"/>
          <w:b/>
          <w:lang w:eastAsia="bg-BG"/>
        </w:rPr>
        <w:tab/>
      </w:r>
      <w:r>
        <w:rPr>
          <w:rFonts w:ascii="Arial" w:eastAsia="Times New Roman" w:hAnsi="Arial" w:cs="Arial"/>
          <w:b/>
          <w:lang w:eastAsia="bg-BG"/>
        </w:rPr>
        <w:tab/>
      </w:r>
      <w:r>
        <w:rPr>
          <w:rFonts w:ascii="Arial" w:eastAsia="Times New Roman" w:hAnsi="Arial" w:cs="Arial"/>
          <w:b/>
          <w:lang w:eastAsia="bg-BG"/>
        </w:rPr>
        <w:tab/>
      </w:r>
      <w:r>
        <w:rPr>
          <w:rFonts w:ascii="Arial" w:eastAsia="Times New Roman" w:hAnsi="Arial" w:cs="Arial"/>
          <w:b/>
          <w:lang w:eastAsia="bg-BG"/>
        </w:rPr>
        <w:tab/>
      </w:r>
      <w:r w:rsidRPr="00C03E74">
        <w:rPr>
          <w:rFonts w:ascii="Arial" w:eastAsia="Times New Roman" w:hAnsi="Arial" w:cs="Arial"/>
          <w:b/>
          <w:lang w:eastAsia="bg-BG"/>
        </w:rPr>
        <w:t>………………………………………</w:t>
      </w:r>
    </w:p>
    <w:p w:rsidR="00C03E74" w:rsidRPr="00C03E74" w:rsidRDefault="00C03E74" w:rsidP="00C03E74">
      <w:pPr>
        <w:keepNext/>
        <w:spacing w:before="120" w:after="120" w:line="240" w:lineRule="auto"/>
        <w:outlineLvl w:val="0"/>
        <w:rPr>
          <w:rFonts w:ascii="Arial" w:eastAsia="Times New Roman" w:hAnsi="Arial" w:cs="Arial"/>
          <w:b/>
          <w:bCs/>
          <w:lang w:eastAsia="bg-BG"/>
        </w:rPr>
      </w:pPr>
      <w:r w:rsidRPr="00E15F46">
        <w:rPr>
          <w:rFonts w:ascii="Arial" w:eastAsia="Times New Roman" w:hAnsi="Arial" w:cs="Arial"/>
          <w:b/>
          <w:lang w:eastAsia="bg-BG"/>
        </w:rPr>
        <w:t>Юридическа форма</w:t>
      </w:r>
      <w:r>
        <w:rPr>
          <w:rFonts w:ascii="Arial" w:eastAsia="Times New Roman" w:hAnsi="Arial" w:cs="Arial"/>
          <w:b/>
          <w:lang w:eastAsia="bg-BG"/>
        </w:rPr>
        <w:tab/>
      </w:r>
      <w:r>
        <w:rPr>
          <w:rFonts w:ascii="Arial" w:eastAsia="Times New Roman" w:hAnsi="Arial" w:cs="Arial"/>
          <w:b/>
          <w:lang w:eastAsia="bg-BG"/>
        </w:rPr>
        <w:tab/>
      </w:r>
      <w:r>
        <w:rPr>
          <w:rFonts w:ascii="Arial" w:eastAsia="Times New Roman" w:hAnsi="Arial" w:cs="Arial"/>
          <w:b/>
          <w:lang w:eastAsia="bg-BG"/>
        </w:rPr>
        <w:tab/>
      </w:r>
      <w:r>
        <w:rPr>
          <w:rFonts w:ascii="Arial" w:eastAsia="Times New Roman" w:hAnsi="Arial" w:cs="Arial"/>
          <w:b/>
          <w:lang w:eastAsia="bg-BG"/>
        </w:rPr>
        <w:tab/>
      </w:r>
      <w:r>
        <w:rPr>
          <w:rFonts w:ascii="Arial" w:eastAsia="Times New Roman" w:hAnsi="Arial" w:cs="Arial"/>
          <w:b/>
          <w:lang w:eastAsia="bg-BG"/>
        </w:rPr>
        <w:tab/>
      </w:r>
      <w:r w:rsidRPr="00C03E74">
        <w:rPr>
          <w:rFonts w:ascii="Arial" w:eastAsia="Times New Roman" w:hAnsi="Arial" w:cs="Arial"/>
          <w:b/>
          <w:lang w:eastAsia="bg-BG"/>
        </w:rPr>
        <w:t>………………………………………</w:t>
      </w:r>
    </w:p>
    <w:p w:rsidR="00C03E74" w:rsidRPr="00C03E74" w:rsidRDefault="00C03E74" w:rsidP="00C03E74">
      <w:pPr>
        <w:keepNext/>
        <w:spacing w:before="120" w:after="120" w:line="240" w:lineRule="auto"/>
        <w:outlineLvl w:val="0"/>
        <w:rPr>
          <w:rFonts w:ascii="Arial" w:eastAsia="Times New Roman" w:hAnsi="Arial" w:cs="Arial"/>
          <w:b/>
          <w:bCs/>
          <w:lang w:eastAsia="bg-BG"/>
        </w:rPr>
      </w:pPr>
      <w:r>
        <w:rPr>
          <w:rFonts w:ascii="Arial" w:eastAsia="Times New Roman" w:hAnsi="Arial" w:cs="Arial"/>
          <w:b/>
          <w:lang w:eastAsia="bg-BG"/>
        </w:rPr>
        <w:t>Размер на БФП</w:t>
      </w:r>
      <w:r>
        <w:rPr>
          <w:rFonts w:ascii="Arial" w:eastAsia="Times New Roman" w:hAnsi="Arial" w:cs="Arial"/>
          <w:b/>
          <w:lang w:eastAsia="bg-BG"/>
        </w:rPr>
        <w:tab/>
      </w:r>
      <w:r>
        <w:rPr>
          <w:rFonts w:ascii="Arial" w:eastAsia="Times New Roman" w:hAnsi="Arial" w:cs="Arial"/>
          <w:b/>
          <w:lang w:eastAsia="bg-BG"/>
        </w:rPr>
        <w:tab/>
      </w:r>
      <w:r>
        <w:rPr>
          <w:rFonts w:ascii="Arial" w:eastAsia="Times New Roman" w:hAnsi="Arial" w:cs="Arial"/>
          <w:b/>
          <w:lang w:eastAsia="bg-BG"/>
        </w:rPr>
        <w:tab/>
      </w:r>
      <w:r>
        <w:rPr>
          <w:rFonts w:ascii="Arial" w:eastAsia="Times New Roman" w:hAnsi="Arial" w:cs="Arial"/>
          <w:b/>
          <w:lang w:eastAsia="bg-BG"/>
        </w:rPr>
        <w:tab/>
      </w:r>
      <w:r>
        <w:rPr>
          <w:rFonts w:ascii="Arial" w:eastAsia="Times New Roman" w:hAnsi="Arial" w:cs="Arial"/>
          <w:b/>
          <w:lang w:eastAsia="bg-BG"/>
        </w:rPr>
        <w:tab/>
      </w:r>
      <w:r>
        <w:rPr>
          <w:rFonts w:ascii="Arial" w:eastAsia="Times New Roman" w:hAnsi="Arial" w:cs="Arial"/>
          <w:b/>
          <w:lang w:eastAsia="bg-BG"/>
        </w:rPr>
        <w:tab/>
      </w:r>
      <w:r w:rsidRPr="00C03E74">
        <w:rPr>
          <w:rFonts w:ascii="Arial" w:eastAsia="Times New Roman" w:hAnsi="Arial" w:cs="Arial"/>
          <w:b/>
          <w:lang w:eastAsia="bg-BG"/>
        </w:rPr>
        <w:t>………………………………………</w:t>
      </w:r>
    </w:p>
    <w:p w:rsidR="00C03E74" w:rsidRPr="00C03E74" w:rsidRDefault="00C03E74" w:rsidP="00C03E74">
      <w:pPr>
        <w:keepNext/>
        <w:spacing w:before="120" w:after="120" w:line="240" w:lineRule="auto"/>
        <w:outlineLvl w:val="0"/>
        <w:rPr>
          <w:rFonts w:ascii="Arial" w:eastAsia="Times New Roman" w:hAnsi="Arial" w:cs="Arial"/>
          <w:b/>
          <w:bCs/>
          <w:lang w:eastAsia="bg-BG"/>
        </w:rPr>
      </w:pPr>
      <w:r>
        <w:rPr>
          <w:rFonts w:ascii="Arial" w:eastAsia="Times New Roman" w:hAnsi="Arial" w:cs="Arial"/>
          <w:b/>
          <w:lang w:eastAsia="bg-BG"/>
        </w:rPr>
        <w:t>Продължителност</w:t>
      </w:r>
      <w:r>
        <w:rPr>
          <w:rFonts w:ascii="Arial" w:eastAsia="Times New Roman" w:hAnsi="Arial" w:cs="Arial"/>
          <w:b/>
          <w:lang w:eastAsia="bg-BG"/>
        </w:rPr>
        <w:tab/>
      </w:r>
      <w:r>
        <w:rPr>
          <w:rFonts w:ascii="Arial" w:eastAsia="Times New Roman" w:hAnsi="Arial" w:cs="Arial"/>
          <w:b/>
          <w:lang w:eastAsia="bg-BG"/>
        </w:rPr>
        <w:tab/>
      </w:r>
      <w:r>
        <w:rPr>
          <w:rFonts w:ascii="Arial" w:eastAsia="Times New Roman" w:hAnsi="Arial" w:cs="Arial"/>
          <w:b/>
          <w:lang w:eastAsia="bg-BG"/>
        </w:rPr>
        <w:tab/>
      </w:r>
      <w:r>
        <w:rPr>
          <w:rFonts w:ascii="Arial" w:eastAsia="Times New Roman" w:hAnsi="Arial" w:cs="Arial"/>
          <w:b/>
          <w:lang w:eastAsia="bg-BG"/>
        </w:rPr>
        <w:tab/>
      </w:r>
      <w:r>
        <w:rPr>
          <w:rFonts w:ascii="Arial" w:eastAsia="Times New Roman" w:hAnsi="Arial" w:cs="Arial"/>
          <w:b/>
          <w:lang w:eastAsia="bg-BG"/>
        </w:rPr>
        <w:tab/>
      </w:r>
      <w:r>
        <w:rPr>
          <w:rFonts w:ascii="Arial" w:eastAsia="Times New Roman" w:hAnsi="Arial" w:cs="Arial"/>
          <w:b/>
          <w:lang w:eastAsia="bg-BG"/>
        </w:rPr>
        <w:tab/>
      </w:r>
      <w:r w:rsidRPr="00C03E74">
        <w:rPr>
          <w:rFonts w:ascii="Arial" w:eastAsia="Times New Roman" w:hAnsi="Arial" w:cs="Arial"/>
          <w:b/>
          <w:lang w:eastAsia="bg-BG"/>
        </w:rPr>
        <w:t>………………………………………</w:t>
      </w:r>
    </w:p>
    <w:p w:rsidR="00C03E74" w:rsidRDefault="00C03E74" w:rsidP="00950D6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</w:rPr>
      </w:pPr>
    </w:p>
    <w:p w:rsidR="00E15F46" w:rsidRDefault="00E15F46" w:rsidP="00E15F46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</w:rPr>
      </w:pPr>
      <w:bookmarkStart w:id="0" w:name="_Toc201576693"/>
    </w:p>
    <w:p w:rsidR="00C31875" w:rsidRPr="00C31875" w:rsidRDefault="00900D45" w:rsidP="00C31875">
      <w:pPr>
        <w:pStyle w:val="ListParagraph"/>
        <w:keepNext/>
        <w:numPr>
          <w:ilvl w:val="0"/>
          <w:numId w:val="10"/>
        </w:numPr>
        <w:spacing w:after="120" w:line="240" w:lineRule="auto"/>
        <w:ind w:left="714" w:hanging="357"/>
        <w:outlineLvl w:val="0"/>
        <w:rPr>
          <w:rFonts w:ascii="Arial" w:eastAsia="Times New Roman" w:hAnsi="Arial" w:cs="Arial"/>
          <w:b/>
          <w:bCs/>
          <w:kern w:val="32"/>
        </w:rPr>
      </w:pPr>
      <w:r>
        <w:rPr>
          <w:rFonts w:ascii="Arial" w:eastAsia="Times New Roman" w:hAnsi="Arial" w:cs="Arial"/>
          <w:b/>
          <w:bCs/>
          <w:kern w:val="32"/>
        </w:rPr>
        <w:t>Стратегия</w:t>
      </w:r>
      <w:r w:rsidR="00C31875" w:rsidRPr="00C31875">
        <w:rPr>
          <w:rFonts w:ascii="Arial" w:eastAsia="Times New Roman" w:hAnsi="Arial" w:cs="Arial"/>
          <w:b/>
          <w:bCs/>
          <w:kern w:val="32"/>
        </w:rPr>
        <w:t xml:space="preserve"> за ускорено развитие на областта на специализация на РИЦ</w:t>
      </w:r>
    </w:p>
    <w:p w:rsidR="00C31875" w:rsidRPr="006D1141" w:rsidRDefault="006D1141" w:rsidP="006D1141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>
        <w:rPr>
          <w:rFonts w:ascii="Arial" w:eastAsia="Times New Roman" w:hAnsi="Arial" w:cs="Arial"/>
          <w:bCs/>
          <w:i/>
          <w:kern w:val="32"/>
          <w:sz w:val="20"/>
          <w:szCs w:val="20"/>
        </w:rPr>
        <w:t>Представя се</w:t>
      </w:r>
      <w:r w:rsidRPr="006D1141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яс</w:t>
      </w:r>
      <w:r w:rsidR="00900D45">
        <w:rPr>
          <w:rFonts w:ascii="Arial" w:eastAsia="Times New Roman" w:hAnsi="Arial" w:cs="Arial"/>
          <w:bCs/>
          <w:i/>
          <w:kern w:val="32"/>
          <w:sz w:val="20"/>
          <w:szCs w:val="20"/>
        </w:rPr>
        <w:t>на</w:t>
      </w:r>
      <w:r w:rsidRPr="006D1141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и реалистич</w:t>
      </w:r>
      <w:r w:rsidR="00900D45">
        <w:rPr>
          <w:rFonts w:ascii="Arial" w:eastAsia="Times New Roman" w:hAnsi="Arial" w:cs="Arial"/>
          <w:bCs/>
          <w:i/>
          <w:kern w:val="32"/>
          <w:sz w:val="20"/>
          <w:szCs w:val="20"/>
        </w:rPr>
        <w:t>на</w:t>
      </w:r>
      <w:r w:rsidRPr="006D1141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</w:t>
      </w:r>
      <w:r w:rsidR="00900D45">
        <w:rPr>
          <w:rFonts w:ascii="Arial" w:eastAsia="Times New Roman" w:hAnsi="Arial" w:cs="Arial"/>
          <w:bCs/>
          <w:i/>
          <w:kern w:val="32"/>
          <w:sz w:val="20"/>
          <w:szCs w:val="20"/>
        </w:rPr>
        <w:t>стратегия</w:t>
      </w:r>
      <w:r w:rsidRPr="006D1141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за развитие на дейността </w:t>
      </w:r>
      <w:r>
        <w:rPr>
          <w:rFonts w:ascii="Arial" w:eastAsia="Times New Roman" w:hAnsi="Arial" w:cs="Arial"/>
          <w:bCs/>
          <w:i/>
          <w:kern w:val="32"/>
          <w:sz w:val="20"/>
          <w:szCs w:val="20"/>
        </w:rPr>
        <w:t>на РИЦ</w:t>
      </w:r>
      <w:r w:rsidRPr="006D1141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, като са поставени релевантни и изпълними цели </w:t>
      </w:r>
      <w:r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и приоритети </w:t>
      </w:r>
      <w:r w:rsidRPr="006D1141">
        <w:rPr>
          <w:rFonts w:ascii="Arial" w:eastAsia="Times New Roman" w:hAnsi="Arial" w:cs="Arial"/>
          <w:bCs/>
          <w:i/>
          <w:kern w:val="32"/>
          <w:sz w:val="20"/>
          <w:szCs w:val="20"/>
        </w:rPr>
        <w:t>в краткосрочен, ср</w:t>
      </w:r>
      <w:r>
        <w:rPr>
          <w:rFonts w:ascii="Arial" w:eastAsia="Times New Roman" w:hAnsi="Arial" w:cs="Arial"/>
          <w:bCs/>
          <w:i/>
          <w:kern w:val="32"/>
          <w:sz w:val="20"/>
          <w:szCs w:val="20"/>
        </w:rPr>
        <w:t>едноср</w:t>
      </w:r>
      <w:r w:rsidR="00162502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очен и дългосрочен план. </w:t>
      </w:r>
      <w:r w:rsidR="0075706A">
        <w:rPr>
          <w:rFonts w:ascii="Arial" w:eastAsia="Times New Roman" w:hAnsi="Arial" w:cs="Arial"/>
          <w:bCs/>
          <w:i/>
          <w:kern w:val="32"/>
          <w:sz w:val="20"/>
          <w:szCs w:val="20"/>
        </w:rPr>
        <w:t>Описва</w:t>
      </w:r>
      <w:r w:rsidR="00990A83">
        <w:rPr>
          <w:rFonts w:ascii="Arial" w:eastAsia="Times New Roman" w:hAnsi="Arial" w:cs="Arial"/>
          <w:bCs/>
          <w:i/>
          <w:kern w:val="32"/>
          <w:sz w:val="20"/>
          <w:szCs w:val="20"/>
        </w:rPr>
        <w:t>т се</w:t>
      </w:r>
      <w:r w:rsidR="00656C76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</w:t>
      </w:r>
      <w:r w:rsidR="0075706A" w:rsidRPr="0075706A">
        <w:rPr>
          <w:rFonts w:ascii="Arial" w:eastAsia="Times New Roman" w:hAnsi="Arial" w:cs="Arial"/>
          <w:bCs/>
          <w:i/>
          <w:kern w:val="32"/>
          <w:sz w:val="20"/>
          <w:szCs w:val="20"/>
        </w:rPr>
        <w:t>специализирани</w:t>
      </w:r>
      <w:r w:rsidR="00990A83">
        <w:rPr>
          <w:rFonts w:ascii="Arial" w:eastAsia="Times New Roman" w:hAnsi="Arial" w:cs="Arial"/>
          <w:bCs/>
          <w:i/>
          <w:kern w:val="32"/>
          <w:sz w:val="20"/>
          <w:szCs w:val="20"/>
        </w:rPr>
        <w:t>те</w:t>
      </w:r>
      <w:r w:rsidR="0075706A" w:rsidRPr="0075706A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бизнес изследователски услуги, програми</w:t>
      </w:r>
      <w:r w:rsidR="00990A83">
        <w:rPr>
          <w:rFonts w:ascii="Arial" w:eastAsia="Times New Roman" w:hAnsi="Arial" w:cs="Arial"/>
          <w:bCs/>
          <w:i/>
          <w:kern w:val="32"/>
          <w:sz w:val="20"/>
          <w:szCs w:val="20"/>
        </w:rPr>
        <w:t>те</w:t>
      </w:r>
      <w:r w:rsidR="0075706A" w:rsidRPr="0075706A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и проекти</w:t>
      </w:r>
      <w:r w:rsidR="00990A83">
        <w:rPr>
          <w:rFonts w:ascii="Arial" w:eastAsia="Times New Roman" w:hAnsi="Arial" w:cs="Arial"/>
          <w:bCs/>
          <w:i/>
          <w:kern w:val="32"/>
          <w:sz w:val="20"/>
          <w:szCs w:val="20"/>
        </w:rPr>
        <w:t>те</w:t>
      </w:r>
      <w:r w:rsidR="0075706A" w:rsidRPr="0075706A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за приложни изследвания, както и последващо</w:t>
      </w:r>
      <w:r w:rsidR="00FD0032">
        <w:rPr>
          <w:rFonts w:ascii="Arial" w:eastAsia="Times New Roman" w:hAnsi="Arial" w:cs="Arial"/>
          <w:bCs/>
          <w:i/>
          <w:kern w:val="32"/>
          <w:sz w:val="20"/>
          <w:szCs w:val="20"/>
        </w:rPr>
        <w:t>то</w:t>
      </w:r>
      <w:r w:rsidR="0075706A" w:rsidRPr="0075706A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разширя</w:t>
      </w:r>
      <w:r w:rsidR="00FD0032">
        <w:rPr>
          <w:rFonts w:ascii="Arial" w:eastAsia="Times New Roman" w:hAnsi="Arial" w:cs="Arial"/>
          <w:bCs/>
          <w:i/>
          <w:kern w:val="32"/>
          <w:sz w:val="20"/>
          <w:szCs w:val="20"/>
        </w:rPr>
        <w:t>ване на дейността в тази област, които са част от</w:t>
      </w:r>
      <w:r w:rsidR="00990A83" w:rsidRPr="00990A83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целите и приоритетите за развитие на кандидата</w:t>
      </w:r>
      <w:r w:rsidR="00C74C11">
        <w:rPr>
          <w:rFonts w:ascii="Arial" w:eastAsia="Times New Roman" w:hAnsi="Arial" w:cs="Arial"/>
          <w:bCs/>
          <w:i/>
          <w:kern w:val="32"/>
          <w:sz w:val="20"/>
          <w:szCs w:val="20"/>
        </w:rPr>
        <w:t>. Посочва се по какъв начин п</w:t>
      </w:r>
      <w:r w:rsidR="007B50E9" w:rsidRPr="00F77656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редложеното за закупуване оборудване съответства на средносрочната и/или дългосрочната стратегия за развитие на кандидата и </w:t>
      </w:r>
      <w:r w:rsidR="00C74C11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как </w:t>
      </w:r>
      <w:r w:rsidR="007B50E9" w:rsidRPr="00F77656">
        <w:rPr>
          <w:rFonts w:ascii="Arial" w:eastAsia="Times New Roman" w:hAnsi="Arial" w:cs="Arial"/>
          <w:bCs/>
          <w:i/>
          <w:kern w:val="32"/>
          <w:sz w:val="20"/>
          <w:szCs w:val="20"/>
        </w:rPr>
        <w:t>отговаря на нуждите на бизнеса на регионално ниво</w:t>
      </w:r>
      <w:r w:rsidR="00C74C11">
        <w:rPr>
          <w:rFonts w:ascii="Arial" w:eastAsia="Times New Roman" w:hAnsi="Arial" w:cs="Arial"/>
          <w:bCs/>
          <w:i/>
          <w:kern w:val="32"/>
          <w:sz w:val="20"/>
          <w:szCs w:val="20"/>
        </w:rPr>
        <w:t>.</w:t>
      </w:r>
      <w:r w:rsidR="006C54C4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</w:t>
      </w:r>
      <w:r w:rsidR="00162502">
        <w:rPr>
          <w:rFonts w:ascii="Arial" w:eastAsia="Times New Roman" w:hAnsi="Arial" w:cs="Arial"/>
          <w:bCs/>
          <w:i/>
          <w:kern w:val="32"/>
          <w:sz w:val="20"/>
          <w:szCs w:val="20"/>
        </w:rPr>
        <w:t>Описва</w:t>
      </w:r>
      <w:r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се</w:t>
      </w:r>
      <w:r w:rsidRPr="006D1141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</w:t>
      </w:r>
      <w:r w:rsidR="001E5C75">
        <w:rPr>
          <w:rFonts w:ascii="Arial" w:eastAsia="Times New Roman" w:hAnsi="Arial" w:cs="Arial"/>
          <w:bCs/>
          <w:i/>
          <w:kern w:val="32"/>
          <w:sz w:val="20"/>
          <w:szCs w:val="20"/>
        </w:rPr>
        <w:t>как е предвидено</w:t>
      </w:r>
      <w:r w:rsidR="001E5C75" w:rsidRPr="001E5C7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използване на изградения капацитет и резултатите от извършените изследвания в рамките на Центровете за компетентност и Центровете за върхови постижения.</w:t>
      </w:r>
    </w:p>
    <w:p w:rsidR="00C31875" w:rsidRDefault="00C31875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:rsidR="00C31875" w:rsidRDefault="00C31875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:rsidR="00C31875" w:rsidRDefault="00C31875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:rsidR="00C31875" w:rsidRDefault="00C31875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:rsidR="00892735" w:rsidRPr="00C31875" w:rsidRDefault="00892735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:rsidR="00E15F46" w:rsidRDefault="00E15F46" w:rsidP="00F150C9">
      <w:pPr>
        <w:keepNext/>
        <w:spacing w:before="120" w:after="120" w:line="240" w:lineRule="auto"/>
        <w:outlineLvl w:val="0"/>
        <w:rPr>
          <w:rFonts w:ascii="Arial" w:eastAsia="Times New Roman" w:hAnsi="Arial" w:cs="Arial"/>
          <w:b/>
          <w:bCs/>
          <w:kern w:val="32"/>
        </w:rPr>
      </w:pPr>
    </w:p>
    <w:p w:rsidR="00E15F46" w:rsidRPr="00C31875" w:rsidRDefault="00900D45" w:rsidP="006C54C4">
      <w:pPr>
        <w:pStyle w:val="ListParagraph"/>
        <w:keepNext/>
        <w:numPr>
          <w:ilvl w:val="0"/>
          <w:numId w:val="10"/>
        </w:numPr>
        <w:spacing w:after="120" w:line="240" w:lineRule="auto"/>
        <w:ind w:left="714" w:hanging="357"/>
        <w:jc w:val="both"/>
        <w:outlineLvl w:val="0"/>
        <w:rPr>
          <w:rFonts w:ascii="Arial" w:eastAsia="Times New Roman" w:hAnsi="Arial" w:cs="Arial"/>
          <w:b/>
          <w:bCs/>
          <w:kern w:val="32"/>
        </w:rPr>
      </w:pPr>
      <w:r>
        <w:rPr>
          <w:rFonts w:ascii="Arial" w:eastAsia="Times New Roman" w:hAnsi="Arial" w:cs="Arial"/>
          <w:b/>
          <w:bCs/>
          <w:kern w:val="32"/>
        </w:rPr>
        <w:t>Стратегия</w:t>
      </w:r>
      <w:r w:rsidR="00C31875" w:rsidRPr="00C31875">
        <w:rPr>
          <w:rFonts w:ascii="Arial" w:eastAsia="Times New Roman" w:hAnsi="Arial" w:cs="Arial"/>
          <w:b/>
          <w:bCs/>
          <w:kern w:val="32"/>
        </w:rPr>
        <w:t xml:space="preserve"> за експлоатация</w:t>
      </w:r>
      <w:r w:rsidR="00C31875" w:rsidRPr="00C31875">
        <w:rPr>
          <w:rFonts w:ascii="Arial" w:eastAsia="Times New Roman" w:hAnsi="Arial" w:cs="Arial"/>
          <w:b/>
          <w:bCs/>
          <w:kern w:val="32"/>
          <w:lang w:val="en-US"/>
        </w:rPr>
        <w:t xml:space="preserve"> </w:t>
      </w:r>
      <w:r w:rsidR="00C31875" w:rsidRPr="00C31875">
        <w:rPr>
          <w:rFonts w:ascii="Arial" w:eastAsia="Times New Roman" w:hAnsi="Arial" w:cs="Arial"/>
          <w:b/>
          <w:bCs/>
          <w:kern w:val="32"/>
        </w:rPr>
        <w:t xml:space="preserve">и </w:t>
      </w:r>
      <w:proofErr w:type="spellStart"/>
      <w:r w:rsidR="00C31875" w:rsidRPr="00C31875">
        <w:rPr>
          <w:rFonts w:ascii="Arial" w:eastAsia="Times New Roman" w:hAnsi="Arial" w:cs="Arial"/>
          <w:b/>
          <w:bCs/>
          <w:kern w:val="32"/>
        </w:rPr>
        <w:t>комерсиализация</w:t>
      </w:r>
      <w:proofErr w:type="spellEnd"/>
      <w:r w:rsidR="00C31875" w:rsidRPr="00C31875">
        <w:rPr>
          <w:rFonts w:ascii="Arial" w:eastAsia="Times New Roman" w:hAnsi="Arial" w:cs="Arial"/>
          <w:b/>
          <w:bCs/>
          <w:kern w:val="32"/>
        </w:rPr>
        <w:t xml:space="preserve"> на резултатите</w:t>
      </w:r>
      <w:r w:rsidR="006C54C4">
        <w:rPr>
          <w:rFonts w:ascii="Arial" w:eastAsia="Times New Roman" w:hAnsi="Arial" w:cs="Arial"/>
          <w:b/>
          <w:bCs/>
          <w:kern w:val="32"/>
        </w:rPr>
        <w:t xml:space="preserve"> от </w:t>
      </w:r>
      <w:r w:rsidR="006C54C4" w:rsidRPr="006C54C4">
        <w:rPr>
          <w:rFonts w:ascii="Arial" w:eastAsia="Times New Roman" w:hAnsi="Arial" w:cs="Arial"/>
          <w:b/>
          <w:bCs/>
          <w:kern w:val="32"/>
          <w:lang w:val="pl-PL"/>
        </w:rPr>
        <w:t>научноизследователската дейност</w:t>
      </w:r>
    </w:p>
    <w:p w:rsidR="00F150C9" w:rsidRDefault="00BE7CAD" w:rsidP="009C2F5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Arial" w:eastAsia="Times New Roman" w:hAnsi="Arial" w:cs="Arial"/>
          <w:b/>
          <w:bCs/>
          <w:kern w:val="32"/>
        </w:rPr>
      </w:pPr>
      <w:r>
        <w:rPr>
          <w:rFonts w:ascii="Arial" w:eastAsia="Times New Roman" w:hAnsi="Arial" w:cs="Arial"/>
          <w:bCs/>
          <w:i/>
          <w:kern w:val="32"/>
          <w:sz w:val="20"/>
          <w:szCs w:val="20"/>
        </w:rPr>
        <w:t>Описва се по какъв начин</w:t>
      </w:r>
      <w:r w:rsidR="0070709B" w:rsidRPr="0070709B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</w:t>
      </w:r>
      <w:r w:rsidR="00900D45">
        <w:rPr>
          <w:rFonts w:ascii="Arial" w:eastAsia="Times New Roman" w:hAnsi="Arial" w:cs="Arial"/>
          <w:bCs/>
          <w:i/>
          <w:kern w:val="32"/>
          <w:sz w:val="20"/>
          <w:szCs w:val="20"/>
        </w:rPr>
        <w:t>стратегия</w:t>
      </w:r>
      <w:r>
        <w:rPr>
          <w:rFonts w:ascii="Arial" w:eastAsia="Times New Roman" w:hAnsi="Arial" w:cs="Arial"/>
          <w:bCs/>
          <w:i/>
          <w:kern w:val="32"/>
          <w:sz w:val="20"/>
          <w:szCs w:val="20"/>
        </w:rPr>
        <w:t>та</w:t>
      </w:r>
      <w:r w:rsidR="0070709B" w:rsidRPr="0070709B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за експлоатация и комерсиализация на резултатите от научноизследователската дейност</w:t>
      </w:r>
      <w:r w:rsidR="009C2F52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</w:t>
      </w:r>
      <w:r w:rsidR="0070709B" w:rsidRPr="0070709B">
        <w:rPr>
          <w:rFonts w:ascii="Arial" w:eastAsia="Times New Roman" w:hAnsi="Arial" w:cs="Arial"/>
          <w:bCs/>
          <w:i/>
          <w:kern w:val="32"/>
          <w:sz w:val="20"/>
          <w:szCs w:val="20"/>
        </w:rPr>
        <w:t>съответства на целите и приоритетите на ОПИК и ИСИС</w:t>
      </w:r>
      <w:r w:rsidR="0070709B">
        <w:rPr>
          <w:rFonts w:ascii="Arial" w:eastAsia="Times New Roman" w:hAnsi="Arial" w:cs="Arial"/>
          <w:bCs/>
          <w:i/>
          <w:kern w:val="32"/>
          <w:sz w:val="20"/>
          <w:szCs w:val="20"/>
        </w:rPr>
        <w:t>. Описват се мерките за осигуряване на</w:t>
      </w:r>
      <w:r w:rsidR="0070709B" w:rsidRPr="0070709B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устойчивост на постигнатите резултати</w:t>
      </w:r>
      <w:r w:rsidR="0024769C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и</w:t>
      </w:r>
      <w:r w:rsidR="0024769C" w:rsidRPr="0024769C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дали кандидатът предвижда</w:t>
      </w:r>
      <w:r w:rsidR="009C2F52" w:rsidRPr="0024769C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развитие и </w:t>
      </w:r>
      <w:proofErr w:type="spellStart"/>
      <w:r w:rsidR="009C2F52" w:rsidRPr="0024769C">
        <w:rPr>
          <w:rFonts w:ascii="Arial" w:eastAsia="Times New Roman" w:hAnsi="Arial" w:cs="Arial"/>
          <w:bCs/>
          <w:i/>
          <w:kern w:val="32"/>
          <w:sz w:val="20"/>
          <w:szCs w:val="20"/>
        </w:rPr>
        <w:t>комерсиализиране</w:t>
      </w:r>
      <w:proofErr w:type="spellEnd"/>
      <w:r w:rsidR="009C2F52" w:rsidRPr="0024769C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на собственото портфолио с права върху интелектуална собственост, </w:t>
      </w:r>
      <w:r w:rsidR="00466493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Посочва </w:t>
      </w:r>
      <w:r w:rsidR="00466493" w:rsidRPr="00466493">
        <w:rPr>
          <w:rFonts w:ascii="Arial" w:eastAsia="Times New Roman" w:hAnsi="Arial" w:cs="Arial"/>
          <w:bCs/>
          <w:i/>
          <w:kern w:val="32"/>
          <w:sz w:val="20"/>
          <w:szCs w:val="20"/>
        </w:rPr>
        <w:t>се дали п</w:t>
      </w:r>
      <w:r w:rsidR="009C2F52" w:rsidRPr="00466493">
        <w:rPr>
          <w:rFonts w:ascii="Arial" w:eastAsia="Times New Roman" w:hAnsi="Arial" w:cs="Arial"/>
          <w:bCs/>
          <w:i/>
          <w:kern w:val="32"/>
          <w:sz w:val="20"/>
          <w:szCs w:val="20"/>
        </w:rPr>
        <w:t>редложената стратегия включва развитие на стратегически партньорства и работа по проекти с водещи технологични компании в България и чужбина.</w:t>
      </w:r>
    </w:p>
    <w:p w:rsidR="00F150C9" w:rsidRDefault="00F150C9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Arial" w:eastAsia="Times New Roman" w:hAnsi="Arial" w:cs="Arial"/>
          <w:b/>
          <w:bCs/>
          <w:kern w:val="32"/>
        </w:rPr>
      </w:pPr>
    </w:p>
    <w:p w:rsidR="00466493" w:rsidRDefault="00466493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Arial" w:eastAsia="Times New Roman" w:hAnsi="Arial" w:cs="Arial"/>
          <w:b/>
          <w:bCs/>
          <w:kern w:val="32"/>
        </w:rPr>
      </w:pPr>
    </w:p>
    <w:p w:rsidR="0024769C" w:rsidRDefault="0024769C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Arial" w:eastAsia="Times New Roman" w:hAnsi="Arial" w:cs="Arial"/>
          <w:b/>
          <w:bCs/>
          <w:kern w:val="32"/>
        </w:rPr>
      </w:pPr>
    </w:p>
    <w:p w:rsidR="0024769C" w:rsidRDefault="0024769C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Arial" w:eastAsia="Times New Roman" w:hAnsi="Arial" w:cs="Arial"/>
          <w:b/>
          <w:bCs/>
          <w:kern w:val="32"/>
        </w:rPr>
      </w:pPr>
    </w:p>
    <w:p w:rsidR="00F150C9" w:rsidRDefault="00F150C9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Arial" w:eastAsia="Times New Roman" w:hAnsi="Arial" w:cs="Arial"/>
          <w:b/>
          <w:bCs/>
          <w:kern w:val="32"/>
        </w:rPr>
      </w:pPr>
    </w:p>
    <w:bookmarkEnd w:id="0"/>
    <w:p w:rsidR="006C2213" w:rsidRDefault="006C2213" w:rsidP="00F150C9">
      <w:pPr>
        <w:keepNext/>
        <w:spacing w:before="120" w:after="120" w:line="240" w:lineRule="auto"/>
        <w:jc w:val="both"/>
        <w:outlineLvl w:val="0"/>
        <w:rPr>
          <w:rFonts w:ascii="Arial" w:hAnsi="Arial" w:cs="Arial"/>
          <w:b/>
        </w:rPr>
      </w:pPr>
    </w:p>
    <w:p w:rsidR="00F150C9" w:rsidRDefault="00900D45" w:rsidP="00F150C9">
      <w:pPr>
        <w:pStyle w:val="ListParagraph"/>
        <w:keepNext/>
        <w:numPr>
          <w:ilvl w:val="0"/>
          <w:numId w:val="10"/>
        </w:numPr>
        <w:spacing w:before="120" w:after="120" w:line="240" w:lineRule="auto"/>
        <w:jc w:val="both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Стратегия</w:t>
      </w:r>
      <w:r w:rsidR="00C27228" w:rsidRPr="00C27228">
        <w:rPr>
          <w:rFonts w:ascii="Arial" w:hAnsi="Arial" w:cs="Arial"/>
          <w:b/>
        </w:rPr>
        <w:t xml:space="preserve"> за п</w:t>
      </w:r>
      <w:r w:rsidR="00C27228" w:rsidRPr="00C27228">
        <w:rPr>
          <w:rFonts w:ascii="Arial" w:hAnsi="Arial" w:cs="Arial"/>
          <w:b/>
          <w:lang w:val="pl-PL"/>
        </w:rPr>
        <w:t>азарна</w:t>
      </w:r>
      <w:r w:rsidR="00C27228" w:rsidRPr="00C27228">
        <w:rPr>
          <w:rFonts w:ascii="Arial" w:hAnsi="Arial" w:cs="Arial"/>
          <w:b/>
        </w:rPr>
        <w:t>та</w:t>
      </w:r>
      <w:r w:rsidR="00C27228" w:rsidRPr="00C27228">
        <w:rPr>
          <w:rFonts w:ascii="Arial" w:hAnsi="Arial" w:cs="Arial"/>
          <w:b/>
          <w:lang w:val="pl-PL"/>
        </w:rPr>
        <w:t xml:space="preserve"> приложимост на </w:t>
      </w:r>
      <w:r w:rsidR="00C27228" w:rsidRPr="00C27228">
        <w:rPr>
          <w:rFonts w:ascii="Arial" w:hAnsi="Arial" w:cs="Arial"/>
          <w:b/>
        </w:rPr>
        <w:t>продуктите/</w:t>
      </w:r>
      <w:r w:rsidR="00224871">
        <w:rPr>
          <w:rFonts w:ascii="Arial" w:hAnsi="Arial" w:cs="Arial"/>
          <w:b/>
        </w:rPr>
        <w:t xml:space="preserve"> </w:t>
      </w:r>
      <w:r w:rsidR="00C27228" w:rsidRPr="00C27228">
        <w:rPr>
          <w:rFonts w:ascii="Arial" w:hAnsi="Arial" w:cs="Arial"/>
          <w:b/>
        </w:rPr>
        <w:t>услугите на РИЦ</w:t>
      </w:r>
    </w:p>
    <w:p w:rsidR="00224871" w:rsidRDefault="008C0A53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Описва се п</w:t>
      </w:r>
      <w:r w:rsidR="00224871" w:rsidRPr="00224871">
        <w:rPr>
          <w:rFonts w:ascii="Arial" w:hAnsi="Arial" w:cs="Arial"/>
          <w:i/>
          <w:sz w:val="20"/>
          <w:szCs w:val="20"/>
        </w:rPr>
        <w:t>азарната ниша</w:t>
      </w:r>
      <w:r w:rsidR="00186152">
        <w:rPr>
          <w:rFonts w:ascii="Arial" w:hAnsi="Arial" w:cs="Arial"/>
          <w:i/>
          <w:sz w:val="20"/>
          <w:szCs w:val="20"/>
        </w:rPr>
        <w:t>,</w:t>
      </w:r>
      <w:r w:rsidR="00186152" w:rsidRPr="00224871">
        <w:rPr>
          <w:rFonts w:ascii="Arial" w:hAnsi="Arial" w:cs="Arial"/>
          <w:i/>
          <w:sz w:val="20"/>
          <w:szCs w:val="20"/>
        </w:rPr>
        <w:t>в рамките на която ще се реализират продуктите/услугите на РИЦ</w:t>
      </w:r>
      <w:r w:rsidR="009D6B1E">
        <w:rPr>
          <w:rFonts w:ascii="Arial" w:hAnsi="Arial" w:cs="Arial"/>
          <w:i/>
          <w:sz w:val="20"/>
          <w:szCs w:val="20"/>
        </w:rPr>
        <w:t xml:space="preserve">, </w:t>
      </w:r>
      <w:r w:rsidRPr="00224871">
        <w:rPr>
          <w:rFonts w:ascii="Arial" w:hAnsi="Arial" w:cs="Arial"/>
          <w:i/>
          <w:sz w:val="20"/>
          <w:szCs w:val="20"/>
        </w:rPr>
        <w:t>потенциал</w:t>
      </w:r>
      <w:r w:rsidR="00186152">
        <w:rPr>
          <w:rFonts w:ascii="Arial" w:hAnsi="Arial" w:cs="Arial"/>
          <w:i/>
          <w:sz w:val="20"/>
          <w:szCs w:val="20"/>
        </w:rPr>
        <w:t>ът</w:t>
      </w:r>
      <w:r>
        <w:rPr>
          <w:rFonts w:ascii="Arial" w:hAnsi="Arial" w:cs="Arial"/>
          <w:i/>
          <w:sz w:val="20"/>
          <w:szCs w:val="20"/>
        </w:rPr>
        <w:t xml:space="preserve"> й</w:t>
      </w:r>
      <w:r w:rsidRPr="00224871">
        <w:rPr>
          <w:rFonts w:ascii="Arial" w:hAnsi="Arial" w:cs="Arial"/>
          <w:i/>
          <w:sz w:val="20"/>
          <w:szCs w:val="20"/>
        </w:rPr>
        <w:t xml:space="preserve"> за развитие</w:t>
      </w:r>
      <w:r w:rsidR="009D6B1E">
        <w:rPr>
          <w:rFonts w:ascii="Arial" w:hAnsi="Arial" w:cs="Arial"/>
          <w:i/>
          <w:sz w:val="20"/>
          <w:szCs w:val="20"/>
        </w:rPr>
        <w:t xml:space="preserve"> и </w:t>
      </w:r>
      <w:r w:rsidR="009D6B1E" w:rsidRPr="009D6B1E">
        <w:rPr>
          <w:rFonts w:ascii="Arial" w:hAnsi="Arial" w:cs="Arial"/>
          <w:i/>
          <w:sz w:val="20"/>
          <w:szCs w:val="20"/>
        </w:rPr>
        <w:t>динамиката на навлизане на нови продукти в пазарната ниша</w:t>
      </w:r>
      <w:r>
        <w:rPr>
          <w:rFonts w:ascii="Arial" w:hAnsi="Arial" w:cs="Arial"/>
          <w:i/>
          <w:sz w:val="20"/>
          <w:szCs w:val="20"/>
        </w:rPr>
        <w:t>.</w:t>
      </w:r>
      <w:r w:rsidR="00900D45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Представят се </w:t>
      </w:r>
      <w:r w:rsidRPr="008C0A53">
        <w:rPr>
          <w:rFonts w:ascii="Arial" w:hAnsi="Arial" w:cs="Arial"/>
          <w:i/>
          <w:sz w:val="20"/>
          <w:szCs w:val="20"/>
        </w:rPr>
        <w:t>възможните рискове, които могат да възникнат</w:t>
      </w:r>
      <w:r w:rsidR="00451BAF" w:rsidRPr="00451BAF">
        <w:rPr>
          <w:rFonts w:ascii="Arial" w:hAnsi="Arial" w:cs="Arial"/>
          <w:i/>
          <w:sz w:val="20"/>
          <w:szCs w:val="20"/>
        </w:rPr>
        <w:t xml:space="preserve"> при пазарната реализация на продуктите/услугите на РИЦ</w:t>
      </w:r>
      <w:r w:rsidR="00451BAF">
        <w:rPr>
          <w:rFonts w:ascii="Arial" w:hAnsi="Arial" w:cs="Arial"/>
          <w:i/>
          <w:sz w:val="20"/>
          <w:szCs w:val="20"/>
        </w:rPr>
        <w:t>,</w:t>
      </w:r>
      <w:r>
        <w:rPr>
          <w:rFonts w:ascii="Arial" w:hAnsi="Arial" w:cs="Arial"/>
          <w:i/>
          <w:sz w:val="20"/>
          <w:szCs w:val="20"/>
        </w:rPr>
        <w:t xml:space="preserve"> вкл. </w:t>
      </w:r>
      <w:r w:rsidR="00451BAF" w:rsidRPr="009D6B1E">
        <w:rPr>
          <w:rFonts w:ascii="Arial" w:hAnsi="Arial" w:cs="Arial"/>
          <w:i/>
          <w:sz w:val="20"/>
          <w:szCs w:val="20"/>
        </w:rPr>
        <w:t xml:space="preserve">начините за преодоляване на </w:t>
      </w:r>
      <w:r w:rsidR="00451BAF">
        <w:rPr>
          <w:rFonts w:ascii="Arial" w:hAnsi="Arial" w:cs="Arial"/>
          <w:i/>
          <w:sz w:val="20"/>
          <w:szCs w:val="20"/>
        </w:rPr>
        <w:t>тези</w:t>
      </w:r>
      <w:r w:rsidR="00451BAF" w:rsidRPr="009D6B1E">
        <w:rPr>
          <w:rFonts w:ascii="Arial" w:hAnsi="Arial" w:cs="Arial"/>
          <w:i/>
          <w:sz w:val="20"/>
          <w:szCs w:val="20"/>
        </w:rPr>
        <w:t xml:space="preserve"> рискове</w:t>
      </w:r>
      <w:r w:rsidR="00451BAF">
        <w:rPr>
          <w:rFonts w:ascii="Arial" w:hAnsi="Arial" w:cs="Arial"/>
          <w:i/>
          <w:sz w:val="20"/>
          <w:szCs w:val="20"/>
        </w:rPr>
        <w:t>.</w:t>
      </w:r>
      <w:r w:rsidR="00944EB1">
        <w:rPr>
          <w:rFonts w:ascii="Arial" w:hAnsi="Arial" w:cs="Arial"/>
          <w:i/>
          <w:sz w:val="20"/>
          <w:szCs w:val="20"/>
        </w:rPr>
        <w:t xml:space="preserve"> Описва</w:t>
      </w:r>
      <w:r w:rsidR="00944EB1" w:rsidRPr="00605CE5">
        <w:rPr>
          <w:rFonts w:ascii="Arial" w:hAnsi="Arial" w:cs="Arial"/>
          <w:i/>
          <w:sz w:val="20"/>
          <w:szCs w:val="20"/>
        </w:rPr>
        <w:t xml:space="preserve"> с</w:t>
      </w:r>
      <w:r w:rsidR="00944EB1">
        <w:rPr>
          <w:rFonts w:ascii="Arial" w:hAnsi="Arial" w:cs="Arial"/>
          <w:i/>
          <w:sz w:val="20"/>
          <w:szCs w:val="20"/>
        </w:rPr>
        <w:t>е</w:t>
      </w:r>
      <w:r w:rsidR="00944EB1" w:rsidRPr="00605CE5">
        <w:rPr>
          <w:rFonts w:ascii="Arial" w:hAnsi="Arial" w:cs="Arial"/>
          <w:i/>
          <w:sz w:val="20"/>
          <w:szCs w:val="20"/>
        </w:rPr>
        <w:t xml:space="preserve"> специфичната нормативна уредба или политика в областта, която може да повлияе пазарната реализация.</w:t>
      </w:r>
      <w:r w:rsidR="0040520A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Описват се </w:t>
      </w:r>
      <w:r w:rsidR="00914944" w:rsidRPr="00914944">
        <w:rPr>
          <w:rFonts w:ascii="Arial" w:hAnsi="Arial" w:cs="Arial"/>
          <w:i/>
          <w:sz w:val="20"/>
          <w:szCs w:val="20"/>
        </w:rPr>
        <w:t>основни</w:t>
      </w:r>
      <w:r>
        <w:rPr>
          <w:rFonts w:ascii="Arial" w:hAnsi="Arial" w:cs="Arial"/>
          <w:i/>
          <w:sz w:val="20"/>
          <w:szCs w:val="20"/>
        </w:rPr>
        <w:t>те</w:t>
      </w:r>
      <w:r w:rsidR="00914944" w:rsidRPr="0091494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конкуренти и потенциалните клиенти на съответния пазар, като е представе</w:t>
      </w:r>
      <w:r w:rsidR="0040520A">
        <w:rPr>
          <w:rFonts w:ascii="Arial" w:hAnsi="Arial" w:cs="Arial"/>
          <w:i/>
          <w:sz w:val="20"/>
          <w:szCs w:val="20"/>
        </w:rPr>
        <w:t>н</w:t>
      </w:r>
      <w:r w:rsidRPr="008C0A53">
        <w:rPr>
          <w:rFonts w:ascii="Arial" w:hAnsi="Arial" w:cs="Arial"/>
          <w:i/>
          <w:sz w:val="20"/>
          <w:szCs w:val="20"/>
        </w:rPr>
        <w:t xml:space="preserve"> </w:t>
      </w:r>
      <w:r w:rsidR="00186152">
        <w:rPr>
          <w:rFonts w:ascii="Arial" w:hAnsi="Arial" w:cs="Arial"/>
          <w:i/>
          <w:sz w:val="20"/>
          <w:szCs w:val="20"/>
        </w:rPr>
        <w:t xml:space="preserve">и </w:t>
      </w:r>
      <w:r w:rsidR="00900D45">
        <w:rPr>
          <w:rFonts w:ascii="Arial" w:hAnsi="Arial" w:cs="Arial"/>
          <w:i/>
          <w:sz w:val="20"/>
          <w:szCs w:val="20"/>
        </w:rPr>
        <w:t>план</w:t>
      </w:r>
      <w:r w:rsidRPr="008C0A53">
        <w:rPr>
          <w:rFonts w:ascii="Arial" w:hAnsi="Arial" w:cs="Arial"/>
          <w:i/>
          <w:sz w:val="20"/>
          <w:szCs w:val="20"/>
        </w:rPr>
        <w:t xml:space="preserve"> за пазарна реализация</w:t>
      </w:r>
      <w:r w:rsidR="0040520A" w:rsidRPr="0040520A">
        <w:rPr>
          <w:rFonts w:ascii="Arial" w:hAnsi="Arial" w:cs="Arial"/>
          <w:i/>
          <w:sz w:val="20"/>
          <w:szCs w:val="20"/>
        </w:rPr>
        <w:t xml:space="preserve"> на продуктите/услугите на РИЦ</w:t>
      </w:r>
      <w:r w:rsidR="00186152">
        <w:rPr>
          <w:rFonts w:ascii="Arial" w:hAnsi="Arial" w:cs="Arial"/>
          <w:i/>
          <w:sz w:val="20"/>
          <w:szCs w:val="20"/>
        </w:rPr>
        <w:t>.</w:t>
      </w:r>
      <w:r w:rsidR="0040520A">
        <w:rPr>
          <w:rFonts w:ascii="Arial" w:hAnsi="Arial" w:cs="Arial"/>
          <w:i/>
          <w:sz w:val="20"/>
          <w:szCs w:val="20"/>
        </w:rPr>
        <w:t xml:space="preserve"> </w:t>
      </w:r>
      <w:r w:rsidR="00F900EF">
        <w:rPr>
          <w:rFonts w:ascii="Arial" w:hAnsi="Arial" w:cs="Arial"/>
          <w:i/>
          <w:sz w:val="20"/>
          <w:szCs w:val="20"/>
        </w:rPr>
        <w:t>Описва се значението на проекта за развитие на региона.</w:t>
      </w:r>
    </w:p>
    <w:p w:rsidR="009D6B1E" w:rsidRDefault="009D6B1E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:rsidR="00605CE5" w:rsidRDefault="00605CE5" w:rsidP="00605CE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:rsidR="00224871" w:rsidRDefault="00224871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:rsidR="00224871" w:rsidRDefault="00224871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:rsidR="00224871" w:rsidRDefault="00224871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:rsidR="008C0A53" w:rsidRDefault="008C0A53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:rsidR="008C0A53" w:rsidRDefault="008C0A53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892735" w:rsidRDefault="00892735" w:rsidP="00892735">
      <w:pPr>
        <w:keepNext/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892735" w:rsidRPr="00892735" w:rsidRDefault="00D41825" w:rsidP="00892735">
      <w:pPr>
        <w:pStyle w:val="ListParagraph"/>
        <w:keepNext/>
        <w:numPr>
          <w:ilvl w:val="0"/>
          <w:numId w:val="10"/>
        </w:numPr>
        <w:spacing w:before="120" w:after="120" w:line="240" w:lineRule="auto"/>
        <w:jc w:val="both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Ф</w:t>
      </w:r>
      <w:r w:rsidRPr="00D41825">
        <w:rPr>
          <w:rFonts w:ascii="Arial" w:hAnsi="Arial" w:cs="Arial"/>
          <w:b/>
        </w:rPr>
        <w:t>инансов</w:t>
      </w:r>
      <w:r w:rsidR="00BC4AFB">
        <w:rPr>
          <w:rFonts w:ascii="Arial" w:hAnsi="Arial" w:cs="Arial"/>
          <w:b/>
        </w:rPr>
        <w:t>а</w:t>
      </w:r>
      <w:r w:rsidRPr="00D41825">
        <w:rPr>
          <w:rFonts w:ascii="Arial" w:hAnsi="Arial" w:cs="Arial"/>
          <w:b/>
        </w:rPr>
        <w:t xml:space="preserve"> </w:t>
      </w:r>
      <w:r w:rsidR="00BC4AFB">
        <w:rPr>
          <w:rFonts w:ascii="Arial" w:hAnsi="Arial" w:cs="Arial"/>
          <w:b/>
        </w:rPr>
        <w:t>стратеигя</w:t>
      </w:r>
      <w:r>
        <w:rPr>
          <w:rFonts w:ascii="Arial" w:hAnsi="Arial" w:cs="Arial"/>
          <w:b/>
        </w:rPr>
        <w:t xml:space="preserve"> за дейността</w:t>
      </w:r>
      <w:r w:rsidR="00892735" w:rsidRPr="00892735">
        <w:rPr>
          <w:rFonts w:ascii="Arial" w:hAnsi="Arial" w:cs="Arial"/>
          <w:b/>
        </w:rPr>
        <w:t xml:space="preserve"> на РИЦ</w:t>
      </w:r>
    </w:p>
    <w:p w:rsidR="00892735" w:rsidRPr="003C12D3" w:rsidRDefault="00C37458" w:rsidP="003C12D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  <w:r w:rsidRPr="003C12D3">
        <w:rPr>
          <w:rFonts w:ascii="Arial" w:hAnsi="Arial" w:cs="Arial"/>
          <w:i/>
          <w:sz w:val="20"/>
          <w:szCs w:val="20"/>
        </w:rPr>
        <w:t>Представя се ясна структура на разходите по дейности</w:t>
      </w:r>
      <w:r w:rsidR="003C12D3" w:rsidRPr="003C12D3">
        <w:rPr>
          <w:rFonts w:ascii="Arial" w:hAnsi="Arial" w:cs="Arial"/>
          <w:i/>
          <w:sz w:val="20"/>
          <w:szCs w:val="20"/>
        </w:rPr>
        <w:t>, като всички разходи са допустими, обосновани и са съпоставими с пазарните цени за аналогични активи.</w:t>
      </w:r>
      <w:r w:rsidR="00466493">
        <w:rPr>
          <w:rFonts w:ascii="Arial" w:hAnsi="Arial" w:cs="Arial"/>
          <w:i/>
          <w:sz w:val="20"/>
          <w:szCs w:val="20"/>
        </w:rPr>
        <w:t xml:space="preserve"> </w:t>
      </w:r>
      <w:r w:rsidR="003C12D3" w:rsidRPr="003C12D3">
        <w:rPr>
          <w:rFonts w:ascii="Arial" w:hAnsi="Arial" w:cs="Arial"/>
          <w:i/>
          <w:sz w:val="20"/>
          <w:szCs w:val="20"/>
        </w:rPr>
        <w:t>Представят се</w:t>
      </w:r>
      <w:r w:rsidRPr="003C12D3">
        <w:rPr>
          <w:rFonts w:ascii="Arial" w:hAnsi="Arial" w:cs="Arial"/>
          <w:i/>
          <w:sz w:val="20"/>
          <w:szCs w:val="20"/>
        </w:rPr>
        <w:t xml:space="preserve"> и съответните приходи (доколкото може да се очакват).</w:t>
      </w:r>
    </w:p>
    <w:p w:rsidR="00892735" w:rsidRDefault="00892735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:rsidR="00892735" w:rsidRDefault="00892735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:rsidR="00892735" w:rsidRDefault="00892735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:rsidR="00892735" w:rsidRDefault="00892735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:rsidR="00D41825" w:rsidRDefault="00D41825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:rsidR="0068577D" w:rsidRPr="00C27228" w:rsidRDefault="0068577D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:rsidR="00892735" w:rsidRDefault="00892735" w:rsidP="00892735">
      <w:pPr>
        <w:keepNext/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68577D" w:rsidRPr="00892735" w:rsidRDefault="00727249" w:rsidP="0068577D">
      <w:pPr>
        <w:pStyle w:val="ListParagraph"/>
        <w:keepNext/>
        <w:numPr>
          <w:ilvl w:val="0"/>
          <w:numId w:val="10"/>
        </w:numPr>
        <w:spacing w:before="120" w:after="120" w:line="240" w:lineRule="auto"/>
        <w:jc w:val="both"/>
        <w:outlineLvl w:val="0"/>
        <w:rPr>
          <w:rFonts w:ascii="Arial" w:hAnsi="Arial" w:cs="Arial"/>
          <w:b/>
        </w:rPr>
      </w:pPr>
      <w:r w:rsidRPr="00727249">
        <w:rPr>
          <w:rFonts w:ascii="Arial" w:hAnsi="Arial" w:cs="Arial"/>
          <w:b/>
        </w:rPr>
        <w:t>Устойчивост на проекта</w:t>
      </w:r>
    </w:p>
    <w:p w:rsidR="0068577D" w:rsidRDefault="00811C7D" w:rsidP="00811C7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Представят се</w:t>
      </w:r>
      <w:r w:rsidRPr="00811C7D">
        <w:rPr>
          <w:rFonts w:ascii="Arial" w:hAnsi="Arial" w:cs="Arial"/>
          <w:i/>
          <w:sz w:val="20"/>
          <w:szCs w:val="20"/>
        </w:rPr>
        <w:t xml:space="preserve"> предви</w:t>
      </w:r>
      <w:r>
        <w:rPr>
          <w:rFonts w:ascii="Arial" w:hAnsi="Arial" w:cs="Arial"/>
          <w:i/>
          <w:sz w:val="20"/>
          <w:szCs w:val="20"/>
        </w:rPr>
        <w:t>дените за</w:t>
      </w:r>
      <w:r w:rsidRPr="00811C7D">
        <w:rPr>
          <w:rFonts w:ascii="Arial" w:hAnsi="Arial" w:cs="Arial"/>
          <w:i/>
          <w:sz w:val="20"/>
          <w:szCs w:val="20"/>
        </w:rPr>
        <w:t xml:space="preserve"> създаване условия, които </w:t>
      </w:r>
      <w:r>
        <w:rPr>
          <w:rFonts w:ascii="Arial" w:hAnsi="Arial" w:cs="Arial"/>
          <w:i/>
          <w:sz w:val="20"/>
          <w:szCs w:val="20"/>
        </w:rPr>
        <w:t xml:space="preserve">да </w:t>
      </w:r>
      <w:r w:rsidRPr="00811C7D">
        <w:rPr>
          <w:rFonts w:ascii="Arial" w:hAnsi="Arial" w:cs="Arial"/>
          <w:i/>
          <w:sz w:val="20"/>
          <w:szCs w:val="20"/>
        </w:rPr>
        <w:t>гарантират финансовата устойчивост</w:t>
      </w:r>
      <w:r>
        <w:rPr>
          <w:rFonts w:ascii="Arial" w:hAnsi="Arial" w:cs="Arial"/>
          <w:i/>
          <w:sz w:val="20"/>
          <w:szCs w:val="20"/>
        </w:rPr>
        <w:t>,</w:t>
      </w:r>
      <w:r w:rsidRPr="00811C7D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както и </w:t>
      </w:r>
      <w:r w:rsidRPr="00811C7D">
        <w:rPr>
          <w:rFonts w:ascii="Arial" w:hAnsi="Arial" w:cs="Arial"/>
          <w:i/>
          <w:sz w:val="20"/>
          <w:szCs w:val="20"/>
        </w:rPr>
        <w:t>условия</w:t>
      </w:r>
      <w:r>
        <w:rPr>
          <w:rFonts w:ascii="Arial" w:hAnsi="Arial" w:cs="Arial"/>
          <w:i/>
          <w:sz w:val="20"/>
          <w:szCs w:val="20"/>
        </w:rPr>
        <w:t>та</w:t>
      </w:r>
      <w:r w:rsidRPr="00811C7D">
        <w:rPr>
          <w:rFonts w:ascii="Arial" w:hAnsi="Arial" w:cs="Arial"/>
          <w:i/>
          <w:sz w:val="20"/>
          <w:szCs w:val="20"/>
        </w:rPr>
        <w:t xml:space="preserve">, които </w:t>
      </w:r>
      <w:r>
        <w:rPr>
          <w:rFonts w:ascii="Arial" w:hAnsi="Arial" w:cs="Arial"/>
          <w:i/>
          <w:sz w:val="20"/>
          <w:szCs w:val="20"/>
        </w:rPr>
        <w:t xml:space="preserve">да </w:t>
      </w:r>
      <w:r w:rsidRPr="00811C7D">
        <w:rPr>
          <w:rFonts w:ascii="Arial" w:hAnsi="Arial" w:cs="Arial"/>
          <w:i/>
          <w:sz w:val="20"/>
          <w:szCs w:val="20"/>
        </w:rPr>
        <w:t>гарантира</w:t>
      </w:r>
      <w:r>
        <w:rPr>
          <w:rFonts w:ascii="Arial" w:hAnsi="Arial" w:cs="Arial"/>
          <w:i/>
          <w:sz w:val="20"/>
          <w:szCs w:val="20"/>
        </w:rPr>
        <w:t>т институционалната устойчивост</w:t>
      </w:r>
      <w:r w:rsidRPr="00811C7D">
        <w:rPr>
          <w:rFonts w:ascii="Arial" w:hAnsi="Arial" w:cs="Arial"/>
          <w:i/>
          <w:sz w:val="20"/>
          <w:szCs w:val="20"/>
        </w:rPr>
        <w:t xml:space="preserve"> на изпълнените дейности и постигнатите резултати</w:t>
      </w:r>
      <w:r w:rsidR="0031200D">
        <w:rPr>
          <w:rFonts w:ascii="Arial" w:hAnsi="Arial" w:cs="Arial"/>
          <w:i/>
          <w:sz w:val="20"/>
          <w:szCs w:val="20"/>
        </w:rPr>
        <w:t>.</w:t>
      </w:r>
      <w:r w:rsidR="0031200D" w:rsidRPr="0031200D">
        <w:rPr>
          <w:rFonts w:ascii="Calibri" w:eastAsia="Calibri" w:hAnsi="Calibri" w:cs="Times New Roman"/>
          <w:sz w:val="24"/>
          <w:szCs w:val="24"/>
        </w:rPr>
        <w:t xml:space="preserve"> </w:t>
      </w:r>
      <w:r w:rsidR="0031200D" w:rsidRPr="0031200D">
        <w:rPr>
          <w:rFonts w:ascii="Calibri" w:eastAsia="Calibri" w:hAnsi="Calibri" w:cs="Times New Roman"/>
          <w:i/>
          <w:sz w:val="24"/>
          <w:szCs w:val="24"/>
        </w:rPr>
        <w:t>Описва се</w:t>
      </w:r>
      <w:r w:rsidR="0031200D">
        <w:rPr>
          <w:rFonts w:ascii="Calibri" w:eastAsia="Calibri" w:hAnsi="Calibri" w:cs="Times New Roman"/>
          <w:sz w:val="24"/>
          <w:szCs w:val="24"/>
        </w:rPr>
        <w:t xml:space="preserve"> </w:t>
      </w:r>
      <w:r w:rsidR="0031200D" w:rsidRPr="0031200D">
        <w:rPr>
          <w:rFonts w:ascii="Arial" w:hAnsi="Arial" w:cs="Arial"/>
          <w:i/>
          <w:sz w:val="20"/>
          <w:szCs w:val="20"/>
        </w:rPr>
        <w:t xml:space="preserve">как ще продължи дейността на </w:t>
      </w:r>
      <w:r w:rsidR="0031200D" w:rsidRPr="0031200D">
        <w:rPr>
          <w:rFonts w:ascii="Arial" w:hAnsi="Arial" w:cs="Arial"/>
          <w:i/>
          <w:sz w:val="20"/>
          <w:szCs w:val="20"/>
        </w:rPr>
        <w:lastRenderedPageBreak/>
        <w:t>РИЦ, вкл. неговото финансиране, след завършването на настоящия проект (прогноза до 3 години след приключване на проекта)</w:t>
      </w:r>
      <w:r>
        <w:rPr>
          <w:rFonts w:ascii="Arial" w:hAnsi="Arial" w:cs="Arial"/>
          <w:i/>
          <w:sz w:val="20"/>
          <w:szCs w:val="20"/>
        </w:rPr>
        <w:t>.</w:t>
      </w:r>
    </w:p>
    <w:p w:rsidR="0068577D" w:rsidRDefault="0068577D" w:rsidP="0068577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:rsidR="0068577D" w:rsidRDefault="0068577D" w:rsidP="0068577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:rsidR="0068577D" w:rsidRDefault="0068577D" w:rsidP="0068577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:rsidR="0068577D" w:rsidRDefault="0068577D" w:rsidP="0068577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:rsidR="0068577D" w:rsidRDefault="0068577D" w:rsidP="0068577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:rsidR="0068577D" w:rsidRPr="00C27228" w:rsidRDefault="0068577D" w:rsidP="0068577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="Arial" w:hAnsi="Arial" w:cs="Arial"/>
          <w:i/>
          <w:sz w:val="20"/>
          <w:szCs w:val="20"/>
        </w:rPr>
      </w:pPr>
    </w:p>
    <w:p w:rsidR="0068577D" w:rsidRPr="00892735" w:rsidRDefault="0068577D" w:rsidP="00892735">
      <w:pPr>
        <w:keepNext/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sectPr w:rsidR="0068577D" w:rsidRPr="00892735" w:rsidSect="00782077">
      <w:headerReference w:type="default" r:id="rId9"/>
      <w:footerReference w:type="default" r:id="rId10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53A" w:rsidRDefault="00D9253A" w:rsidP="00F226FF">
      <w:pPr>
        <w:spacing w:after="0" w:line="240" w:lineRule="auto"/>
      </w:pPr>
      <w:r>
        <w:separator/>
      </w:r>
    </w:p>
  </w:endnote>
  <w:endnote w:type="continuationSeparator" w:id="0">
    <w:p w:rsidR="00D9253A" w:rsidRDefault="00D9253A" w:rsidP="00F22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35098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3321" w:rsidRDefault="0031332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54B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13321" w:rsidRDefault="003133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53A" w:rsidRDefault="00D9253A" w:rsidP="00F226FF">
      <w:pPr>
        <w:spacing w:after="0" w:line="240" w:lineRule="auto"/>
      </w:pPr>
      <w:r>
        <w:separator/>
      </w:r>
    </w:p>
  </w:footnote>
  <w:footnote w:type="continuationSeparator" w:id="0">
    <w:p w:rsidR="00D9253A" w:rsidRDefault="00D9253A" w:rsidP="00F22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890"/>
      <w:gridCol w:w="146"/>
      <w:gridCol w:w="146"/>
    </w:tblGrid>
    <w:tr w:rsidR="00D72387" w:rsidRPr="00D72387" w:rsidTr="00B5789C">
      <w:trPr>
        <w:trHeight w:val="713"/>
        <w:jc w:val="center"/>
      </w:trPr>
      <w:tc>
        <w:tcPr>
          <w:tcW w:w="3537" w:type="dxa"/>
          <w:hideMark/>
        </w:tcPr>
        <w:tbl>
          <w:tblPr>
            <w:tblW w:w="9516" w:type="dxa"/>
            <w:tblInd w:w="234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265"/>
            <w:gridCol w:w="2871"/>
            <w:gridCol w:w="3380"/>
          </w:tblGrid>
          <w:tr w:rsidR="00D72387" w:rsidRPr="00D72387" w:rsidTr="00B5789C">
            <w:trPr>
              <w:trHeight w:val="1271"/>
            </w:trPr>
            <w:tc>
              <w:tcPr>
                <w:tcW w:w="3265" w:type="dxa"/>
              </w:tcPr>
              <w:p w:rsidR="00D72387" w:rsidRPr="00D72387" w:rsidRDefault="00D72387" w:rsidP="00D72387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  <w:sz w:val="28"/>
                    <w:szCs w:val="28"/>
                  </w:rPr>
                </w:pPr>
                <w:r w:rsidRPr="00D72387">
                  <w:rPr>
                    <w:rFonts w:ascii="Calibri" w:eastAsia="Calibri" w:hAnsi="Calibri" w:cs="Times New Roman"/>
                    <w:noProof/>
                    <w:lang w:eastAsia="bg-BG"/>
                  </w:rPr>
                  <w:drawing>
                    <wp:anchor distT="0" distB="0" distL="114300" distR="114300" simplePos="0" relativeHeight="251659264" behindDoc="0" locked="0" layoutInCell="1" allowOverlap="1" wp14:anchorId="508D6644" wp14:editId="5B992A13">
                      <wp:simplePos x="0" y="0"/>
                      <wp:positionH relativeFrom="column">
                        <wp:posOffset>445770</wp:posOffset>
                      </wp:positionH>
                      <wp:positionV relativeFrom="paragraph">
                        <wp:posOffset>85725</wp:posOffset>
                      </wp:positionV>
                      <wp:extent cx="1079500" cy="646430"/>
                      <wp:effectExtent l="0" t="0" r="6350" b="1270"/>
                      <wp:wrapNone/>
                      <wp:docPr id="1" name="Picture 1" descr="eu_flag_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eu_flag_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9286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79500" cy="6464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  <w:p w:rsidR="00D72387" w:rsidRPr="00D72387" w:rsidRDefault="00D72387" w:rsidP="00D72387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  <w:b/>
                    <w:sz w:val="14"/>
                    <w:szCs w:val="14"/>
                  </w:rPr>
                </w:pPr>
              </w:p>
              <w:p w:rsidR="00D72387" w:rsidRPr="00D72387" w:rsidRDefault="00D72387" w:rsidP="00D72387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  <w:b/>
                    <w:sz w:val="14"/>
                    <w:szCs w:val="14"/>
                  </w:rPr>
                </w:pPr>
              </w:p>
              <w:p w:rsidR="00D72387" w:rsidRPr="00D72387" w:rsidRDefault="00D72387" w:rsidP="00D72387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  <w:b/>
                    <w:sz w:val="18"/>
                    <w:szCs w:val="18"/>
                  </w:rPr>
                </w:pPr>
                <w:r w:rsidRPr="00D72387">
                  <w:rPr>
                    <w:rFonts w:ascii="Calibri" w:eastAsia="Calibri" w:hAnsi="Calibri" w:cs="Times New Roman"/>
                    <w:b/>
                    <w:sz w:val="18"/>
                    <w:szCs w:val="18"/>
                  </w:rPr>
                  <w:t>ЕВРОПЕЙСКИ СЪЮЗ</w:t>
                </w:r>
              </w:p>
            </w:tc>
            <w:tc>
              <w:tcPr>
                <w:tcW w:w="2871" w:type="dxa"/>
              </w:tcPr>
              <w:p w:rsidR="00D72387" w:rsidRPr="00D72387" w:rsidRDefault="00D72387" w:rsidP="00D72387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</w:rPr>
                </w:pPr>
              </w:p>
              <w:p w:rsidR="00D72387" w:rsidRPr="00D72387" w:rsidRDefault="00D72387" w:rsidP="00D72387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</w:rPr>
                </w:pPr>
              </w:p>
              <w:p w:rsidR="00D72387" w:rsidRPr="00D72387" w:rsidRDefault="00D72387" w:rsidP="00D72387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3380" w:type="dxa"/>
              </w:tcPr>
              <w:p w:rsidR="00D72387" w:rsidRPr="00D72387" w:rsidRDefault="00D72387" w:rsidP="00D72387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</w:rPr>
                </w:pPr>
                <w:r w:rsidRPr="00D72387">
                  <w:rPr>
                    <w:rFonts w:ascii="Calibri" w:eastAsia="Calibri" w:hAnsi="Calibri" w:cs="Times New Roman"/>
                    <w:noProof/>
                    <w:lang w:eastAsia="bg-BG"/>
                  </w:rPr>
                  <w:drawing>
                    <wp:inline distT="0" distB="0" distL="0" distR="0" wp14:anchorId="1DEFFFE8" wp14:editId="1B393B6E">
                      <wp:extent cx="2047875" cy="933450"/>
                      <wp:effectExtent l="0" t="0" r="9525" b="0"/>
                      <wp:docPr id="2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17035" t="15169" r="15656" b="6332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47875" cy="933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D72387" w:rsidRPr="00D72387" w:rsidRDefault="00D72387" w:rsidP="00D72387">
          <w:pPr>
            <w:snapToGrid w:val="0"/>
            <w:spacing w:after="0" w:line="259" w:lineRule="auto"/>
            <w:rPr>
              <w:rFonts w:ascii="Calibri" w:eastAsia="Calibri" w:hAnsi="Calibri" w:cs="Times New Roman"/>
              <w:b/>
              <w:i/>
              <w:sz w:val="12"/>
              <w:szCs w:val="12"/>
            </w:rPr>
          </w:pPr>
        </w:p>
      </w:tc>
      <w:tc>
        <w:tcPr>
          <w:tcW w:w="2430" w:type="dxa"/>
        </w:tcPr>
        <w:p w:rsidR="00D72387" w:rsidRPr="00D72387" w:rsidRDefault="00D72387" w:rsidP="00D72387">
          <w:pPr>
            <w:snapToGrid w:val="0"/>
            <w:spacing w:after="0" w:line="259" w:lineRule="auto"/>
            <w:jc w:val="center"/>
            <w:rPr>
              <w:rFonts w:ascii="Calibri" w:eastAsia="Calibri" w:hAnsi="Calibri" w:cs="Times New Roman"/>
              <w:lang w:val="en-US"/>
            </w:rPr>
          </w:pPr>
        </w:p>
      </w:tc>
      <w:tc>
        <w:tcPr>
          <w:tcW w:w="4113" w:type="dxa"/>
          <w:hideMark/>
        </w:tcPr>
        <w:p w:rsidR="00D72387" w:rsidRPr="00D72387" w:rsidRDefault="00D72387" w:rsidP="00D72387">
          <w:pPr>
            <w:snapToGrid w:val="0"/>
            <w:spacing w:after="0" w:line="259" w:lineRule="auto"/>
            <w:jc w:val="center"/>
            <w:rPr>
              <w:rFonts w:ascii="Calibri" w:eastAsia="Calibri" w:hAnsi="Calibri" w:cs="Times New Roman"/>
            </w:rPr>
          </w:pPr>
        </w:p>
      </w:tc>
    </w:tr>
  </w:tbl>
  <w:p w:rsidR="00D72387" w:rsidRDefault="00D723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29BA"/>
    <w:multiLevelType w:val="hybridMultilevel"/>
    <w:tmpl w:val="E0221F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064EAD"/>
    <w:multiLevelType w:val="multilevel"/>
    <w:tmpl w:val="8D662E72"/>
    <w:lvl w:ilvl="0">
      <w:start w:val="2"/>
      <w:numFmt w:val="decimal"/>
      <w:pStyle w:val="Heading1"/>
      <w:lvlText w:val="%1."/>
      <w:lvlJc w:val="left"/>
      <w:pPr>
        <w:tabs>
          <w:tab w:val="num" w:pos="0"/>
        </w:tabs>
        <w:ind w:left="737" w:hanging="737"/>
      </w:pPr>
      <w:rPr>
        <w:rFonts w:hint="default"/>
      </w:rPr>
    </w:lvl>
    <w:lvl w:ilvl="1">
      <w:start w:val="4"/>
      <w:numFmt w:val="decimal"/>
      <w:pStyle w:val="Heading2"/>
      <w:lvlText w:val="%1.%2."/>
      <w:lvlJc w:val="left"/>
      <w:pPr>
        <w:tabs>
          <w:tab w:val="num" w:pos="284"/>
        </w:tabs>
        <w:ind w:left="1021" w:hanging="737"/>
      </w:pPr>
      <w:rPr>
        <w:rFonts w:hint="default"/>
      </w:rPr>
    </w:lvl>
    <w:lvl w:ilvl="2">
      <w:numFmt w:val="decimal"/>
      <w:pStyle w:val="Heading3"/>
      <w:lvlText w:val="%1.%2.%3."/>
      <w:lvlJc w:val="left"/>
      <w:pPr>
        <w:tabs>
          <w:tab w:val="num" w:pos="851"/>
        </w:tabs>
        <w:ind w:left="2835" w:hanging="21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4366" w:hanging="328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5500" w:hanging="40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6634" w:hanging="48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E9F1703"/>
    <w:multiLevelType w:val="hybridMultilevel"/>
    <w:tmpl w:val="59D22F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B0515"/>
    <w:multiLevelType w:val="multilevel"/>
    <w:tmpl w:val="785CCF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2.%1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4">
    <w:nsid w:val="1DC557D1"/>
    <w:multiLevelType w:val="multilevel"/>
    <w:tmpl w:val="8312B3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54F013F"/>
    <w:multiLevelType w:val="hybridMultilevel"/>
    <w:tmpl w:val="6D3277F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26296D"/>
    <w:multiLevelType w:val="multilevel"/>
    <w:tmpl w:val="CF7A288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ascii="Arial Bold" w:eastAsia="Times New Roman" w:hAnsi="Arial Bold" w:cs="Arial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>
    <w:nsid w:val="5FCC58BB"/>
    <w:multiLevelType w:val="hybridMultilevel"/>
    <w:tmpl w:val="8EA858B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9371BE"/>
    <w:multiLevelType w:val="multilevel"/>
    <w:tmpl w:val="1EAE6F8C"/>
    <w:lvl w:ilvl="0">
      <w:start w:val="2"/>
      <w:numFmt w:val="decimal"/>
      <w:lvlText w:val="%1."/>
      <w:lvlJc w:val="left"/>
      <w:pPr>
        <w:tabs>
          <w:tab w:val="num" w:pos="0"/>
        </w:tabs>
        <w:ind w:left="737" w:hanging="737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84"/>
        </w:tabs>
        <w:ind w:left="1021" w:hanging="737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851"/>
        </w:tabs>
        <w:ind w:left="2835" w:hanging="21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4366" w:hanging="328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5500" w:hanging="40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6634" w:hanging="48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67D63730"/>
    <w:multiLevelType w:val="hybridMultilevel"/>
    <w:tmpl w:val="BEC62856"/>
    <w:lvl w:ilvl="0" w:tplc="5BD2183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700B2C0F"/>
    <w:multiLevelType w:val="multilevel"/>
    <w:tmpl w:val="0110172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2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ascii="Arial Bold" w:eastAsia="Times New Roman" w:hAnsi="Arial Bold" w:cs="Arial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>
    <w:nsid w:val="77A54057"/>
    <w:multiLevelType w:val="hybridMultilevel"/>
    <w:tmpl w:val="6D3277F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6"/>
  </w:num>
  <w:num w:numId="5">
    <w:abstractNumId w:val="3"/>
  </w:num>
  <w:num w:numId="6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0" w:firstLine="0"/>
        </w:pPr>
        <w:rPr>
          <w:rFonts w:ascii="Arial Bold" w:hAnsi="Arial Bold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720"/>
          </w:tabs>
          <w:ind w:left="0" w:firstLine="0"/>
        </w:pPr>
        <w:rPr>
          <w:rFonts w:ascii="Arial Bold" w:hAnsi="Arial Bold" w:cs="Arial"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2.%3."/>
        <w:lvlJc w:val="left"/>
        <w:pPr>
          <w:tabs>
            <w:tab w:val="num" w:pos="1080"/>
          </w:tabs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7">
    <w:abstractNumId w:val="8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2"/>
  </w:num>
  <w:num w:numId="11">
    <w:abstractNumId w:val="11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993"/>
    <w:rsid w:val="000017A9"/>
    <w:rsid w:val="00003AAF"/>
    <w:rsid w:val="000317F2"/>
    <w:rsid w:val="00040300"/>
    <w:rsid w:val="00060D6E"/>
    <w:rsid w:val="000A351D"/>
    <w:rsid w:val="000C5C28"/>
    <w:rsid w:val="000E10AA"/>
    <w:rsid w:val="000F625E"/>
    <w:rsid w:val="0013405C"/>
    <w:rsid w:val="00162502"/>
    <w:rsid w:val="00175118"/>
    <w:rsid w:val="00177D30"/>
    <w:rsid w:val="00186152"/>
    <w:rsid w:val="001921A7"/>
    <w:rsid w:val="001A07FA"/>
    <w:rsid w:val="001D1192"/>
    <w:rsid w:val="001E2BD4"/>
    <w:rsid w:val="001E5014"/>
    <w:rsid w:val="001E5C75"/>
    <w:rsid w:val="001F6E6A"/>
    <w:rsid w:val="002075CE"/>
    <w:rsid w:val="00224871"/>
    <w:rsid w:val="00242910"/>
    <w:rsid w:val="0024769C"/>
    <w:rsid w:val="002879FE"/>
    <w:rsid w:val="00291085"/>
    <w:rsid w:val="002C2025"/>
    <w:rsid w:val="002C4364"/>
    <w:rsid w:val="002F7FBE"/>
    <w:rsid w:val="0031200D"/>
    <w:rsid w:val="00313321"/>
    <w:rsid w:val="00332430"/>
    <w:rsid w:val="0034564B"/>
    <w:rsid w:val="003700DC"/>
    <w:rsid w:val="003C12D3"/>
    <w:rsid w:val="003E15A0"/>
    <w:rsid w:val="0040520A"/>
    <w:rsid w:val="00444A06"/>
    <w:rsid w:val="00451BAF"/>
    <w:rsid w:val="00466493"/>
    <w:rsid w:val="004712CF"/>
    <w:rsid w:val="00506514"/>
    <w:rsid w:val="0051763A"/>
    <w:rsid w:val="00517AC4"/>
    <w:rsid w:val="00551F45"/>
    <w:rsid w:val="005D6E41"/>
    <w:rsid w:val="005F4CD8"/>
    <w:rsid w:val="005F593A"/>
    <w:rsid w:val="00605CE5"/>
    <w:rsid w:val="00610E61"/>
    <w:rsid w:val="00623BA5"/>
    <w:rsid w:val="00656C76"/>
    <w:rsid w:val="00665205"/>
    <w:rsid w:val="0068577D"/>
    <w:rsid w:val="006C2213"/>
    <w:rsid w:val="006C54C4"/>
    <w:rsid w:val="006C7375"/>
    <w:rsid w:val="006D1141"/>
    <w:rsid w:val="006D7B8B"/>
    <w:rsid w:val="00705107"/>
    <w:rsid w:val="0070709B"/>
    <w:rsid w:val="00711AAE"/>
    <w:rsid w:val="00726E66"/>
    <w:rsid w:val="00727249"/>
    <w:rsid w:val="0075706A"/>
    <w:rsid w:val="0076315B"/>
    <w:rsid w:val="00765F23"/>
    <w:rsid w:val="00782077"/>
    <w:rsid w:val="00792FA3"/>
    <w:rsid w:val="007B50E9"/>
    <w:rsid w:val="007C47FC"/>
    <w:rsid w:val="007C5123"/>
    <w:rsid w:val="007E560F"/>
    <w:rsid w:val="007F325E"/>
    <w:rsid w:val="0080462F"/>
    <w:rsid w:val="00811C7D"/>
    <w:rsid w:val="00814B63"/>
    <w:rsid w:val="008211D5"/>
    <w:rsid w:val="00883501"/>
    <w:rsid w:val="00892735"/>
    <w:rsid w:val="008C0A53"/>
    <w:rsid w:val="008C54DC"/>
    <w:rsid w:val="008E0C59"/>
    <w:rsid w:val="008E2A0C"/>
    <w:rsid w:val="008F4643"/>
    <w:rsid w:val="008F5431"/>
    <w:rsid w:val="00900D45"/>
    <w:rsid w:val="00914944"/>
    <w:rsid w:val="00920E4B"/>
    <w:rsid w:val="00921D21"/>
    <w:rsid w:val="00935F3A"/>
    <w:rsid w:val="00944EB1"/>
    <w:rsid w:val="009501CC"/>
    <w:rsid w:val="00950D6D"/>
    <w:rsid w:val="00955999"/>
    <w:rsid w:val="00990A83"/>
    <w:rsid w:val="009959BA"/>
    <w:rsid w:val="009C1754"/>
    <w:rsid w:val="009C2F52"/>
    <w:rsid w:val="009D6B1E"/>
    <w:rsid w:val="00A505C2"/>
    <w:rsid w:val="00A74A51"/>
    <w:rsid w:val="00A86704"/>
    <w:rsid w:val="00AA77FA"/>
    <w:rsid w:val="00AB6ACD"/>
    <w:rsid w:val="00AD4C96"/>
    <w:rsid w:val="00AE1706"/>
    <w:rsid w:val="00B10A06"/>
    <w:rsid w:val="00B11B6A"/>
    <w:rsid w:val="00B3783B"/>
    <w:rsid w:val="00B473E0"/>
    <w:rsid w:val="00B60768"/>
    <w:rsid w:val="00B61DE8"/>
    <w:rsid w:val="00B67E61"/>
    <w:rsid w:val="00BA5827"/>
    <w:rsid w:val="00BC26AA"/>
    <w:rsid w:val="00BC4AFB"/>
    <w:rsid w:val="00BE3840"/>
    <w:rsid w:val="00BE7CAD"/>
    <w:rsid w:val="00C03145"/>
    <w:rsid w:val="00C03E74"/>
    <w:rsid w:val="00C27228"/>
    <w:rsid w:val="00C31875"/>
    <w:rsid w:val="00C32782"/>
    <w:rsid w:val="00C35D32"/>
    <w:rsid w:val="00C37458"/>
    <w:rsid w:val="00C74C11"/>
    <w:rsid w:val="00C82A53"/>
    <w:rsid w:val="00C832B4"/>
    <w:rsid w:val="00CB678C"/>
    <w:rsid w:val="00CB7A77"/>
    <w:rsid w:val="00CC1F1A"/>
    <w:rsid w:val="00CC735C"/>
    <w:rsid w:val="00CD3B5C"/>
    <w:rsid w:val="00CE7A9A"/>
    <w:rsid w:val="00CF3993"/>
    <w:rsid w:val="00D10EAB"/>
    <w:rsid w:val="00D23825"/>
    <w:rsid w:val="00D364D7"/>
    <w:rsid w:val="00D40053"/>
    <w:rsid w:val="00D41825"/>
    <w:rsid w:val="00D600ED"/>
    <w:rsid w:val="00D72387"/>
    <w:rsid w:val="00D829E3"/>
    <w:rsid w:val="00D9253A"/>
    <w:rsid w:val="00E15F46"/>
    <w:rsid w:val="00E44284"/>
    <w:rsid w:val="00E4651D"/>
    <w:rsid w:val="00E93BD4"/>
    <w:rsid w:val="00EB54BB"/>
    <w:rsid w:val="00EB7957"/>
    <w:rsid w:val="00ED6ABA"/>
    <w:rsid w:val="00EE2E60"/>
    <w:rsid w:val="00EF0C7F"/>
    <w:rsid w:val="00EF3363"/>
    <w:rsid w:val="00F0217F"/>
    <w:rsid w:val="00F150C9"/>
    <w:rsid w:val="00F226FF"/>
    <w:rsid w:val="00F411B4"/>
    <w:rsid w:val="00F724A9"/>
    <w:rsid w:val="00F77656"/>
    <w:rsid w:val="00F900EF"/>
    <w:rsid w:val="00F97B1B"/>
    <w:rsid w:val="00FA433C"/>
    <w:rsid w:val="00FB0ED1"/>
    <w:rsid w:val="00FC4830"/>
    <w:rsid w:val="00FD0032"/>
    <w:rsid w:val="00FD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77D"/>
  </w:style>
  <w:style w:type="paragraph" w:styleId="Heading1">
    <w:name w:val="heading 1"/>
    <w:basedOn w:val="Normal"/>
    <w:next w:val="Normal"/>
    <w:link w:val="Heading1Char"/>
    <w:qFormat/>
    <w:rsid w:val="00F226FF"/>
    <w:pPr>
      <w:keepNext/>
      <w:numPr>
        <w:numId w:val="3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aliases w:val=" Знак Знак"/>
    <w:basedOn w:val="Normal"/>
    <w:next w:val="Normal"/>
    <w:link w:val="Heading2Char"/>
    <w:qFormat/>
    <w:rsid w:val="00F226FF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F226FF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26FF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 Знак Знак Char"/>
    <w:basedOn w:val="DefaultParagraphFont"/>
    <w:link w:val="Heading2"/>
    <w:rsid w:val="00F226F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F226FF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Indent">
    <w:name w:val="Body Text Indent"/>
    <w:basedOn w:val="Normal"/>
    <w:link w:val="BodyTextIndentChar"/>
    <w:rsid w:val="00F226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F226F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otnoteReference">
    <w:name w:val="footnote reference"/>
    <w:aliases w:val="Footnote symbol"/>
    <w:basedOn w:val="DefaultParagraphFont"/>
    <w:semiHidden/>
    <w:rsid w:val="00F226FF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"/>
    <w:basedOn w:val="Normal"/>
    <w:link w:val="FootnoteTextChar"/>
    <w:semiHidden/>
    <w:rsid w:val="00F226FF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semiHidden/>
    <w:rsid w:val="00F226FF"/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paragraph" w:styleId="NormalWeb">
    <w:name w:val="Normal (Web)"/>
    <w:basedOn w:val="Normal"/>
    <w:rsid w:val="00F2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226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226FF"/>
  </w:style>
  <w:style w:type="table" w:styleId="TableGrid">
    <w:name w:val="Table Grid"/>
    <w:basedOn w:val="TableNormal"/>
    <w:rsid w:val="00814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814B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rsid w:val="00B10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Char Char Знак"/>
    <w:basedOn w:val="Normal"/>
    <w:rsid w:val="00B10A06"/>
    <w:pPr>
      <w:tabs>
        <w:tab w:val="left" w:pos="709"/>
      </w:tabs>
      <w:spacing w:after="0" w:line="36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2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387"/>
  </w:style>
  <w:style w:type="paragraph" w:styleId="Footer">
    <w:name w:val="footer"/>
    <w:basedOn w:val="Normal"/>
    <w:link w:val="FooterChar"/>
    <w:uiPriority w:val="99"/>
    <w:unhideWhenUsed/>
    <w:rsid w:val="00D72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387"/>
  </w:style>
  <w:style w:type="paragraph" w:styleId="ListParagraph">
    <w:name w:val="List Paragraph"/>
    <w:basedOn w:val="Normal"/>
    <w:uiPriority w:val="34"/>
    <w:qFormat/>
    <w:rsid w:val="00C318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77D"/>
  </w:style>
  <w:style w:type="paragraph" w:styleId="Heading1">
    <w:name w:val="heading 1"/>
    <w:basedOn w:val="Normal"/>
    <w:next w:val="Normal"/>
    <w:link w:val="Heading1Char"/>
    <w:qFormat/>
    <w:rsid w:val="00F226FF"/>
    <w:pPr>
      <w:keepNext/>
      <w:numPr>
        <w:numId w:val="3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aliases w:val=" Знак Знак"/>
    <w:basedOn w:val="Normal"/>
    <w:next w:val="Normal"/>
    <w:link w:val="Heading2Char"/>
    <w:qFormat/>
    <w:rsid w:val="00F226FF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F226FF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26FF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 Знак Знак Char"/>
    <w:basedOn w:val="DefaultParagraphFont"/>
    <w:link w:val="Heading2"/>
    <w:rsid w:val="00F226F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F226FF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Indent">
    <w:name w:val="Body Text Indent"/>
    <w:basedOn w:val="Normal"/>
    <w:link w:val="BodyTextIndentChar"/>
    <w:rsid w:val="00F226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F226F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otnoteReference">
    <w:name w:val="footnote reference"/>
    <w:aliases w:val="Footnote symbol"/>
    <w:basedOn w:val="DefaultParagraphFont"/>
    <w:semiHidden/>
    <w:rsid w:val="00F226FF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"/>
    <w:basedOn w:val="Normal"/>
    <w:link w:val="FootnoteTextChar"/>
    <w:semiHidden/>
    <w:rsid w:val="00F226FF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semiHidden/>
    <w:rsid w:val="00F226FF"/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paragraph" w:styleId="NormalWeb">
    <w:name w:val="Normal (Web)"/>
    <w:basedOn w:val="Normal"/>
    <w:rsid w:val="00F2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226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226FF"/>
  </w:style>
  <w:style w:type="table" w:styleId="TableGrid">
    <w:name w:val="Table Grid"/>
    <w:basedOn w:val="TableNormal"/>
    <w:rsid w:val="00814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814B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rsid w:val="00B10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Char Char Знак"/>
    <w:basedOn w:val="Normal"/>
    <w:rsid w:val="00B10A06"/>
    <w:pPr>
      <w:tabs>
        <w:tab w:val="left" w:pos="709"/>
      </w:tabs>
      <w:spacing w:after="0" w:line="36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2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387"/>
  </w:style>
  <w:style w:type="paragraph" w:styleId="Footer">
    <w:name w:val="footer"/>
    <w:basedOn w:val="Normal"/>
    <w:link w:val="FooterChar"/>
    <w:uiPriority w:val="99"/>
    <w:unhideWhenUsed/>
    <w:rsid w:val="00D72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387"/>
  </w:style>
  <w:style w:type="paragraph" w:styleId="ListParagraph">
    <w:name w:val="List Paragraph"/>
    <w:basedOn w:val="Normal"/>
    <w:uiPriority w:val="34"/>
    <w:qFormat/>
    <w:rsid w:val="00C318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3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D2098-3487-4928-8F79-381E3C1F9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PNOOP</dc:creator>
  <cp:lastModifiedBy>User</cp:lastModifiedBy>
  <cp:revision>41</cp:revision>
  <dcterms:created xsi:type="dcterms:W3CDTF">2016-06-14T15:11:00Z</dcterms:created>
  <dcterms:modified xsi:type="dcterms:W3CDTF">2019-04-30T08:32:00Z</dcterms:modified>
</cp:coreProperties>
</file>