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6166C2" w:rsidRPr="00E84466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8093E">
        <w:rPr>
          <w:b/>
          <w:i/>
          <w:lang w:val="bg-BG"/>
        </w:rPr>
        <w:t>Д</w:t>
      </w:r>
    </w:p>
    <w:p w:rsidR="00131A18" w:rsidRPr="00D9309F" w:rsidRDefault="00131A18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433A3F" w:rsidRPr="00D9309F" w:rsidRDefault="0030273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 М</w:t>
      </w:r>
      <w:r w:rsidR="00E07D7F" w:rsidRPr="00D9309F">
        <w:rPr>
          <w:b/>
          <w:sz w:val="28"/>
          <w:szCs w:val="28"/>
          <w:lang w:val="bg-BG"/>
        </w:rPr>
        <w:t>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2C3B81" w:rsidRPr="002C3B81" w:rsidRDefault="0037772B" w:rsidP="002C3B81">
      <w:pPr>
        <w:pStyle w:val="Title"/>
        <w:widowControl w:val="0"/>
        <w:tabs>
          <w:tab w:val="left" w:pos="-720"/>
        </w:tabs>
        <w:suppressAutoHyphens/>
        <w:ind w:right="-198"/>
        <w:rPr>
          <w:snapToGrid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8A005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2C3B81" w:rsidRPr="008A0055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>BG16RFOP002-1.004 Развитие  на модерна система за</w:t>
      </w:r>
      <w:r w:rsidR="002C3B81" w:rsidRPr="002C3B81">
        <w:rPr>
          <w:rFonts w:ascii="Times New Roman" w:hAnsi="Times New Roman" w:cs="Times New Roman"/>
          <w:snapToGrid w:val="0"/>
          <w:sz w:val="28"/>
          <w:szCs w:val="28"/>
          <w:lang w:val="bg-BG" w:eastAsia="en-US"/>
        </w:rPr>
        <w:t xml:space="preserve"> индустриална собственост чрез подкрепа за дейността на Патентно ведомство на Република България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F83588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  <w:t>1</w:t>
      </w:r>
      <w:r w:rsid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2C3B81" w:rsidRP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„Технологично развитие и иновации“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C3B81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Инвестиционен приоритет 1.1 „Технологично развитие и иновации“</w:t>
      </w: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14B17" w:rsidRPr="0078225A" w:rsidRDefault="00502ABC" w:rsidP="00F008FA">
      <w:pPr>
        <w:ind w:left="360"/>
        <w:jc w:val="both"/>
        <w:rPr>
          <w:lang w:val="bg-BG"/>
        </w:rPr>
      </w:pPr>
      <w:r w:rsidRPr="0078225A">
        <w:rPr>
          <w:lang w:val="bg-BG"/>
        </w:rPr>
        <w:lastRenderedPageBreak/>
        <w:t xml:space="preserve">Оценката </w:t>
      </w:r>
      <w:r w:rsidR="000068B1" w:rsidRPr="0078225A">
        <w:rPr>
          <w:lang w:val="bg-BG"/>
        </w:rPr>
        <w:t xml:space="preserve">по настоящата процедура </w:t>
      </w:r>
      <w:r w:rsidR="000F25B8" w:rsidRPr="0078225A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9F3FC4">
        <w:rPr>
          <w:lang w:val="bg-BG"/>
        </w:rPr>
        <w:t>(</w:t>
      </w:r>
      <w:r w:rsidR="000068B1" w:rsidRPr="0078225A">
        <w:rPr>
          <w:lang w:val="bg-BG"/>
        </w:rPr>
        <w:t xml:space="preserve">КН на </w:t>
      </w:r>
      <w:r w:rsidR="000F25B8" w:rsidRPr="0078225A">
        <w:rPr>
          <w:lang w:val="bg-BG"/>
        </w:rPr>
        <w:t>ОПИК</w:t>
      </w:r>
      <w:r w:rsidR="000F25B8" w:rsidRPr="009F3FC4">
        <w:rPr>
          <w:lang w:val="bg-BG"/>
        </w:rPr>
        <w:t>)</w:t>
      </w:r>
      <w:r w:rsidRPr="0078225A">
        <w:rPr>
          <w:lang w:val="bg-BG"/>
        </w:rPr>
        <w:t xml:space="preserve">. </w:t>
      </w:r>
      <w:r w:rsidR="00C91B37" w:rsidRPr="0078225A">
        <w:rPr>
          <w:lang w:val="bg-BG"/>
        </w:rPr>
        <w:t>Методиката</w:t>
      </w:r>
      <w:r w:rsidRPr="0078225A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78225A">
        <w:rPr>
          <w:lang w:val="bg-BG"/>
        </w:rPr>
        <w:t>При извършването на оценката се п</w:t>
      </w:r>
      <w:r w:rsidR="00914B17" w:rsidRPr="0078225A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 w:rsidRPr="009F3FC4">
        <w:rPr>
          <w:lang w:val="bg-BG"/>
        </w:rPr>
        <w:t>(</w:t>
      </w:r>
      <w:r w:rsidR="00914B17" w:rsidRPr="0078225A">
        <w:rPr>
          <w:lang w:val="bg-BG"/>
        </w:rPr>
        <w:t>неприложимо</w:t>
      </w:r>
      <w:r w:rsidR="00914B17" w:rsidRPr="009F3FC4">
        <w:rPr>
          <w:lang w:val="bg-BG"/>
        </w:rPr>
        <w:t>)</w:t>
      </w:r>
      <w:r w:rsidR="00914B17" w:rsidRPr="0078225A">
        <w:rPr>
          <w:lang w:val="bg-BG"/>
        </w:rPr>
        <w:t xml:space="preserve">. </w:t>
      </w:r>
    </w:p>
    <w:p w:rsidR="004713C1" w:rsidRPr="0078225A" w:rsidRDefault="004713C1" w:rsidP="00502ABC">
      <w:pPr>
        <w:ind w:left="360"/>
        <w:jc w:val="both"/>
        <w:rPr>
          <w:lang w:val="bg-BG"/>
        </w:rPr>
      </w:pPr>
    </w:p>
    <w:p w:rsidR="000D3D06" w:rsidRPr="007A4F36" w:rsidRDefault="00914B17" w:rsidP="008E5262">
      <w:pPr>
        <w:ind w:left="360"/>
        <w:jc w:val="both"/>
        <w:rPr>
          <w:lang w:val="bg-BG"/>
        </w:rPr>
      </w:pPr>
      <w:r w:rsidRPr="0078225A">
        <w:rPr>
          <w:lang w:val="bg-BG"/>
        </w:rPr>
        <w:t>В случаи на установени в процеса на оценката</w:t>
      </w:r>
      <w:r w:rsidR="0096006D" w:rsidRPr="0078225A">
        <w:rPr>
          <w:lang w:val="bg-BG"/>
        </w:rPr>
        <w:t xml:space="preserve"> </w:t>
      </w:r>
      <w:proofErr w:type="spellStart"/>
      <w:r w:rsidR="0096006D" w:rsidRPr="0078225A">
        <w:rPr>
          <w:lang w:val="bg-BG"/>
        </w:rPr>
        <w:t>нередовности</w:t>
      </w:r>
      <w:proofErr w:type="spellEnd"/>
      <w:r w:rsidR="0096006D" w:rsidRPr="0078225A">
        <w:rPr>
          <w:lang w:val="bg-BG"/>
        </w:rPr>
        <w:t xml:space="preserve">, </w:t>
      </w:r>
      <w:r w:rsidR="004C6A56" w:rsidRPr="0078225A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78225A">
        <w:rPr>
          <w:lang w:val="bg-BG"/>
        </w:rPr>
        <w:t xml:space="preserve">изпраща на </w:t>
      </w:r>
      <w:r w:rsidR="004C6A56" w:rsidRPr="0078225A">
        <w:rPr>
          <w:lang w:val="bg-BG"/>
        </w:rPr>
        <w:t xml:space="preserve">конкретния бенефициент </w:t>
      </w:r>
      <w:r w:rsidR="00AB7A10" w:rsidRPr="0078225A">
        <w:rPr>
          <w:lang w:val="bg-BG"/>
        </w:rPr>
        <w:t xml:space="preserve">уведомление </w:t>
      </w:r>
      <w:r w:rsidR="004C6A56" w:rsidRPr="0078225A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 w:rsidRPr="0078225A">
        <w:rPr>
          <w:lang w:val="bg-BG"/>
        </w:rPr>
        <w:t xml:space="preserve">В уведомлението задължително се </w:t>
      </w:r>
      <w:r w:rsidR="00036D7A" w:rsidRPr="0078225A">
        <w:rPr>
          <w:lang w:val="bg-BG"/>
        </w:rPr>
        <w:t xml:space="preserve">съдържа информация, </w:t>
      </w:r>
      <w:r w:rsidR="00FE34DA" w:rsidRPr="0078225A">
        <w:rPr>
          <w:lang w:val="bg-BG"/>
        </w:rPr>
        <w:t>че нео</w:t>
      </w:r>
      <w:r w:rsidR="000303EF" w:rsidRPr="0078225A">
        <w:rPr>
          <w:lang w:val="bg-BG"/>
        </w:rPr>
        <w:t>т</w:t>
      </w:r>
      <w:r w:rsidR="00FE34DA" w:rsidRPr="0078225A">
        <w:rPr>
          <w:lang w:val="bg-BG"/>
        </w:rPr>
        <w:t xml:space="preserve">страняването на установените </w:t>
      </w:r>
      <w:proofErr w:type="spellStart"/>
      <w:r w:rsidR="00FE34DA" w:rsidRPr="0078225A">
        <w:rPr>
          <w:lang w:val="bg-BG"/>
        </w:rPr>
        <w:t>нередовности</w:t>
      </w:r>
      <w:proofErr w:type="spellEnd"/>
      <w:r w:rsidR="00FE34DA" w:rsidRPr="0078225A">
        <w:rPr>
          <w:lang w:val="bg-BG"/>
        </w:rPr>
        <w:t xml:space="preserve"> може да доведе до прекратяване на производството по отношение на </w:t>
      </w:r>
      <w:r w:rsidR="00036D7A" w:rsidRPr="0078225A">
        <w:rPr>
          <w:lang w:val="bg-BG"/>
        </w:rPr>
        <w:t xml:space="preserve">конкретния бенефициент. </w:t>
      </w:r>
      <w:r w:rsidR="004C6A56" w:rsidRPr="0078225A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 w:rsidRPr="0078225A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78225A">
        <w:rPr>
          <w:lang w:val="bg-BG"/>
        </w:rPr>
        <w:t>, подал проектното предложение</w:t>
      </w:r>
      <w:r w:rsidR="00B406C1" w:rsidRPr="0078225A">
        <w:rPr>
          <w:lang w:val="bg-BG"/>
        </w:rPr>
        <w:t xml:space="preserve">. </w:t>
      </w:r>
      <w:r w:rsidR="006963EE" w:rsidRPr="0078225A">
        <w:rPr>
          <w:lang w:val="bg-BG"/>
        </w:rPr>
        <w:t xml:space="preserve">Предвид това, промени в профила на кандидата в ИСУН 2020 са невъзможни. </w:t>
      </w:r>
      <w:r w:rsidR="000D3D06" w:rsidRPr="0078225A">
        <w:rPr>
          <w:lang w:val="bg-BG"/>
        </w:rPr>
        <w:t xml:space="preserve">В случай че конкретният бенефициент не отстрани в срок нередовност, непълнота и/или несъответствие с изискванията, </w:t>
      </w:r>
      <w:r w:rsidR="00113228" w:rsidRPr="00113228">
        <w:rPr>
          <w:lang w:val="bg-BG"/>
        </w:rPr>
        <w:t xml:space="preserve">производството по отношение на конкретния бенефициент </w:t>
      </w:r>
      <w:r w:rsidR="000D3D06" w:rsidRPr="0078225A">
        <w:rPr>
          <w:lang w:val="bg-BG"/>
        </w:rPr>
        <w:t>може да бъде прекратен</w:t>
      </w:r>
      <w:r w:rsidR="00113228">
        <w:rPr>
          <w:lang w:val="bg-BG"/>
        </w:rPr>
        <w:t>о.</w:t>
      </w:r>
    </w:p>
    <w:p w:rsidR="000D3D06" w:rsidRPr="0078225A" w:rsidRDefault="000D3D06" w:rsidP="008E5262">
      <w:pPr>
        <w:ind w:left="360"/>
        <w:jc w:val="both"/>
        <w:rPr>
          <w:lang w:val="bg-BG"/>
        </w:rPr>
      </w:pPr>
    </w:p>
    <w:p w:rsidR="006905B1" w:rsidRPr="003D73BE" w:rsidRDefault="006905B1" w:rsidP="006905B1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</w:t>
      </w:r>
      <w:r w:rsidRPr="003D73BE">
        <w:rPr>
          <w:lang w:val="bg-BG"/>
        </w:rPr>
        <w:t>Оценителната комисия 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кандидатстване</w:t>
      </w:r>
      <w:r w:rsidR="00673EA1" w:rsidRPr="003D73BE">
        <w:rPr>
          <w:lang w:val="bg-BG"/>
        </w:rPr>
        <w:t xml:space="preserve">. Допуснатите </w:t>
      </w:r>
      <w:r w:rsidR="006B3059" w:rsidRPr="003D73BE">
        <w:rPr>
          <w:lang w:val="bg-BG"/>
        </w:rPr>
        <w:t xml:space="preserve">от кандидата </w:t>
      </w:r>
      <w:proofErr w:type="spellStart"/>
      <w:r w:rsidR="00673EA1" w:rsidRPr="003D73BE">
        <w:rPr>
          <w:lang w:val="bg-BG"/>
        </w:rPr>
        <w:t>нередовности</w:t>
      </w:r>
      <w:proofErr w:type="spellEnd"/>
      <w:r w:rsidR="00673EA1" w:rsidRPr="003D73BE">
        <w:rPr>
          <w:lang w:val="bg-BG"/>
        </w:rPr>
        <w:t xml:space="preserve">, непълноти и/или несъответствия могат да доведат до препоръки от страна на Управляващия орган за </w:t>
      </w:r>
      <w:r w:rsidR="008463F1" w:rsidRPr="003D73BE">
        <w:rPr>
          <w:lang w:val="bg-BG"/>
        </w:rPr>
        <w:t xml:space="preserve">отстраняване на установените </w:t>
      </w:r>
      <w:proofErr w:type="spellStart"/>
      <w:r w:rsidR="008463F1" w:rsidRPr="003D73BE">
        <w:rPr>
          <w:lang w:val="bg-BG"/>
        </w:rPr>
        <w:t>нередовности</w:t>
      </w:r>
      <w:proofErr w:type="spellEnd"/>
      <w:r w:rsidR="003D73BE" w:rsidRPr="003D73BE">
        <w:rPr>
          <w:lang w:val="bg-BG"/>
        </w:rPr>
        <w:t>,</w:t>
      </w:r>
      <w:r w:rsidR="008463F1" w:rsidRPr="003D73BE">
        <w:rPr>
          <w:lang w:val="bg-BG"/>
        </w:rPr>
        <w:t xml:space="preserve"> </w:t>
      </w:r>
      <w:r w:rsidR="003D73BE" w:rsidRPr="003D73BE">
        <w:rPr>
          <w:lang w:val="bg-BG"/>
        </w:rPr>
        <w:t xml:space="preserve">непълноти и/или несъответствия </w:t>
      </w:r>
      <w:r w:rsidR="00673EA1" w:rsidRPr="003D73BE">
        <w:rPr>
          <w:lang w:val="bg-BG"/>
        </w:rPr>
        <w:t>с оглед постигане на съответствие с критериите за оценка.</w:t>
      </w:r>
    </w:p>
    <w:p w:rsidR="008E5262" w:rsidRPr="0078225A" w:rsidRDefault="008E5262" w:rsidP="00502ABC">
      <w:pPr>
        <w:ind w:left="360"/>
        <w:jc w:val="both"/>
        <w:rPr>
          <w:color w:val="FF0000"/>
          <w:lang w:val="bg-BG"/>
        </w:rPr>
      </w:pPr>
    </w:p>
    <w:p w:rsidR="008C482F" w:rsidRPr="008463F1" w:rsidRDefault="006963EE" w:rsidP="00502ABC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</w:t>
      </w:r>
      <w:proofErr w:type="spellStart"/>
      <w:r w:rsidRPr="008463F1">
        <w:rPr>
          <w:lang w:val="bg-BG"/>
        </w:rPr>
        <w:t>обективира</w:t>
      </w:r>
      <w:proofErr w:type="spellEnd"/>
      <w:r w:rsidRPr="008463F1">
        <w:rPr>
          <w:lang w:val="bg-BG"/>
        </w:rPr>
        <w:t xml:space="preserve"> в административен договор за </w:t>
      </w:r>
      <w:r w:rsidR="00113228">
        <w:rPr>
          <w:lang w:val="bg-BG"/>
        </w:rPr>
        <w:t xml:space="preserve">директно </w:t>
      </w:r>
      <w:r w:rsidRPr="008463F1">
        <w:rPr>
          <w:lang w:val="bg-BG"/>
        </w:rPr>
        <w:t>предоставяне на безвъзмездна финансова помощ на конкретния бенефициент</w:t>
      </w:r>
      <w:r w:rsidR="00CC0092" w:rsidRPr="008463F1">
        <w:rPr>
          <w:lang w:val="bg-BG"/>
        </w:rPr>
        <w:t xml:space="preserve">. </w:t>
      </w:r>
      <w:r w:rsidRPr="008463F1">
        <w:rPr>
          <w:lang w:val="bg-BG"/>
        </w:rPr>
        <w:t xml:space="preserve"> </w:t>
      </w:r>
      <w:r w:rsidR="005A5B78" w:rsidRPr="008463F1">
        <w:rPr>
          <w:lang w:val="bg-BG"/>
        </w:rPr>
        <w:t xml:space="preserve"> </w:t>
      </w:r>
    </w:p>
    <w:p w:rsidR="0078225A" w:rsidRDefault="0078225A" w:rsidP="0078225A">
      <w:pPr>
        <w:ind w:left="360"/>
        <w:jc w:val="both"/>
        <w:rPr>
          <w:lang w:val="bg-BG"/>
        </w:rPr>
      </w:pPr>
    </w:p>
    <w:p w:rsidR="0078225A" w:rsidRDefault="0078225A" w:rsidP="0078225A">
      <w:pPr>
        <w:ind w:left="360"/>
        <w:jc w:val="both"/>
        <w:rPr>
          <w:lang w:val="bg-BG"/>
        </w:rPr>
      </w:pPr>
    </w:p>
    <w:p w:rsidR="00CC0092" w:rsidRDefault="00CC009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t>КРИТЕРИИ ЗА ОЦЕНКА НА ПРОЕКТНОТО ПРЕДЛОЖЕНИЕ</w:t>
      </w:r>
    </w:p>
    <w:p w:rsidR="00E419BB" w:rsidRDefault="00E419BB" w:rsidP="00CC0092">
      <w:pPr>
        <w:ind w:left="360"/>
        <w:jc w:val="center"/>
        <w:rPr>
          <w:b/>
          <w:lang w:val="bg-BG"/>
        </w:rPr>
      </w:pPr>
    </w:p>
    <w:p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>I</w:t>
      </w:r>
      <w:r w:rsidRPr="009F3FC4">
        <w:rPr>
          <w:b/>
          <w:lang w:val="bg-BG"/>
        </w:rPr>
        <w:t xml:space="preserve">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:rsidR="00E419BB" w:rsidRDefault="00E419BB" w:rsidP="00294E29">
      <w:pPr>
        <w:ind w:left="360"/>
        <w:rPr>
          <w:b/>
          <w:lang w:val="bg-BG"/>
        </w:rPr>
      </w:pPr>
    </w:p>
    <w:p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697"/>
        <w:gridCol w:w="10315"/>
        <w:gridCol w:w="555"/>
        <w:gridCol w:w="625"/>
        <w:gridCol w:w="657"/>
        <w:gridCol w:w="2255"/>
      </w:tblGrid>
      <w:tr w:rsidR="00036D7A" w:rsidTr="00036D7A">
        <w:tc>
          <w:tcPr>
            <w:tcW w:w="697" w:type="dxa"/>
            <w:shd w:val="pct25" w:color="auto" w:fill="auto"/>
          </w:tcPr>
          <w:p w:rsidR="002327FC" w:rsidRPr="00684174" w:rsidRDefault="002327FC" w:rsidP="00AF5B52">
            <w:r w:rsidRPr="00684174">
              <w:t>№</w:t>
            </w:r>
          </w:p>
        </w:tc>
        <w:tc>
          <w:tcPr>
            <w:tcW w:w="10315" w:type="dxa"/>
            <w:shd w:val="pct25" w:color="auto" w:fill="auto"/>
          </w:tcPr>
          <w:p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55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62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255" w:type="dxa"/>
            <w:shd w:val="pct25" w:color="auto" w:fill="auto"/>
          </w:tcPr>
          <w:p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9F3FC4">
              <w:rPr>
                <w:lang w:val="bg-BG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7524CC">
              <w:rPr>
                <w:rStyle w:val="FootnoteReference"/>
              </w:rPr>
              <w:footnoteReference w:id="2"/>
            </w:r>
            <w:r w:rsidRPr="007524CC">
              <w:rPr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3867BC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подписано с КЕП от </w:t>
            </w:r>
            <w:r w:rsidR="003867BC">
              <w:rPr>
                <w:lang w:val="bg-BG"/>
              </w:rPr>
              <w:t xml:space="preserve">законния представител на </w:t>
            </w:r>
            <w:r w:rsidRPr="007524CC">
              <w:rPr>
                <w:lang w:val="bg-BG"/>
              </w:rPr>
              <w:t xml:space="preserve">кандидата или </w:t>
            </w:r>
            <w:proofErr w:type="spellStart"/>
            <w:r w:rsidR="003867BC">
              <w:rPr>
                <w:lang w:val="bg-BG"/>
              </w:rPr>
              <w:t>оправомощено</w:t>
            </w:r>
            <w:proofErr w:type="spellEnd"/>
            <w:r w:rsidR="003867BC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 xml:space="preserve">за целите на подаването на проектното предложение лице. 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737FE2" w:rsidP="00FF6FC7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Документ за </w:t>
            </w:r>
            <w:proofErr w:type="spellStart"/>
            <w:r>
              <w:rPr>
                <w:lang w:val="bg-BG"/>
              </w:rPr>
              <w:t>оправомощаване</w:t>
            </w:r>
            <w:proofErr w:type="spellEnd"/>
            <w:r>
              <w:rPr>
                <w:lang w:val="bg-BG"/>
              </w:rPr>
              <w:t xml:space="preserve"> на </w:t>
            </w:r>
            <w:r w:rsidR="00A560E1" w:rsidRPr="00A03557">
              <w:rPr>
                <w:lang w:val="bg-BG"/>
              </w:rPr>
              <w:t xml:space="preserve">лицето, което подписва с КЕП от името на кандидата документите за кандидатстване по проектното предложение в ИСУН 2020 (в случай че е приложимо) - </w:t>
            </w:r>
            <w:r w:rsidR="00A560E1" w:rsidRPr="00077CF8">
              <w:rPr>
                <w:b/>
                <w:lang w:val="bg-BG"/>
              </w:rPr>
              <w:t xml:space="preserve">подписан с КЕП от </w:t>
            </w:r>
            <w:r w:rsidRPr="00077CF8">
              <w:rPr>
                <w:b/>
                <w:lang w:val="bg-BG"/>
              </w:rPr>
              <w:t xml:space="preserve">законния представител на </w:t>
            </w:r>
            <w:r w:rsidR="00A560E1" w:rsidRPr="00077CF8">
              <w:rPr>
                <w:b/>
                <w:lang w:val="bg-BG"/>
              </w:rPr>
              <w:t>кандидата</w:t>
            </w:r>
            <w:r w:rsidR="00473812" w:rsidRPr="00077CF8">
              <w:rPr>
                <w:b/>
                <w:lang w:val="bg-BG"/>
              </w:rPr>
              <w:t xml:space="preserve"> и прикачено в ИСУН 2020</w:t>
            </w:r>
            <w:r w:rsidR="00A560E1" w:rsidRPr="00077CF8">
              <w:rPr>
                <w:b/>
                <w:lang w:val="bg-BG"/>
              </w:rPr>
              <w:t>.</w:t>
            </w:r>
            <w:r w:rsidR="00A560E1" w:rsidRPr="00A03557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116109" w:rsidP="00361E6D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361E6D"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 w:rsidR="0073190E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="004436FC" w:rsidRPr="009F3FC4">
              <w:rPr>
                <w:lang w:val="bg-BG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>подписана с</w:t>
            </w:r>
            <w:r w:rsidR="00926B64" w:rsidRPr="00543AB8">
              <w:rPr>
                <w:b/>
                <w:lang w:val="bg-BG"/>
              </w:rPr>
              <w:t xml:space="preserve"> КЕП </w:t>
            </w:r>
            <w:r w:rsidR="00F6046E" w:rsidRPr="00543AB8">
              <w:rPr>
                <w:b/>
                <w:lang w:val="bg-BG"/>
              </w:rPr>
              <w:t xml:space="preserve">от </w:t>
            </w:r>
            <w:r w:rsidR="0073190E" w:rsidRPr="00543AB8">
              <w:rPr>
                <w:b/>
                <w:lang w:val="bg-BG"/>
              </w:rPr>
              <w:t xml:space="preserve">законния представител </w:t>
            </w:r>
            <w:r w:rsidR="00683A8E" w:rsidRPr="00543AB8">
              <w:rPr>
                <w:b/>
                <w:lang w:val="bg-BG"/>
              </w:rPr>
              <w:t xml:space="preserve">на </w:t>
            </w:r>
            <w:r w:rsidR="00F6046E" w:rsidRPr="00543AB8">
              <w:rPr>
                <w:b/>
                <w:lang w:val="bg-BG"/>
              </w:rPr>
              <w:t>кандидата</w:t>
            </w:r>
            <w:r w:rsidR="00926B64" w:rsidRPr="00543AB8">
              <w:rPr>
                <w:b/>
                <w:lang w:val="bg-BG"/>
              </w:rPr>
              <w:t xml:space="preserve"> и  прикачена в ИСУН 2020.</w:t>
            </w:r>
            <w:r w:rsidR="00926B64"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543AB8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D93DAF"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 xml:space="preserve">подписана с КЕП от </w:t>
            </w:r>
            <w:r w:rsidR="00BB731F" w:rsidRPr="00543AB8">
              <w:rPr>
                <w:b/>
                <w:lang w:val="bg-BG"/>
              </w:rPr>
              <w:t xml:space="preserve">законния представител на </w:t>
            </w:r>
            <w:r w:rsidRPr="00543AB8">
              <w:rPr>
                <w:b/>
                <w:lang w:val="bg-BG"/>
              </w:rPr>
              <w:t>кандидата и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52749A">
            <w:pPr>
              <w:jc w:val="both"/>
              <w:rPr>
                <w:highlight w:val="yellow"/>
                <w:lang w:val="bg-BG"/>
              </w:rPr>
            </w:pPr>
            <w:r w:rsidRPr="004A2E50">
              <w:rPr>
                <w:lang w:val="bg-BG"/>
              </w:rPr>
              <w:t>Декларация за съгласие данните от статистическите изследвания, провеждани от НСИ, за дейността на конкретния бенефициент</w:t>
            </w:r>
            <w:r w:rsidRPr="00DB5AD8">
              <w:rPr>
                <w:lang w:val="bg-BG"/>
              </w:rPr>
              <w:t xml:space="preserve"> да бъдат предоставяни от НСИ на УО на ОПИК 2014-2020, </w:t>
            </w:r>
            <w:r w:rsidRPr="00DB5AD8">
              <w:rPr>
                <w:lang w:val="bg-BG"/>
              </w:rPr>
              <w:lastRenderedPageBreak/>
              <w:t>както и разпространявани/публикувани в докладите за изпълнение на програмата - попълнена по образец (</w:t>
            </w:r>
            <w:r w:rsidRPr="007C6F7F">
              <w:rPr>
                <w:b/>
                <w:lang w:val="bg-BG"/>
              </w:rPr>
              <w:t xml:space="preserve">Приложение </w:t>
            </w:r>
            <w:r w:rsidR="0052749A">
              <w:rPr>
                <w:b/>
                <w:lang w:val="bg-BG"/>
              </w:rPr>
              <w:t>Г</w:t>
            </w:r>
            <w:r w:rsidR="00361E6D">
              <w:rPr>
                <w:b/>
                <w:lang w:val="bg-BG"/>
              </w:rPr>
              <w:t xml:space="preserve"> </w:t>
            </w:r>
            <w:r w:rsidRPr="00DB5AD8">
              <w:rPr>
                <w:lang w:val="bg-BG"/>
              </w:rPr>
              <w:t>към Условията за кандидатстване)</w:t>
            </w:r>
            <w:r w:rsidRPr="007524CC">
              <w:rPr>
                <w:lang w:val="bg-BG"/>
              </w:rPr>
              <w:t xml:space="preserve"> – </w:t>
            </w:r>
            <w:r w:rsidRPr="00361E6D">
              <w:rPr>
                <w:b/>
                <w:lang w:val="bg-BG"/>
              </w:rPr>
              <w:t xml:space="preserve">подписана с КЕП от </w:t>
            </w:r>
            <w:r w:rsidR="00DF2B6B" w:rsidRPr="00361E6D">
              <w:rPr>
                <w:b/>
                <w:lang w:val="bg-BG"/>
              </w:rPr>
              <w:t>законния представител на кандидата</w:t>
            </w:r>
            <w:r w:rsidR="00361E6D">
              <w:rPr>
                <w:b/>
                <w:lang w:val="bg-BG"/>
              </w:rPr>
              <w:t xml:space="preserve"> и прикачена в ИСУН 2020</w:t>
            </w:r>
            <w:r w:rsidR="00DF2B6B" w:rsidRPr="00361E6D">
              <w:rPr>
                <w:b/>
                <w:lang w:val="bg-BG"/>
              </w:rPr>
              <w:t>.</w:t>
            </w:r>
            <w:r w:rsidR="00DF2B6B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A23EB9" w:rsidRDefault="0072334E" w:rsidP="000E1480">
            <w:pPr>
              <w:jc w:val="both"/>
              <w:rPr>
                <w:highlight w:val="yellow"/>
                <w:lang w:val="en-US"/>
              </w:rPr>
            </w:pPr>
            <w:r>
              <w:rPr>
                <w:lang w:val="bg-BG"/>
              </w:rPr>
              <w:t xml:space="preserve">Техническа спецификация за предвидените за закупуване </w:t>
            </w:r>
            <w:r w:rsidR="004F4C01">
              <w:rPr>
                <w:lang w:val="bg-BG"/>
              </w:rPr>
              <w:t>активи/услуги</w:t>
            </w:r>
            <w:r>
              <w:rPr>
                <w:lang w:val="bg-BG"/>
              </w:rPr>
              <w:t xml:space="preserve"> </w:t>
            </w:r>
            <w:r w:rsidR="00487193" w:rsidRPr="00487193">
              <w:rPr>
                <w:lang w:val="bg-BG"/>
              </w:rPr>
              <w:t>(</w:t>
            </w:r>
            <w:r w:rsidR="00487193" w:rsidRPr="00487193">
              <w:rPr>
                <w:b/>
                <w:lang w:val="bg-BG"/>
              </w:rPr>
              <w:t xml:space="preserve">Приложение </w:t>
            </w:r>
            <w:r w:rsidR="0052749A">
              <w:rPr>
                <w:b/>
                <w:lang w:val="bg-BG"/>
              </w:rPr>
              <w:t>Е</w:t>
            </w:r>
            <w:r w:rsidR="00487193" w:rsidRPr="00487193">
              <w:rPr>
                <w:lang w:val="bg-BG"/>
              </w:rPr>
              <w:t xml:space="preserve"> към Условия</w:t>
            </w:r>
            <w:r w:rsidR="00543AB8">
              <w:rPr>
                <w:lang w:val="bg-BG"/>
              </w:rPr>
              <w:t>та</w:t>
            </w:r>
            <w:r w:rsidR="00487193" w:rsidRPr="00487193">
              <w:rPr>
                <w:lang w:val="bg-BG"/>
              </w:rPr>
              <w:t xml:space="preserve"> за кандидатстване</w:t>
            </w:r>
            <w:r w:rsidR="00487193" w:rsidRPr="009F3FC4">
              <w:rPr>
                <w:lang w:val="bg-BG"/>
              </w:rPr>
              <w:t>)</w:t>
            </w:r>
            <w:r w:rsidR="00A23EB9">
              <w:rPr>
                <w:lang w:val="en-US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E22F8" w:rsidTr="00AF5B52">
        <w:tc>
          <w:tcPr>
            <w:tcW w:w="697" w:type="dxa"/>
          </w:tcPr>
          <w:p w:rsidR="009E22F8" w:rsidRPr="00ED5E3C" w:rsidRDefault="009E22F8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E22F8" w:rsidRDefault="005D4EE9" w:rsidP="0042799D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>Оферта и/или извлечение от каталог на производител/ доставчик  и/или проучване в интернет за активи/услуги – с предложена цена от производителя/доставчика</w:t>
            </w:r>
          </w:p>
        </w:tc>
        <w:tc>
          <w:tcPr>
            <w:tcW w:w="55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E22F8" w:rsidRPr="00D9309F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44903" w:rsidTr="00AF5B52">
        <w:tc>
          <w:tcPr>
            <w:tcW w:w="697" w:type="dxa"/>
          </w:tcPr>
          <w:p w:rsidR="00944903" w:rsidRPr="00ED5E3C" w:rsidRDefault="00944903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44903" w:rsidRPr="00A23EB9" w:rsidRDefault="00944903" w:rsidP="00145199">
            <w:pPr>
              <w:jc w:val="both"/>
              <w:rPr>
                <w:lang w:val="en-US"/>
              </w:rPr>
            </w:pPr>
            <w:r w:rsidRPr="004C22AC">
              <w:rPr>
                <w:lang w:val="bg-BG"/>
              </w:rPr>
              <w:t>Средносрочна рамкова програма за подкрепа на дейности по ОПИК</w:t>
            </w:r>
            <w:r>
              <w:rPr>
                <w:lang w:val="bg-BG"/>
              </w:rPr>
              <w:t xml:space="preserve"> 2014-</w:t>
            </w:r>
            <w:r w:rsidRPr="00145199">
              <w:rPr>
                <w:lang w:val="bg-BG"/>
              </w:rPr>
              <w:t>2020</w:t>
            </w:r>
            <w:r w:rsidR="00A23EB9" w:rsidRPr="00145199">
              <w:rPr>
                <w:lang w:val="en-US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44903" w:rsidRPr="00D9309F" w:rsidRDefault="00944903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C36641" w:rsidTr="00AF5B52">
        <w:tc>
          <w:tcPr>
            <w:tcW w:w="697" w:type="dxa"/>
          </w:tcPr>
          <w:p w:rsidR="00C36641" w:rsidRPr="00ED5E3C" w:rsidRDefault="00C3664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C36641" w:rsidRPr="004C22AC" w:rsidRDefault="00C36641" w:rsidP="00145199">
            <w:pPr>
              <w:jc w:val="both"/>
              <w:rPr>
                <w:lang w:val="bg-BG"/>
              </w:rPr>
            </w:pPr>
            <w:r w:rsidRPr="00C36641">
              <w:rPr>
                <w:lang w:val="bg-BG"/>
              </w:rPr>
              <w:t>Писмо/Становище от Държавната агенция „Електронно управление“ за утвърждаване на проектното предложение по реда на Наредбата за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</w:p>
        </w:tc>
        <w:tc>
          <w:tcPr>
            <w:tcW w:w="555" w:type="dxa"/>
            <w:vAlign w:val="center"/>
          </w:tcPr>
          <w:p w:rsidR="00C36641" w:rsidRPr="00323D14" w:rsidRDefault="00C36641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C36641" w:rsidRPr="00323D14" w:rsidRDefault="00C36641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C36641" w:rsidRPr="00323D14" w:rsidRDefault="00C36641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C36641" w:rsidRPr="00D9309F" w:rsidRDefault="00C3664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260183" w:rsidRDefault="00260183" w:rsidP="00EE7945">
      <w:pPr>
        <w:ind w:left="360"/>
        <w:rPr>
          <w:b/>
          <w:lang w:val="bg-BG"/>
        </w:rPr>
      </w:pPr>
    </w:p>
    <w:p w:rsidR="00573374" w:rsidRPr="0060288D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  <w:r w:rsidR="0060288D" w:rsidRPr="0060288D">
        <w:rPr>
          <w:b/>
          <w:lang w:val="bg-BG"/>
        </w:rPr>
        <w:t>.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52749A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52749A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>
              <w:rPr>
                <w:lang w:val="bg-BG"/>
              </w:rPr>
              <w:t>,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т. </w:t>
            </w:r>
            <w:r w:rsidR="00C861E4">
              <w:rPr>
                <w:sz w:val="22"/>
                <w:szCs w:val="22"/>
                <w:lang w:val="en-US"/>
              </w:rPr>
              <w:t>2</w:t>
            </w:r>
            <w:r w:rsidR="00C861E4" w:rsidRPr="00752346">
              <w:rPr>
                <w:sz w:val="22"/>
                <w:szCs w:val="22"/>
                <w:lang w:val="bg-BG"/>
              </w:rPr>
              <w:t xml:space="preserve"> </w:t>
            </w:r>
            <w:r w:rsidR="00752346" w:rsidRPr="00752346">
              <w:rPr>
                <w:sz w:val="22"/>
                <w:szCs w:val="22"/>
                <w:lang w:val="bg-BG"/>
              </w:rPr>
              <w:t>„</w:t>
            </w:r>
            <w:r w:rsidR="00207F21">
              <w:rPr>
                <w:sz w:val="22"/>
                <w:szCs w:val="22"/>
                <w:lang w:val="bg-BG"/>
              </w:rPr>
              <w:t>Данни за кандидата</w:t>
            </w:r>
            <w:proofErr w:type="gramStart"/>
            <w:r w:rsidR="00207F21">
              <w:rPr>
                <w:sz w:val="22"/>
                <w:szCs w:val="22"/>
                <w:lang w:val="bg-BG"/>
              </w:rPr>
              <w:t xml:space="preserve">“ </w:t>
            </w:r>
            <w:r w:rsidR="00752346">
              <w:rPr>
                <w:sz w:val="22"/>
                <w:szCs w:val="22"/>
                <w:lang w:val="bg-BG"/>
              </w:rPr>
              <w:t>.</w:t>
            </w:r>
            <w:proofErr w:type="gramEnd"/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:rsidR="00A57A28" w:rsidRPr="00D0664E" w:rsidRDefault="00A86FFE" w:rsidP="000E1480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2339DF" w:rsidRPr="00D9309F" w:rsidTr="00465B02">
        <w:trPr>
          <w:trHeight w:val="313"/>
        </w:trPr>
        <w:tc>
          <w:tcPr>
            <w:tcW w:w="644" w:type="dxa"/>
            <w:vAlign w:val="center"/>
          </w:tcPr>
          <w:p w:rsidR="002339DF" w:rsidRPr="009F3FC4" w:rsidRDefault="002339DF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2.1. Административен капацитет – екипът за изпълнение на проекта е съобразен със спецификата и обема дейности по проекта и гарантира ефективното </w:t>
            </w:r>
            <w:r>
              <w:rPr>
                <w:lang w:val="bg-BG"/>
              </w:rPr>
              <w:lastRenderedPageBreak/>
              <w:t xml:space="preserve">управление и изпълнение на проекта от страна на конкретния бенефициент;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2.</w:t>
            </w:r>
            <w:proofErr w:type="spellStart"/>
            <w:r>
              <w:rPr>
                <w:lang w:val="bg-BG"/>
              </w:rPr>
              <w:t>2</w:t>
            </w:r>
            <w:proofErr w:type="spellEnd"/>
            <w:r>
              <w:rPr>
                <w:lang w:val="bg-BG"/>
              </w:rPr>
              <w:t xml:space="preserve">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Pr="001825FA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2.3. Оперативен капацитет –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D9309F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2339DF" w:rsidRPr="009F3FC4" w:rsidRDefault="002339DF" w:rsidP="002339DF">
            <w:pPr>
              <w:jc w:val="both"/>
              <w:rPr>
                <w:lang w:val="bg-BG"/>
              </w:rPr>
            </w:pPr>
            <w:r w:rsidRPr="002339DF">
              <w:rPr>
                <w:i/>
                <w:lang w:val="bg-BG"/>
              </w:rPr>
              <w:t xml:space="preserve">Източник за проверка: </w:t>
            </w:r>
            <w:r w:rsidRPr="009F3FC4">
              <w:rPr>
                <w:lang w:val="bg-BG"/>
              </w:rPr>
              <w:t>Формуляр за кандидатстване,  т. 7 „План за изпълнение/Дейности п</w:t>
            </w:r>
            <w:r w:rsidR="0046127E">
              <w:rPr>
                <w:lang w:val="bg-BG"/>
              </w:rPr>
              <w:t>о проекта“; т. 9 „Екип“; Доклад</w:t>
            </w:r>
            <w:r w:rsidRPr="009F3FC4">
              <w:rPr>
                <w:lang w:val="bg-BG"/>
              </w:rPr>
              <w:t xml:space="preserve"> от извършен анализ и оценка на </w:t>
            </w:r>
            <w:r w:rsidRPr="009F3FC4">
              <w:rPr>
                <w:lang w:val="bg-BG"/>
              </w:rPr>
              <w:lastRenderedPageBreak/>
              <w:t xml:space="preserve">административния, технически и финансов капацитет за изпълнение на дейности по проекти по ОПИК 2014-2020. </w:t>
            </w:r>
          </w:p>
          <w:p w:rsidR="002339DF" w:rsidRDefault="002339DF" w:rsidP="003C2C12">
            <w:pPr>
              <w:jc w:val="both"/>
              <w:rPr>
                <w:i/>
                <w:lang w:val="bg-BG"/>
              </w:rPr>
            </w:pPr>
            <w:r w:rsidRPr="002339DF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C2C12">
              <w:rPr>
                <w:i/>
                <w:lang w:val="en-US"/>
              </w:rPr>
              <w:t xml:space="preserve"> </w:t>
            </w:r>
            <w:r w:rsidR="003C2C12">
              <w:rPr>
                <w:i/>
                <w:lang w:val="bg-BG"/>
              </w:rPr>
              <w:t>му</w:t>
            </w:r>
            <w:r w:rsidRPr="002339DF">
              <w:rPr>
                <w:i/>
                <w:lang w:val="bg-BG"/>
              </w:rPr>
              <w:t>.</w:t>
            </w:r>
          </w:p>
        </w:tc>
      </w:tr>
      <w:tr w:rsidR="005F31A4" w:rsidRPr="00D9309F" w:rsidTr="00465B02">
        <w:trPr>
          <w:trHeight w:val="313"/>
        </w:trPr>
        <w:tc>
          <w:tcPr>
            <w:tcW w:w="644" w:type="dxa"/>
            <w:vAlign w:val="center"/>
          </w:tcPr>
          <w:p w:rsidR="005F31A4" w:rsidRPr="009F3FC4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5F31A4" w:rsidRPr="0052749A" w:rsidRDefault="00A86FF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77160" w:rsidRPr="00752346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резултатите от изпълнението на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ползват 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:rsidR="006710CE" w:rsidRPr="00D9309F" w:rsidRDefault="003C1332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BB6EC7" w:rsidRPr="0052749A" w:rsidRDefault="00A86FFE" w:rsidP="001E0012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 xml:space="preserve">Продължителността на проекта е </w:t>
            </w:r>
            <w:r w:rsidR="009214B7" w:rsidRPr="001825FA">
              <w:rPr>
                <w:lang w:val="bg-BG"/>
              </w:rPr>
              <w:t xml:space="preserve">не повече от </w:t>
            </w:r>
            <w:r w:rsidR="001E0012" w:rsidRPr="00303310">
              <w:rPr>
                <w:lang w:val="bg-BG"/>
              </w:rPr>
              <w:t xml:space="preserve">36 </w:t>
            </w:r>
            <w:r w:rsidR="009214B7" w:rsidRPr="00303310">
              <w:rPr>
                <w:lang w:val="bg-BG"/>
              </w:rPr>
              <w:t xml:space="preserve">месеца </w:t>
            </w:r>
            <w:r w:rsidRPr="007723DB">
              <w:rPr>
                <w:lang w:val="bg-BG"/>
              </w:rPr>
              <w:t xml:space="preserve">в съответствие с настоящите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т. </w:t>
            </w:r>
            <w:r w:rsidR="000638ED">
              <w:rPr>
                <w:lang w:val="bg-BG"/>
              </w:rPr>
              <w:t>1 „Основни данни“.</w:t>
            </w:r>
            <w:r>
              <w:rPr>
                <w:lang w:val="bg-BG"/>
              </w:rPr>
              <w:t xml:space="preserve"> </w:t>
            </w:r>
          </w:p>
          <w:p w:rsidR="00A57A28" w:rsidRPr="00D9309F" w:rsidRDefault="00491EC1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4679D1" w:rsidRPr="00D9309F" w:rsidTr="00465B02">
        <w:trPr>
          <w:trHeight w:val="313"/>
        </w:trPr>
        <w:tc>
          <w:tcPr>
            <w:tcW w:w="644" w:type="dxa"/>
            <w:vAlign w:val="center"/>
          </w:tcPr>
          <w:p w:rsidR="004679D1" w:rsidRPr="00D9309F" w:rsidRDefault="004679D1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4679D1" w:rsidRPr="001825FA" w:rsidRDefault="004679D1" w:rsidP="001E001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Представеното проектно предложение съответства на проектното предложение, </w:t>
            </w:r>
            <w:r>
              <w:rPr>
                <w:lang w:val="bg-BG"/>
              </w:rPr>
              <w:lastRenderedPageBreak/>
              <w:t xml:space="preserve">което е утвърдено от Държавната агенция „Електронно управление“ за съответстващо на изискванията на </w:t>
            </w:r>
            <w:r w:rsidRPr="004679D1">
              <w:rPr>
                <w:lang w:val="bg-BG"/>
              </w:rPr>
              <w:t>Наредбата за спазване на общите изисквания към информационните системи, регистрите и електронните административни  услуги</w:t>
            </w:r>
            <w:r>
              <w:rPr>
                <w:lang w:val="bg-BG"/>
              </w:rPr>
              <w:t xml:space="preserve">, приета с ПМС № 3/09.01.2017 г., в сила от 01.03.2017 г. </w:t>
            </w:r>
          </w:p>
        </w:tc>
        <w:tc>
          <w:tcPr>
            <w:tcW w:w="567" w:type="dxa"/>
            <w:vAlign w:val="center"/>
          </w:tcPr>
          <w:p w:rsidR="004679D1" w:rsidRPr="00323D14" w:rsidRDefault="004679D1" w:rsidP="00A57A2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:rsidR="004679D1" w:rsidRPr="00323D14" w:rsidRDefault="004679D1" w:rsidP="006E6BE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:rsidR="004679D1" w:rsidRPr="004D73CD" w:rsidRDefault="004679D1" w:rsidP="006E6BE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FC674B" w:rsidRDefault="004679D1" w:rsidP="007A50AA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Източник за проверка:</w:t>
            </w:r>
            <w:r w:rsidR="0078665C">
              <w:rPr>
                <w:i/>
                <w:lang w:val="bg-BG"/>
              </w:rPr>
              <w:t xml:space="preserve"> Формуляр за </w:t>
            </w:r>
            <w:r w:rsidR="0078665C">
              <w:rPr>
                <w:i/>
                <w:lang w:val="bg-BG"/>
              </w:rPr>
              <w:lastRenderedPageBreak/>
              <w:t>кандидатстване</w:t>
            </w:r>
            <w:r w:rsidR="00840BEA">
              <w:rPr>
                <w:i/>
                <w:lang w:val="bg-BG"/>
              </w:rPr>
              <w:t xml:space="preserve">, </w:t>
            </w:r>
            <w:r w:rsidR="007A50AA" w:rsidRPr="00752346">
              <w:rPr>
                <w:sz w:val="22"/>
                <w:szCs w:val="22"/>
                <w:lang w:val="bg-BG"/>
              </w:rPr>
              <w:t>т. 1 „Основни данни</w:t>
            </w:r>
            <w:r w:rsidR="007A50AA">
              <w:rPr>
                <w:i/>
                <w:lang w:val="bg-BG"/>
              </w:rPr>
              <w:t xml:space="preserve"> </w:t>
            </w:r>
            <w:r w:rsidR="00377C13">
              <w:rPr>
                <w:i/>
                <w:lang w:val="bg-BG"/>
              </w:rPr>
              <w:t>т. 2</w:t>
            </w:r>
            <w:r w:rsidR="007A50AA">
              <w:rPr>
                <w:i/>
                <w:lang w:val="bg-BG"/>
              </w:rPr>
              <w:t xml:space="preserve"> „Данни за кандидата“, </w:t>
            </w:r>
            <w:r w:rsidR="00377C13">
              <w:rPr>
                <w:i/>
                <w:lang w:val="bg-BG"/>
              </w:rPr>
              <w:t xml:space="preserve">т. </w:t>
            </w:r>
            <w:r w:rsidR="00840BEA" w:rsidRPr="00840BEA">
              <w:rPr>
                <w:i/>
                <w:lang w:val="bg-BG"/>
              </w:rPr>
              <w:t>7 „План за изпълнение/Дейности по проекта“</w:t>
            </w:r>
            <w:r w:rsidR="00377C13">
              <w:rPr>
                <w:i/>
                <w:lang w:val="bg-BG"/>
              </w:rPr>
              <w:t xml:space="preserve">, т. 5 „Бюджет“, </w:t>
            </w:r>
            <w:r w:rsidR="007A50AA">
              <w:rPr>
                <w:i/>
                <w:lang w:val="bg-BG"/>
              </w:rPr>
              <w:t xml:space="preserve">т. 8 „Индикатори“, т. 9 „Екип“, </w:t>
            </w:r>
            <w:r w:rsidR="00377C13">
              <w:rPr>
                <w:i/>
                <w:lang w:val="bg-BG"/>
              </w:rPr>
              <w:t xml:space="preserve">т. </w:t>
            </w:r>
            <w:r w:rsidR="00840BEA" w:rsidRPr="00840BEA">
              <w:rPr>
                <w:i/>
                <w:lang w:val="bg-BG"/>
              </w:rPr>
              <w:t>10 „План за външно възлагане“</w:t>
            </w:r>
            <w:r w:rsidR="007A50AA">
              <w:rPr>
                <w:i/>
                <w:lang w:val="bg-BG"/>
              </w:rPr>
              <w:t xml:space="preserve">, </w:t>
            </w:r>
            <w:r w:rsidR="00B9377E">
              <w:rPr>
                <w:i/>
                <w:lang w:val="bg-BG"/>
              </w:rPr>
              <w:t>Приложение Б</w:t>
            </w:r>
            <w:r w:rsidR="007A50AA">
              <w:rPr>
                <w:i/>
                <w:lang w:val="bg-BG"/>
              </w:rPr>
              <w:t xml:space="preserve"> </w:t>
            </w:r>
          </w:p>
          <w:p w:rsidR="00FC674B" w:rsidRDefault="00FC674B" w:rsidP="007A50AA">
            <w:pPr>
              <w:jc w:val="both"/>
              <w:rPr>
                <w:i/>
                <w:lang w:val="bg-BG"/>
              </w:rPr>
            </w:pPr>
          </w:p>
          <w:p w:rsidR="004679D1" w:rsidRDefault="007A50AA" w:rsidP="00FC674B">
            <w:pPr>
              <w:jc w:val="both"/>
              <w:rPr>
                <w:i/>
                <w:lang w:val="bg-BG"/>
              </w:rPr>
            </w:pPr>
            <w:r>
              <w:rPr>
                <w:i/>
                <w:lang w:val="bg-BG"/>
              </w:rPr>
              <w:t>Проектно</w:t>
            </w:r>
            <w:r w:rsidR="00FC674B">
              <w:rPr>
                <w:i/>
                <w:lang w:val="bg-BG"/>
              </w:rPr>
              <w:t>то</w:t>
            </w:r>
            <w:r>
              <w:rPr>
                <w:i/>
                <w:lang w:val="bg-BG"/>
              </w:rPr>
              <w:t xml:space="preserve"> предложение, </w:t>
            </w:r>
            <w:r w:rsidR="00FC674B">
              <w:rPr>
                <w:i/>
                <w:lang w:val="bg-BG"/>
              </w:rPr>
              <w:t xml:space="preserve">във формат, представен пред Държавната агенция „Електронно управление“. </w:t>
            </w:r>
          </w:p>
        </w:tc>
      </w:tr>
      <w:tr w:rsidR="002C6144" w:rsidRPr="00D9309F" w:rsidTr="00465B02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8505" w:type="dxa"/>
            <w:vAlign w:val="center"/>
          </w:tcPr>
          <w:p w:rsidR="002C6144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</w:t>
            </w:r>
            <w:r w:rsidR="008B7C5D" w:rsidRPr="0052749A">
              <w:rPr>
                <w:lang w:val="bg-BG"/>
              </w:rPr>
              <w:t xml:space="preserve">и разходите </w:t>
            </w:r>
            <w:r w:rsidRPr="0052749A">
              <w:rPr>
                <w:lang w:val="bg-BG"/>
              </w:rPr>
              <w:t xml:space="preserve">по проекта съответстват на допустимите </w:t>
            </w:r>
            <w:r w:rsidR="0034534D" w:rsidRPr="0052749A">
              <w:rPr>
                <w:lang w:val="bg-BG"/>
              </w:rPr>
              <w:t xml:space="preserve">за финансиране </w:t>
            </w:r>
            <w:r w:rsidRPr="0052749A">
              <w:rPr>
                <w:lang w:val="bg-BG"/>
              </w:rPr>
              <w:t xml:space="preserve">дейности </w:t>
            </w:r>
            <w:r w:rsidR="008B7C5D" w:rsidRPr="0052749A">
              <w:rPr>
                <w:lang w:val="bg-BG"/>
              </w:rPr>
              <w:t xml:space="preserve">и разходи </w:t>
            </w:r>
            <w:r w:rsidRPr="0052749A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52749A">
              <w:rPr>
                <w:lang w:val="bg-BG"/>
              </w:rPr>
              <w:t xml:space="preserve"> </w:t>
            </w:r>
            <w:r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 и т. 5 „Бюджет“. </w:t>
            </w:r>
            <w:r w:rsidRPr="00D7086B">
              <w:rPr>
                <w:lang w:val="bg-BG"/>
              </w:rPr>
              <w:t xml:space="preserve"> </w:t>
            </w:r>
          </w:p>
          <w:p w:rsidR="002C6144" w:rsidRPr="00E80DC0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3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A57A28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по проекта НЕ са </w:t>
            </w:r>
            <w:r w:rsidR="001904FA" w:rsidRPr="0052749A">
              <w:rPr>
                <w:lang w:val="bg-BG"/>
              </w:rPr>
              <w:t xml:space="preserve">били </w:t>
            </w:r>
            <w:r w:rsidRPr="0052749A">
              <w:rPr>
                <w:lang w:val="bg-BG"/>
              </w:rPr>
              <w:t xml:space="preserve">физически завършени или изцяло осъществени преди подаването </w:t>
            </w:r>
            <w:r w:rsidR="001904FA" w:rsidRPr="0052749A">
              <w:rPr>
                <w:lang w:val="bg-BG"/>
              </w:rPr>
              <w:t xml:space="preserve">на проектното предложение </w:t>
            </w:r>
            <w:r w:rsidRPr="0052749A">
              <w:rPr>
                <w:lang w:val="bg-BG"/>
              </w:rPr>
              <w:t>за финансиране</w:t>
            </w:r>
            <w:r w:rsidR="001904FA" w:rsidRPr="0052749A">
              <w:rPr>
                <w:lang w:val="bg-BG"/>
              </w:rPr>
              <w:t xml:space="preserve"> по програмата</w:t>
            </w:r>
            <w:r w:rsidRPr="0052749A">
              <w:rPr>
                <w:lang w:val="bg-BG"/>
              </w:rPr>
              <w:t xml:space="preserve">, </w:t>
            </w:r>
            <w:r w:rsidR="004668FB" w:rsidRPr="0052749A">
              <w:rPr>
                <w:lang w:val="bg-BG"/>
              </w:rPr>
              <w:t xml:space="preserve">независимо дали всички </w:t>
            </w:r>
            <w:r w:rsidR="001904FA" w:rsidRPr="0052749A">
              <w:rPr>
                <w:lang w:val="bg-BG"/>
              </w:rPr>
              <w:t>свързани плащания са направени от бенефициента или не</w:t>
            </w:r>
            <w:r w:rsidR="00990C49" w:rsidRPr="0052749A">
              <w:rPr>
                <w:lang w:val="bg-BG"/>
              </w:rPr>
              <w:t xml:space="preserve"> съгласно т.1 , т.7 и  т.10 от Формуляра за кандидатстване.</w:t>
            </w:r>
            <w:r w:rsidR="001904FA"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1904FA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5D69C5" w:rsidRDefault="005D69C5" w:rsidP="00AB4FFA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 w:rsidR="00990E56">
              <w:rPr>
                <w:lang w:val="bg-BG"/>
              </w:rPr>
              <w:t>,</w:t>
            </w:r>
            <w:r w:rsidR="00990E56"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990E56">
              <w:rPr>
                <w:sz w:val="22"/>
                <w:szCs w:val="22"/>
                <w:lang w:val="bg-BG"/>
              </w:rPr>
              <w:t xml:space="preserve">, </w:t>
            </w:r>
            <w:r w:rsidR="00990E56"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990E56">
              <w:rPr>
                <w:sz w:val="22"/>
                <w:szCs w:val="22"/>
                <w:lang w:val="bg-BG"/>
              </w:rPr>
              <w:t xml:space="preserve"> и т. 10 „План за външно възлагане“. </w:t>
            </w:r>
          </w:p>
          <w:p w:rsidR="00A57A28" w:rsidRPr="00D9309F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3C1332">
              <w:rPr>
                <w:i/>
                <w:lang w:val="bg-BG"/>
              </w:rPr>
              <w:lastRenderedPageBreak/>
              <w:t>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C823F2" w:rsidRPr="00D9309F" w:rsidTr="00465B02">
        <w:trPr>
          <w:trHeight w:val="313"/>
        </w:trPr>
        <w:tc>
          <w:tcPr>
            <w:tcW w:w="644" w:type="dxa"/>
            <w:vAlign w:val="center"/>
          </w:tcPr>
          <w:p w:rsidR="00C823F2" w:rsidRPr="00D9309F" w:rsidRDefault="00C823F2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C823F2" w:rsidRPr="0052749A" w:rsidRDefault="00C823F2" w:rsidP="00EF0915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Дейностите по проекта</w:t>
            </w:r>
            <w:r w:rsidR="00F726FE">
              <w:rPr>
                <w:lang w:val="bg-BG"/>
              </w:rPr>
              <w:t xml:space="preserve">, касаещи </w:t>
            </w:r>
            <w:r>
              <w:rPr>
                <w:lang w:val="bg-BG"/>
              </w:rPr>
              <w:t xml:space="preserve"> </w:t>
            </w:r>
            <w:r w:rsidR="00EF0915" w:rsidRPr="00EF0915">
              <w:rPr>
                <w:lang w:val="bg-BG"/>
              </w:rPr>
              <w:t xml:space="preserve">изграждането и/или </w:t>
            </w:r>
            <w:proofErr w:type="spellStart"/>
            <w:r w:rsidR="00EF0915" w:rsidRPr="00EF0915">
              <w:rPr>
                <w:lang w:val="bg-BG"/>
              </w:rPr>
              <w:t>надграждането</w:t>
            </w:r>
            <w:proofErr w:type="spellEnd"/>
            <w:r w:rsidR="00EF0915" w:rsidRPr="00EF0915">
              <w:rPr>
                <w:lang w:val="bg-BG"/>
              </w:rPr>
              <w:t xml:space="preserve"> на информационни системи и софтуерни компоненти, в т.ч. регистри, интернет страници, вътрешни информационни системи, потребителски интерфейси към съществуващи системи, </w:t>
            </w:r>
            <w:proofErr w:type="spellStart"/>
            <w:r w:rsidR="00EF0915" w:rsidRPr="00EF0915">
              <w:rPr>
                <w:lang w:val="bg-BG"/>
              </w:rPr>
              <w:t>системи</w:t>
            </w:r>
            <w:proofErr w:type="spellEnd"/>
            <w:r w:rsidR="00EF0915" w:rsidRPr="00EF0915">
              <w:rPr>
                <w:lang w:val="bg-BG"/>
              </w:rPr>
              <w:t xml:space="preserve"> за предоставяне на електронни административни услуги и за електронен </w:t>
            </w:r>
            <w:proofErr w:type="spellStart"/>
            <w:r w:rsidR="00EF0915" w:rsidRPr="00EF0915">
              <w:rPr>
                <w:lang w:val="bg-BG"/>
              </w:rPr>
              <w:t>документооборот</w:t>
            </w:r>
            <w:proofErr w:type="spellEnd"/>
            <w:r w:rsidR="00EF0915">
              <w:rPr>
                <w:lang w:val="bg-BG"/>
              </w:rPr>
              <w:t xml:space="preserve">, са съобразени с изискванията на </w:t>
            </w:r>
            <w:r w:rsidR="00EF0915" w:rsidRPr="00EF0915">
              <w:rPr>
                <w:lang w:val="bg-BG"/>
              </w:rPr>
              <w:t>Наредбата за спазване на общите изисквания към информационните системи, регистрите и електронните административни  услуги</w:t>
            </w:r>
            <w:r w:rsidR="00EF0915">
              <w:rPr>
                <w:lang w:val="bg-BG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C823F2" w:rsidRPr="00323D14" w:rsidRDefault="00C823F2" w:rsidP="00A57A28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:rsidR="00C823F2" w:rsidRPr="00323D14" w:rsidRDefault="00C823F2" w:rsidP="00934AC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:rsidR="00C823F2" w:rsidRPr="004D73CD" w:rsidRDefault="00C823F2" w:rsidP="00934AC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C823F2" w:rsidRDefault="00C823F2" w:rsidP="00EF0915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>Източник за проверка:</w:t>
            </w:r>
            <w:r>
              <w:rPr>
                <w:i/>
                <w:lang w:val="bg-BG"/>
              </w:rPr>
              <w:t xml:space="preserve"> </w:t>
            </w:r>
            <w:r w:rsidRPr="006512CA">
              <w:rPr>
                <w:lang w:val="bg-BG"/>
              </w:rPr>
              <w:t xml:space="preserve">Писмо/Становище </w:t>
            </w:r>
            <w:r w:rsidR="00EF0915" w:rsidRPr="006512CA">
              <w:rPr>
                <w:lang w:val="bg-BG"/>
              </w:rPr>
              <w:t>от Държавната агенция „Електронно управление“ за утвърждаване на проектното предложение по реда на Наредбата за общите изисквания към информационните системи, регистрите и електронните административни услуги, приета с ПМС № 3/09.01.2017 г., в сила от 01.03.2017 г.</w:t>
            </w:r>
          </w:p>
          <w:p w:rsidR="0078665C" w:rsidRPr="005D69C5" w:rsidRDefault="0078665C" w:rsidP="00EF0915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</w:tbl>
    <w:p w:rsidR="00215587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E419BB">
        <w:rPr>
          <w:b/>
          <w:lang w:val="en-US"/>
        </w:rPr>
        <w:t>II</w:t>
      </w:r>
      <w:r w:rsidR="00E419BB" w:rsidRPr="009F3FC4">
        <w:rPr>
          <w:b/>
          <w:lang w:val="bg-BG"/>
        </w:rPr>
        <w:t xml:space="preserve">. </w:t>
      </w:r>
      <w:r w:rsidR="00215587" w:rsidRPr="00B3571E">
        <w:rPr>
          <w:b/>
          <w:lang w:val="bg-BG"/>
        </w:rPr>
        <w:t>Критерии за техническа</w:t>
      </w:r>
      <w:r w:rsidR="00230E36" w:rsidRPr="009F3FC4">
        <w:rPr>
          <w:b/>
          <w:lang w:val="bg-BG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4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8617"/>
        <w:gridCol w:w="561"/>
        <w:gridCol w:w="574"/>
        <w:gridCol w:w="574"/>
        <w:gridCol w:w="4021"/>
      </w:tblGrid>
      <w:tr w:rsidR="00AE7AB7" w:rsidRPr="00D9309F" w:rsidTr="00567450">
        <w:trPr>
          <w:trHeight w:val="225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52749A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02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6D3D5A" w:rsidRPr="00D9309F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6D3D5A" w:rsidRPr="005C069E" w:rsidRDefault="005C069E" w:rsidP="005C069E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6D3D5A" w:rsidRPr="0052749A" w:rsidRDefault="006D3D5A" w:rsidP="00AF5B52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Цел на проекта, описание на дейностите и организация на изпълнението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6D3D5A" w:rsidRDefault="006D3D5A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D9309F" w:rsidTr="001D34D4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020C8E" w:rsidRPr="0052749A" w:rsidRDefault="00020C8E" w:rsidP="00AF5B52">
            <w:pPr>
              <w:jc w:val="both"/>
              <w:rPr>
                <w:lang w:val="bg-BG"/>
              </w:rPr>
            </w:pPr>
            <w:r w:rsidRPr="00020C8E">
              <w:rPr>
                <w:lang w:val="bg-BG"/>
              </w:rPr>
              <w:t>Проектното предложение допринася за постигане на специфичната цел на инвестиционния приоритет и целта на настоящата процедура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</w:p>
          <w:p w:rsidR="00AE7AB7" w:rsidRPr="00D9309F" w:rsidRDefault="00DC4CE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9F3FC4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9F1CBF" w:rsidRDefault="005C069E" w:rsidP="00E75D22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Проектното предложение е в съответствие с приложими</w:t>
            </w:r>
            <w:r w:rsidR="00E20506">
              <w:rPr>
                <w:lang w:val="bg-BG"/>
              </w:rPr>
              <w:t>те</w:t>
            </w:r>
            <w:r w:rsidRPr="001825FA">
              <w:rPr>
                <w:lang w:val="bg-BG"/>
              </w:rPr>
              <w:t xml:space="preserve"> хоризонтални </w:t>
            </w:r>
            <w:r w:rsidRPr="001825FA">
              <w:rPr>
                <w:lang w:val="bg-BG"/>
              </w:rPr>
              <w:lastRenderedPageBreak/>
              <w:t>политики на ЕС</w:t>
            </w:r>
            <w:r w:rsidR="009F1CBF">
              <w:rPr>
                <w:lang w:val="bg-BG"/>
              </w:rPr>
              <w:t xml:space="preserve">: </w:t>
            </w:r>
          </w:p>
          <w:p w:rsidR="009F1CBF" w:rsidRDefault="009F1CBF" w:rsidP="00E75D22">
            <w:pP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Насърчаване на равенството между мъжете и жените и на недискриминацията – проектът насърчава равните възможности за всички, независимо от пол и етническа принадлежност, религия или вероизповедание, включително възможностите за достъп за хора с увреждания чрез интегрирането на принципа на недискримин</w:t>
            </w:r>
            <w:r w:rsidR="007D594D">
              <w:rPr>
                <w:lang w:val="bg-BG"/>
              </w:rPr>
              <w:t xml:space="preserve">ация. </w:t>
            </w:r>
          </w:p>
          <w:p w:rsidR="007D594D" w:rsidRPr="007D594D" w:rsidRDefault="007D594D" w:rsidP="00E75D22">
            <w:pPr>
              <w:contextualSpacing/>
              <w:jc w:val="both"/>
              <w:rPr>
                <w:lang w:val="bg-BG"/>
              </w:rPr>
            </w:pPr>
          </w:p>
          <w:p w:rsidR="009F1CBF" w:rsidRPr="007D594D" w:rsidRDefault="009F1CBF" w:rsidP="00E75D22">
            <w:pP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 Устойчиво развитие – проектът допринася за опазване на околната среда, повишаване на ресурсната ефективност и смекчаване на последиците от изменение на климата и приспособяване към тях, опазване на биологичното</w:t>
            </w:r>
            <w:r>
              <w:rPr>
                <w:rFonts w:ascii="Calibri" w:eastAsia="Calibri" w:hAnsi="Calibri"/>
              </w:rPr>
              <w:t xml:space="preserve"> </w:t>
            </w:r>
            <w:r w:rsidRPr="007D594D">
              <w:rPr>
                <w:lang w:val="bg-BG"/>
              </w:rPr>
              <w:t>разнообразие, устойчивостта на природни бедствия, както и превенцията и управлението на риска.</w:t>
            </w:r>
          </w:p>
          <w:p w:rsidR="005C069E" w:rsidRPr="0052749A" w:rsidRDefault="005C069E" w:rsidP="0052749A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Pr="009F3FC4" w:rsidRDefault="000A7A7D" w:rsidP="00AF5B52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</w:t>
            </w:r>
            <w:r>
              <w:rPr>
                <w:sz w:val="22"/>
                <w:szCs w:val="22"/>
                <w:lang w:val="bg-BG"/>
              </w:rPr>
              <w:lastRenderedPageBreak/>
              <w:t>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  <w:r w:rsidR="00760952">
              <w:rPr>
                <w:sz w:val="22"/>
                <w:szCs w:val="22"/>
                <w:lang w:val="bg-BG"/>
              </w:rPr>
              <w:t>.</w:t>
            </w:r>
          </w:p>
          <w:p w:rsidR="00760952" w:rsidRDefault="00760952" w:rsidP="00AF5B52">
            <w:pPr>
              <w:jc w:val="both"/>
              <w:rPr>
                <w:i/>
                <w:lang w:val="bg-BG"/>
              </w:rPr>
            </w:pPr>
          </w:p>
          <w:p w:rsidR="00AE7AB7" w:rsidRPr="00D9309F" w:rsidRDefault="00AE7AB7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lastRenderedPageBreak/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BF2FBE" w:rsidRPr="0052749A" w:rsidRDefault="00BF2FBE" w:rsidP="00AF5B52">
            <w:pPr>
              <w:jc w:val="both"/>
              <w:rPr>
                <w:bCs/>
                <w:lang w:val="bg-BG"/>
              </w:rPr>
            </w:pPr>
            <w:r w:rsidRPr="00BF2FBE">
              <w:rPr>
                <w:lang w:val="bg-BG"/>
              </w:rPr>
              <w:t>Проектното предложение демонстрира ясна връзка между цели, дейности и резултати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241C11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241C11" w:rsidRPr="00724D71">
              <w:rPr>
                <w:sz w:val="22"/>
                <w:szCs w:val="22"/>
                <w:lang w:val="bg-BG"/>
              </w:rPr>
              <w:t xml:space="preserve">“; </w:t>
            </w:r>
            <w:r w:rsidR="00B26782" w:rsidRPr="00724D71">
              <w:rPr>
                <w:sz w:val="22"/>
                <w:szCs w:val="22"/>
                <w:lang w:val="bg-BG"/>
              </w:rPr>
              <w:t>т. 11 „Допълнителна информация,</w:t>
            </w:r>
            <w:r w:rsidR="00B26782">
              <w:rPr>
                <w:sz w:val="22"/>
                <w:szCs w:val="22"/>
                <w:lang w:val="bg-BG"/>
              </w:rPr>
              <w:t xml:space="preserve"> необходима за оценка на проектното предложение</w:t>
            </w:r>
            <w:r w:rsidR="006B2D91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D9309F" w:rsidRDefault="00C3636E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152E0D" w:rsidRPr="00E80DC0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152E0D" w:rsidRPr="005C069E" w:rsidRDefault="00152E0D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152E0D" w:rsidRPr="0052749A" w:rsidRDefault="00152E0D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Ефективност на дейностите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4D73CD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152E0D" w:rsidRDefault="00152E0D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E80DC0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152E0D" w:rsidP="00152E0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BF2FBE" w:rsidRPr="00BF2FBE" w:rsidRDefault="00BF2FBE" w:rsidP="00E65328">
            <w:pPr>
              <w:jc w:val="both"/>
              <w:rPr>
                <w:lang w:val="bg-BG"/>
              </w:rPr>
            </w:pPr>
            <w:r w:rsidRPr="00BF2FBE">
              <w:rPr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дейност, нейният принос за постигане на очакваните резултати</w:t>
            </w:r>
            <w:r>
              <w:rPr>
                <w:lang w:val="bg-BG"/>
              </w:rPr>
              <w:t>.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67143F">
              <w:rPr>
                <w:sz w:val="22"/>
                <w:szCs w:val="22"/>
                <w:lang w:val="bg-BG"/>
              </w:rPr>
              <w:t>, т. 1 „Основни данни“; т. 7 „План за изпълнение/Дейности по проекта“; т. 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E80DC0" w:rsidRDefault="00C3636E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lastRenderedPageBreak/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7D3498" w:rsidP="007D349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2</w:t>
            </w:r>
            <w:r w:rsidR="00AE7AB7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vAlign w:val="center"/>
          </w:tcPr>
          <w:p w:rsidR="001E057D" w:rsidRPr="0052749A" w:rsidRDefault="001E057D" w:rsidP="00AF5B52">
            <w:pPr>
              <w:jc w:val="both"/>
              <w:rPr>
                <w:lang w:val="bg-BG"/>
              </w:rPr>
            </w:pPr>
            <w:r w:rsidRPr="001E057D">
              <w:rPr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</w:t>
            </w:r>
            <w:r w:rsidR="00385FBA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>, т. 7</w:t>
            </w:r>
            <w:r w:rsidR="003D2F16" w:rsidRPr="00D7086B">
              <w:rPr>
                <w:sz w:val="22"/>
                <w:szCs w:val="22"/>
                <w:lang w:val="bg-BG"/>
              </w:rPr>
              <w:t xml:space="preserve"> </w:t>
            </w:r>
            <w:r w:rsidR="003D2F16">
              <w:rPr>
                <w:sz w:val="22"/>
                <w:szCs w:val="22"/>
                <w:lang w:val="bg-BG"/>
              </w:rPr>
              <w:t>„</w:t>
            </w:r>
            <w:r w:rsidR="003D2F16" w:rsidRPr="00D7086B">
              <w:rPr>
                <w:sz w:val="22"/>
                <w:szCs w:val="22"/>
                <w:lang w:val="bg-BG"/>
              </w:rPr>
              <w:t>План за изпълнение/Дейности по проекта“</w:t>
            </w:r>
            <w:r w:rsidR="000E1480">
              <w:rPr>
                <w:sz w:val="22"/>
                <w:szCs w:val="22"/>
                <w:lang w:val="bg-BG"/>
              </w:rPr>
              <w:t xml:space="preserve">, </w:t>
            </w:r>
            <w:r w:rsidR="000E1480" w:rsidRPr="000E1480">
              <w:rPr>
                <w:sz w:val="22"/>
                <w:szCs w:val="22"/>
                <w:lang w:val="bg-BG"/>
              </w:rPr>
              <w:t>т.10 План за външно възлагане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3D2F16">
              <w:rPr>
                <w:sz w:val="22"/>
                <w:szCs w:val="22"/>
                <w:lang w:val="bg-BG"/>
              </w:rPr>
              <w:t xml:space="preserve"> 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C3636E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:rsidTr="00567450">
        <w:trPr>
          <w:trHeight w:val="351"/>
        </w:trPr>
        <w:tc>
          <w:tcPr>
            <w:tcW w:w="652" w:type="dxa"/>
            <w:vAlign w:val="center"/>
          </w:tcPr>
          <w:p w:rsidR="00AE7AB7" w:rsidRPr="00D9309F" w:rsidRDefault="00043B3F" w:rsidP="00043B3F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385FBA" w:rsidRPr="0052749A" w:rsidRDefault="00385FBA" w:rsidP="002D262A">
            <w:pPr>
              <w:jc w:val="both"/>
              <w:rPr>
                <w:lang w:val="bg-BG"/>
              </w:rPr>
            </w:pPr>
            <w:r w:rsidRPr="00385FBA">
              <w:rPr>
                <w:lang w:val="bg-BG"/>
              </w:rPr>
              <w:t>Планът за външно възлагане е в съответствие с предвидените дейности, като кандидатът е предвидил механизми, позволяващи мониторинг и текущ контрол на изпълнението на предвидените поръчки и своевременното предприемане на корективни мерки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 xml:space="preserve">, </w:t>
            </w:r>
            <w:r w:rsidR="0000294F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07052F">
              <w:rPr>
                <w:sz w:val="22"/>
                <w:szCs w:val="22"/>
                <w:lang w:val="bg-BG"/>
              </w:rPr>
              <w:t>“</w:t>
            </w:r>
            <w:r w:rsidR="0000294F">
              <w:rPr>
                <w:sz w:val="22"/>
                <w:szCs w:val="22"/>
                <w:lang w:val="bg-BG"/>
              </w:rPr>
              <w:t xml:space="preserve">; </w:t>
            </w:r>
            <w:r w:rsidR="00C57C04">
              <w:rPr>
                <w:sz w:val="22"/>
                <w:szCs w:val="22"/>
                <w:lang w:val="bg-BG"/>
              </w:rPr>
              <w:t>т.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2150D5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vAlign w:val="center"/>
          </w:tcPr>
          <w:p w:rsidR="005045A9" w:rsidRPr="00D9309F" w:rsidRDefault="005045A9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385FBA" w:rsidRPr="0052749A" w:rsidRDefault="00385FBA" w:rsidP="00AF5B52">
            <w:pPr>
              <w:spacing w:before="60" w:after="60"/>
              <w:jc w:val="both"/>
              <w:rPr>
                <w:lang w:val="bg-BG"/>
              </w:rPr>
            </w:pPr>
            <w:r w:rsidRPr="00385FBA">
              <w:rPr>
                <w:lang w:val="bg-BG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5045A9" w:rsidRPr="004D73CD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5045A9" w:rsidRPr="009F3FC4" w:rsidRDefault="005045A9" w:rsidP="007A4F36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11 „Допълнителна информация, необходима за оценка на проектното предложение“</w:t>
            </w:r>
            <w:r w:rsidR="001011DB">
              <w:rPr>
                <w:sz w:val="22"/>
                <w:szCs w:val="22"/>
                <w:lang w:val="bg-BG"/>
              </w:rPr>
              <w:t>; Средносрочна рамкова програма.</w:t>
            </w:r>
          </w:p>
          <w:p w:rsidR="005045A9" w:rsidRPr="00D9309F" w:rsidRDefault="005045A9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vAlign w:val="center"/>
          </w:tcPr>
          <w:p w:rsidR="005045A9" w:rsidRPr="00D9309F" w:rsidRDefault="005045A9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347838" w:rsidRPr="0052749A" w:rsidRDefault="00347838" w:rsidP="00AF5B52">
            <w:pPr>
              <w:spacing w:before="60" w:after="60"/>
              <w:jc w:val="both"/>
              <w:rPr>
                <w:lang w:val="bg-BG"/>
              </w:rPr>
            </w:pPr>
            <w:r w:rsidRPr="00347838">
              <w:rPr>
                <w:lang w:val="bg-BG"/>
              </w:rPr>
              <w:t>Конкретният бенефициент е предложил екип с подходяща квалификация и опит за изпълнението на дейностите по проекта. Предложено е ясно разделение на отговорностите и функциите между отделните членове на екипа</w:t>
            </w:r>
            <w:r w:rsidR="00EE7BBB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5045A9" w:rsidRPr="00D9309F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5045A9" w:rsidRDefault="005045A9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 w:rsidR="001011DB">
              <w:rPr>
                <w:sz w:val="22"/>
                <w:szCs w:val="22"/>
                <w:lang w:val="bg-BG"/>
              </w:rPr>
              <w:t xml:space="preserve"> за кандидатстване, т. 9 „Екип“; Средносрочна рамкова програма.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5045A9" w:rsidRPr="00D9309F" w:rsidRDefault="005045A9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shd w:val="pct5" w:color="auto" w:fill="auto"/>
            <w:vAlign w:val="center"/>
          </w:tcPr>
          <w:p w:rsidR="005045A9" w:rsidRPr="005C069E" w:rsidRDefault="005045A9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5045A9" w:rsidRPr="0052749A" w:rsidRDefault="005045A9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Бюджет и ефективност на разходите</w:t>
            </w:r>
            <w:r w:rsidRPr="0052749A">
              <w:rPr>
                <w:b/>
              </w:rPr>
              <w:t xml:space="preserve">  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5045A9" w:rsidRPr="004D73CD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5045A9" w:rsidRDefault="005045A9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Default="0056745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461E53" w:rsidRPr="008A35FE" w:rsidRDefault="00461E53" w:rsidP="00AF5B52">
            <w:pPr>
              <w:spacing w:before="60" w:after="60"/>
              <w:jc w:val="both"/>
              <w:rPr>
                <w:lang w:val="bg-BG"/>
              </w:rPr>
            </w:pPr>
            <w:r w:rsidRPr="00461E53">
              <w:rPr>
                <w:lang w:val="bg-BG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</w:t>
            </w:r>
            <w:r w:rsidR="002300FE">
              <w:rPr>
                <w:lang w:val="bg-BG"/>
              </w:rPr>
              <w:t>ъщите разходи, за финансирането</w:t>
            </w:r>
            <w:r w:rsidRPr="00461E53">
              <w:rPr>
                <w:lang w:val="bg-BG"/>
              </w:rPr>
              <w:t xml:space="preserve"> на които кандидатства по настоящата процедура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F53E44" w:rsidRPr="004D73CD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F53E44" w:rsidRDefault="00F53E44" w:rsidP="007A4F36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Приложение Б; </w:t>
            </w:r>
            <w:r w:rsidRPr="00953DA5">
              <w:rPr>
                <w:sz w:val="22"/>
                <w:szCs w:val="22"/>
                <w:lang w:val="bg-BG"/>
              </w:rPr>
              <w:t>Бюджет на проекта (т. 5 от Формуляра за кандидатстване);</w:t>
            </w:r>
            <w:r>
              <w:rPr>
                <w:sz w:val="22"/>
                <w:szCs w:val="22"/>
                <w:lang w:val="bg-BG"/>
              </w:rPr>
              <w:t xml:space="preserve"> т. 6 „Финансова информация – източници на финансиране“</w:t>
            </w:r>
            <w:r w:rsidR="001011DB">
              <w:rPr>
                <w:sz w:val="22"/>
                <w:szCs w:val="22"/>
                <w:lang w:val="bg-BG"/>
              </w:rPr>
              <w:t>; Средносрочна рамкова програма</w:t>
            </w:r>
            <w:r>
              <w:rPr>
                <w:sz w:val="22"/>
                <w:szCs w:val="22"/>
                <w:lang w:val="bg-BG"/>
              </w:rPr>
              <w:t xml:space="preserve">. </w:t>
            </w:r>
          </w:p>
          <w:p w:rsidR="00F53E44" w:rsidRPr="00D9309F" w:rsidRDefault="00F53E44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56745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 </w:t>
            </w:r>
          </w:p>
        </w:tc>
        <w:tc>
          <w:tcPr>
            <w:tcW w:w="8617" w:type="dxa"/>
            <w:vAlign w:val="center"/>
          </w:tcPr>
          <w:p w:rsidR="00461E53" w:rsidRPr="0052749A" w:rsidRDefault="00864CF1" w:rsidP="00AF5B52">
            <w:pPr>
              <w:spacing w:before="60" w:after="60"/>
              <w:jc w:val="both"/>
              <w:rPr>
                <w:lang w:val="bg-BG"/>
              </w:rPr>
            </w:pPr>
            <w:r w:rsidRPr="00461E53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</w:t>
            </w:r>
            <w:r>
              <w:rPr>
                <w:lang w:val="bg-BG"/>
              </w:rPr>
              <w:t>.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  <w:r w:rsidR="000E1480">
              <w:rPr>
                <w:sz w:val="22"/>
                <w:szCs w:val="22"/>
                <w:lang w:val="bg-BG"/>
              </w:rPr>
              <w:t xml:space="preserve"> </w:t>
            </w:r>
            <w:r w:rsidR="000E1480" w:rsidRPr="000E1480">
              <w:rPr>
                <w:sz w:val="22"/>
                <w:szCs w:val="22"/>
                <w:lang w:val="bg-BG"/>
              </w:rPr>
              <w:t>и т. 7 „План за изпълнение/Дейности по проекта“</w:t>
            </w:r>
          </w:p>
          <w:p w:rsidR="00F53E44" w:rsidRPr="00D9309F" w:rsidRDefault="00F53E44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6866E8" w:rsidRPr="006866E8" w:rsidRDefault="006866E8" w:rsidP="00AF5B52">
            <w:pPr>
              <w:spacing w:before="60" w:after="60"/>
              <w:jc w:val="both"/>
              <w:rPr>
                <w:lang w:val="bg-BG"/>
              </w:rPr>
            </w:pPr>
            <w:r w:rsidRPr="006866E8">
              <w:rPr>
                <w:lang w:val="bg-BG"/>
              </w:rPr>
              <w:t>Съотношението между предвидените разходи и планираните резултати е оптимално, като е съобразено с реалните пазарни цени, съгласно Условията за кандидатстване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1E3D33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  <w:r w:rsidR="001E3D33">
              <w:rPr>
                <w:sz w:val="22"/>
                <w:szCs w:val="22"/>
                <w:lang w:val="bg-BG"/>
              </w:rPr>
              <w:t>;</w:t>
            </w:r>
            <w:r w:rsidR="00D62CE6">
              <w:rPr>
                <w:sz w:val="22"/>
                <w:szCs w:val="22"/>
                <w:lang w:val="bg-BG"/>
              </w:rPr>
              <w:t xml:space="preserve"> </w:t>
            </w:r>
            <w:r w:rsidR="00D62CE6" w:rsidRPr="00D62CE6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проекта“, </w:t>
            </w:r>
            <w:r w:rsidR="001E3D33">
              <w:rPr>
                <w:sz w:val="22"/>
                <w:szCs w:val="22"/>
                <w:lang w:val="bg-BG"/>
              </w:rPr>
              <w:t xml:space="preserve"> </w:t>
            </w:r>
            <w:r w:rsidR="001E3D33" w:rsidRPr="001E3D33">
              <w:rPr>
                <w:sz w:val="22"/>
                <w:szCs w:val="22"/>
                <w:lang w:val="bg-BG"/>
              </w:rPr>
              <w:t xml:space="preserve">Техническа спецификация на </w:t>
            </w:r>
            <w:r w:rsidR="001E3D33" w:rsidRPr="001E3D33">
              <w:rPr>
                <w:sz w:val="22"/>
                <w:szCs w:val="22"/>
                <w:lang w:val="bg-BG"/>
              </w:rPr>
              <w:lastRenderedPageBreak/>
              <w:t>предвидените за закупуване активи/услуги</w:t>
            </w:r>
            <w:r w:rsidR="008B3A9C">
              <w:rPr>
                <w:sz w:val="22"/>
                <w:szCs w:val="22"/>
                <w:lang w:val="bg-BG"/>
              </w:rPr>
              <w:t xml:space="preserve">; </w:t>
            </w:r>
            <w:r w:rsidR="00877B76" w:rsidRPr="0052749A">
              <w:rPr>
                <w:lang w:val="bg-BG"/>
              </w:rPr>
              <w:t>Оферта и/или извлечение от каталог на производител/ доставчик  и/или проучване в интернет за активи/услуги</w:t>
            </w:r>
            <w:r w:rsidR="00877B76">
              <w:rPr>
                <w:lang w:val="bg-BG"/>
              </w:rPr>
              <w:t xml:space="preserve">. </w:t>
            </w:r>
          </w:p>
          <w:p w:rsidR="00F53E44" w:rsidRPr="00D9309F" w:rsidRDefault="00F53E44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B920A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4. </w:t>
            </w:r>
          </w:p>
        </w:tc>
        <w:tc>
          <w:tcPr>
            <w:tcW w:w="8617" w:type="dxa"/>
            <w:vAlign w:val="center"/>
          </w:tcPr>
          <w:p w:rsidR="000F5AB8" w:rsidRPr="0052749A" w:rsidRDefault="000F5AB8" w:rsidP="00AF5B52">
            <w:pPr>
              <w:spacing w:before="60" w:after="60"/>
              <w:jc w:val="both"/>
              <w:rPr>
                <w:lang w:val="bg-BG"/>
              </w:rPr>
            </w:pPr>
            <w:r w:rsidRPr="000F5AB8">
              <w:rPr>
                <w:lang w:val="bg-BG"/>
              </w:rPr>
              <w:t>Размерът на исканата безвъзмездна финансова помощ е в съответствие с максималните размери, указани в Условията за кандидатстване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Източник на проверка: Бюджет на проекта (т. 5 от Формуляра за кандидатстване)</w:t>
            </w:r>
          </w:p>
          <w:p w:rsidR="00F53E44" w:rsidRPr="00D9309F" w:rsidRDefault="00F53E44" w:rsidP="0002287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</w:t>
            </w:r>
            <w:r w:rsidR="00351E55">
              <w:rPr>
                <w:i/>
                <w:lang w:val="bg-BG"/>
              </w:rPr>
              <w:t>страняването му</w:t>
            </w:r>
            <w:r w:rsidR="00022870">
              <w:rPr>
                <w:i/>
                <w:lang w:val="bg-BG"/>
              </w:rPr>
              <w:t xml:space="preserve"> </w:t>
            </w:r>
            <w:r w:rsidR="00022870" w:rsidRPr="00022870">
              <w:rPr>
                <w:i/>
                <w:lang w:val="bg-BG"/>
              </w:rPr>
              <w:t>или оценителната комисия извършва служебна корекция..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877B76" w:rsidP="00ED1252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</w:t>
            </w:r>
            <w:r w:rsidR="00F53E44">
              <w:rPr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8617" w:type="dxa"/>
            <w:vAlign w:val="center"/>
          </w:tcPr>
          <w:p w:rsidR="002A08B1" w:rsidRPr="0052749A" w:rsidRDefault="002A08B1" w:rsidP="00AF5B52">
            <w:pPr>
              <w:spacing w:before="60" w:after="60"/>
              <w:jc w:val="both"/>
              <w:rPr>
                <w:lang w:val="bg-BG"/>
              </w:rPr>
            </w:pPr>
            <w:r w:rsidRPr="002A08B1">
              <w:rPr>
                <w:lang w:val="bg-BG"/>
              </w:rPr>
              <w:t>Общата стойност на разходите за организация и управление на проекта не надхвърля 10 % от стойността на общите допустими разходи по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02287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A66560">
              <w:rPr>
                <w:i/>
                <w:lang w:val="bg-BG"/>
              </w:rPr>
              <w:t xml:space="preserve"> му</w:t>
            </w:r>
            <w:r w:rsidR="00022870" w:rsidRPr="00022870">
              <w:rPr>
                <w:i/>
                <w:lang w:val="bg-BG"/>
              </w:rPr>
              <w:t xml:space="preserve"> или оценителната комисия извършва служебна корекция..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2A08B1" w:rsidRPr="0052749A" w:rsidRDefault="002A08B1" w:rsidP="002B06D1">
            <w:pPr>
              <w:spacing w:before="60" w:after="60"/>
              <w:jc w:val="both"/>
              <w:rPr>
                <w:lang w:val="bg-BG"/>
              </w:rPr>
            </w:pPr>
            <w:r w:rsidRPr="002A08B1">
              <w:rPr>
                <w:lang w:val="bg-BG"/>
              </w:rPr>
              <w:t xml:space="preserve">Кандидатът е предвидил разходи </w:t>
            </w:r>
            <w:r w:rsidR="002B06D1">
              <w:rPr>
                <w:lang w:val="bg-BG"/>
              </w:rPr>
              <w:t xml:space="preserve">за </w:t>
            </w:r>
            <w:r w:rsidRPr="002A08B1">
              <w:rPr>
                <w:lang w:val="bg-BG"/>
              </w:rPr>
              <w:t>извършване на независим одит на проекта, като общата стойност на разходите за одит не надхвърля 10 000 лв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 xml:space="preserve">(т. 5 </w:t>
            </w:r>
            <w:r w:rsidRPr="0036172E">
              <w:rPr>
                <w:sz w:val="22"/>
                <w:szCs w:val="22"/>
                <w:lang w:val="bg-BG"/>
              </w:rPr>
              <w:lastRenderedPageBreak/>
              <w:t>от Формуляра за кандидатстване)</w:t>
            </w:r>
          </w:p>
          <w:p w:rsidR="00F53E44" w:rsidRPr="00D9309F" w:rsidRDefault="00F53E44" w:rsidP="00A6656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A66560">
              <w:rPr>
                <w:i/>
                <w:lang w:val="bg-BG"/>
              </w:rPr>
              <w:t xml:space="preserve"> му</w:t>
            </w:r>
            <w:r w:rsidR="00D455B8">
              <w:rPr>
                <w:i/>
                <w:lang w:val="bg-BG"/>
              </w:rPr>
              <w:t xml:space="preserve"> </w:t>
            </w:r>
            <w:r w:rsidR="00D455B8" w:rsidRPr="00D455B8">
              <w:rPr>
                <w:i/>
                <w:lang w:val="bg-BG"/>
              </w:rPr>
              <w:t>или оценителната комисия извършва служебна</w:t>
            </w:r>
            <w:r w:rsidR="00D455B8">
              <w:rPr>
                <w:i/>
                <w:lang w:val="bg-BG"/>
              </w:rPr>
              <w:t xml:space="preserve"> корекция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636CB4" w:rsidRPr="0052749A" w:rsidRDefault="00636CB4" w:rsidP="00AF5B52">
            <w:pPr>
              <w:spacing w:before="60" w:after="60"/>
              <w:jc w:val="both"/>
              <w:rPr>
                <w:lang w:val="bg-BG"/>
              </w:rPr>
            </w:pPr>
            <w:r w:rsidRPr="00EE305E">
              <w:rPr>
                <w:lang w:val="bg-BG"/>
              </w:rPr>
              <w:t>Предвидени са разходи за информация и комуникация, в съответствие с изискванията на Регламент (ЕС) № 1303/2013, Приложение XII „Информация и комуникация относно подкрепата от фондовете“</w:t>
            </w:r>
            <w:r w:rsidR="00EE305E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6656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A66560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0F1F81" w:rsidRPr="00D9309F" w:rsidTr="00567450">
        <w:trPr>
          <w:trHeight w:val="351"/>
        </w:trPr>
        <w:tc>
          <w:tcPr>
            <w:tcW w:w="652" w:type="dxa"/>
            <w:vAlign w:val="center"/>
          </w:tcPr>
          <w:p w:rsidR="000F1F81" w:rsidRPr="00D9309F" w:rsidRDefault="000F1F81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CE59F6" w:rsidRPr="000F1F81" w:rsidRDefault="00CE59F6" w:rsidP="00AF5B52">
            <w:pPr>
              <w:spacing w:before="60" w:after="60"/>
              <w:jc w:val="both"/>
              <w:rPr>
                <w:lang w:val="bg-BG"/>
              </w:rPr>
            </w:pPr>
            <w:r w:rsidRPr="00CE59F6">
              <w:rPr>
                <w:lang w:val="bg-BG"/>
              </w:rPr>
              <w:t>Предвидените разходи за информация и комуникация не надхвърлят 1% от стойността на общите допустими разходи по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0F1F81" w:rsidRPr="00323D14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0F1F81" w:rsidRPr="004D73CD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0F1F81" w:rsidRPr="00323D14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0F1F81" w:rsidRDefault="000F1F81" w:rsidP="007A4F36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0F1F81" w:rsidRPr="00D9309F" w:rsidRDefault="000F1F81" w:rsidP="00A66560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A66560">
              <w:rPr>
                <w:i/>
                <w:lang w:val="en-US"/>
              </w:rPr>
              <w:t xml:space="preserve"> </w:t>
            </w:r>
            <w:r w:rsidR="00A66560">
              <w:rPr>
                <w:i/>
                <w:lang w:val="bg-BG"/>
              </w:rPr>
              <w:t>му</w:t>
            </w:r>
            <w:r w:rsidR="00D455B8" w:rsidRPr="00D455B8">
              <w:rPr>
                <w:i/>
                <w:lang w:val="bg-BG"/>
              </w:rPr>
              <w:t xml:space="preserve"> или оценителната комисия извършва служебна</w:t>
            </w:r>
            <w:r w:rsidR="00D455B8">
              <w:rPr>
                <w:i/>
                <w:lang w:val="bg-BG"/>
              </w:rPr>
              <w:t xml:space="preserve"> корекция.</w:t>
            </w: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p w:rsidR="007D5587" w:rsidRPr="007A2B61" w:rsidRDefault="00E561B5" w:rsidP="00A66560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  <w:r w:rsidRPr="00B06644">
        <w:rPr>
          <w:bCs/>
          <w:sz w:val="22"/>
          <w:szCs w:val="22"/>
          <w:lang w:val="bg-BG"/>
        </w:rPr>
        <w:t>В случай че по време на оценка</w:t>
      </w:r>
      <w:r w:rsidR="008B7C5D">
        <w:rPr>
          <w:bCs/>
          <w:sz w:val="22"/>
          <w:szCs w:val="22"/>
          <w:lang w:val="bg-BG"/>
        </w:rPr>
        <w:t>та</w:t>
      </w:r>
      <w:r w:rsidRPr="00B06644">
        <w:rPr>
          <w:bCs/>
          <w:sz w:val="22"/>
          <w:szCs w:val="22"/>
          <w:lang w:val="bg-BG"/>
        </w:rPr>
        <w:t xml:space="preserve"> се установи </w:t>
      </w:r>
      <w:r w:rsidR="004B19FB" w:rsidRPr="00B06644">
        <w:rPr>
          <w:bCs/>
          <w:sz w:val="22"/>
          <w:szCs w:val="22"/>
          <w:lang w:val="bg-BG"/>
        </w:rPr>
        <w:t xml:space="preserve">наличие на недопустими </w:t>
      </w:r>
      <w:r w:rsidR="008B7C5D">
        <w:rPr>
          <w:bCs/>
          <w:sz w:val="22"/>
          <w:szCs w:val="22"/>
          <w:lang w:val="bg-BG"/>
        </w:rPr>
        <w:t xml:space="preserve">или необосновани </w:t>
      </w:r>
      <w:r w:rsidR="004B19FB" w:rsidRPr="00B06644">
        <w:rPr>
          <w:bCs/>
          <w:sz w:val="22"/>
          <w:szCs w:val="22"/>
          <w:lang w:val="bg-BG"/>
        </w:rPr>
        <w:t>разходи</w:t>
      </w:r>
      <w:r w:rsidR="00352769">
        <w:rPr>
          <w:bCs/>
          <w:sz w:val="22"/>
          <w:szCs w:val="22"/>
          <w:lang w:val="bg-BG"/>
        </w:rPr>
        <w:t xml:space="preserve">, </w:t>
      </w:r>
      <w:r w:rsidR="007979DA">
        <w:rPr>
          <w:bCs/>
          <w:sz w:val="22"/>
          <w:szCs w:val="22"/>
          <w:lang w:val="bg-BG"/>
        </w:rPr>
        <w:t xml:space="preserve"> </w:t>
      </w:r>
      <w:r w:rsidR="007979DA" w:rsidRPr="007979DA">
        <w:rPr>
          <w:bCs/>
          <w:sz w:val="22"/>
          <w:szCs w:val="22"/>
          <w:lang w:val="bg-BG"/>
        </w:rPr>
        <w:t xml:space="preserve">Оценителната комисия може да нанесе корекции в т. 5 „Бюджет на проекта“ от Формуляра за кандидатстване и/или </w:t>
      </w:r>
      <w:r w:rsidR="007979DA">
        <w:rPr>
          <w:bCs/>
          <w:sz w:val="22"/>
          <w:szCs w:val="22"/>
          <w:lang w:val="bg-BG"/>
        </w:rPr>
        <w:t xml:space="preserve">да предостави на </w:t>
      </w:r>
      <w:r w:rsidR="007979DA" w:rsidRPr="007979DA">
        <w:rPr>
          <w:bCs/>
          <w:sz w:val="22"/>
          <w:szCs w:val="22"/>
          <w:lang w:val="bg-BG"/>
        </w:rPr>
        <w:t xml:space="preserve">кандидата указания и срок за отстраняване на установените </w:t>
      </w:r>
      <w:proofErr w:type="spellStart"/>
      <w:r w:rsidR="007979DA" w:rsidRPr="007979DA">
        <w:rPr>
          <w:bCs/>
          <w:sz w:val="22"/>
          <w:szCs w:val="22"/>
          <w:lang w:val="bg-BG"/>
        </w:rPr>
        <w:t>нередовности</w:t>
      </w:r>
      <w:proofErr w:type="spellEnd"/>
      <w:r w:rsidR="007979DA" w:rsidRPr="007979DA">
        <w:rPr>
          <w:bCs/>
          <w:sz w:val="22"/>
          <w:szCs w:val="22"/>
          <w:lang w:val="bg-BG"/>
        </w:rPr>
        <w:t>, непълноти и/или несъответствия</w:t>
      </w:r>
      <w:r w:rsidR="0095116D">
        <w:rPr>
          <w:bCs/>
          <w:sz w:val="22"/>
          <w:szCs w:val="22"/>
          <w:lang w:val="bg-BG"/>
        </w:rPr>
        <w:t xml:space="preserve">. </w:t>
      </w:r>
      <w:bookmarkStart w:id="0" w:name="_GoBack"/>
      <w:bookmarkEnd w:id="0"/>
    </w:p>
    <w:sectPr w:rsidR="007D5587" w:rsidRPr="007A2B61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6A2" w:rsidRDefault="004B16A2">
      <w:r>
        <w:separator/>
      </w:r>
    </w:p>
  </w:endnote>
  <w:endnote w:type="continuationSeparator" w:id="0">
    <w:p w:rsidR="004B16A2" w:rsidRDefault="004B16A2">
      <w:r>
        <w:continuationSeparator/>
      </w:r>
    </w:p>
  </w:endnote>
  <w:endnote w:type="continuationNotice" w:id="1">
    <w:p w:rsidR="004B16A2" w:rsidRDefault="004B1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AA" w:rsidRDefault="007A50AA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A50AA" w:rsidRDefault="007A50AA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AA" w:rsidRDefault="007A50AA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0055">
      <w:rPr>
        <w:rStyle w:val="PageNumber"/>
        <w:noProof/>
      </w:rPr>
      <w:t>1</w:t>
    </w:r>
    <w:r>
      <w:rPr>
        <w:rStyle w:val="PageNumber"/>
      </w:rPr>
      <w:fldChar w:fldCharType="end"/>
    </w:r>
  </w:p>
  <w:p w:rsidR="007A50AA" w:rsidRDefault="007A50AA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AA" w:rsidRDefault="007A50AA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0055">
      <w:rPr>
        <w:rStyle w:val="PageNumber"/>
        <w:noProof/>
      </w:rPr>
      <w:t>2</w:t>
    </w:r>
    <w:r>
      <w:rPr>
        <w:rStyle w:val="PageNumber"/>
      </w:rPr>
      <w:fldChar w:fldCharType="end"/>
    </w:r>
  </w:p>
  <w:p w:rsidR="007A50AA" w:rsidRDefault="007A50AA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AA" w:rsidRDefault="007A50AA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0055">
      <w:rPr>
        <w:rStyle w:val="PageNumber"/>
        <w:noProof/>
      </w:rPr>
      <w:t>3</w:t>
    </w:r>
    <w:r>
      <w:rPr>
        <w:rStyle w:val="PageNumber"/>
      </w:rPr>
      <w:fldChar w:fldCharType="end"/>
    </w:r>
  </w:p>
  <w:p w:rsidR="007A50AA" w:rsidRDefault="007A50AA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6A2" w:rsidRDefault="004B16A2">
      <w:r>
        <w:separator/>
      </w:r>
    </w:p>
  </w:footnote>
  <w:footnote w:type="continuationSeparator" w:id="0">
    <w:p w:rsidR="004B16A2" w:rsidRDefault="004B16A2">
      <w:r>
        <w:continuationSeparator/>
      </w:r>
    </w:p>
  </w:footnote>
  <w:footnote w:type="continuationNotice" w:id="1">
    <w:p w:rsidR="004B16A2" w:rsidRDefault="004B16A2"/>
  </w:footnote>
  <w:footnote w:id="2">
    <w:p w:rsidR="007A50AA" w:rsidRPr="005B0367" w:rsidRDefault="007A50AA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7A50AA" w:rsidRPr="001919FD" w:rsidTr="00A57C8C">
      <w:trPr>
        <w:trHeight w:val="684"/>
      </w:trPr>
      <w:tc>
        <w:tcPr>
          <w:tcW w:w="2586" w:type="dxa"/>
        </w:tcPr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0F6FA10A" wp14:editId="4881A6BE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7A50AA" w:rsidRPr="001919FD" w:rsidRDefault="007A50AA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0E6A403" wp14:editId="1B2ECA87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50AA" w:rsidRPr="00BB0E44" w:rsidRDefault="007A50AA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7A50AA" w:rsidRPr="001919FD" w:rsidTr="00FE01D8">
      <w:trPr>
        <w:trHeight w:val="684"/>
      </w:trPr>
      <w:tc>
        <w:tcPr>
          <w:tcW w:w="2621" w:type="dxa"/>
        </w:tcPr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6D1C62CC" wp14:editId="7507306E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7A50AA" w:rsidRPr="001919FD" w:rsidRDefault="007A50AA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2FD9E3C6" wp14:editId="5503E77D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50AA" w:rsidRPr="00914B88" w:rsidRDefault="007A50AA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7A50AA" w:rsidRPr="001919FD" w:rsidTr="00A57C8C">
      <w:trPr>
        <w:trHeight w:val="684"/>
      </w:trPr>
      <w:tc>
        <w:tcPr>
          <w:tcW w:w="2621" w:type="dxa"/>
        </w:tcPr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78A74357" wp14:editId="43CF62D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7A50AA" w:rsidRPr="001919FD" w:rsidRDefault="007A50AA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7A50AA" w:rsidRPr="001919FD" w:rsidRDefault="007A50AA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60F5388" wp14:editId="15044D32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50AA" w:rsidRPr="00BE2130" w:rsidRDefault="007A50AA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870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AF2"/>
    <w:rsid w:val="000E0F7A"/>
    <w:rsid w:val="000E1480"/>
    <w:rsid w:val="000E1518"/>
    <w:rsid w:val="000E1943"/>
    <w:rsid w:val="000E1D3C"/>
    <w:rsid w:val="000E3DE9"/>
    <w:rsid w:val="000E4A91"/>
    <w:rsid w:val="000E5732"/>
    <w:rsid w:val="000E5CD5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D18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99"/>
    <w:rsid w:val="00146461"/>
    <w:rsid w:val="001464ED"/>
    <w:rsid w:val="00146632"/>
    <w:rsid w:val="00147043"/>
    <w:rsid w:val="0014795B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181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4D4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EF7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65C1"/>
    <w:rsid w:val="0020726D"/>
    <w:rsid w:val="0020730B"/>
    <w:rsid w:val="00207567"/>
    <w:rsid w:val="00207EE0"/>
    <w:rsid w:val="00207F21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0FE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503"/>
    <w:rsid w:val="002C3797"/>
    <w:rsid w:val="002C3B81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1E55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C13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22D9"/>
    <w:rsid w:val="003C2A02"/>
    <w:rsid w:val="003C2C1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27E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490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9D1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6A2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2CA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A1B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4D71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1C5"/>
    <w:rsid w:val="00784904"/>
    <w:rsid w:val="007852F6"/>
    <w:rsid w:val="00785BA6"/>
    <w:rsid w:val="007864BE"/>
    <w:rsid w:val="0078665C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0AA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1FDE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3C"/>
    <w:rsid w:val="00837891"/>
    <w:rsid w:val="008401B4"/>
    <w:rsid w:val="008407DD"/>
    <w:rsid w:val="00840AF0"/>
    <w:rsid w:val="00840BEA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A0055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683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55F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24A"/>
    <w:rsid w:val="009C2B0B"/>
    <w:rsid w:val="009C36CA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EB9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712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560"/>
    <w:rsid w:val="00A668D3"/>
    <w:rsid w:val="00A66BB7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707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1CE"/>
    <w:rsid w:val="00B51612"/>
    <w:rsid w:val="00B51901"/>
    <w:rsid w:val="00B523A6"/>
    <w:rsid w:val="00B52A2C"/>
    <w:rsid w:val="00B52F6B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5F35"/>
    <w:rsid w:val="00B56354"/>
    <w:rsid w:val="00B5643D"/>
    <w:rsid w:val="00B570EA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43E"/>
    <w:rsid w:val="00B91587"/>
    <w:rsid w:val="00B91826"/>
    <w:rsid w:val="00B91C86"/>
    <w:rsid w:val="00B920A8"/>
    <w:rsid w:val="00B92411"/>
    <w:rsid w:val="00B92A40"/>
    <w:rsid w:val="00B92F4C"/>
    <w:rsid w:val="00B9377E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641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3F2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1E4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990"/>
    <w:rsid w:val="00D4499D"/>
    <w:rsid w:val="00D44E9D"/>
    <w:rsid w:val="00D455B8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2CE6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1BE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D5"/>
    <w:rsid w:val="00DA4068"/>
    <w:rsid w:val="00DA4A2E"/>
    <w:rsid w:val="00DA54FF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B12"/>
    <w:rsid w:val="00E25C36"/>
    <w:rsid w:val="00E25F21"/>
    <w:rsid w:val="00E26A63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5D22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BB"/>
    <w:rsid w:val="00EE7BFA"/>
    <w:rsid w:val="00EF00A4"/>
    <w:rsid w:val="00EF090D"/>
    <w:rsid w:val="00EF0915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068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6FE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4B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33067-DCF2-48FA-979D-3248F71DF9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18A91D-721E-4447-8D86-5EAD0B55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dmalhasyan</cp:lastModifiedBy>
  <cp:revision>5</cp:revision>
  <cp:lastPrinted>2016-01-25T10:20:00Z</cp:lastPrinted>
  <dcterms:created xsi:type="dcterms:W3CDTF">2017-04-20T07:00:00Z</dcterms:created>
  <dcterms:modified xsi:type="dcterms:W3CDTF">2017-04-21T09:18:00Z</dcterms:modified>
</cp:coreProperties>
</file>