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842" w:rsidRPr="00535EE6" w:rsidRDefault="0078105E" w:rsidP="0078105E">
      <w:pPr>
        <w:ind w:left="1701" w:hanging="1701"/>
        <w:rPr>
          <w:rFonts w:ascii="Times New Roman" w:eastAsia="Times New Roman" w:hAnsi="Times New Roman" w:cs="Times New Roman"/>
          <w:sz w:val="24"/>
          <w:szCs w:val="24"/>
          <w:lang w:eastAsia="fr-FR"/>
        </w:rPr>
      </w:pPr>
      <w:r w:rsidRPr="00535EE6">
        <w:rPr>
          <w:noProof/>
          <w:lang w:val="en-US"/>
        </w:rPr>
        <w:drawing>
          <wp:inline distT="0" distB="0" distL="0" distR="0" wp14:anchorId="3E0E754E" wp14:editId="4BB6F991">
            <wp:extent cx="1114425" cy="904875"/>
            <wp:effectExtent l="0" t="0" r="9525" b="9525"/>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14425" cy="904875"/>
                    </a:xfrm>
                    <a:prstGeom prst="rect">
                      <a:avLst/>
                    </a:prstGeom>
                    <a:noFill/>
                    <a:ln>
                      <a:noFill/>
                    </a:ln>
                  </pic:spPr>
                </pic:pic>
              </a:graphicData>
            </a:graphic>
          </wp:inline>
        </w:drawing>
      </w:r>
      <w:r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noProof/>
          <w:sz w:val="24"/>
          <w:szCs w:val="24"/>
          <w:lang w:val="en-US"/>
        </w:rPr>
        <w:drawing>
          <wp:inline distT="0" distB="0" distL="0" distR="0" wp14:anchorId="45910D69" wp14:editId="68BC57E6">
            <wp:extent cx="3474720" cy="914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74720" cy="914400"/>
                    </a:xfrm>
                    <a:prstGeom prst="rect">
                      <a:avLst/>
                    </a:prstGeom>
                    <a:noFill/>
                  </pic:spPr>
                </pic:pic>
              </a:graphicData>
            </a:graphic>
          </wp:inline>
        </w:drawing>
      </w:r>
    </w:p>
    <w:p w:rsidR="000E1842" w:rsidRPr="00241760" w:rsidRDefault="000E1842" w:rsidP="000E1842">
      <w:pPr>
        <w:jc w:val="center"/>
        <w:rPr>
          <w:rFonts w:ascii="Times New Roman" w:eastAsia="Times New Roman" w:hAnsi="Times New Roman" w:cs="Times New Roman"/>
          <w:sz w:val="16"/>
          <w:szCs w:val="16"/>
          <w:lang w:val="ru-RU" w:eastAsia="fr-FR"/>
        </w:rPr>
      </w:pPr>
    </w:p>
    <w:p w:rsidR="00241760" w:rsidRPr="00241760" w:rsidRDefault="00241760" w:rsidP="00241760">
      <w:pPr>
        <w:spacing w:after="0" w:line="240" w:lineRule="auto"/>
        <w:jc w:val="right"/>
        <w:rPr>
          <w:rFonts w:ascii="Times New Roman" w:eastAsia="Times New Roman" w:hAnsi="Times New Roman" w:cs="Times New Roman"/>
          <w:b/>
          <w:i/>
          <w:sz w:val="20"/>
          <w:szCs w:val="20"/>
          <w:lang w:eastAsia="bg-BG"/>
        </w:rPr>
      </w:pPr>
      <w:r w:rsidRPr="00241760">
        <w:rPr>
          <w:rFonts w:ascii="Times New Roman" w:eastAsia="Times New Roman" w:hAnsi="Times New Roman" w:cs="Times New Roman"/>
          <w:b/>
          <w:i/>
          <w:sz w:val="20"/>
          <w:szCs w:val="20"/>
          <w:lang w:eastAsia="bg-BG"/>
        </w:rPr>
        <w:t xml:space="preserve">Приложение № </w:t>
      </w:r>
      <w:r w:rsidRPr="00241760">
        <w:rPr>
          <w:rFonts w:ascii="Times New Roman" w:eastAsia="Times New Roman" w:hAnsi="Times New Roman" w:cs="Times New Roman"/>
          <w:b/>
          <w:i/>
          <w:sz w:val="20"/>
          <w:szCs w:val="20"/>
          <w:lang w:val="ru-RU" w:eastAsia="bg-BG"/>
        </w:rPr>
        <w:t xml:space="preserve">1 </w:t>
      </w:r>
      <w:r w:rsidRPr="00241760">
        <w:rPr>
          <w:rFonts w:ascii="Times New Roman" w:eastAsia="Times New Roman" w:hAnsi="Times New Roman" w:cs="Times New Roman"/>
          <w:b/>
          <w:i/>
          <w:sz w:val="20"/>
          <w:szCs w:val="20"/>
          <w:lang w:eastAsia="bg-BG"/>
        </w:rPr>
        <w:t xml:space="preserve">към условия за </w:t>
      </w:r>
      <w:r>
        <w:rPr>
          <w:rFonts w:ascii="Times New Roman" w:eastAsia="Times New Roman" w:hAnsi="Times New Roman" w:cs="Times New Roman"/>
          <w:b/>
          <w:i/>
          <w:sz w:val="20"/>
          <w:szCs w:val="20"/>
          <w:lang w:eastAsia="bg-BG"/>
        </w:rPr>
        <w:t>изпълнение</w:t>
      </w:r>
    </w:p>
    <w:p w:rsidR="00241760" w:rsidRPr="00197909" w:rsidRDefault="00241760" w:rsidP="00241760">
      <w:pPr>
        <w:spacing w:after="0" w:line="240" w:lineRule="auto"/>
        <w:jc w:val="right"/>
        <w:rPr>
          <w:rFonts w:ascii="Times New Roman" w:eastAsia="Times New Roman" w:hAnsi="Times New Roman" w:cs="Times New Roman"/>
          <w:sz w:val="24"/>
          <w:szCs w:val="24"/>
          <w:lang w:eastAsia="bg-BG"/>
        </w:rPr>
      </w:pPr>
      <w:r w:rsidRPr="00241760">
        <w:rPr>
          <w:rFonts w:ascii="Times New Roman" w:eastAsia="Times New Roman" w:hAnsi="Times New Roman" w:cs="Times New Roman"/>
          <w:b/>
          <w:i/>
          <w:sz w:val="20"/>
          <w:szCs w:val="20"/>
          <w:lang w:eastAsia="bg-BG"/>
        </w:rPr>
        <w:t>по процедура</w:t>
      </w:r>
      <w:r w:rsidRPr="00241760">
        <w:rPr>
          <w:rFonts w:ascii="Times New Roman" w:eastAsia="Times New Roman" w:hAnsi="Times New Roman" w:cs="Times New Roman"/>
          <w:b/>
          <w:i/>
          <w:sz w:val="20"/>
          <w:szCs w:val="20"/>
          <w:lang w:val="ru-RU" w:eastAsia="bg-BG"/>
        </w:rPr>
        <w:t xml:space="preserve"> </w:t>
      </w:r>
      <w:r w:rsidRPr="00241760">
        <w:rPr>
          <w:rFonts w:ascii="Times New Roman" w:eastAsia="Times New Roman" w:hAnsi="Times New Roman" w:cs="Times New Roman"/>
          <w:b/>
          <w:i/>
          <w:color w:val="008000"/>
          <w:sz w:val="20"/>
          <w:szCs w:val="20"/>
          <w:lang w:val="ru-RU" w:eastAsia="bg-BG"/>
        </w:rPr>
        <w:t xml:space="preserve"> </w:t>
      </w:r>
      <w:r w:rsidRPr="00241760">
        <w:rPr>
          <w:rFonts w:ascii="Times New Roman" w:eastAsia="Times New Roman" w:hAnsi="Times New Roman" w:cs="Times New Roman"/>
          <w:b/>
          <w:i/>
          <w:sz w:val="20"/>
          <w:szCs w:val="20"/>
          <w:lang w:val="en-US" w:eastAsia="bg-BG"/>
        </w:rPr>
        <w:t>BG</w:t>
      </w:r>
      <w:r w:rsidR="00197909">
        <w:rPr>
          <w:rFonts w:ascii="Times New Roman" w:eastAsia="Times New Roman" w:hAnsi="Times New Roman" w:cs="Times New Roman"/>
          <w:b/>
          <w:i/>
          <w:sz w:val="20"/>
          <w:szCs w:val="20"/>
          <w:lang w:val="ru-RU" w:eastAsia="bg-BG"/>
        </w:rPr>
        <w:t>………………………………</w:t>
      </w:r>
    </w:p>
    <w:p w:rsidR="00513B0A" w:rsidRPr="00241760" w:rsidRDefault="00513B0A" w:rsidP="000E1842">
      <w:pPr>
        <w:jc w:val="center"/>
        <w:rPr>
          <w:rFonts w:ascii="Times New Roman" w:eastAsia="Times New Roman" w:hAnsi="Times New Roman" w:cs="Times New Roman"/>
          <w:sz w:val="16"/>
          <w:szCs w:val="16"/>
          <w:lang w:eastAsia="fr-FR"/>
        </w:rPr>
      </w:pPr>
    </w:p>
    <w:tbl>
      <w:tblPr>
        <w:tblpPr w:leftFromText="180" w:rightFromText="180" w:vertAnchor="text" w:horzAnchor="margin" w:tblpXSpec="right" w:tblpY="31"/>
        <w:tblOverlap w:val="never"/>
        <w:tblW w:w="5749" w:type="dxa"/>
        <w:tblBorders>
          <w:top w:val="single" w:sz="12" w:space="0" w:color="B2B2B2"/>
          <w:left w:val="single" w:sz="12" w:space="0" w:color="B2B2B2"/>
          <w:bottom w:val="single" w:sz="12" w:space="0" w:color="B2B2B2"/>
          <w:right w:val="single" w:sz="12" w:space="0" w:color="B2B2B2"/>
          <w:insideH w:val="single" w:sz="12" w:space="0" w:color="B2B2B2"/>
          <w:insideV w:val="single" w:sz="12" w:space="0" w:color="B2B2B2"/>
        </w:tblBorders>
        <w:tblLook w:val="01E0" w:firstRow="1" w:lastRow="1" w:firstColumn="1" w:lastColumn="1" w:noHBand="0" w:noVBand="0"/>
      </w:tblPr>
      <w:tblGrid>
        <w:gridCol w:w="3187"/>
        <w:gridCol w:w="2562"/>
      </w:tblGrid>
      <w:tr w:rsidR="00315149" w:rsidRPr="00535EE6" w:rsidTr="00315149">
        <w:trPr>
          <w:trHeight w:val="202"/>
        </w:trPr>
        <w:tc>
          <w:tcPr>
            <w:tcW w:w="3187"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noProof/>
                <w:color w:val="5F5F5F"/>
                <w:sz w:val="18"/>
                <w:szCs w:val="18"/>
                <w:lang w:val="en-US"/>
              </w:rPr>
              <mc:AlternateContent>
                <mc:Choice Requires="wps">
                  <w:drawing>
                    <wp:anchor distT="0" distB="0" distL="114300" distR="114300" simplePos="0" relativeHeight="251659264" behindDoc="0" locked="0" layoutInCell="1" allowOverlap="1" wp14:anchorId="1C84FBD5" wp14:editId="34BDD5B9">
                      <wp:simplePos x="0" y="0"/>
                      <wp:positionH relativeFrom="column">
                        <wp:posOffset>4343400</wp:posOffset>
                      </wp:positionH>
                      <wp:positionV relativeFrom="paragraph">
                        <wp:posOffset>-250825</wp:posOffset>
                      </wp:positionV>
                      <wp:extent cx="2171700" cy="1143000"/>
                      <wp:effectExtent l="0" t="635" r="381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71700" cy="1143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6557D0" w:rsidRDefault="006557D0" w:rsidP="00315149">
                                  <w:pPr>
                                    <w:jc w:val="center"/>
                                    <w:rPr>
                                      <w:rFonts w:ascii="Bookman Old Style" w:hAnsi="Bookman Old Style"/>
                                      <w:sz w:val="28"/>
                                      <w:szCs w:val="28"/>
                                    </w:rPr>
                                  </w:pPr>
                                </w:p>
                                <w:p w:rsidR="006557D0" w:rsidRDefault="006557D0" w:rsidP="0031514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42pt;margin-top:-19.75pt;width:171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" filled="f" stroked="f">
                      <v:textbox>
                        <w:txbxContent>
                          <w:p w:rsidR="006557D0" w:rsidRDefault="006557D0" w:rsidP="00315149">
                            <w:pPr>
                              <w:jc w:val="center"/>
                              <w:rPr>
                                <w:rFonts w:ascii="Bookman Old Style" w:hAnsi="Bookman Old Style"/>
                                <w:sz w:val="28"/>
                                <w:szCs w:val="28"/>
                              </w:rPr>
                            </w:pPr>
                          </w:p>
                          <w:p w:rsidR="006557D0" w:rsidRDefault="006557D0" w:rsidP="00315149">
                            <w:pPr>
                              <w:jc w:val="center"/>
                            </w:pPr>
                          </w:p>
                        </w:txbxContent>
                      </v:textbox>
                    </v:shape>
                  </w:pict>
                </mc:Fallback>
              </mc:AlternateContent>
            </w:r>
            <w:r w:rsidRPr="00535EE6">
              <w:rPr>
                <w:rFonts w:ascii="Times New Roman" w:hAnsi="Times New Roman" w:cs="Times New Roman"/>
                <w:color w:val="5F5F5F"/>
                <w:sz w:val="18"/>
                <w:szCs w:val="18"/>
              </w:rPr>
              <w:t xml:space="preserve">Регистрационен номер на договора </w:t>
            </w:r>
          </w:p>
        </w:tc>
        <w:tc>
          <w:tcPr>
            <w:tcW w:w="2562" w:type="dxa"/>
            <w:shd w:val="clear" w:color="auto" w:fill="auto"/>
          </w:tcPr>
          <w:p w:rsidR="00315149" w:rsidRPr="00535EE6" w:rsidRDefault="00315149" w:rsidP="00315149">
            <w:pPr>
              <w:spacing w:after="0" w:line="240" w:lineRule="auto"/>
              <w:jc w:val="both"/>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tc>
      </w:tr>
      <w:tr w:rsidR="00315149" w:rsidRPr="00535EE6" w:rsidTr="00315149">
        <w:trPr>
          <w:trHeight w:val="359"/>
        </w:trPr>
        <w:tc>
          <w:tcPr>
            <w:tcW w:w="3187" w:type="dxa"/>
            <w:shd w:val="clear" w:color="auto" w:fill="auto"/>
          </w:tcPr>
          <w:p w:rsidR="00315149" w:rsidRPr="00535EE6" w:rsidRDefault="00315149" w:rsidP="00315149">
            <w:pPr>
              <w:spacing w:after="0" w:line="240" w:lineRule="auto"/>
              <w:rPr>
                <w:rFonts w:ascii="Times New Roman" w:hAnsi="Times New Roman" w:cs="Times New Roman"/>
                <w:b/>
                <w:color w:val="5F5F5F"/>
                <w:sz w:val="18"/>
                <w:szCs w:val="18"/>
              </w:rPr>
            </w:pPr>
            <w:r w:rsidRPr="00535EE6">
              <w:rPr>
                <w:rFonts w:ascii="Times New Roman" w:hAnsi="Times New Roman" w:cs="Times New Roman"/>
                <w:color w:val="5F5F5F"/>
                <w:sz w:val="18"/>
                <w:szCs w:val="18"/>
              </w:rPr>
              <w:t>Регистрационен номер на проектното предложение</w:t>
            </w:r>
          </w:p>
        </w:tc>
        <w:tc>
          <w:tcPr>
            <w:tcW w:w="2562" w:type="dxa"/>
            <w:shd w:val="clear" w:color="auto" w:fill="auto"/>
          </w:tcPr>
          <w:p w:rsidR="00315149" w:rsidRPr="00535EE6" w:rsidRDefault="00315149" w:rsidP="00315149">
            <w:pPr>
              <w:spacing w:after="0" w:line="240" w:lineRule="auto"/>
              <w:rPr>
                <w:rFonts w:ascii="Times New Roman" w:hAnsi="Times New Roman" w:cs="Times New Roman"/>
                <w:color w:val="5F5F5F"/>
                <w:sz w:val="18"/>
                <w:szCs w:val="18"/>
              </w:rPr>
            </w:pPr>
            <w:r w:rsidRPr="00535EE6">
              <w:rPr>
                <w:rFonts w:ascii="Times New Roman" w:hAnsi="Times New Roman" w:cs="Times New Roman"/>
                <w:color w:val="5F5F5F"/>
                <w:sz w:val="18"/>
                <w:szCs w:val="18"/>
              </w:rPr>
              <w:t>(номер от ИСУН 2020)</w:t>
            </w:r>
          </w:p>
          <w:p w:rsidR="00315149" w:rsidRPr="00535EE6" w:rsidRDefault="00315149" w:rsidP="00315149">
            <w:pPr>
              <w:spacing w:after="0" w:line="240" w:lineRule="auto"/>
              <w:rPr>
                <w:rFonts w:ascii="Times New Roman" w:hAnsi="Times New Roman" w:cs="Times New Roman"/>
                <w:b/>
                <w:sz w:val="18"/>
                <w:szCs w:val="18"/>
              </w:rPr>
            </w:pPr>
          </w:p>
        </w:tc>
      </w:tr>
    </w:tbl>
    <w:p w:rsidR="00315149" w:rsidRPr="00535EE6" w:rsidRDefault="00315149" w:rsidP="000E1842">
      <w:pPr>
        <w:jc w:val="center"/>
        <w:rPr>
          <w:rFonts w:ascii="Times New Roman" w:eastAsia="Times New Roman" w:hAnsi="Times New Roman" w:cs="Times New Roman"/>
          <w:sz w:val="24"/>
          <w:szCs w:val="24"/>
          <w:lang w:eastAsia="fr-FR"/>
        </w:rPr>
      </w:pPr>
    </w:p>
    <w:p w:rsidR="00315149" w:rsidRPr="00535EE6" w:rsidRDefault="00315149" w:rsidP="000E1842">
      <w:pPr>
        <w:jc w:val="center"/>
        <w:rPr>
          <w:rFonts w:ascii="Times New Roman" w:eastAsia="Times New Roman" w:hAnsi="Times New Roman" w:cs="Times New Roman"/>
          <w:sz w:val="24"/>
          <w:szCs w:val="24"/>
          <w:lang w:eastAsia="fr-FR"/>
        </w:rPr>
      </w:pPr>
    </w:p>
    <w:p w:rsidR="000E1842" w:rsidRPr="00535EE6" w:rsidRDefault="002B6FB4" w:rsidP="00315149">
      <w:pPr>
        <w:jc w:val="right"/>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Образец </w:t>
      </w:r>
    </w:p>
    <w:p w:rsidR="000E1842" w:rsidRPr="00535EE6" w:rsidRDefault="000E1842" w:rsidP="00460C5D">
      <w:pPr>
        <w:spacing w:after="0" w:line="240" w:lineRule="auto"/>
        <w:jc w:val="center"/>
        <w:rPr>
          <w:rFonts w:ascii="Times New Roman" w:hAnsi="Times New Roman" w:cs="Times New Roman"/>
          <w:b/>
          <w:sz w:val="24"/>
          <w:szCs w:val="24"/>
        </w:rPr>
      </w:pPr>
      <w:r w:rsidRPr="00535EE6">
        <w:rPr>
          <w:rFonts w:ascii="Times New Roman" w:hAnsi="Times New Roman" w:cs="Times New Roman"/>
          <w:b/>
          <w:sz w:val="24"/>
          <w:szCs w:val="24"/>
        </w:rPr>
        <w:t>АДМИНИСТРАТИВЕН ДОГОВОР</w:t>
      </w:r>
    </w:p>
    <w:p w:rsidR="00460C5D" w:rsidRPr="00535EE6" w:rsidRDefault="00460C5D" w:rsidP="00460C5D">
      <w:pPr>
        <w:spacing w:after="0" w:line="240" w:lineRule="auto"/>
        <w:jc w:val="center"/>
        <w:rPr>
          <w:rFonts w:ascii="Times New Roman" w:hAnsi="Times New Roman" w:cs="Times New Roman"/>
          <w:sz w:val="24"/>
          <w:szCs w:val="24"/>
        </w:rPr>
      </w:pPr>
    </w:p>
    <w:p w:rsidR="00663D0E" w:rsidRPr="00CC13FC" w:rsidRDefault="00663D0E" w:rsidP="00663D0E">
      <w:pPr>
        <w:spacing w:after="0" w:line="240" w:lineRule="auto"/>
        <w:jc w:val="center"/>
        <w:rPr>
          <w:rFonts w:ascii="Times New Roman" w:hAnsi="Times New Roman" w:cs="Times New Roman"/>
          <w:sz w:val="24"/>
          <w:szCs w:val="24"/>
          <w:lang w:val="ru-RU"/>
        </w:rPr>
      </w:pPr>
      <w:r w:rsidRPr="00535EE6">
        <w:rPr>
          <w:rFonts w:ascii="Times New Roman" w:hAnsi="Times New Roman" w:cs="Times New Roman"/>
          <w:sz w:val="24"/>
          <w:szCs w:val="24"/>
        </w:rPr>
        <w:t>................................../.................................</w:t>
      </w:r>
      <w:r w:rsidRPr="00535EE6">
        <w:rPr>
          <w:rStyle w:val="FootnoteReference"/>
          <w:rFonts w:ascii="Times New Roman" w:hAnsi="Times New Roman" w:cs="Times New Roman"/>
          <w:sz w:val="24"/>
          <w:szCs w:val="24"/>
        </w:rPr>
        <w:footnoteReference w:id="1"/>
      </w:r>
    </w:p>
    <w:p w:rsidR="00D0454E" w:rsidRPr="00CC13FC" w:rsidRDefault="00D0454E" w:rsidP="00663D0E">
      <w:pPr>
        <w:spacing w:after="0" w:line="240" w:lineRule="auto"/>
        <w:jc w:val="center"/>
        <w:rPr>
          <w:rFonts w:ascii="Times New Roman" w:hAnsi="Times New Roman" w:cs="Times New Roman"/>
          <w:sz w:val="24"/>
          <w:szCs w:val="24"/>
          <w:lang w:val="ru-RU"/>
        </w:rPr>
      </w:pPr>
    </w:p>
    <w:p w:rsidR="00460C5D" w:rsidRPr="00535EE6" w:rsidRDefault="000E1842"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за предоставяне на безвъзмездна финансова помощ </w:t>
      </w:r>
      <w:r w:rsidR="00B95BED" w:rsidRPr="00535EE6">
        <w:rPr>
          <w:rFonts w:ascii="Times New Roman" w:hAnsi="Times New Roman" w:cs="Times New Roman"/>
          <w:sz w:val="24"/>
          <w:szCs w:val="24"/>
        </w:rPr>
        <w:t xml:space="preserve">по </w:t>
      </w:r>
      <w:r w:rsidR="00460C5D" w:rsidRPr="00535EE6">
        <w:rPr>
          <w:rFonts w:ascii="Times New Roman" w:hAnsi="Times New Roman" w:cs="Times New Roman"/>
          <w:sz w:val="24"/>
          <w:szCs w:val="24"/>
        </w:rPr>
        <w:t xml:space="preserve">оперативна програма </w:t>
      </w:r>
    </w:p>
    <w:p w:rsidR="00460C5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„Околна среда 2014-2020 г.”, </w:t>
      </w:r>
      <w:r w:rsidR="00EB48B6" w:rsidRPr="00535EE6">
        <w:rPr>
          <w:rFonts w:ascii="Times New Roman" w:hAnsi="Times New Roman" w:cs="Times New Roman"/>
          <w:sz w:val="24"/>
          <w:szCs w:val="24"/>
        </w:rPr>
        <w:t>съфинансирана</w:t>
      </w:r>
      <w:r w:rsidRPr="00535EE6">
        <w:rPr>
          <w:rFonts w:ascii="Times New Roman" w:hAnsi="Times New Roman" w:cs="Times New Roman"/>
          <w:sz w:val="24"/>
          <w:szCs w:val="24"/>
        </w:rPr>
        <w:t xml:space="preserve"> от </w:t>
      </w:r>
    </w:p>
    <w:p w:rsidR="00B95BED" w:rsidRPr="00535EE6" w:rsidRDefault="00460C5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Европейския фонд за регионално развитие и Кохезионния фонд на Европейския съюз</w:t>
      </w:r>
    </w:p>
    <w:p w:rsidR="00460C5D" w:rsidRPr="00535EE6" w:rsidRDefault="00460C5D" w:rsidP="00C94A5F">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 xml:space="preserve">по </w:t>
      </w:r>
      <w:r w:rsidR="00B95BED" w:rsidRPr="00535EE6">
        <w:rPr>
          <w:rFonts w:ascii="Times New Roman" w:hAnsi="Times New Roman" w:cs="Times New Roman"/>
          <w:sz w:val="24"/>
          <w:szCs w:val="24"/>
        </w:rPr>
        <w:t xml:space="preserve">процедура чрез </w:t>
      </w:r>
      <w:r w:rsidR="00965312">
        <w:rPr>
          <w:rFonts w:ascii="Times New Roman" w:hAnsi="Times New Roman" w:cs="Times New Roman"/>
          <w:sz w:val="24"/>
          <w:szCs w:val="24"/>
        </w:rPr>
        <w:t>подбор</w:t>
      </w:r>
      <w:r w:rsidR="00B95BED" w:rsidRPr="00535EE6">
        <w:rPr>
          <w:rFonts w:ascii="Times New Roman" w:hAnsi="Times New Roman" w:cs="Times New Roman"/>
          <w:sz w:val="24"/>
          <w:szCs w:val="24"/>
        </w:rPr>
        <w:t xml:space="preserve"> </w:t>
      </w:r>
      <w:r w:rsidR="00663D0E" w:rsidRPr="00535EE6">
        <w:rPr>
          <w:rFonts w:ascii="Times New Roman" w:hAnsi="Times New Roman" w:cs="Times New Roman"/>
          <w:sz w:val="24"/>
          <w:szCs w:val="24"/>
          <w:lang w:val="en-US"/>
        </w:rPr>
        <w:t>BG</w:t>
      </w:r>
      <w:r w:rsidR="00663D0E" w:rsidRPr="00535EE6">
        <w:rPr>
          <w:rFonts w:ascii="Times New Roman" w:hAnsi="Times New Roman" w:cs="Times New Roman"/>
          <w:sz w:val="24"/>
          <w:szCs w:val="24"/>
          <w:lang w:val="ru-RU"/>
        </w:rPr>
        <w:t xml:space="preserve"> </w:t>
      </w:r>
      <w:r w:rsidR="00663D0E" w:rsidRPr="00535EE6">
        <w:rPr>
          <w:rFonts w:ascii="Times New Roman" w:hAnsi="Times New Roman" w:cs="Times New Roman"/>
          <w:sz w:val="24"/>
          <w:szCs w:val="24"/>
        </w:rPr>
        <w:t>…………………..</w:t>
      </w:r>
      <w:r w:rsidR="00663D0E" w:rsidRPr="00535EE6">
        <w:rPr>
          <w:rStyle w:val="FootnoteReference"/>
          <w:rFonts w:ascii="Times New Roman" w:hAnsi="Times New Roman" w:cs="Times New Roman"/>
          <w:sz w:val="24"/>
          <w:szCs w:val="24"/>
        </w:rPr>
        <w:footnoteReference w:id="2"/>
      </w:r>
      <w:r w:rsidR="00663D0E" w:rsidRPr="00535EE6" w:rsidDel="00663D0E">
        <w:rPr>
          <w:rFonts w:ascii="Times New Roman" w:hAnsi="Times New Roman" w:cs="Times New Roman"/>
          <w:sz w:val="24"/>
          <w:szCs w:val="24"/>
        </w:rPr>
        <w:t xml:space="preserve"> </w:t>
      </w:r>
      <w:r w:rsidR="00C94A5F" w:rsidRPr="00394FF9">
        <w:rPr>
          <w:rFonts w:ascii="Times New Roman" w:hAnsi="Times New Roman" w:cs="Times New Roman"/>
          <w:b/>
          <w:i/>
          <w:sz w:val="24"/>
          <w:szCs w:val="24"/>
        </w:rPr>
        <w:t>„</w:t>
      </w:r>
      <w:r w:rsidR="00887098">
        <w:rPr>
          <w:rFonts w:ascii="Times New Roman" w:hAnsi="Times New Roman" w:cs="Times New Roman"/>
          <w:b/>
          <w:i/>
          <w:sz w:val="24"/>
          <w:szCs w:val="24"/>
        </w:rPr>
        <w:t xml:space="preserve">Споделена визия за </w:t>
      </w:r>
      <w:r w:rsidR="00A64ABB" w:rsidRPr="00A64ABB">
        <w:rPr>
          <w:rFonts w:ascii="Times New Roman" w:hAnsi="Times New Roman" w:cs="Times New Roman"/>
          <w:b/>
          <w:i/>
          <w:sz w:val="24"/>
          <w:szCs w:val="24"/>
        </w:rPr>
        <w:t xml:space="preserve">екологичната </w:t>
      </w:r>
      <w:r w:rsidR="00887098">
        <w:rPr>
          <w:rFonts w:ascii="Times New Roman" w:hAnsi="Times New Roman" w:cs="Times New Roman"/>
          <w:b/>
          <w:i/>
          <w:sz w:val="24"/>
          <w:szCs w:val="24"/>
        </w:rPr>
        <w:t>мрежа Натура 2000 в България</w:t>
      </w:r>
      <w:r w:rsidR="000C3C32" w:rsidRPr="000C3C32">
        <w:rPr>
          <w:rFonts w:ascii="Times New Roman" w:hAnsi="Times New Roman" w:cs="Times New Roman"/>
          <w:b/>
          <w:i/>
          <w:sz w:val="24"/>
          <w:szCs w:val="24"/>
        </w:rPr>
        <w:t xml:space="preserve"> „Околна среда 2014 - 2020г.</w:t>
      </w:r>
      <w:r w:rsidR="00663D0E" w:rsidRPr="00535EE6">
        <w:rPr>
          <w:rFonts w:ascii="Times New Roman" w:hAnsi="Times New Roman" w:cs="Times New Roman"/>
          <w:b/>
          <w:i/>
          <w:sz w:val="24"/>
          <w:szCs w:val="24"/>
        </w:rPr>
        <w:t>“</w:t>
      </w:r>
      <w:r w:rsidR="00D17ACF" w:rsidRPr="00535EE6">
        <w:rPr>
          <w:rFonts w:ascii="Times New Roman" w:hAnsi="Times New Roman" w:cs="Times New Roman"/>
          <w:sz w:val="24"/>
          <w:szCs w:val="24"/>
        </w:rPr>
        <w:t>,</w:t>
      </w:r>
    </w:p>
    <w:p w:rsidR="00B95BED" w:rsidRPr="00535EE6" w:rsidRDefault="00B95BED" w:rsidP="00460C5D">
      <w:pPr>
        <w:spacing w:after="0" w:line="240" w:lineRule="auto"/>
        <w:jc w:val="center"/>
        <w:rPr>
          <w:rFonts w:ascii="Times New Roman" w:hAnsi="Times New Roman" w:cs="Times New Roman"/>
          <w:sz w:val="24"/>
          <w:szCs w:val="24"/>
        </w:rPr>
      </w:pPr>
      <w:r w:rsidRPr="00535EE6">
        <w:rPr>
          <w:rFonts w:ascii="Times New Roman" w:hAnsi="Times New Roman" w:cs="Times New Roman"/>
          <w:sz w:val="24"/>
          <w:szCs w:val="24"/>
        </w:rPr>
        <w:t>на бенефициент</w:t>
      </w:r>
      <w:r w:rsidR="00460C5D" w:rsidRPr="00535EE6">
        <w:rPr>
          <w:rFonts w:ascii="Times New Roman" w:hAnsi="Times New Roman" w:cs="Times New Roman"/>
          <w:sz w:val="24"/>
          <w:szCs w:val="24"/>
        </w:rPr>
        <w:t xml:space="preserve"> </w:t>
      </w:r>
      <w:r w:rsidR="00D17ACF" w:rsidRPr="00535EE6">
        <w:rPr>
          <w:rFonts w:ascii="Times New Roman" w:hAnsi="Times New Roman" w:cs="Times New Roman"/>
          <w:sz w:val="24"/>
          <w:szCs w:val="24"/>
        </w:rPr>
        <w:t>……………………</w:t>
      </w:r>
    </w:p>
    <w:p w:rsidR="000E1842" w:rsidRPr="00535EE6" w:rsidRDefault="00663D0E" w:rsidP="00663D0E">
      <w:pPr>
        <w:tabs>
          <w:tab w:val="left" w:pos="3268"/>
          <w:tab w:val="center" w:pos="4819"/>
        </w:tabs>
        <w:rPr>
          <w:rFonts w:ascii="Times New Roman" w:hAnsi="Times New Roman" w:cs="Times New Roman"/>
          <w:sz w:val="24"/>
          <w:szCs w:val="24"/>
        </w:rPr>
      </w:pPr>
      <w:r w:rsidRPr="00535EE6">
        <w:rPr>
          <w:rFonts w:ascii="Times New Roman" w:hAnsi="Times New Roman" w:cs="Times New Roman"/>
          <w:sz w:val="24"/>
          <w:szCs w:val="24"/>
          <w:lang w:val="en-US"/>
        </w:rPr>
        <w:tab/>
      </w:r>
      <w:r w:rsidRPr="00535EE6">
        <w:rPr>
          <w:rFonts w:ascii="Times New Roman" w:hAnsi="Times New Roman" w:cs="Times New Roman"/>
          <w:sz w:val="24"/>
          <w:szCs w:val="24"/>
          <w:lang w:val="en-US"/>
        </w:rPr>
        <w:tab/>
      </w:r>
      <w:r w:rsidR="00B95BED" w:rsidRPr="00535EE6">
        <w:rPr>
          <w:rFonts w:ascii="Times New Roman" w:hAnsi="Times New Roman" w:cs="Times New Roman"/>
          <w:sz w:val="24"/>
          <w:szCs w:val="24"/>
        </w:rPr>
        <w:t xml:space="preserve"> </w:t>
      </w:r>
    </w:p>
    <w:p w:rsidR="00542660" w:rsidRPr="00535EE6" w:rsidRDefault="00542660" w:rsidP="00CD28DE">
      <w:pPr>
        <w:spacing w:before="80" w:after="80" w:line="240" w:lineRule="auto"/>
        <w:ind w:firstLine="708"/>
        <w:jc w:val="both"/>
        <w:rPr>
          <w:rFonts w:ascii="Times New Roman" w:eastAsia="Times New Roman" w:hAnsi="Times New Roman" w:cs="Times New Roman"/>
          <w:b/>
          <w:sz w:val="24"/>
          <w:szCs w:val="24"/>
          <w:lang w:eastAsia="fr-FR"/>
        </w:rPr>
      </w:pPr>
    </w:p>
    <w:p w:rsidR="00DE0C25" w:rsidRPr="00535EE6" w:rsidRDefault="00B95BED" w:rsidP="008E4CC9">
      <w:pPr>
        <w:pStyle w:val="ListParagraph"/>
        <w:numPr>
          <w:ilvl w:val="0"/>
          <w:numId w:val="3"/>
        </w:numPr>
        <w:spacing w:after="0" w:line="240" w:lineRule="auto"/>
        <w:ind w:left="0" w:firstLine="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Настоящият договор се сключва на основание чл. </w:t>
      </w:r>
      <w:r w:rsidR="00965312">
        <w:rPr>
          <w:rFonts w:ascii="Times New Roman" w:eastAsia="Times New Roman" w:hAnsi="Times New Roman" w:cs="Times New Roman"/>
          <w:sz w:val="24"/>
          <w:szCs w:val="24"/>
          <w:lang w:eastAsia="fr-FR"/>
        </w:rPr>
        <w:t>37</w:t>
      </w:r>
      <w:r w:rsidRPr="00535EE6">
        <w:rPr>
          <w:rFonts w:ascii="Times New Roman" w:eastAsia="Times New Roman" w:hAnsi="Times New Roman" w:cs="Times New Roman"/>
          <w:sz w:val="24"/>
          <w:szCs w:val="24"/>
          <w:lang w:eastAsia="fr-FR"/>
        </w:rPr>
        <w:t>, ал.</w:t>
      </w:r>
      <w:r w:rsidR="00DE0C25" w:rsidRPr="00535EE6">
        <w:rPr>
          <w:rFonts w:ascii="Times New Roman" w:eastAsia="Times New Roman" w:hAnsi="Times New Roman" w:cs="Times New Roman"/>
          <w:sz w:val="24"/>
          <w:szCs w:val="24"/>
          <w:lang w:eastAsia="fr-FR"/>
        </w:rPr>
        <w:t xml:space="preserve"> </w:t>
      </w:r>
      <w:r w:rsidR="00BD667D">
        <w:rPr>
          <w:rFonts w:ascii="Times New Roman" w:eastAsia="Times New Roman" w:hAnsi="Times New Roman" w:cs="Times New Roman"/>
          <w:sz w:val="24"/>
          <w:szCs w:val="24"/>
          <w:lang w:eastAsia="fr-FR"/>
        </w:rPr>
        <w:t>3</w:t>
      </w:r>
      <w:r w:rsidR="00BD667D"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 xml:space="preserve">от </w:t>
      </w:r>
      <w:r w:rsidR="00DE0C25" w:rsidRPr="00535EE6">
        <w:rPr>
          <w:rFonts w:ascii="Times New Roman" w:eastAsia="Times New Roman" w:hAnsi="Times New Roman" w:cs="Times New Roman"/>
          <w:sz w:val="24"/>
          <w:szCs w:val="24"/>
          <w:lang w:eastAsia="fr-FR"/>
        </w:rPr>
        <w:t>Закона за управление на средствата от Европейските структурни и инвестиционни фондове (ЗУСЕСИФ),</w:t>
      </w:r>
      <w:r w:rsidRPr="00535EE6">
        <w:rPr>
          <w:rFonts w:ascii="Times New Roman" w:eastAsia="Times New Roman" w:hAnsi="Times New Roman" w:cs="Times New Roman"/>
          <w:sz w:val="24"/>
          <w:szCs w:val="24"/>
          <w:lang w:eastAsia="fr-FR"/>
        </w:rPr>
        <w:t xml:space="preserve"> във връзка с постъпило</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на ……………..г. </w:t>
      </w:r>
      <w:r w:rsidR="00DE0C25" w:rsidRPr="00535EE6">
        <w:rPr>
          <w:rFonts w:ascii="Times New Roman" w:eastAsia="Times New Roman" w:hAnsi="Times New Roman" w:cs="Times New Roman"/>
          <w:sz w:val="24"/>
          <w:szCs w:val="24"/>
          <w:lang w:eastAsia="fr-FR"/>
        </w:rPr>
        <w:t xml:space="preserve">проектно предложение ИСУН № ………., оценено от </w:t>
      </w:r>
      <w:r w:rsidR="00095912">
        <w:rPr>
          <w:rFonts w:ascii="Times New Roman" w:eastAsia="Times New Roman" w:hAnsi="Times New Roman" w:cs="Times New Roman"/>
          <w:sz w:val="24"/>
          <w:szCs w:val="24"/>
          <w:lang w:eastAsia="fr-FR"/>
        </w:rPr>
        <w:t>оценителна комисия</w:t>
      </w:r>
      <w:r w:rsidR="00DE0C25" w:rsidRPr="00535EE6">
        <w:rPr>
          <w:rFonts w:ascii="Times New Roman" w:eastAsia="Times New Roman" w:hAnsi="Times New Roman" w:cs="Times New Roman"/>
          <w:sz w:val="24"/>
          <w:szCs w:val="24"/>
          <w:lang w:eastAsia="fr-FR"/>
        </w:rPr>
        <w:t>, назначена със Заповед № ………../…….. г. на ръководител</w:t>
      </w:r>
      <w:r w:rsidR="00B20B5B">
        <w:rPr>
          <w:rFonts w:ascii="Times New Roman" w:eastAsia="Times New Roman" w:hAnsi="Times New Roman" w:cs="Times New Roman"/>
          <w:sz w:val="24"/>
          <w:szCs w:val="24"/>
          <w:lang w:eastAsia="fr-FR"/>
        </w:rPr>
        <w:t>я</w:t>
      </w:r>
      <w:r w:rsidR="00DE0C25" w:rsidRPr="00535EE6">
        <w:rPr>
          <w:rFonts w:ascii="Times New Roman" w:eastAsia="Times New Roman" w:hAnsi="Times New Roman" w:cs="Times New Roman"/>
          <w:sz w:val="24"/>
          <w:szCs w:val="24"/>
          <w:lang w:eastAsia="fr-FR"/>
        </w:rPr>
        <w:t xml:space="preserve">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орган на Оперативна програма „Околна сред</w:t>
      </w:r>
      <w:r w:rsidR="00D47F9D" w:rsidRPr="00535EE6">
        <w:rPr>
          <w:rFonts w:ascii="Times New Roman" w:eastAsia="Times New Roman" w:hAnsi="Times New Roman" w:cs="Times New Roman"/>
          <w:sz w:val="24"/>
          <w:szCs w:val="24"/>
          <w:lang w:eastAsia="fr-FR"/>
        </w:rPr>
        <w:t>а</w:t>
      </w:r>
      <w:r w:rsidR="00DE0C25" w:rsidRPr="00535EE6">
        <w:rPr>
          <w:rFonts w:ascii="Times New Roman" w:eastAsia="Times New Roman" w:hAnsi="Times New Roman" w:cs="Times New Roman"/>
          <w:sz w:val="24"/>
          <w:szCs w:val="24"/>
          <w:lang w:eastAsia="fr-FR"/>
        </w:rPr>
        <w:t xml:space="preserve"> 2014-2020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0B6269" w:rsidRPr="00535EE6">
        <w:rPr>
          <w:rFonts w:ascii="Times New Roman" w:eastAsia="Times New Roman" w:hAnsi="Times New Roman" w:cs="Times New Roman"/>
          <w:sz w:val="24"/>
          <w:szCs w:val="24"/>
          <w:lang w:eastAsia="fr-FR"/>
        </w:rPr>
        <w:t>/</w:t>
      </w:r>
      <w:r w:rsidR="00E875E8"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и въз основа на доклад за оценка </w:t>
      </w:r>
      <w:r w:rsidR="00E875E8" w:rsidRPr="00535EE6">
        <w:rPr>
          <w:rFonts w:ascii="Times New Roman" w:eastAsia="Times New Roman" w:hAnsi="Times New Roman" w:cs="Times New Roman"/>
          <w:sz w:val="24"/>
          <w:szCs w:val="24"/>
          <w:lang w:eastAsia="fr-FR"/>
        </w:rPr>
        <w:t xml:space="preserve">на </w:t>
      </w:r>
      <w:r w:rsidR="00095912">
        <w:rPr>
          <w:rFonts w:ascii="Times New Roman" w:eastAsia="Times New Roman" w:hAnsi="Times New Roman" w:cs="Times New Roman"/>
          <w:sz w:val="24"/>
          <w:szCs w:val="24"/>
          <w:lang w:eastAsia="fr-FR"/>
        </w:rPr>
        <w:t>комисията</w:t>
      </w:r>
      <w:r w:rsidR="00E875E8"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от …………..…… г.</w:t>
      </w:r>
      <w:r w:rsidR="00663D0E" w:rsidRPr="00535EE6">
        <w:rPr>
          <w:rStyle w:val="FootnoteReference"/>
          <w:rFonts w:ascii="Times New Roman" w:eastAsia="Times New Roman" w:hAnsi="Times New Roman" w:cs="Times New Roman"/>
          <w:sz w:val="24"/>
          <w:szCs w:val="24"/>
          <w:lang w:eastAsia="fr-FR"/>
        </w:rPr>
        <w:footnoteReference w:id="3"/>
      </w:r>
      <w:r w:rsidR="00DE0C25" w:rsidRPr="00535EE6">
        <w:rPr>
          <w:rFonts w:ascii="Times New Roman" w:eastAsia="Times New Roman" w:hAnsi="Times New Roman" w:cs="Times New Roman"/>
          <w:sz w:val="24"/>
          <w:szCs w:val="24"/>
          <w:lang w:eastAsia="fr-FR"/>
        </w:rPr>
        <w:t xml:space="preserve">, </w:t>
      </w:r>
      <w:r w:rsidR="00E875E8" w:rsidRPr="00535EE6">
        <w:rPr>
          <w:rFonts w:ascii="Times New Roman" w:eastAsia="Times New Roman" w:hAnsi="Times New Roman" w:cs="Times New Roman"/>
          <w:sz w:val="24"/>
          <w:szCs w:val="24"/>
          <w:lang w:eastAsia="fr-FR"/>
        </w:rPr>
        <w:t xml:space="preserve">с който горепосоченото проектно предложение се предлага за финансиране от оперативната програма, </w:t>
      </w:r>
      <w:r w:rsidR="00DE0C25" w:rsidRPr="00535EE6">
        <w:rPr>
          <w:rFonts w:ascii="Times New Roman" w:eastAsia="Times New Roman" w:hAnsi="Times New Roman" w:cs="Times New Roman"/>
          <w:sz w:val="24"/>
          <w:szCs w:val="24"/>
          <w:lang w:eastAsia="fr-FR"/>
        </w:rPr>
        <w:t xml:space="preserve">одобрен </w:t>
      </w:r>
      <w:r w:rsidR="00D47F9D" w:rsidRPr="00535EE6">
        <w:rPr>
          <w:rFonts w:ascii="Times New Roman" w:eastAsia="Times New Roman" w:hAnsi="Times New Roman" w:cs="Times New Roman"/>
          <w:sz w:val="24"/>
          <w:szCs w:val="24"/>
          <w:lang w:eastAsia="fr-FR"/>
        </w:rPr>
        <w:t xml:space="preserve">на …………….. г. </w:t>
      </w:r>
      <w:r w:rsidR="00DE0C25" w:rsidRPr="00535EE6">
        <w:rPr>
          <w:rFonts w:ascii="Times New Roman" w:eastAsia="Times New Roman" w:hAnsi="Times New Roman" w:cs="Times New Roman"/>
          <w:sz w:val="24"/>
          <w:szCs w:val="24"/>
          <w:lang w:eastAsia="fr-FR"/>
        </w:rPr>
        <w:t xml:space="preserve">с резолюция на ръководителя на </w:t>
      </w:r>
      <w:r w:rsidR="00CB26D9" w:rsidRPr="00535EE6">
        <w:rPr>
          <w:rFonts w:ascii="Times New Roman" w:eastAsia="Times New Roman" w:hAnsi="Times New Roman" w:cs="Times New Roman"/>
          <w:sz w:val="24"/>
          <w:szCs w:val="24"/>
          <w:lang w:eastAsia="fr-FR"/>
        </w:rPr>
        <w:t xml:space="preserve">Управляващия </w:t>
      </w:r>
      <w:r w:rsidR="00DE0C25" w:rsidRPr="00535EE6">
        <w:rPr>
          <w:rFonts w:ascii="Times New Roman" w:eastAsia="Times New Roman" w:hAnsi="Times New Roman" w:cs="Times New Roman"/>
          <w:sz w:val="24"/>
          <w:szCs w:val="24"/>
          <w:lang w:eastAsia="fr-FR"/>
        </w:rPr>
        <w:t>орган на Оперативна програма „Околна сред</w:t>
      </w:r>
      <w:r w:rsidR="00E13A6C" w:rsidRPr="00535EE6">
        <w:rPr>
          <w:rFonts w:ascii="Times New Roman" w:eastAsia="Times New Roman" w:hAnsi="Times New Roman" w:cs="Times New Roman"/>
          <w:sz w:val="24"/>
          <w:szCs w:val="24"/>
          <w:lang w:eastAsia="fr-FR"/>
        </w:rPr>
        <w:t>а</w:t>
      </w:r>
      <w:r w:rsidR="00DE0C25" w:rsidRPr="00535EE6">
        <w:rPr>
          <w:rFonts w:ascii="Times New Roman" w:eastAsia="Times New Roman" w:hAnsi="Times New Roman" w:cs="Times New Roman"/>
          <w:sz w:val="24"/>
          <w:szCs w:val="24"/>
          <w:lang w:eastAsia="fr-FR"/>
        </w:rPr>
        <w:t xml:space="preserve"> 2014-2020 г.“</w:t>
      </w:r>
      <w:r w:rsidR="000A384B" w:rsidRPr="00535EE6">
        <w:rPr>
          <w:rFonts w:ascii="Times New Roman" w:eastAsia="Times New Roman" w:hAnsi="Times New Roman" w:cs="Times New Roman"/>
          <w:sz w:val="24"/>
          <w:szCs w:val="24"/>
          <w:lang w:eastAsia="fr-FR"/>
        </w:rPr>
        <w:t xml:space="preserve">, </w:t>
      </w:r>
      <w:r w:rsidR="00DE0C25" w:rsidRPr="00535EE6">
        <w:rPr>
          <w:rFonts w:ascii="Times New Roman" w:eastAsia="Times New Roman" w:hAnsi="Times New Roman" w:cs="Times New Roman"/>
          <w:sz w:val="24"/>
          <w:szCs w:val="24"/>
          <w:lang w:eastAsia="fr-FR"/>
        </w:rPr>
        <w:t>/заповед за оправомощаване № …………………….</w:t>
      </w:r>
      <w:r w:rsidR="000A384B" w:rsidRPr="00535EE6">
        <w:rPr>
          <w:rFonts w:ascii="Times New Roman" w:eastAsia="Times New Roman" w:hAnsi="Times New Roman" w:cs="Times New Roman"/>
          <w:sz w:val="24"/>
          <w:szCs w:val="24"/>
          <w:lang w:eastAsia="fr-FR"/>
        </w:rPr>
        <w:t>/</w:t>
      </w:r>
      <w:r w:rsidR="00DE0C25"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w:t>
      </w:r>
    </w:p>
    <w:p w:rsidR="00DE0C25" w:rsidRPr="00535EE6" w:rsidRDefault="00DE0C25" w:rsidP="008E4CC9">
      <w:pPr>
        <w:pStyle w:val="ListParagraph"/>
        <w:spacing w:after="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spacing w:before="80" w:after="8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м</w:t>
      </w:r>
      <w:r w:rsidR="00B95BED" w:rsidRPr="00535EE6">
        <w:rPr>
          <w:rFonts w:ascii="Times New Roman" w:eastAsia="Times New Roman" w:hAnsi="Times New Roman" w:cs="Times New Roman"/>
          <w:sz w:val="24"/>
          <w:szCs w:val="24"/>
          <w:lang w:eastAsia="fr-FR"/>
        </w:rPr>
        <w:t>ежду</w:t>
      </w:r>
    </w:p>
    <w:p w:rsidR="009A7C1B" w:rsidRPr="00535EE6" w:rsidRDefault="009A7C1B" w:rsidP="00854B99">
      <w:pPr>
        <w:pStyle w:val="ListParagraph"/>
        <w:spacing w:before="80" w:after="80" w:line="240" w:lineRule="auto"/>
        <w:ind w:left="709"/>
        <w:jc w:val="both"/>
        <w:rPr>
          <w:rFonts w:ascii="Times New Roman" w:eastAsia="Times New Roman" w:hAnsi="Times New Roman" w:cs="Times New Roman"/>
          <w:sz w:val="24"/>
          <w:szCs w:val="24"/>
          <w:lang w:eastAsia="fr-FR"/>
        </w:rPr>
      </w:pPr>
    </w:p>
    <w:p w:rsidR="00DE6E51" w:rsidRPr="00535EE6" w:rsidRDefault="00EA2C3F"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Министъра </w:t>
      </w:r>
      <w:r w:rsidR="00B95BED" w:rsidRPr="00535EE6">
        <w:rPr>
          <w:rFonts w:ascii="Times New Roman" w:eastAsia="Times New Roman" w:hAnsi="Times New Roman" w:cs="Times New Roman"/>
          <w:sz w:val="24"/>
          <w:szCs w:val="24"/>
          <w:lang w:eastAsia="fr-FR"/>
        </w:rPr>
        <w:t>на</w:t>
      </w:r>
      <w:r w:rsidR="00D47F9D" w:rsidRPr="00535EE6">
        <w:rPr>
          <w:rFonts w:ascii="Times New Roman" w:eastAsia="Times New Roman" w:hAnsi="Times New Roman" w:cs="Times New Roman"/>
          <w:sz w:val="24"/>
          <w:szCs w:val="24"/>
          <w:lang w:eastAsia="fr-FR"/>
        </w:rPr>
        <w:t xml:space="preserve"> околната среда и водите/ ……………………..</w:t>
      </w:r>
      <w:r w:rsidR="003F13E4" w:rsidRPr="00535EE6">
        <w:rPr>
          <w:rFonts w:ascii="Times New Roman" w:eastAsia="Times New Roman" w:hAnsi="Times New Roman" w:cs="Times New Roman"/>
          <w:sz w:val="24"/>
          <w:szCs w:val="24"/>
          <w:lang w:eastAsia="fr-FR"/>
        </w:rPr>
        <w:t xml:space="preserve"> -</w:t>
      </w:r>
      <w:r w:rsidR="00D47F9D" w:rsidRPr="00535EE6">
        <w:rPr>
          <w:rFonts w:ascii="Times New Roman" w:eastAsia="Times New Roman" w:hAnsi="Times New Roman" w:cs="Times New Roman"/>
          <w:sz w:val="24"/>
          <w:szCs w:val="24"/>
          <w:lang w:eastAsia="fr-FR"/>
        </w:rPr>
        <w:t xml:space="preserve"> глав</w:t>
      </w:r>
      <w:r w:rsidR="003F13E4" w:rsidRPr="00535EE6">
        <w:rPr>
          <w:rFonts w:ascii="Times New Roman" w:eastAsia="Times New Roman" w:hAnsi="Times New Roman" w:cs="Times New Roman"/>
          <w:sz w:val="24"/>
          <w:szCs w:val="24"/>
          <w:lang w:eastAsia="fr-FR"/>
        </w:rPr>
        <w:t>е</w:t>
      </w:r>
      <w:r w:rsidR="00D47F9D" w:rsidRPr="00535EE6">
        <w:rPr>
          <w:rFonts w:ascii="Times New Roman" w:eastAsia="Times New Roman" w:hAnsi="Times New Roman" w:cs="Times New Roman"/>
          <w:sz w:val="24"/>
          <w:szCs w:val="24"/>
          <w:lang w:eastAsia="fr-FR"/>
        </w:rPr>
        <w:t xml:space="preserve">н </w:t>
      </w:r>
      <w:r w:rsidR="00B95BED" w:rsidRPr="00535EE6">
        <w:rPr>
          <w:rFonts w:ascii="Times New Roman" w:eastAsia="Times New Roman" w:hAnsi="Times New Roman" w:cs="Times New Roman"/>
          <w:sz w:val="24"/>
          <w:szCs w:val="24"/>
          <w:lang w:eastAsia="fr-FR"/>
        </w:rPr>
        <w:t xml:space="preserve">директор на </w:t>
      </w:r>
      <w:r w:rsidR="00D47F9D" w:rsidRPr="00535EE6">
        <w:rPr>
          <w:rFonts w:ascii="Times New Roman" w:eastAsia="Times New Roman" w:hAnsi="Times New Roman" w:cs="Times New Roman"/>
          <w:sz w:val="24"/>
          <w:szCs w:val="24"/>
          <w:lang w:eastAsia="fr-FR"/>
        </w:rPr>
        <w:t xml:space="preserve">главна дирекция „Оперативна програма „Околна среда“ в Министерството на околната среда и водите, </w:t>
      </w:r>
      <w:r w:rsidR="00B95BED" w:rsidRPr="00535EE6">
        <w:rPr>
          <w:rFonts w:ascii="Times New Roman" w:eastAsia="Times New Roman" w:hAnsi="Times New Roman" w:cs="Times New Roman"/>
          <w:sz w:val="24"/>
          <w:szCs w:val="24"/>
          <w:lang w:eastAsia="fr-FR"/>
        </w:rPr>
        <w:t xml:space="preserve">в качеството </w:t>
      </w:r>
      <w:r w:rsidR="00D47F9D" w:rsidRPr="00535EE6">
        <w:rPr>
          <w:rFonts w:ascii="Times New Roman" w:eastAsia="Times New Roman" w:hAnsi="Times New Roman" w:cs="Times New Roman"/>
          <w:sz w:val="24"/>
          <w:szCs w:val="24"/>
          <w:lang w:eastAsia="fr-FR"/>
        </w:rPr>
        <w:t xml:space="preserve">му </w:t>
      </w:r>
      <w:r w:rsidR="00B95BED" w:rsidRPr="00535EE6">
        <w:rPr>
          <w:rFonts w:ascii="Times New Roman" w:eastAsia="Times New Roman" w:hAnsi="Times New Roman" w:cs="Times New Roman"/>
          <w:sz w:val="24"/>
          <w:szCs w:val="24"/>
          <w:lang w:eastAsia="fr-FR"/>
        </w:rPr>
        <w:t xml:space="preserve">на ръководител на </w:t>
      </w:r>
      <w:r w:rsidR="00CB26D9" w:rsidRPr="00535EE6">
        <w:rPr>
          <w:rFonts w:ascii="Times New Roman" w:eastAsia="Times New Roman" w:hAnsi="Times New Roman" w:cs="Times New Roman"/>
          <w:sz w:val="24"/>
          <w:szCs w:val="24"/>
          <w:lang w:eastAsia="fr-FR"/>
        </w:rPr>
        <w:t xml:space="preserve">Управляващия </w:t>
      </w:r>
      <w:r w:rsidR="00B95BED" w:rsidRPr="00535EE6">
        <w:rPr>
          <w:rFonts w:ascii="Times New Roman" w:eastAsia="Times New Roman" w:hAnsi="Times New Roman" w:cs="Times New Roman"/>
          <w:sz w:val="24"/>
          <w:szCs w:val="24"/>
          <w:lang w:eastAsia="fr-FR"/>
        </w:rPr>
        <w:t>орган на</w:t>
      </w:r>
      <w:r w:rsidR="00D47F9D" w:rsidRPr="00535EE6">
        <w:rPr>
          <w:rFonts w:ascii="Times New Roman" w:eastAsia="Times New Roman" w:hAnsi="Times New Roman" w:cs="Times New Roman"/>
          <w:sz w:val="24"/>
          <w:szCs w:val="24"/>
          <w:lang w:eastAsia="fr-FR"/>
        </w:rPr>
        <w:t xml:space="preserve"> Оперативна програма „Околна среда 2014-2020 г.“</w:t>
      </w:r>
      <w:r w:rsidR="008069EE">
        <w:rPr>
          <w:rFonts w:ascii="Times New Roman" w:eastAsia="Times New Roman" w:hAnsi="Times New Roman" w:cs="Times New Roman"/>
          <w:sz w:val="24"/>
          <w:szCs w:val="24"/>
          <w:lang w:eastAsia="fr-FR"/>
        </w:rPr>
        <w:t xml:space="preserve"> определен/а</w:t>
      </w:r>
      <w:r w:rsidR="00D47F9D" w:rsidRPr="00535EE6">
        <w:rPr>
          <w:rFonts w:ascii="Times New Roman" w:eastAsia="Times New Roman" w:hAnsi="Times New Roman" w:cs="Times New Roman"/>
          <w:sz w:val="24"/>
          <w:szCs w:val="24"/>
          <w:lang w:eastAsia="fr-FR"/>
        </w:rPr>
        <w:t>/</w:t>
      </w:r>
      <w:r w:rsidR="00BF3860" w:rsidRPr="00535EE6">
        <w:rPr>
          <w:rFonts w:ascii="Times New Roman" w:eastAsia="Times New Roman" w:hAnsi="Times New Roman" w:cs="Times New Roman"/>
          <w:sz w:val="24"/>
          <w:szCs w:val="24"/>
          <w:lang w:eastAsia="fr-FR"/>
        </w:rPr>
        <w:t>оправомощен/а със</w:t>
      </w:r>
      <w:r w:rsidR="00D47F9D" w:rsidRPr="00535EE6">
        <w:rPr>
          <w:rFonts w:ascii="Times New Roman" w:eastAsia="Times New Roman" w:hAnsi="Times New Roman" w:cs="Times New Roman"/>
          <w:sz w:val="24"/>
          <w:szCs w:val="24"/>
          <w:lang w:eastAsia="fr-FR"/>
        </w:rPr>
        <w:t xml:space="preserve"> заповед № …………………….</w:t>
      </w:r>
      <w:r w:rsidR="007874C0" w:rsidRPr="00197909">
        <w:rPr>
          <w:rFonts w:ascii="Times New Roman" w:eastAsia="Times New Roman" w:hAnsi="Times New Roman" w:cs="Times New Roman"/>
          <w:sz w:val="24"/>
          <w:szCs w:val="24"/>
          <w:lang w:val="ru-RU" w:eastAsia="fr-FR"/>
        </w:rPr>
        <w:t xml:space="preserve"> </w:t>
      </w:r>
      <w:r w:rsidR="007874C0">
        <w:rPr>
          <w:rFonts w:ascii="Times New Roman" w:eastAsia="Times New Roman" w:hAnsi="Times New Roman"/>
          <w:sz w:val="24"/>
          <w:szCs w:val="24"/>
          <w:lang w:eastAsia="fr-FR"/>
        </w:rPr>
        <w:t>и …………………………….. /</w:t>
      </w:r>
      <w:r w:rsidR="007874C0" w:rsidRPr="00A4349B">
        <w:rPr>
          <w:rFonts w:ascii="Times New Roman" w:eastAsia="Times New Roman" w:hAnsi="Times New Roman"/>
          <w:i/>
          <w:sz w:val="24"/>
          <w:szCs w:val="24"/>
          <w:lang w:eastAsia="fr-FR"/>
        </w:rPr>
        <w:t>посочва се лицето с право на втори финансов подпис</w:t>
      </w:r>
      <w:r w:rsidR="007874C0">
        <w:rPr>
          <w:rFonts w:ascii="Times New Roman" w:eastAsia="Times New Roman" w:hAnsi="Times New Roman"/>
          <w:sz w:val="24"/>
          <w:szCs w:val="24"/>
          <w:lang w:eastAsia="fr-FR"/>
        </w:rPr>
        <w:t>/</w:t>
      </w:r>
      <w:r w:rsidR="003F13E4" w:rsidRPr="00535EE6">
        <w:rPr>
          <w:rFonts w:ascii="Times New Roman" w:eastAsia="Times New Roman" w:hAnsi="Times New Roman" w:cs="Times New Roman"/>
          <w:sz w:val="24"/>
          <w:szCs w:val="24"/>
          <w:lang w:eastAsia="fr-FR"/>
        </w:rPr>
        <w:t xml:space="preserve">с адрес за </w:t>
      </w:r>
      <w:r w:rsidR="003F13E4" w:rsidRPr="00535EE6">
        <w:rPr>
          <w:rFonts w:ascii="Times New Roman" w:eastAsia="Times New Roman" w:hAnsi="Times New Roman" w:cs="Times New Roman"/>
          <w:sz w:val="24"/>
          <w:szCs w:val="24"/>
          <w:lang w:eastAsia="fr-FR"/>
        </w:rPr>
        <w:lastRenderedPageBreak/>
        <w:t xml:space="preserve">кореспонденция: гр. София, п.к.1000, район Оборище, бул. „Княгиня Мария Луиза” № 22, наричан по-долу </w:t>
      </w:r>
      <w:r w:rsidR="003F13E4" w:rsidRPr="00535EE6">
        <w:rPr>
          <w:rFonts w:ascii="Times New Roman" w:eastAsia="Times New Roman" w:hAnsi="Times New Roman" w:cs="Times New Roman"/>
          <w:b/>
          <w:sz w:val="24"/>
          <w:szCs w:val="24"/>
          <w:lang w:eastAsia="fr-FR"/>
        </w:rPr>
        <w:t xml:space="preserve">Ръководител на </w:t>
      </w:r>
      <w:r w:rsidR="00CB26D9" w:rsidRPr="00535EE6">
        <w:rPr>
          <w:rFonts w:ascii="Times New Roman" w:eastAsia="Times New Roman" w:hAnsi="Times New Roman" w:cs="Times New Roman"/>
          <w:b/>
          <w:sz w:val="24"/>
          <w:szCs w:val="24"/>
          <w:lang w:eastAsia="fr-FR"/>
        </w:rPr>
        <w:t xml:space="preserve">Управляващия </w:t>
      </w:r>
      <w:r w:rsidR="003F13E4" w:rsidRPr="00535EE6">
        <w:rPr>
          <w:rFonts w:ascii="Times New Roman" w:eastAsia="Times New Roman" w:hAnsi="Times New Roman" w:cs="Times New Roman"/>
          <w:b/>
          <w:sz w:val="24"/>
          <w:szCs w:val="24"/>
          <w:lang w:eastAsia="fr-FR"/>
        </w:rPr>
        <w:t>орган</w:t>
      </w:r>
      <w:r w:rsidR="003F13E4" w:rsidRPr="00535EE6">
        <w:rPr>
          <w:rFonts w:ascii="Times New Roman" w:eastAsia="Times New Roman" w:hAnsi="Times New Roman" w:cs="Times New Roman"/>
          <w:sz w:val="24"/>
          <w:szCs w:val="24"/>
          <w:lang w:eastAsia="fr-FR"/>
        </w:rPr>
        <w:t xml:space="preserve"> от една страна,</w:t>
      </w:r>
      <w:r w:rsidR="00D47F9D" w:rsidRPr="00535EE6">
        <w:rPr>
          <w:rFonts w:ascii="Times New Roman" w:eastAsia="Times New Roman" w:hAnsi="Times New Roman" w:cs="Times New Roman"/>
          <w:sz w:val="24"/>
          <w:szCs w:val="24"/>
          <w:lang w:eastAsia="fr-FR"/>
        </w:rPr>
        <w:t xml:space="preserve"> </w:t>
      </w:r>
    </w:p>
    <w:p w:rsidR="006E005A" w:rsidRPr="00535EE6" w:rsidRDefault="009A7C1B" w:rsidP="006E005A">
      <w:pPr>
        <w:pStyle w:val="ListParagraph"/>
        <w:spacing w:before="80" w:after="80" w:line="240" w:lineRule="auto"/>
        <w:ind w:left="0"/>
        <w:jc w:val="center"/>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p>
    <w:p w:rsidR="009A7C1B" w:rsidRPr="00535EE6" w:rsidRDefault="009A7C1B" w:rsidP="00854B99">
      <w:pPr>
        <w:pStyle w:val="ListParagraph"/>
        <w:spacing w:before="80" w:after="80" w:line="240" w:lineRule="auto"/>
        <w:ind w:left="0"/>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и</w:t>
      </w:r>
    </w:p>
    <w:p w:rsidR="003D59FF" w:rsidRPr="003D59FF" w:rsidRDefault="003D59FF" w:rsidP="003D59FF">
      <w:pPr>
        <w:spacing w:after="0" w:line="264" w:lineRule="auto"/>
        <w:jc w:val="both"/>
        <w:rPr>
          <w:rFonts w:ascii="Times New Roman" w:eastAsia="Times New Roman" w:hAnsi="Times New Roman" w:cs="Times New Roman"/>
          <w:sz w:val="24"/>
          <w:szCs w:val="24"/>
          <w:lang w:eastAsia="fr-FR"/>
        </w:rPr>
      </w:pPr>
      <w:r w:rsidRPr="003D59FF">
        <w:rPr>
          <w:rFonts w:ascii="Times New Roman" w:eastAsia="Times New Roman" w:hAnsi="Times New Roman" w:cs="Times New Roman"/>
          <w:sz w:val="24"/>
          <w:szCs w:val="24"/>
          <w:lang w:eastAsia="fr-FR"/>
        </w:rPr>
        <w:t>……………………….., с БУЛСТАТ/ЕИК ……………………, с адрес за кореспонденция …………………………………., представлявано от………………….. (</w:t>
      </w:r>
      <w:r w:rsidRPr="003D59FF">
        <w:rPr>
          <w:rFonts w:ascii="Times New Roman" w:eastAsia="Times New Roman" w:hAnsi="Times New Roman" w:cs="Times New Roman"/>
          <w:i/>
          <w:sz w:val="24"/>
          <w:szCs w:val="24"/>
          <w:lang w:eastAsia="fr-FR"/>
        </w:rPr>
        <w:t>посочват се имената на лицето, представляващо бенефициента</w:t>
      </w:r>
      <w:r w:rsidRPr="003D59FF">
        <w:rPr>
          <w:rFonts w:ascii="Times New Roman" w:eastAsia="Times New Roman" w:hAnsi="Times New Roman" w:cs="Times New Roman"/>
          <w:sz w:val="24"/>
          <w:szCs w:val="24"/>
          <w:lang w:eastAsia="fr-FR"/>
        </w:rPr>
        <w:t>), в качеството си на ………………………………………..……...….. и …………………………….. /</w:t>
      </w:r>
      <w:r w:rsidRPr="003D59FF">
        <w:rPr>
          <w:rFonts w:ascii="Times New Roman" w:eastAsia="Times New Roman" w:hAnsi="Times New Roman" w:cs="Times New Roman"/>
          <w:i/>
          <w:sz w:val="24"/>
          <w:szCs w:val="24"/>
          <w:lang w:eastAsia="fr-FR"/>
        </w:rPr>
        <w:t>посочва се лицето с право на втори финансов подпис</w:t>
      </w:r>
      <w:r w:rsidRPr="003D59FF">
        <w:rPr>
          <w:rFonts w:ascii="Times New Roman" w:eastAsia="Times New Roman" w:hAnsi="Times New Roman" w:cs="Times New Roman"/>
          <w:sz w:val="24"/>
          <w:szCs w:val="24"/>
          <w:lang w:eastAsia="fr-FR"/>
        </w:rPr>
        <w:t xml:space="preserve">/, наричано по-долу </w:t>
      </w:r>
      <w:r w:rsidRPr="003D59FF">
        <w:rPr>
          <w:rFonts w:ascii="Times New Roman" w:eastAsia="Times New Roman" w:hAnsi="Times New Roman" w:cs="Times New Roman"/>
          <w:b/>
          <w:sz w:val="24"/>
          <w:szCs w:val="24"/>
          <w:lang w:eastAsia="fr-FR"/>
        </w:rPr>
        <w:t>Кандидат</w:t>
      </w:r>
      <w:r w:rsidRPr="003D59FF">
        <w:rPr>
          <w:rFonts w:ascii="Times New Roman" w:eastAsia="Times New Roman" w:hAnsi="Times New Roman" w:cs="Times New Roman"/>
          <w:sz w:val="24"/>
          <w:szCs w:val="24"/>
          <w:lang w:eastAsia="fr-FR"/>
        </w:rPr>
        <w:t>,</w:t>
      </w:r>
      <w:r w:rsidRPr="003D59FF">
        <w:rPr>
          <w:rFonts w:ascii="Times New Roman" w:eastAsia="Times New Roman" w:hAnsi="Times New Roman" w:cs="Times New Roman"/>
          <w:b/>
          <w:sz w:val="24"/>
          <w:szCs w:val="24"/>
          <w:lang w:eastAsia="fr-FR"/>
        </w:rPr>
        <w:t xml:space="preserve"> </w:t>
      </w:r>
      <w:r w:rsidRPr="003D59FF">
        <w:rPr>
          <w:rFonts w:ascii="Times New Roman" w:eastAsia="Times New Roman" w:hAnsi="Times New Roman" w:cs="Times New Roman"/>
          <w:sz w:val="24"/>
          <w:szCs w:val="24"/>
          <w:lang w:eastAsia="fr-FR"/>
        </w:rPr>
        <w:t>както и</w:t>
      </w:r>
    </w:p>
    <w:p w:rsidR="003D59FF" w:rsidRPr="003D59FF" w:rsidRDefault="003D59FF" w:rsidP="003D59FF">
      <w:pPr>
        <w:spacing w:after="0" w:line="264" w:lineRule="auto"/>
        <w:jc w:val="both"/>
        <w:rPr>
          <w:rFonts w:ascii="Times New Roman" w:eastAsia="Times New Roman" w:hAnsi="Times New Roman" w:cs="Times New Roman"/>
          <w:sz w:val="24"/>
          <w:szCs w:val="24"/>
          <w:lang w:eastAsia="fr-FR"/>
        </w:rPr>
      </w:pPr>
      <w:r w:rsidRPr="003D59FF">
        <w:rPr>
          <w:rFonts w:ascii="Times New Roman" w:eastAsia="Times New Roman" w:hAnsi="Times New Roman" w:cs="Times New Roman"/>
          <w:sz w:val="24"/>
          <w:szCs w:val="24"/>
          <w:lang w:eastAsia="fr-FR"/>
        </w:rPr>
        <w:t>……………………….., с БУЛСТАТ/ЕИК ……………………, с адрес за кореспонденция …………………………………., представляван</w:t>
      </w:r>
      <w:r w:rsidRPr="003D59FF">
        <w:rPr>
          <w:rFonts w:ascii="Times New Roman" w:eastAsia="Times New Roman" w:hAnsi="Times New Roman" w:cs="Times New Roman"/>
          <w:sz w:val="24"/>
          <w:szCs w:val="24"/>
          <w:lang w:val="en-US" w:eastAsia="fr-FR"/>
        </w:rPr>
        <w:t>a</w:t>
      </w:r>
      <w:r w:rsidRPr="003D59FF">
        <w:rPr>
          <w:rFonts w:ascii="Times New Roman" w:eastAsia="Times New Roman" w:hAnsi="Times New Roman" w:cs="Times New Roman"/>
          <w:sz w:val="24"/>
          <w:szCs w:val="24"/>
          <w:lang w:eastAsia="fr-FR"/>
        </w:rPr>
        <w:t xml:space="preserve"> от………………….. (</w:t>
      </w:r>
      <w:r w:rsidRPr="003D59FF">
        <w:rPr>
          <w:rFonts w:ascii="Times New Roman" w:eastAsia="Times New Roman" w:hAnsi="Times New Roman" w:cs="Times New Roman"/>
          <w:i/>
          <w:sz w:val="24"/>
          <w:szCs w:val="24"/>
          <w:lang w:eastAsia="fr-FR"/>
        </w:rPr>
        <w:t>посочват се имената на лицето, представляващо бенефициента</w:t>
      </w:r>
      <w:r w:rsidRPr="003D59FF">
        <w:rPr>
          <w:rFonts w:ascii="Times New Roman" w:eastAsia="Times New Roman" w:hAnsi="Times New Roman" w:cs="Times New Roman"/>
          <w:sz w:val="24"/>
          <w:szCs w:val="24"/>
          <w:lang w:eastAsia="fr-FR"/>
        </w:rPr>
        <w:t xml:space="preserve">), в качеството си на ………………………………………..……...….., наричан по-долу </w:t>
      </w:r>
      <w:r w:rsidRPr="003D59FF">
        <w:rPr>
          <w:rFonts w:ascii="Times New Roman" w:eastAsia="Times New Roman" w:hAnsi="Times New Roman" w:cs="Times New Roman"/>
          <w:b/>
          <w:sz w:val="24"/>
          <w:szCs w:val="24"/>
          <w:lang w:eastAsia="fr-FR"/>
        </w:rPr>
        <w:t>Партньор</w:t>
      </w:r>
      <w:r w:rsidRPr="003D59FF">
        <w:rPr>
          <w:rFonts w:ascii="Times New Roman" w:eastAsia="Times New Roman" w:hAnsi="Times New Roman" w:cs="Times New Roman"/>
          <w:b/>
          <w:sz w:val="24"/>
          <w:szCs w:val="24"/>
          <w:vertAlign w:val="superscript"/>
          <w:lang w:eastAsia="fr-FR"/>
        </w:rPr>
        <w:footnoteReference w:id="4"/>
      </w:r>
      <w:r w:rsidRPr="003D59FF">
        <w:rPr>
          <w:rFonts w:ascii="Times New Roman" w:eastAsia="Times New Roman" w:hAnsi="Times New Roman" w:cs="Times New Roman"/>
          <w:sz w:val="24"/>
          <w:szCs w:val="24"/>
          <w:lang w:eastAsia="fr-FR"/>
        </w:rPr>
        <w:t>,</w:t>
      </w:r>
    </w:p>
    <w:p w:rsidR="00A17611" w:rsidRPr="00535EE6" w:rsidRDefault="003D59FF" w:rsidP="00C61807">
      <w:pPr>
        <w:rPr>
          <w:lang w:eastAsia="fr-FR"/>
        </w:rPr>
      </w:pPr>
      <w:r w:rsidRPr="00C61807">
        <w:rPr>
          <w:rFonts w:ascii="Times New Roman" w:eastAsia="Times New Roman" w:hAnsi="Times New Roman" w:cs="Times New Roman"/>
          <w:sz w:val="24"/>
          <w:szCs w:val="24"/>
          <w:lang w:eastAsia="fr-FR"/>
        </w:rPr>
        <w:t xml:space="preserve">наричани заедно по-долу </w:t>
      </w:r>
      <w:r w:rsidRPr="00C61807">
        <w:rPr>
          <w:rFonts w:ascii="Times New Roman" w:eastAsia="Times New Roman" w:hAnsi="Times New Roman" w:cs="Times New Roman"/>
          <w:b/>
          <w:sz w:val="24"/>
          <w:szCs w:val="24"/>
          <w:lang w:eastAsia="fr-FR"/>
        </w:rPr>
        <w:t>Бенефициент</w:t>
      </w:r>
      <w:r w:rsidRPr="00C61807" w:rsidDel="003D59FF">
        <w:rPr>
          <w:rFonts w:ascii="Times New Roman" w:eastAsia="Times New Roman" w:hAnsi="Times New Roman" w:cs="Times New Roman"/>
          <w:sz w:val="24"/>
          <w:szCs w:val="24"/>
          <w:lang w:eastAsia="fr-FR"/>
        </w:rPr>
        <w:t xml:space="preserve"> </w:t>
      </w:r>
    </w:p>
    <w:p w:rsidR="00082379" w:rsidRPr="00535EE6" w:rsidRDefault="009A7C1B" w:rsidP="008E4CC9">
      <w:pPr>
        <w:pStyle w:val="ListParagraph"/>
        <w:numPr>
          <w:ilvl w:val="0"/>
          <w:numId w:val="3"/>
        </w:numPr>
        <w:spacing w:after="0" w:line="240" w:lineRule="auto"/>
        <w:ind w:left="0" w:firstLine="0"/>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Страните по договора</w:t>
      </w:r>
      <w:r w:rsidRPr="00535EE6">
        <w:rPr>
          <w:rFonts w:ascii="Times New Roman" w:hAnsi="Times New Roman" w:cs="Times New Roman"/>
          <w:lang w:eastAsia="fr-FR"/>
        </w:rPr>
        <w:t xml:space="preserve"> </w:t>
      </w:r>
      <w:r w:rsidR="00082379" w:rsidRPr="00535EE6">
        <w:rPr>
          <w:rFonts w:ascii="Times New Roman" w:eastAsia="Times New Roman" w:hAnsi="Times New Roman" w:cs="Times New Roman"/>
          <w:sz w:val="24"/>
          <w:szCs w:val="24"/>
          <w:lang w:eastAsia="fr-FR"/>
        </w:rPr>
        <w:t>се споразумяха за следното:</w:t>
      </w:r>
    </w:p>
    <w:p w:rsidR="00C61651" w:rsidRPr="00535EE6" w:rsidRDefault="00C61651" w:rsidP="008E4CC9">
      <w:pPr>
        <w:pStyle w:val="ListParagraph"/>
        <w:spacing w:after="0" w:line="240" w:lineRule="auto"/>
        <w:ind w:left="0"/>
        <w:rPr>
          <w:rFonts w:ascii="Times New Roman" w:eastAsia="Times New Roman" w:hAnsi="Times New Roman" w:cs="Times New Roman"/>
          <w:sz w:val="24"/>
          <w:szCs w:val="24"/>
          <w:lang w:eastAsia="fr-FR"/>
        </w:rPr>
      </w:pPr>
    </w:p>
    <w:p w:rsidR="00A40132" w:rsidRPr="00535EE6" w:rsidRDefault="00D9726C" w:rsidP="00C47BBB">
      <w:pPr>
        <w:spacing w:after="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2.1.</w:t>
      </w:r>
      <w:r w:rsidRPr="00535EE6">
        <w:rPr>
          <w:rFonts w:ascii="Times New Roman" w:eastAsia="Times New Roman" w:hAnsi="Times New Roman" w:cs="Times New Roman"/>
          <w:sz w:val="24"/>
          <w:szCs w:val="24"/>
          <w:lang w:eastAsia="fr-FR"/>
        </w:rPr>
        <w:t xml:space="preserve"> </w:t>
      </w:r>
      <w:r w:rsidR="009A7C1B" w:rsidRPr="00535EE6">
        <w:rPr>
          <w:rFonts w:ascii="Times New Roman" w:eastAsia="Times New Roman" w:hAnsi="Times New Roman" w:cs="Times New Roman"/>
          <w:sz w:val="24"/>
          <w:szCs w:val="24"/>
          <w:lang w:eastAsia="fr-FR"/>
        </w:rPr>
        <w:t>Ръководителят на</w:t>
      </w:r>
      <w:r w:rsidR="00082379" w:rsidRPr="00535EE6">
        <w:rPr>
          <w:rFonts w:ascii="Times New Roman" w:eastAsia="Times New Roman" w:hAnsi="Times New Roman" w:cs="Times New Roman"/>
          <w:sz w:val="24"/>
          <w:szCs w:val="24"/>
          <w:lang w:eastAsia="fr-FR"/>
        </w:rPr>
        <w:t xml:space="preserve"> </w:t>
      </w:r>
      <w:r w:rsidR="00CB26D9" w:rsidRPr="00535EE6">
        <w:rPr>
          <w:rFonts w:ascii="Times New Roman" w:eastAsia="Times New Roman" w:hAnsi="Times New Roman" w:cs="Times New Roman"/>
          <w:sz w:val="24"/>
          <w:szCs w:val="24"/>
          <w:lang w:eastAsia="fr-FR"/>
        </w:rPr>
        <w:t xml:space="preserve">Управляващия </w:t>
      </w:r>
      <w:r w:rsidR="00082379" w:rsidRPr="00535EE6">
        <w:rPr>
          <w:rFonts w:ascii="Times New Roman" w:eastAsia="Times New Roman" w:hAnsi="Times New Roman" w:cs="Times New Roman"/>
          <w:sz w:val="24"/>
          <w:szCs w:val="24"/>
          <w:lang w:eastAsia="fr-FR"/>
        </w:rPr>
        <w:t xml:space="preserve">орган </w:t>
      </w:r>
      <w:r w:rsidR="00D0454E" w:rsidRPr="00535EE6">
        <w:rPr>
          <w:rFonts w:ascii="Times New Roman" w:eastAsia="Times New Roman" w:hAnsi="Times New Roman" w:cs="Times New Roman"/>
          <w:sz w:val="24"/>
          <w:szCs w:val="24"/>
          <w:lang w:eastAsia="fr-FR"/>
        </w:rPr>
        <w:t>на О</w:t>
      </w:r>
      <w:r w:rsidR="00D914A7" w:rsidRPr="00535EE6">
        <w:rPr>
          <w:rFonts w:ascii="Times New Roman" w:eastAsia="Times New Roman" w:hAnsi="Times New Roman" w:cs="Times New Roman"/>
          <w:sz w:val="24"/>
          <w:szCs w:val="24"/>
          <w:lang w:eastAsia="fr-FR"/>
        </w:rPr>
        <w:t xml:space="preserve">перативна програма „Околна среда 2014-2020г.“ </w:t>
      </w:r>
      <w:r w:rsidR="00082379" w:rsidRPr="00535EE6">
        <w:rPr>
          <w:rFonts w:ascii="Times New Roman" w:eastAsia="Times New Roman" w:hAnsi="Times New Roman" w:cs="Times New Roman"/>
          <w:sz w:val="24"/>
          <w:szCs w:val="24"/>
          <w:lang w:eastAsia="fr-FR"/>
        </w:rPr>
        <w:t xml:space="preserve">предоставя на </w:t>
      </w:r>
      <w:r w:rsidR="009A7C1B" w:rsidRPr="00535EE6">
        <w:rPr>
          <w:rFonts w:ascii="Times New Roman" w:eastAsia="Times New Roman" w:hAnsi="Times New Roman" w:cs="Times New Roman"/>
          <w:sz w:val="24"/>
          <w:szCs w:val="24"/>
          <w:lang w:eastAsia="fr-FR"/>
        </w:rPr>
        <w:t>б</w:t>
      </w:r>
      <w:r w:rsidR="00082379" w:rsidRPr="00535EE6">
        <w:rPr>
          <w:rFonts w:ascii="Times New Roman" w:eastAsia="Times New Roman" w:hAnsi="Times New Roman" w:cs="Times New Roman"/>
          <w:sz w:val="24"/>
          <w:szCs w:val="24"/>
          <w:lang w:eastAsia="fr-FR"/>
        </w:rPr>
        <w:t>енефициента</w:t>
      </w:r>
      <w:r w:rsidR="00A40132" w:rsidRPr="00535EE6">
        <w:rPr>
          <w:rFonts w:ascii="Times New Roman" w:eastAsia="Times New Roman" w:hAnsi="Times New Roman" w:cs="Times New Roman"/>
          <w:sz w:val="24"/>
          <w:szCs w:val="24"/>
          <w:lang w:eastAsia="fr-FR"/>
        </w:rPr>
        <w:t xml:space="preserve"> – </w:t>
      </w:r>
      <w:r w:rsidR="0079715B"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с адрес ………………………………..</w:t>
      </w:r>
      <w:r w:rsidR="00082379" w:rsidRPr="00535EE6">
        <w:rPr>
          <w:rFonts w:ascii="Times New Roman" w:eastAsia="Times New Roman" w:hAnsi="Times New Roman" w:cs="Times New Roman"/>
          <w:sz w:val="24"/>
          <w:szCs w:val="24"/>
          <w:lang w:eastAsia="fr-FR"/>
        </w:rPr>
        <w:t>, безвъзмездна финансова помощ</w:t>
      </w:r>
      <w:r w:rsidR="00C61651" w:rsidRPr="00535EE6">
        <w:rPr>
          <w:rFonts w:ascii="Times New Roman" w:eastAsia="Times New Roman" w:hAnsi="Times New Roman" w:cs="Times New Roman"/>
          <w:sz w:val="24"/>
          <w:szCs w:val="24"/>
          <w:lang w:eastAsia="fr-FR"/>
        </w:rPr>
        <w:t xml:space="preserve"> в максимален размер до</w:t>
      </w:r>
      <w:r w:rsidR="0087760B"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C61651"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 xml:space="preserve"> (</w:t>
      </w:r>
      <w:r w:rsidR="0087760B" w:rsidRPr="00535EE6">
        <w:rPr>
          <w:rFonts w:ascii="Times New Roman" w:eastAsia="Times New Roman" w:hAnsi="Times New Roman" w:cs="Times New Roman"/>
          <w:sz w:val="24"/>
          <w:szCs w:val="24"/>
          <w:lang w:eastAsia="fr-FR"/>
        </w:rPr>
        <w:t xml:space="preserve">словом </w:t>
      </w:r>
      <w:r w:rsidR="00A40132" w:rsidRPr="00535EE6">
        <w:rPr>
          <w:rFonts w:ascii="Times New Roman" w:eastAsia="Times New Roman" w:hAnsi="Times New Roman" w:cs="Times New Roman"/>
          <w:sz w:val="24"/>
          <w:szCs w:val="24"/>
          <w:lang w:eastAsia="fr-FR"/>
        </w:rPr>
        <w:t xml:space="preserve">…………………) лева по процедура </w:t>
      </w:r>
      <w:r w:rsidR="00A40132" w:rsidRPr="00535EE6">
        <w:rPr>
          <w:rFonts w:ascii="Times New Roman" w:eastAsia="Times New Roman" w:hAnsi="Times New Roman" w:cs="Times New Roman"/>
          <w:sz w:val="24"/>
          <w:szCs w:val="24"/>
          <w:lang w:val="en-US" w:eastAsia="fr-FR"/>
        </w:rPr>
        <w:t>BG</w:t>
      </w:r>
      <w:r w:rsidR="00A40132" w:rsidRPr="00535EE6">
        <w:rPr>
          <w:rFonts w:ascii="Times New Roman" w:eastAsia="Times New Roman" w:hAnsi="Times New Roman" w:cs="Times New Roman"/>
          <w:sz w:val="24"/>
          <w:szCs w:val="24"/>
          <w:lang w:eastAsia="fr-FR"/>
        </w:rPr>
        <w:t xml:space="preserve"> ………………..</w:t>
      </w:r>
      <w:r w:rsidR="00C335BF" w:rsidRPr="00535EE6">
        <w:rPr>
          <w:rFonts w:ascii="Times New Roman" w:eastAsia="Times New Roman" w:hAnsi="Times New Roman" w:cs="Times New Roman"/>
          <w:sz w:val="24"/>
          <w:szCs w:val="24"/>
          <w:lang w:eastAsia="fr-FR"/>
        </w:rPr>
        <w:t xml:space="preserve"> </w:t>
      </w:r>
      <w:r w:rsidR="004C4A60" w:rsidRPr="00535EE6">
        <w:rPr>
          <w:rFonts w:ascii="Times New Roman" w:eastAsia="Times New Roman" w:hAnsi="Times New Roman" w:cs="Times New Roman"/>
          <w:sz w:val="24"/>
          <w:szCs w:val="24"/>
          <w:lang w:eastAsia="fr-FR"/>
        </w:rPr>
        <w:t>„</w:t>
      </w:r>
      <w:r w:rsidR="00472035">
        <w:rPr>
          <w:rFonts w:ascii="Times New Roman" w:eastAsia="Times New Roman" w:hAnsi="Times New Roman" w:cs="Times New Roman"/>
          <w:b/>
          <w:i/>
          <w:sz w:val="24"/>
          <w:szCs w:val="24"/>
          <w:lang w:eastAsia="fr-FR"/>
        </w:rPr>
        <w:t>Споделена визия за</w:t>
      </w:r>
      <w:r w:rsidR="00A64ABB">
        <w:rPr>
          <w:rFonts w:ascii="Times New Roman" w:eastAsia="Times New Roman" w:hAnsi="Times New Roman" w:cs="Times New Roman"/>
          <w:b/>
          <w:i/>
          <w:sz w:val="24"/>
          <w:szCs w:val="24"/>
          <w:lang w:eastAsia="fr-FR"/>
        </w:rPr>
        <w:t xml:space="preserve"> </w:t>
      </w:r>
      <w:r w:rsidR="00A64ABB" w:rsidRPr="00A64ABB">
        <w:rPr>
          <w:rFonts w:ascii="Times New Roman" w:eastAsia="Times New Roman" w:hAnsi="Times New Roman" w:cs="Times New Roman"/>
          <w:b/>
          <w:i/>
          <w:sz w:val="24"/>
          <w:szCs w:val="24"/>
          <w:lang w:eastAsia="fr-FR"/>
        </w:rPr>
        <w:t xml:space="preserve">екологичната </w:t>
      </w:r>
      <w:r w:rsidR="00472035">
        <w:rPr>
          <w:rFonts w:ascii="Times New Roman" w:eastAsia="Times New Roman" w:hAnsi="Times New Roman" w:cs="Times New Roman"/>
          <w:b/>
          <w:i/>
          <w:sz w:val="24"/>
          <w:szCs w:val="24"/>
          <w:lang w:eastAsia="fr-FR"/>
        </w:rPr>
        <w:t xml:space="preserve"> мрежа Натура 2000 в България</w:t>
      </w:r>
      <w:r w:rsidR="004C4A60" w:rsidRPr="00535EE6">
        <w:rPr>
          <w:rFonts w:ascii="Times New Roman" w:eastAsia="Times New Roman" w:hAnsi="Times New Roman" w:cs="Times New Roman"/>
          <w:sz w:val="24"/>
          <w:szCs w:val="24"/>
          <w:lang w:eastAsia="fr-FR"/>
        </w:rPr>
        <w:t>“</w:t>
      </w:r>
      <w:r w:rsidR="0079715B" w:rsidRPr="00535EE6">
        <w:rPr>
          <w:rFonts w:ascii="Times New Roman" w:eastAsia="Times New Roman" w:hAnsi="Times New Roman" w:cs="Times New Roman"/>
          <w:sz w:val="24"/>
          <w:szCs w:val="24"/>
          <w:lang w:eastAsia="fr-FR"/>
        </w:rPr>
        <w:t>, по</w:t>
      </w:r>
      <w:r w:rsidR="00A40132" w:rsidRPr="00535EE6">
        <w:rPr>
          <w:rFonts w:ascii="Times New Roman" w:eastAsia="Times New Roman" w:hAnsi="Times New Roman" w:cs="Times New Roman"/>
          <w:sz w:val="24"/>
          <w:szCs w:val="24"/>
          <w:lang w:eastAsia="fr-FR"/>
        </w:rPr>
        <w:t xml:space="preserve"> приоритетна ос </w:t>
      </w:r>
      <w:r w:rsidR="00EF7010">
        <w:rPr>
          <w:rFonts w:ascii="Times New Roman" w:eastAsia="Times New Roman" w:hAnsi="Times New Roman" w:cs="Times New Roman"/>
          <w:sz w:val="24"/>
          <w:szCs w:val="24"/>
          <w:lang w:eastAsia="fr-FR"/>
        </w:rPr>
        <w:t>3</w:t>
      </w:r>
      <w:r w:rsidR="00C94A5F"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EF7010" w:rsidRPr="00EF7010">
        <w:rPr>
          <w:rFonts w:ascii="Times New Roman" w:eastAsia="Times New Roman" w:hAnsi="Times New Roman" w:cs="Times New Roman"/>
          <w:sz w:val="24"/>
          <w:szCs w:val="24"/>
          <w:lang w:eastAsia="fr-FR"/>
        </w:rPr>
        <w:t>Натура 2000 и биоразнообразие</w:t>
      </w:r>
      <w:r w:rsidR="00A40132" w:rsidRPr="00535EE6">
        <w:rPr>
          <w:rFonts w:ascii="Times New Roman" w:eastAsia="Times New Roman" w:hAnsi="Times New Roman" w:cs="Times New Roman"/>
          <w:sz w:val="24"/>
          <w:szCs w:val="24"/>
          <w:lang w:eastAsia="fr-FR"/>
        </w:rPr>
        <w:t xml:space="preserve">“ на Оперативна програма „Околна среда 2014-2020 г.“, </w:t>
      </w:r>
      <w:r w:rsidR="000C12A2" w:rsidRPr="00535EE6">
        <w:rPr>
          <w:rFonts w:ascii="Times New Roman" w:eastAsia="Times New Roman" w:hAnsi="Times New Roman" w:cs="Times New Roman"/>
          <w:sz w:val="24"/>
          <w:szCs w:val="24"/>
          <w:lang w:eastAsia="fr-FR"/>
        </w:rPr>
        <w:t xml:space="preserve">съфинансирана в размер до 85 %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005349AA">
        <w:rPr>
          <w:rFonts w:ascii="Times New Roman" w:eastAsia="Times New Roman" w:hAnsi="Times New Roman" w:cs="Times New Roman"/>
          <w:bCs/>
          <w:sz w:val="24"/>
          <w:szCs w:val="24"/>
          <w:lang w:eastAsia="fr-FR"/>
        </w:rPr>
        <w:t xml:space="preserve"> на Европейския съюз</w:t>
      </w:r>
      <w:r w:rsidR="000C12A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xml:space="preserve">за изпълнение на проект 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 (</w:t>
      </w:r>
      <w:r w:rsidR="00A40132" w:rsidRPr="00535EE6">
        <w:rPr>
          <w:rFonts w:ascii="Times New Roman" w:eastAsia="Times New Roman" w:hAnsi="Times New Roman" w:cs="Times New Roman"/>
          <w:i/>
          <w:sz w:val="24"/>
          <w:szCs w:val="24"/>
          <w:lang w:eastAsia="fr-FR"/>
        </w:rPr>
        <w:t>номер и</w:t>
      </w:r>
      <w:r w:rsidR="00A40132"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i/>
          <w:sz w:val="24"/>
          <w:szCs w:val="24"/>
          <w:lang w:eastAsia="fr-FR"/>
        </w:rPr>
        <w:t>наименование на проекта</w:t>
      </w:r>
      <w:r w:rsidR="00A40132" w:rsidRPr="00535EE6">
        <w:rPr>
          <w:rFonts w:ascii="Times New Roman" w:eastAsia="Times New Roman" w:hAnsi="Times New Roman" w:cs="Times New Roman"/>
          <w:sz w:val="24"/>
          <w:szCs w:val="24"/>
          <w:lang w:eastAsia="fr-FR"/>
        </w:rPr>
        <w:t>)</w:t>
      </w:r>
      <w:r w:rsidR="00C47E49" w:rsidRPr="00535EE6">
        <w:rPr>
          <w:rFonts w:ascii="Times New Roman" w:eastAsia="Times New Roman" w:hAnsi="Times New Roman" w:cs="Times New Roman"/>
          <w:sz w:val="24"/>
          <w:szCs w:val="24"/>
          <w:lang w:eastAsia="fr-FR"/>
        </w:rPr>
        <w:t xml:space="preserve"> като максималният размер на безвъзмездната финансова помощ по процедурата възлиза на …………………….. (словом …………………) лева.</w:t>
      </w:r>
      <w:r w:rsidR="006230EB" w:rsidRPr="00535EE6">
        <w:rPr>
          <w:rFonts w:ascii="Times New Roman" w:eastAsia="Times New Roman" w:hAnsi="Times New Roman" w:cs="Times New Roman"/>
          <w:sz w:val="24"/>
          <w:szCs w:val="24"/>
          <w:lang w:eastAsia="fr-FR"/>
        </w:rPr>
        <w:t xml:space="preserve"> </w:t>
      </w:r>
      <w:r w:rsidR="00EF7010">
        <w:rPr>
          <w:rFonts w:ascii="Times New Roman" w:eastAsia="Times New Roman" w:hAnsi="Times New Roman" w:cs="Times New Roman"/>
          <w:sz w:val="24"/>
          <w:szCs w:val="24"/>
          <w:lang w:eastAsia="fr-FR"/>
        </w:rPr>
        <w:t xml:space="preserve">  </w:t>
      </w:r>
    </w:p>
    <w:p w:rsidR="00C61651" w:rsidRPr="00535EE6" w:rsidRDefault="00C61651" w:rsidP="008E4CC9">
      <w:pPr>
        <w:pStyle w:val="ListParagraph"/>
        <w:spacing w:after="0" w:line="240" w:lineRule="auto"/>
        <w:ind w:left="0"/>
        <w:jc w:val="both"/>
        <w:rPr>
          <w:rFonts w:ascii="Times New Roman" w:eastAsia="Times New Roman" w:hAnsi="Times New Roman" w:cs="Times New Roman"/>
          <w:sz w:val="24"/>
          <w:szCs w:val="24"/>
          <w:lang w:eastAsia="fr-FR"/>
        </w:rPr>
      </w:pPr>
    </w:p>
    <w:p w:rsidR="00C61651" w:rsidRPr="00535EE6" w:rsidRDefault="00DE6E51" w:rsidP="006230EB">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 xml:space="preserve">Проект </w:t>
      </w:r>
      <w:r w:rsidR="00A40132" w:rsidRPr="00535EE6">
        <w:rPr>
          <w:rFonts w:ascii="Times New Roman" w:eastAsia="Times New Roman" w:hAnsi="Times New Roman" w:cs="Times New Roman"/>
          <w:sz w:val="24"/>
          <w:szCs w:val="24"/>
          <w:lang w:eastAsia="fr-FR"/>
        </w:rPr>
        <w:t xml:space="preserve">ИСУН № </w:t>
      </w:r>
      <w:r w:rsidR="00D75304" w:rsidRPr="00535EE6">
        <w:rPr>
          <w:rFonts w:ascii="Times New Roman" w:eastAsia="Times New Roman" w:hAnsi="Times New Roman" w:cs="Times New Roman"/>
          <w:sz w:val="24"/>
          <w:szCs w:val="24"/>
          <w:lang w:eastAsia="fr-FR"/>
        </w:rPr>
        <w:t xml:space="preserve">……. </w:t>
      </w:r>
      <w:r w:rsidR="00A40132"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w:t>
      </w:r>
      <w:r w:rsidR="00A40132" w:rsidRPr="00535EE6">
        <w:rPr>
          <w:rFonts w:ascii="Times New Roman" w:eastAsia="Times New Roman" w:hAnsi="Times New Roman" w:cs="Times New Roman"/>
          <w:sz w:val="24"/>
          <w:szCs w:val="24"/>
          <w:lang w:eastAsia="fr-FR"/>
        </w:rPr>
        <w:t>…………………….“</w:t>
      </w:r>
      <w:r w:rsidR="000E0BAE" w:rsidRPr="00535EE6">
        <w:rPr>
          <w:rFonts w:ascii="Times New Roman" w:eastAsia="Times New Roman" w:hAnsi="Times New Roman" w:cs="Times New Roman"/>
          <w:sz w:val="24"/>
          <w:szCs w:val="24"/>
          <w:lang w:eastAsia="fr-FR"/>
        </w:rPr>
        <w:t xml:space="preserve">, наричан по-долу </w:t>
      </w:r>
      <w:r w:rsidR="006E005A" w:rsidRPr="00535EE6">
        <w:rPr>
          <w:rFonts w:ascii="Times New Roman" w:eastAsia="Times New Roman" w:hAnsi="Times New Roman" w:cs="Times New Roman"/>
          <w:sz w:val="24"/>
          <w:szCs w:val="24"/>
          <w:lang w:eastAsia="fr-FR"/>
        </w:rPr>
        <w:t>Проектът</w:t>
      </w:r>
      <w:r w:rsidR="00A40132" w:rsidRPr="00535EE6">
        <w:rPr>
          <w:rFonts w:ascii="Times New Roman" w:eastAsia="Times New Roman" w:hAnsi="Times New Roman" w:cs="Times New Roman"/>
          <w:sz w:val="24"/>
          <w:szCs w:val="24"/>
          <w:lang w:eastAsia="fr-FR"/>
        </w:rPr>
        <w:t xml:space="preserve"> </w:t>
      </w:r>
      <w:r w:rsidR="00C61651" w:rsidRPr="00535EE6">
        <w:rPr>
          <w:rFonts w:ascii="Times New Roman" w:eastAsia="Times New Roman" w:hAnsi="Times New Roman" w:cs="Times New Roman"/>
          <w:sz w:val="24"/>
          <w:szCs w:val="24"/>
          <w:lang w:eastAsia="fr-FR"/>
        </w:rPr>
        <w:t>е:</w:t>
      </w:r>
      <w:r w:rsidR="00A40132" w:rsidRPr="00535EE6">
        <w:rPr>
          <w:rFonts w:ascii="Times New Roman" w:eastAsia="Times New Roman" w:hAnsi="Times New Roman" w:cs="Times New Roman"/>
          <w:sz w:val="24"/>
          <w:szCs w:val="24"/>
          <w:lang w:eastAsia="fr-FR"/>
        </w:rPr>
        <w:t xml:space="preserve"> </w:t>
      </w:r>
    </w:p>
    <w:p w:rsidR="0087760B" w:rsidRPr="00535EE6" w:rsidRDefault="0087760B"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2.2.1.</w:t>
      </w:r>
      <w:r w:rsidRPr="00535EE6">
        <w:rPr>
          <w:rFonts w:ascii="Times New Roman" w:eastAsia="Times New Roman" w:hAnsi="Times New Roman" w:cs="Times New Roman"/>
          <w:sz w:val="24"/>
          <w:szCs w:val="24"/>
          <w:lang w:eastAsia="fr-FR"/>
        </w:rPr>
        <w:t xml:space="preserve"> на стойност ………….., от които:</w:t>
      </w:r>
    </w:p>
    <w:p w:rsidR="0087760B" w:rsidRPr="00263EA3"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263EA3">
        <w:rPr>
          <w:rFonts w:ascii="Times New Roman" w:eastAsia="Times New Roman" w:hAnsi="Times New Roman" w:cs="Times New Roman"/>
          <w:sz w:val="24"/>
          <w:szCs w:val="24"/>
          <w:lang w:eastAsia="fr-FR"/>
        </w:rPr>
        <w:t xml:space="preserve">……………………………. лева (словом ……….) от </w:t>
      </w:r>
      <w:r w:rsidR="00EF7010" w:rsidRPr="00EF7010">
        <w:rPr>
          <w:rFonts w:ascii="Times New Roman" w:eastAsia="Times New Roman" w:hAnsi="Times New Roman" w:cs="Times New Roman"/>
          <w:bCs/>
          <w:sz w:val="24"/>
          <w:szCs w:val="24"/>
          <w:lang w:eastAsia="fr-FR"/>
        </w:rPr>
        <w:t>Европейския фонд за регионално развитие</w:t>
      </w:r>
      <w:r w:rsidRPr="00263EA3">
        <w:rPr>
          <w:rFonts w:ascii="Times New Roman" w:eastAsia="Times New Roman" w:hAnsi="Times New Roman" w:cs="Times New Roman"/>
          <w:sz w:val="24"/>
          <w:szCs w:val="24"/>
          <w:lang w:eastAsia="fr-FR"/>
        </w:rPr>
        <w:t>;</w:t>
      </w:r>
      <w:r w:rsidR="00EF7010">
        <w:rPr>
          <w:rFonts w:ascii="Times New Roman" w:eastAsia="Times New Roman" w:hAnsi="Times New Roman" w:cs="Times New Roman"/>
          <w:sz w:val="24"/>
          <w:szCs w:val="24"/>
          <w:lang w:eastAsia="fr-FR"/>
        </w:rPr>
        <w:t xml:space="preserve"> </w:t>
      </w:r>
    </w:p>
    <w:p w:rsidR="0087760B" w:rsidRPr="00535EE6" w:rsidRDefault="0087760B"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национално съфинансиране от държавния бюджет на Република България;</w:t>
      </w:r>
    </w:p>
    <w:p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собствен принос на Бенефициента</w:t>
      </w:r>
      <w:r w:rsidR="00AB34CE">
        <w:rPr>
          <w:rFonts w:ascii="Times New Roman" w:eastAsia="Times New Roman" w:hAnsi="Times New Roman" w:cs="Times New Roman"/>
          <w:sz w:val="24"/>
          <w:szCs w:val="24"/>
          <w:lang w:eastAsia="fr-FR"/>
        </w:rPr>
        <w:t xml:space="preserve"> </w:t>
      </w:r>
      <w:ins w:id="0" w:author="MTsvetkova" w:date="2019-08-23T09:36:00Z">
        <w:r w:rsidR="00AB34CE">
          <w:rPr>
            <w:rFonts w:ascii="Times New Roman" w:eastAsia="Times New Roman" w:hAnsi="Times New Roman" w:cs="Times New Roman"/>
            <w:sz w:val="24"/>
            <w:szCs w:val="24"/>
            <w:lang w:eastAsia="fr-FR"/>
          </w:rPr>
          <w:t>(ако е приложимо)</w:t>
        </w:r>
      </w:ins>
      <w:r w:rsidRPr="00535EE6">
        <w:rPr>
          <w:rFonts w:ascii="Times New Roman" w:eastAsia="Times New Roman" w:hAnsi="Times New Roman" w:cs="Times New Roman"/>
          <w:sz w:val="24"/>
          <w:szCs w:val="24"/>
          <w:lang w:eastAsia="fr-FR"/>
        </w:rPr>
        <w:t>;</w:t>
      </w:r>
    </w:p>
    <w:p w:rsidR="0095794F" w:rsidRPr="00535EE6" w:rsidRDefault="0095794F" w:rsidP="00B415F2">
      <w:pPr>
        <w:pStyle w:val="ListParagraph"/>
        <w:numPr>
          <w:ilvl w:val="3"/>
          <w:numId w:val="9"/>
        </w:num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лева (словом ……….) недопустими разходи</w:t>
      </w:r>
      <w:r w:rsidR="00AB34CE">
        <w:rPr>
          <w:rFonts w:ascii="Times New Roman" w:eastAsia="Times New Roman" w:hAnsi="Times New Roman" w:cs="Times New Roman"/>
          <w:sz w:val="24"/>
          <w:szCs w:val="24"/>
          <w:lang w:eastAsia="fr-FR"/>
        </w:rPr>
        <w:t xml:space="preserve"> </w:t>
      </w:r>
      <w:ins w:id="1" w:author="MTsvetkova" w:date="2019-08-23T09:36:00Z">
        <w:r w:rsidR="00AB34CE">
          <w:rPr>
            <w:rFonts w:ascii="Times New Roman" w:eastAsia="Times New Roman" w:hAnsi="Times New Roman" w:cs="Times New Roman"/>
            <w:sz w:val="24"/>
            <w:szCs w:val="24"/>
            <w:lang w:eastAsia="fr-FR"/>
          </w:rPr>
          <w:t>(ако е приложимо)</w:t>
        </w:r>
      </w:ins>
      <w:r w:rsidRPr="00535EE6">
        <w:rPr>
          <w:rFonts w:ascii="Times New Roman" w:eastAsia="Times New Roman" w:hAnsi="Times New Roman" w:cs="Times New Roman"/>
          <w:sz w:val="24"/>
          <w:szCs w:val="24"/>
          <w:lang w:eastAsia="fr-FR"/>
        </w:rPr>
        <w:t xml:space="preserve">. </w:t>
      </w:r>
      <w:r w:rsidR="00AD7C74">
        <w:rPr>
          <w:rFonts w:ascii="Times New Roman" w:eastAsia="Times New Roman" w:hAnsi="Times New Roman" w:cs="Times New Roman"/>
          <w:sz w:val="24"/>
          <w:szCs w:val="24"/>
          <w:lang w:eastAsia="fr-FR"/>
        </w:rPr>
        <w:t xml:space="preserve"> </w:t>
      </w:r>
    </w:p>
    <w:p w:rsidR="00A13C30" w:rsidRDefault="00A13C30" w:rsidP="0095794F">
      <w:pPr>
        <w:spacing w:after="0" w:line="240" w:lineRule="auto"/>
        <w:jc w:val="both"/>
        <w:rPr>
          <w:rFonts w:ascii="Times New Roman" w:eastAsia="Times New Roman" w:hAnsi="Times New Roman" w:cs="Times New Roman"/>
          <w:b/>
          <w:sz w:val="24"/>
          <w:szCs w:val="24"/>
          <w:lang w:eastAsia="fr-FR"/>
        </w:rPr>
      </w:pPr>
    </w:p>
    <w:p w:rsidR="0087760B" w:rsidRPr="00535EE6" w:rsidRDefault="0087760B" w:rsidP="0095794F">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2.2.2.</w:t>
      </w:r>
      <w:r w:rsidRPr="00535EE6">
        <w:rPr>
          <w:rFonts w:ascii="Times New Roman" w:eastAsia="Times New Roman" w:hAnsi="Times New Roman" w:cs="Times New Roman"/>
          <w:sz w:val="24"/>
          <w:szCs w:val="24"/>
          <w:lang w:eastAsia="fr-FR"/>
        </w:rPr>
        <w:t xml:space="preserve"> с основни дейности:</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xml:space="preserve">- …………………………...;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87760B" w:rsidRPr="00535EE6" w:rsidRDefault="0087760B" w:rsidP="00384402">
      <w:pPr>
        <w:spacing w:after="0" w:line="240" w:lineRule="auto"/>
        <w:ind w:left="708"/>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 …………………………...;</w:t>
      </w:r>
    </w:p>
    <w:p w:rsidR="007C482E" w:rsidRPr="00535EE6" w:rsidRDefault="007C482E" w:rsidP="006230EB">
      <w:pPr>
        <w:spacing w:after="60" w:line="240" w:lineRule="auto"/>
        <w:ind w:firstLine="709"/>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A13C30" w:rsidRDefault="00A13C30" w:rsidP="00B20B5B">
      <w:pPr>
        <w:spacing w:after="0" w:line="240" w:lineRule="auto"/>
        <w:jc w:val="both"/>
        <w:rPr>
          <w:rFonts w:ascii="Times New Roman" w:eastAsia="Times New Roman" w:hAnsi="Times New Roman" w:cs="Times New Roman"/>
          <w:b/>
          <w:sz w:val="24"/>
          <w:szCs w:val="24"/>
          <w:lang w:eastAsia="fr-FR"/>
        </w:rPr>
      </w:pPr>
    </w:p>
    <w:p w:rsidR="00B20B5B" w:rsidRPr="0087760B" w:rsidRDefault="0087760B" w:rsidP="00B20B5B">
      <w:pPr>
        <w:spacing w:after="0" w:line="240" w:lineRule="auto"/>
        <w:jc w:val="both"/>
        <w:rPr>
          <w:rFonts w:ascii="Times New Roman" w:eastAsia="Times New Roman" w:hAnsi="Times New Roman"/>
          <w:sz w:val="24"/>
          <w:szCs w:val="24"/>
          <w:lang w:eastAsia="fr-FR"/>
        </w:rPr>
      </w:pPr>
      <w:r w:rsidRPr="00535EE6">
        <w:rPr>
          <w:rFonts w:ascii="Times New Roman" w:eastAsia="Times New Roman" w:hAnsi="Times New Roman" w:cs="Times New Roman"/>
          <w:b/>
          <w:sz w:val="24"/>
          <w:szCs w:val="24"/>
          <w:lang w:eastAsia="fr-FR"/>
        </w:rPr>
        <w:t>2.2.3.</w:t>
      </w:r>
      <w:r w:rsidRPr="00535EE6">
        <w:rPr>
          <w:rFonts w:ascii="Times New Roman" w:eastAsia="Times New Roman" w:hAnsi="Times New Roman" w:cs="Times New Roman"/>
          <w:sz w:val="24"/>
          <w:szCs w:val="24"/>
          <w:lang w:eastAsia="fr-FR"/>
        </w:rPr>
        <w:t xml:space="preserve"> </w:t>
      </w:r>
      <w:r w:rsidR="00B20B5B" w:rsidRPr="0087760B">
        <w:rPr>
          <w:rFonts w:ascii="Times New Roman" w:eastAsia="Times New Roman" w:hAnsi="Times New Roman"/>
          <w:sz w:val="24"/>
          <w:szCs w:val="24"/>
          <w:lang w:eastAsia="fr-FR"/>
        </w:rPr>
        <w:t>с индикатори за изпълнение:</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lastRenderedPageBreak/>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A13C30" w:rsidRDefault="00A13C30" w:rsidP="00B20B5B">
      <w:pPr>
        <w:spacing w:after="0" w:line="240" w:lineRule="auto"/>
        <w:jc w:val="both"/>
        <w:rPr>
          <w:rFonts w:ascii="Times New Roman" w:eastAsia="Times New Roman" w:hAnsi="Times New Roman"/>
          <w:b/>
          <w:sz w:val="24"/>
          <w:szCs w:val="24"/>
          <w:lang w:eastAsia="fr-FR"/>
        </w:rPr>
      </w:pPr>
    </w:p>
    <w:p w:rsidR="00B20B5B" w:rsidRPr="009600BA" w:rsidRDefault="00B20B5B" w:rsidP="00B20B5B">
      <w:pPr>
        <w:spacing w:after="0" w:line="240" w:lineRule="auto"/>
        <w:jc w:val="both"/>
        <w:rPr>
          <w:rFonts w:ascii="Times New Roman" w:eastAsia="Times New Roman" w:hAnsi="Times New Roman"/>
          <w:sz w:val="24"/>
          <w:szCs w:val="24"/>
          <w:lang w:eastAsia="fr-FR"/>
        </w:rPr>
      </w:pPr>
      <w:r w:rsidRPr="007F018A">
        <w:rPr>
          <w:rFonts w:ascii="Times New Roman" w:eastAsia="Times New Roman" w:hAnsi="Times New Roman"/>
          <w:b/>
          <w:sz w:val="24"/>
          <w:szCs w:val="24"/>
          <w:lang w:eastAsia="fr-FR"/>
        </w:rPr>
        <w:t>2.2.4.</w:t>
      </w:r>
      <w:r>
        <w:rPr>
          <w:rFonts w:ascii="Times New Roman" w:eastAsia="Times New Roman" w:hAnsi="Times New Roman"/>
          <w:sz w:val="24"/>
          <w:szCs w:val="24"/>
          <w:lang w:eastAsia="fr-FR"/>
        </w:rPr>
        <w:t xml:space="preserve"> с индикатори за резултат:</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87760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Default="00B20B5B" w:rsidP="00B20B5B">
      <w:pPr>
        <w:spacing w:after="0" w:line="240" w:lineRule="auto"/>
        <w:ind w:left="708"/>
        <w:jc w:val="both"/>
        <w:rPr>
          <w:rFonts w:ascii="Times New Roman" w:eastAsia="Times New Roman" w:hAnsi="Times New Roman"/>
          <w:sz w:val="24"/>
          <w:szCs w:val="24"/>
          <w:lang w:eastAsia="fr-FR"/>
        </w:rPr>
      </w:pPr>
      <w:r w:rsidRPr="0087760B">
        <w:rPr>
          <w:rFonts w:ascii="Times New Roman" w:eastAsia="Times New Roman" w:hAnsi="Times New Roman"/>
          <w:sz w:val="24"/>
          <w:szCs w:val="24"/>
          <w:lang w:eastAsia="fr-FR"/>
        </w:rPr>
        <w:t>- …………………………....</w:t>
      </w:r>
    </w:p>
    <w:p w:rsidR="00B20B5B" w:rsidRPr="00A30C8D" w:rsidRDefault="00B20B5B" w:rsidP="00B20B5B">
      <w:pPr>
        <w:spacing w:after="0" w:line="240" w:lineRule="auto"/>
        <w:ind w:firstLine="708"/>
        <w:jc w:val="both"/>
        <w:rPr>
          <w:rFonts w:ascii="Times New Roman" w:eastAsia="Times New Roman" w:hAnsi="Times New Roman"/>
          <w:sz w:val="24"/>
          <w:szCs w:val="24"/>
          <w:lang w:val="ru-RU" w:eastAsia="fr-FR"/>
        </w:rPr>
      </w:pPr>
      <w:r>
        <w:rPr>
          <w:rFonts w:ascii="Times New Roman" w:eastAsia="Times New Roman" w:hAnsi="Times New Roman"/>
          <w:sz w:val="24"/>
          <w:szCs w:val="24"/>
          <w:lang w:val="en-US" w:eastAsia="fr-FR"/>
        </w:rPr>
        <w:t>N</w:t>
      </w:r>
      <w:r w:rsidRPr="007C482E">
        <w:rPr>
          <w:rFonts w:ascii="Times New Roman" w:eastAsia="Times New Roman" w:hAnsi="Times New Roman"/>
          <w:sz w:val="24"/>
          <w:szCs w:val="24"/>
          <w:lang w:eastAsia="fr-FR"/>
        </w:rPr>
        <w:t xml:space="preserve"> </w:t>
      </w:r>
      <w:r>
        <w:rPr>
          <w:rFonts w:ascii="Times New Roman" w:eastAsia="Times New Roman" w:hAnsi="Times New Roman"/>
          <w:sz w:val="24"/>
          <w:szCs w:val="24"/>
          <w:lang w:eastAsia="fr-FR"/>
        </w:rPr>
        <w:t>…………….…………….</w:t>
      </w:r>
    </w:p>
    <w:p w:rsidR="00F3636A" w:rsidRPr="00535EE6" w:rsidRDefault="00DE6E51" w:rsidP="008E4CC9">
      <w:pPr>
        <w:pStyle w:val="ListParagraph"/>
        <w:spacing w:after="0" w:line="240" w:lineRule="auto"/>
        <w:ind w:left="0"/>
        <w:jc w:val="both"/>
        <w:rPr>
          <w:rFonts w:ascii="Times New Roman" w:hAnsi="Times New Roman" w:cs="Times New Roman"/>
          <w:i/>
          <w:lang w:eastAsia="fr-FR"/>
        </w:rPr>
      </w:pPr>
      <w:r w:rsidRPr="00D30B0F">
        <w:rPr>
          <w:rFonts w:ascii="Times New Roman" w:eastAsia="Times New Roman" w:hAnsi="Times New Roman" w:cs="Times New Roman"/>
          <w:b/>
          <w:sz w:val="24"/>
          <w:szCs w:val="24"/>
          <w:lang w:eastAsia="fr-FR"/>
        </w:rPr>
        <w:t>2.3</w:t>
      </w:r>
      <w:r w:rsidR="00D9726C" w:rsidRPr="00D30B0F">
        <w:rPr>
          <w:rFonts w:ascii="Times New Roman" w:eastAsia="Times New Roman" w:hAnsi="Times New Roman" w:cs="Times New Roman"/>
          <w:b/>
          <w:sz w:val="24"/>
          <w:szCs w:val="24"/>
          <w:lang w:eastAsia="fr-FR"/>
        </w:rPr>
        <w:t>.</w:t>
      </w:r>
      <w:r w:rsidR="00A13C30">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Срокът/периодът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 xml:space="preserve">за изпълнение на </w:t>
      </w:r>
      <w:r w:rsidR="003637C6">
        <w:rPr>
          <w:rFonts w:ascii="Times New Roman" w:eastAsia="Times New Roman" w:hAnsi="Times New Roman" w:cs="Times New Roman"/>
          <w:sz w:val="24"/>
          <w:szCs w:val="24"/>
          <w:lang w:eastAsia="fr-FR"/>
        </w:rPr>
        <w:t xml:space="preserve">Договора </w:t>
      </w:r>
      <w:r w:rsidR="009C4CB8" w:rsidRPr="00D30B0F">
        <w:rPr>
          <w:rFonts w:ascii="Times New Roman" w:eastAsia="Times New Roman" w:hAnsi="Times New Roman" w:cs="Times New Roman"/>
          <w:sz w:val="24"/>
          <w:szCs w:val="24"/>
          <w:lang w:eastAsia="fr-FR"/>
        </w:rPr>
        <w:t>е от</w:t>
      </w:r>
      <w:r w:rsidR="006E005A" w:rsidRPr="00D30B0F">
        <w:rPr>
          <w:rFonts w:ascii="Times New Roman" w:eastAsia="Times New Roman" w:hAnsi="Times New Roman" w:cs="Times New Roman"/>
          <w:sz w:val="24"/>
          <w:szCs w:val="24"/>
          <w:lang w:eastAsia="fr-FR"/>
        </w:rPr>
        <w:t xml:space="preserve"> </w:t>
      </w:r>
      <w:r w:rsidR="009C4CB8" w:rsidRPr="00D30B0F">
        <w:rPr>
          <w:rFonts w:ascii="Times New Roman" w:eastAsia="Times New Roman" w:hAnsi="Times New Roman" w:cs="Times New Roman"/>
          <w:sz w:val="24"/>
          <w:szCs w:val="24"/>
          <w:lang w:eastAsia="fr-FR"/>
        </w:rPr>
        <w:t>…</w:t>
      </w:r>
      <w:r w:rsidR="006E005A" w:rsidRPr="00D30B0F">
        <w:rPr>
          <w:rFonts w:ascii="Times New Roman" w:eastAsia="Times New Roman" w:hAnsi="Times New Roman" w:cs="Times New Roman"/>
          <w:sz w:val="24"/>
          <w:szCs w:val="24"/>
          <w:lang w:eastAsia="fr-FR"/>
        </w:rPr>
        <w:t xml:space="preserve"> г.</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до</w:t>
      </w:r>
      <w:r w:rsidR="006E005A" w:rsidRPr="00535EE6">
        <w:rPr>
          <w:rFonts w:ascii="Times New Roman" w:eastAsia="Times New Roman" w:hAnsi="Times New Roman" w:cs="Times New Roman"/>
          <w:sz w:val="24"/>
          <w:szCs w:val="24"/>
          <w:lang w:eastAsia="fr-FR"/>
        </w:rPr>
        <w:t xml:space="preserve"> </w:t>
      </w:r>
      <w:r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г.</w:t>
      </w:r>
      <w:r w:rsidR="009C4CB8" w:rsidRPr="00535EE6">
        <w:rPr>
          <w:rFonts w:ascii="Times New Roman" w:eastAsia="Times New Roman" w:hAnsi="Times New Roman" w:cs="Times New Roman"/>
          <w:sz w:val="24"/>
          <w:szCs w:val="24"/>
          <w:lang w:eastAsia="fr-FR"/>
        </w:rPr>
        <w:t>/</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месеца</w:t>
      </w:r>
      <w:r w:rsidR="006E005A" w:rsidRPr="00535EE6">
        <w:rPr>
          <w:rFonts w:ascii="Times New Roman" w:eastAsia="Times New Roman" w:hAnsi="Times New Roman" w:cs="Times New Roman"/>
          <w:sz w:val="24"/>
          <w:szCs w:val="24"/>
          <w:lang w:eastAsia="fr-FR"/>
        </w:rPr>
        <w:t xml:space="preserve"> </w:t>
      </w:r>
      <w:r w:rsidR="006E005A" w:rsidRPr="00535EE6">
        <w:rPr>
          <w:rFonts w:ascii="Times New Roman" w:eastAsia="Times New Roman" w:hAnsi="Times New Roman" w:cs="Times New Roman"/>
          <w:i/>
          <w:sz w:val="24"/>
          <w:szCs w:val="24"/>
          <w:lang w:eastAsia="fr-FR"/>
        </w:rPr>
        <w:t>(ненужното се заличава)</w:t>
      </w:r>
      <w:r w:rsidR="009C4CB8" w:rsidRPr="00535EE6">
        <w:rPr>
          <w:rFonts w:ascii="Times New Roman" w:eastAsia="Times New Roman" w:hAnsi="Times New Roman" w:cs="Times New Roman"/>
          <w:sz w:val="24"/>
          <w:szCs w:val="24"/>
          <w:lang w:eastAsia="fr-FR"/>
        </w:rPr>
        <w:t xml:space="preserve">, считано от </w:t>
      </w:r>
      <w:r w:rsidR="006E005A" w:rsidRPr="00535EE6">
        <w:rPr>
          <w:rFonts w:ascii="Times New Roman" w:eastAsia="Times New Roman" w:hAnsi="Times New Roman" w:cs="Times New Roman"/>
          <w:sz w:val="24"/>
          <w:szCs w:val="24"/>
          <w:lang w:eastAsia="fr-FR"/>
        </w:rPr>
        <w:t xml:space="preserve">………………………. </w:t>
      </w:r>
      <w:r w:rsidR="009C4CB8"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i/>
          <w:sz w:val="24"/>
          <w:szCs w:val="24"/>
          <w:lang w:eastAsia="fr-FR"/>
        </w:rPr>
        <w:t xml:space="preserve">датата на </w:t>
      </w:r>
      <w:r w:rsidR="00D6462E" w:rsidRPr="00535EE6">
        <w:rPr>
          <w:rFonts w:ascii="Times New Roman" w:eastAsia="Times New Roman" w:hAnsi="Times New Roman" w:cs="Times New Roman"/>
          <w:i/>
          <w:sz w:val="24"/>
          <w:szCs w:val="24"/>
          <w:lang w:eastAsia="fr-FR"/>
        </w:rPr>
        <w:t xml:space="preserve">влизане в сила на договора </w:t>
      </w:r>
      <w:r w:rsidR="009C4CB8" w:rsidRPr="00535EE6">
        <w:rPr>
          <w:rFonts w:ascii="Times New Roman" w:eastAsia="Times New Roman" w:hAnsi="Times New Roman" w:cs="Times New Roman"/>
          <w:i/>
          <w:sz w:val="24"/>
          <w:szCs w:val="24"/>
          <w:lang w:eastAsia="fr-FR"/>
        </w:rPr>
        <w:t>или друга посочена в договора</w:t>
      </w:r>
      <w:r w:rsidR="009C4CB8" w:rsidRPr="00535EE6">
        <w:rPr>
          <w:rFonts w:ascii="Times New Roman" w:eastAsia="Times New Roman" w:hAnsi="Times New Roman" w:cs="Times New Roman"/>
          <w:sz w:val="24"/>
          <w:szCs w:val="24"/>
          <w:lang w:eastAsia="fr-FR"/>
        </w:rPr>
        <w:t>)</w:t>
      </w:r>
      <w:r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p>
    <w:p w:rsidR="006E005A" w:rsidRPr="00535EE6" w:rsidRDefault="006E005A" w:rsidP="008E4CC9">
      <w:pPr>
        <w:spacing w:after="0" w:line="240" w:lineRule="auto"/>
        <w:jc w:val="both"/>
        <w:rPr>
          <w:rFonts w:ascii="Times New Roman" w:eastAsia="Times New Roman" w:hAnsi="Times New Roman" w:cs="Times New Roman"/>
          <w:b/>
          <w:sz w:val="24"/>
          <w:szCs w:val="24"/>
          <w:lang w:eastAsia="fr-FR"/>
        </w:rPr>
      </w:pPr>
    </w:p>
    <w:p w:rsidR="009C4CB8" w:rsidRPr="00535EE6" w:rsidRDefault="002C5E60" w:rsidP="008E4CC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2</w:t>
      </w:r>
      <w:r w:rsidR="009C4CB8" w:rsidRPr="00535EE6">
        <w:rPr>
          <w:rFonts w:ascii="Times New Roman" w:eastAsia="Times New Roman" w:hAnsi="Times New Roman" w:cs="Times New Roman"/>
          <w:b/>
          <w:sz w:val="24"/>
          <w:szCs w:val="24"/>
          <w:lang w:eastAsia="fr-FR"/>
        </w:rPr>
        <w:t>.4</w:t>
      </w:r>
      <w:r w:rsidR="00D9726C"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b/>
          <w:sz w:val="24"/>
          <w:szCs w:val="24"/>
          <w:lang w:eastAsia="fr-FR"/>
        </w:rPr>
        <w:t xml:space="preserve"> </w:t>
      </w:r>
      <w:r w:rsidR="00A13C30">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Бенефициентът</w:t>
      </w:r>
      <w:r w:rsidR="009C4CB8" w:rsidRPr="00535EE6">
        <w:rPr>
          <w:rFonts w:ascii="Times New Roman" w:eastAsia="Times New Roman" w:hAnsi="Times New Roman" w:cs="Times New Roman"/>
          <w:sz w:val="24"/>
          <w:szCs w:val="24"/>
          <w:lang w:eastAsia="fr-FR"/>
        </w:rPr>
        <w:t xml:space="preserve"> изпълнява </w:t>
      </w:r>
      <w:r w:rsidR="00C649A2" w:rsidRPr="00535EE6">
        <w:rPr>
          <w:rFonts w:ascii="Times New Roman" w:eastAsia="Times New Roman" w:hAnsi="Times New Roman" w:cs="Times New Roman"/>
          <w:sz w:val="24"/>
          <w:szCs w:val="24"/>
          <w:lang w:eastAsia="fr-FR"/>
        </w:rPr>
        <w:t xml:space="preserve">Проекта </w:t>
      </w:r>
      <w:r w:rsidR="009C4CB8" w:rsidRPr="00535EE6">
        <w:rPr>
          <w:rFonts w:ascii="Times New Roman" w:eastAsia="Times New Roman" w:hAnsi="Times New Roman" w:cs="Times New Roman"/>
          <w:sz w:val="24"/>
          <w:szCs w:val="24"/>
          <w:lang w:eastAsia="fr-FR"/>
        </w:rPr>
        <w:t>съгласно одобреното проектно предложение</w:t>
      </w:r>
      <w:r w:rsidR="00A9399D" w:rsidRPr="00535EE6">
        <w:rPr>
          <w:rFonts w:ascii="Times New Roman" w:eastAsia="Times New Roman" w:hAnsi="Times New Roman" w:cs="Times New Roman"/>
          <w:sz w:val="24"/>
          <w:szCs w:val="24"/>
          <w:lang w:eastAsia="fr-FR"/>
        </w:rPr>
        <w:t xml:space="preserve"> </w:t>
      </w:r>
      <w:r w:rsidR="00C649A2" w:rsidRPr="00535EE6">
        <w:rPr>
          <w:rFonts w:ascii="Times New Roman" w:eastAsia="Times New Roman" w:hAnsi="Times New Roman" w:cs="Times New Roman"/>
          <w:sz w:val="24"/>
          <w:szCs w:val="24"/>
          <w:lang w:eastAsia="fr-FR"/>
        </w:rPr>
        <w:t>ИСУН № …………………. (</w:t>
      </w:r>
      <w:r w:rsidR="00C649A2" w:rsidRPr="00535EE6">
        <w:rPr>
          <w:rFonts w:ascii="Times New Roman" w:eastAsia="Times New Roman" w:hAnsi="Times New Roman" w:cs="Times New Roman"/>
          <w:i/>
          <w:sz w:val="24"/>
          <w:szCs w:val="24"/>
          <w:lang w:eastAsia="fr-FR"/>
        </w:rPr>
        <w:t>посочва се</w:t>
      </w:r>
      <w:r w:rsidR="00EF440B" w:rsidRPr="00535EE6">
        <w:rPr>
          <w:rFonts w:ascii="Times New Roman" w:eastAsia="Times New Roman" w:hAnsi="Times New Roman" w:cs="Times New Roman"/>
          <w:i/>
          <w:sz w:val="24"/>
          <w:szCs w:val="24"/>
          <w:lang w:eastAsia="fr-FR"/>
        </w:rPr>
        <w:t xml:space="preserve"> номер от ИСУН</w:t>
      </w:r>
      <w:r w:rsidR="00374F11" w:rsidRPr="00535EE6">
        <w:rPr>
          <w:rFonts w:ascii="Times New Roman" w:eastAsia="Times New Roman" w:hAnsi="Times New Roman" w:cs="Times New Roman"/>
          <w:i/>
          <w:sz w:val="24"/>
          <w:szCs w:val="24"/>
          <w:lang w:eastAsia="fr-FR"/>
        </w:rPr>
        <w:t xml:space="preserve"> 2020</w:t>
      </w:r>
      <w:r w:rsidR="00EF440B" w:rsidRPr="00535EE6">
        <w:rPr>
          <w:rFonts w:ascii="Times New Roman" w:eastAsia="Times New Roman" w:hAnsi="Times New Roman" w:cs="Times New Roman"/>
          <w:i/>
          <w:sz w:val="24"/>
          <w:szCs w:val="24"/>
          <w:lang w:eastAsia="fr-FR"/>
        </w:rPr>
        <w:t>, от модул „Договори“</w:t>
      </w:r>
      <w:r w:rsidR="00EF440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xml:space="preserve">, </w:t>
      </w:r>
      <w:r w:rsidR="0079715B" w:rsidRPr="00535EE6">
        <w:rPr>
          <w:rFonts w:ascii="Times New Roman" w:eastAsia="Times New Roman" w:hAnsi="Times New Roman" w:cs="Times New Roman"/>
          <w:sz w:val="24"/>
          <w:szCs w:val="24"/>
          <w:lang w:eastAsia="fr-FR"/>
        </w:rPr>
        <w:t>насоките за кандидатстване, в частта „</w:t>
      </w:r>
      <w:r w:rsidR="009C4CB8" w:rsidRPr="00535EE6">
        <w:rPr>
          <w:rFonts w:ascii="Times New Roman" w:eastAsia="Times New Roman" w:hAnsi="Times New Roman" w:cs="Times New Roman"/>
          <w:sz w:val="24"/>
          <w:szCs w:val="24"/>
          <w:lang w:eastAsia="fr-FR"/>
        </w:rPr>
        <w:t>условия за изпълнение</w:t>
      </w:r>
      <w:r w:rsidR="0079715B" w:rsidRPr="00535EE6">
        <w:rPr>
          <w:rFonts w:ascii="Times New Roman" w:eastAsia="Times New Roman" w:hAnsi="Times New Roman" w:cs="Times New Roman"/>
          <w:sz w:val="24"/>
          <w:szCs w:val="24"/>
          <w:lang w:eastAsia="fr-FR"/>
        </w:rPr>
        <w:t>“</w:t>
      </w:r>
      <w:r w:rsidR="009C4CB8" w:rsidRPr="00535EE6">
        <w:rPr>
          <w:rFonts w:ascii="Times New Roman" w:eastAsia="Times New Roman" w:hAnsi="Times New Roman" w:cs="Times New Roman"/>
          <w:sz w:val="24"/>
          <w:szCs w:val="24"/>
          <w:lang w:eastAsia="fr-FR"/>
        </w:rPr>
        <w:t>, утвърде</w:t>
      </w:r>
      <w:r w:rsidR="00DE6E51" w:rsidRPr="00535EE6">
        <w:rPr>
          <w:rFonts w:ascii="Times New Roman" w:eastAsia="Times New Roman" w:hAnsi="Times New Roman" w:cs="Times New Roman"/>
          <w:sz w:val="24"/>
          <w:szCs w:val="24"/>
          <w:lang w:eastAsia="fr-FR"/>
        </w:rPr>
        <w:t xml:space="preserve">ни </w:t>
      </w:r>
      <w:r w:rsidR="008267CB" w:rsidRPr="00535EE6">
        <w:rPr>
          <w:rFonts w:ascii="Times New Roman" w:eastAsia="Times New Roman" w:hAnsi="Times New Roman" w:cs="Times New Roman"/>
          <w:sz w:val="24"/>
          <w:szCs w:val="24"/>
          <w:lang w:eastAsia="fr-FR"/>
        </w:rPr>
        <w:t xml:space="preserve">със заповед № …………/………… г. </w:t>
      </w:r>
      <w:r w:rsidR="00D914A7" w:rsidRPr="00535EE6">
        <w:rPr>
          <w:rFonts w:ascii="Times New Roman" w:eastAsia="Times New Roman" w:hAnsi="Times New Roman" w:cs="Times New Roman"/>
          <w:sz w:val="24"/>
          <w:szCs w:val="24"/>
          <w:lang w:eastAsia="fr-FR"/>
        </w:rPr>
        <w:t>на ръководител</w:t>
      </w:r>
      <w:r w:rsidR="00B20B5B">
        <w:rPr>
          <w:rFonts w:ascii="Times New Roman" w:eastAsia="Times New Roman" w:hAnsi="Times New Roman" w:cs="Times New Roman"/>
          <w:sz w:val="24"/>
          <w:szCs w:val="24"/>
          <w:lang w:eastAsia="fr-FR"/>
        </w:rPr>
        <w:t>я</w:t>
      </w:r>
      <w:r w:rsidR="00D914A7" w:rsidRPr="00535EE6">
        <w:rPr>
          <w:rFonts w:ascii="Times New Roman" w:eastAsia="Times New Roman" w:hAnsi="Times New Roman" w:cs="Times New Roman"/>
          <w:sz w:val="24"/>
          <w:szCs w:val="24"/>
          <w:lang w:eastAsia="fr-FR"/>
        </w:rPr>
        <w:t xml:space="preserve"> на управляващия орган на оперативна програма „Околна среда 2014-2020 г.“</w:t>
      </w:r>
      <w:r w:rsidR="00F92C1D" w:rsidRPr="00535EE6">
        <w:rPr>
          <w:rFonts w:ascii="Times New Roman" w:eastAsia="Times New Roman" w:hAnsi="Times New Roman" w:cs="Times New Roman"/>
          <w:sz w:val="24"/>
          <w:szCs w:val="24"/>
          <w:lang w:eastAsia="fr-FR"/>
        </w:rPr>
        <w:t>, оправомощен/а със заповед за оправомощаване № ……………………./ (</w:t>
      </w:r>
      <w:r w:rsidR="00F92C1D" w:rsidRPr="00535EE6">
        <w:rPr>
          <w:rFonts w:ascii="Times New Roman" w:eastAsia="Times New Roman" w:hAnsi="Times New Roman" w:cs="Times New Roman"/>
          <w:i/>
          <w:sz w:val="24"/>
          <w:szCs w:val="24"/>
          <w:lang w:eastAsia="fr-FR"/>
        </w:rPr>
        <w:t>ненужното се заличава</w:t>
      </w:r>
      <w:r w:rsidR="00F92C1D" w:rsidRPr="00535EE6">
        <w:rPr>
          <w:rFonts w:ascii="Times New Roman" w:eastAsia="Times New Roman" w:hAnsi="Times New Roman" w:cs="Times New Roman"/>
          <w:sz w:val="24"/>
          <w:szCs w:val="24"/>
          <w:lang w:eastAsia="fr-FR"/>
        </w:rPr>
        <w:t>)</w:t>
      </w:r>
      <w:r w:rsidR="00D914A7" w:rsidRPr="00535EE6">
        <w:rPr>
          <w:rFonts w:ascii="Times New Roman" w:eastAsia="Times New Roman" w:hAnsi="Times New Roman" w:cs="Times New Roman"/>
          <w:sz w:val="24"/>
          <w:szCs w:val="24"/>
          <w:lang w:eastAsia="fr-FR"/>
        </w:rPr>
        <w:t xml:space="preserve"> </w:t>
      </w:r>
      <w:r w:rsidR="00DE6E51" w:rsidRPr="00535EE6">
        <w:rPr>
          <w:rFonts w:ascii="Times New Roman" w:eastAsia="Times New Roman" w:hAnsi="Times New Roman" w:cs="Times New Roman"/>
          <w:sz w:val="24"/>
          <w:szCs w:val="24"/>
          <w:lang w:eastAsia="fr-FR"/>
        </w:rPr>
        <w:t>и клаузите на настоящия</w:t>
      </w:r>
      <w:r w:rsidR="009C4CB8" w:rsidRPr="00535EE6">
        <w:rPr>
          <w:rFonts w:ascii="Times New Roman" w:eastAsia="Times New Roman" w:hAnsi="Times New Roman" w:cs="Times New Roman"/>
          <w:sz w:val="24"/>
          <w:szCs w:val="24"/>
          <w:lang w:eastAsia="fr-FR"/>
        </w:rPr>
        <w:t xml:space="preserve"> договор.</w:t>
      </w:r>
      <w:r w:rsidR="00F92C1D" w:rsidRPr="00535EE6">
        <w:rPr>
          <w:rFonts w:ascii="Times New Roman" w:eastAsia="Times New Roman" w:hAnsi="Times New Roman" w:cs="Times New Roman"/>
          <w:sz w:val="24"/>
          <w:szCs w:val="24"/>
          <w:lang w:eastAsia="fr-FR"/>
        </w:rPr>
        <w:t xml:space="preserve"> </w:t>
      </w:r>
    </w:p>
    <w:p w:rsidR="009C4CB8" w:rsidRPr="00535EE6" w:rsidRDefault="009C4CB8" w:rsidP="008E4CC9">
      <w:pPr>
        <w:spacing w:after="0" w:line="240" w:lineRule="auto"/>
        <w:ind w:firstLine="708"/>
        <w:jc w:val="both"/>
        <w:rPr>
          <w:rFonts w:ascii="Times New Roman" w:eastAsia="Times New Roman" w:hAnsi="Times New Roman" w:cs="Times New Roman"/>
          <w:sz w:val="24"/>
          <w:szCs w:val="24"/>
          <w:lang w:eastAsia="fr-FR"/>
        </w:rPr>
      </w:pPr>
    </w:p>
    <w:p w:rsidR="00254F5E" w:rsidRPr="00535EE6" w:rsidRDefault="009C4CB8" w:rsidP="008E4CC9">
      <w:pPr>
        <w:pStyle w:val="ListParagraph"/>
        <w:numPr>
          <w:ilvl w:val="0"/>
          <w:numId w:val="3"/>
        </w:numPr>
        <w:tabs>
          <w:tab w:val="left" w:pos="426"/>
        </w:tabs>
        <w:spacing w:after="0" w:line="240" w:lineRule="auto"/>
        <w:ind w:left="0" w:firstLine="0"/>
        <w:rPr>
          <w:rFonts w:ascii="Times New Roman" w:hAnsi="Times New Roman" w:cs="Times New Roman"/>
          <w:lang w:eastAsia="fr-FR"/>
        </w:rPr>
      </w:pPr>
      <w:r w:rsidRPr="00535EE6">
        <w:rPr>
          <w:rFonts w:ascii="Times New Roman" w:eastAsia="Times New Roman" w:hAnsi="Times New Roman" w:cs="Times New Roman"/>
          <w:sz w:val="24"/>
          <w:szCs w:val="24"/>
          <w:lang w:eastAsia="fr-FR"/>
        </w:rPr>
        <w:t xml:space="preserve">Конкретизация на условията за изпълнение на </w:t>
      </w:r>
      <w:r w:rsidR="0063399B" w:rsidRPr="00535EE6">
        <w:rPr>
          <w:rFonts w:ascii="Times New Roman" w:eastAsia="Times New Roman" w:hAnsi="Times New Roman" w:cs="Times New Roman"/>
          <w:sz w:val="24"/>
          <w:szCs w:val="24"/>
          <w:lang w:eastAsia="fr-FR"/>
        </w:rPr>
        <w:t>Проекта</w:t>
      </w:r>
      <w:r w:rsidR="00446218" w:rsidRPr="00535EE6">
        <w:rPr>
          <w:rFonts w:ascii="Times New Roman" w:eastAsia="Times New Roman" w:hAnsi="Times New Roman" w:cs="Times New Roman"/>
          <w:sz w:val="24"/>
          <w:szCs w:val="24"/>
          <w:lang w:eastAsia="fr-FR"/>
        </w:rPr>
        <w:t>:</w:t>
      </w:r>
    </w:p>
    <w:p w:rsidR="00E5070A" w:rsidRPr="00535EE6" w:rsidRDefault="00E5070A" w:rsidP="008E4CC9">
      <w:pPr>
        <w:spacing w:after="0" w:line="240" w:lineRule="auto"/>
        <w:ind w:left="709"/>
        <w:rPr>
          <w:rFonts w:ascii="Times New Roman" w:eastAsia="Times New Roman" w:hAnsi="Times New Roman" w:cs="Times New Roman"/>
          <w:sz w:val="24"/>
          <w:szCs w:val="24"/>
          <w:lang w:eastAsia="fr-FR"/>
        </w:rPr>
      </w:pPr>
    </w:p>
    <w:p w:rsidR="00A13C30" w:rsidRDefault="00660F43" w:rsidP="00A13C30">
      <w:pPr>
        <w:spacing w:after="6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F56F4"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r w:rsidR="00D53F72" w:rsidRPr="00D53F72">
        <w:rPr>
          <w:rFonts w:ascii="Times New Roman" w:eastAsia="Times New Roman" w:hAnsi="Times New Roman" w:cs="Times New Roman"/>
          <w:sz w:val="24"/>
          <w:szCs w:val="24"/>
          <w:lang w:eastAsia="fr-FR"/>
        </w:rPr>
        <w:t>Авансовото плащане по административния договор не може да надвишава ……. % (словом ……………….) от общия максимален размер на предоставената безвъзмездна финансова помощ за Проекта по т. 2.1</w:t>
      </w:r>
    </w:p>
    <w:p w:rsidR="00C76CB4" w:rsidRPr="00C76CB4" w:rsidRDefault="00C76CB4" w:rsidP="00C76CB4">
      <w:pPr>
        <w:spacing w:after="60" w:line="240" w:lineRule="auto"/>
        <w:jc w:val="both"/>
        <w:rPr>
          <w:rFonts w:ascii="Times New Roman" w:eastAsia="Times New Roman" w:hAnsi="Times New Roman" w:cs="Times New Roman"/>
          <w:sz w:val="24"/>
          <w:szCs w:val="24"/>
          <w:lang w:eastAsia="fr-FR"/>
        </w:rPr>
      </w:pPr>
      <w:r w:rsidRPr="00C76CB4">
        <w:rPr>
          <w:rFonts w:ascii="Times New Roman" w:eastAsia="Times New Roman" w:hAnsi="Times New Roman" w:cs="Times New Roman"/>
          <w:b/>
          <w:sz w:val="24"/>
          <w:szCs w:val="24"/>
          <w:lang w:eastAsia="fr-FR"/>
        </w:rPr>
        <w:t>3.1.1.</w:t>
      </w:r>
      <w:r w:rsidRPr="00C76CB4">
        <w:rPr>
          <w:rFonts w:ascii="Times New Roman" w:eastAsia="Times New Roman" w:hAnsi="Times New Roman" w:cs="Times New Roman"/>
          <w:sz w:val="24"/>
          <w:szCs w:val="24"/>
          <w:lang w:eastAsia="fr-FR"/>
        </w:rPr>
        <w:tab/>
        <w:t>Бенефициентът</w:t>
      </w:r>
      <w:r w:rsidRPr="00C76CB4">
        <w:rPr>
          <w:rFonts w:ascii="Times New Roman" w:eastAsia="Times New Roman" w:hAnsi="Times New Roman" w:cs="Times New Roman"/>
          <w:sz w:val="24"/>
          <w:szCs w:val="24"/>
          <w:vertAlign w:val="superscript"/>
          <w:lang w:eastAsia="fr-FR"/>
        </w:rPr>
        <w:footnoteReference w:id="5"/>
      </w:r>
      <w:r w:rsidRPr="00C76CB4">
        <w:rPr>
          <w:rFonts w:ascii="Times New Roman" w:eastAsia="Times New Roman" w:hAnsi="Times New Roman" w:cs="Times New Roman"/>
          <w:sz w:val="24"/>
          <w:szCs w:val="24"/>
          <w:lang w:eastAsia="fr-FR"/>
        </w:rPr>
        <w:t xml:space="preserve"> осигурява учредяването или издаването в полза на Управляващия орган на следното обезпечение на авансовото плащане: …………………………………..</w:t>
      </w:r>
    </w:p>
    <w:p w:rsidR="00C76CB4" w:rsidRPr="00C76CB4" w:rsidRDefault="00C76CB4" w:rsidP="00C76CB4">
      <w:pPr>
        <w:spacing w:after="60" w:line="240" w:lineRule="auto"/>
        <w:jc w:val="both"/>
        <w:rPr>
          <w:rFonts w:ascii="Times New Roman" w:eastAsia="Times New Roman" w:hAnsi="Times New Roman" w:cs="Times New Roman"/>
          <w:sz w:val="24"/>
          <w:szCs w:val="24"/>
          <w:lang w:eastAsia="fr-FR"/>
        </w:rPr>
      </w:pPr>
      <w:r w:rsidRPr="00C76CB4">
        <w:rPr>
          <w:rFonts w:ascii="Times New Roman" w:eastAsia="Times New Roman" w:hAnsi="Times New Roman" w:cs="Times New Roman"/>
          <w:b/>
          <w:sz w:val="24"/>
          <w:szCs w:val="24"/>
          <w:lang w:eastAsia="fr-FR"/>
        </w:rPr>
        <w:t>3.1.2.</w:t>
      </w:r>
      <w:r w:rsidRPr="00C76CB4">
        <w:rPr>
          <w:rFonts w:ascii="Times New Roman" w:eastAsia="Times New Roman" w:hAnsi="Times New Roman" w:cs="Times New Roman"/>
          <w:sz w:val="24"/>
          <w:szCs w:val="24"/>
          <w:lang w:eastAsia="fr-FR"/>
        </w:rPr>
        <w:t xml:space="preserve"> Обезпечението на авансовото плащане трябва да е валидно издадено и/или учредено към ………………………………</w:t>
      </w:r>
    </w:p>
    <w:p w:rsidR="00C76CB4" w:rsidRPr="00C76CB4" w:rsidRDefault="00C76CB4" w:rsidP="00C76CB4">
      <w:pPr>
        <w:spacing w:after="60" w:line="240" w:lineRule="auto"/>
        <w:jc w:val="both"/>
        <w:rPr>
          <w:rFonts w:ascii="Times New Roman" w:eastAsia="Times New Roman" w:hAnsi="Times New Roman" w:cs="Times New Roman"/>
          <w:sz w:val="24"/>
          <w:szCs w:val="24"/>
          <w:lang w:val="ru-RU" w:eastAsia="fr-FR"/>
        </w:rPr>
      </w:pPr>
      <w:r w:rsidRPr="00C76CB4">
        <w:rPr>
          <w:rFonts w:ascii="Times New Roman" w:eastAsia="Times New Roman" w:hAnsi="Times New Roman" w:cs="Times New Roman"/>
          <w:b/>
          <w:sz w:val="24"/>
          <w:szCs w:val="24"/>
          <w:lang w:eastAsia="fr-FR"/>
        </w:rPr>
        <w:t>3.1.3.</w:t>
      </w:r>
      <w:r w:rsidRPr="00C76CB4">
        <w:rPr>
          <w:rFonts w:ascii="Times New Roman" w:eastAsia="Times New Roman" w:hAnsi="Times New Roman" w:cs="Times New Roman"/>
          <w:sz w:val="24"/>
          <w:szCs w:val="24"/>
          <w:lang w:eastAsia="fr-FR"/>
        </w:rPr>
        <w:t xml:space="preserve"> Обезпечението по тази точка се освобождава при следните условия: …………………………</w:t>
      </w:r>
    </w:p>
    <w:p w:rsidR="00A13C30" w:rsidRPr="00A13C30" w:rsidRDefault="00A13C30" w:rsidP="00A13C30">
      <w:pPr>
        <w:spacing w:after="60" w:line="240" w:lineRule="auto"/>
        <w:jc w:val="both"/>
        <w:rPr>
          <w:rFonts w:ascii="Times New Roman" w:eastAsia="Times New Roman" w:hAnsi="Times New Roman" w:cs="Times New Roman"/>
          <w:sz w:val="24"/>
          <w:szCs w:val="24"/>
          <w:lang w:eastAsia="fr-FR"/>
        </w:rPr>
      </w:pPr>
      <w:r w:rsidRPr="00A13C30">
        <w:rPr>
          <w:rFonts w:ascii="Times New Roman" w:eastAsia="Times New Roman" w:hAnsi="Times New Roman" w:cs="Times New Roman"/>
          <w:b/>
          <w:sz w:val="24"/>
          <w:szCs w:val="24"/>
          <w:lang w:eastAsia="fr-FR"/>
        </w:rPr>
        <w:t>3.2.</w:t>
      </w:r>
      <w:r>
        <w:rPr>
          <w:rFonts w:ascii="Times New Roman" w:eastAsia="Times New Roman" w:hAnsi="Times New Roman" w:cs="Times New Roman"/>
          <w:sz w:val="24"/>
          <w:szCs w:val="24"/>
          <w:lang w:eastAsia="fr-FR"/>
        </w:rPr>
        <w:t xml:space="preserve"> Плащанията </w:t>
      </w:r>
      <w:r w:rsidRPr="00535EE6">
        <w:rPr>
          <w:rFonts w:ascii="Times New Roman" w:eastAsia="Times New Roman" w:hAnsi="Times New Roman" w:cs="Times New Roman"/>
          <w:sz w:val="24"/>
          <w:szCs w:val="24"/>
          <w:lang w:eastAsia="fr-FR"/>
        </w:rPr>
        <w:t xml:space="preserve">по административния договор </w:t>
      </w:r>
      <w:r>
        <w:rPr>
          <w:rFonts w:ascii="Times New Roman" w:eastAsia="Times New Roman" w:hAnsi="Times New Roman" w:cs="Times New Roman"/>
          <w:sz w:val="24"/>
          <w:szCs w:val="24"/>
          <w:lang w:eastAsia="fr-FR"/>
        </w:rPr>
        <w:t xml:space="preserve">се извършват </w:t>
      </w:r>
      <w:r w:rsidRPr="00A13C30">
        <w:rPr>
          <w:rFonts w:ascii="Times New Roman" w:eastAsia="Times New Roman" w:hAnsi="Times New Roman" w:cs="Times New Roman"/>
          <w:sz w:val="24"/>
          <w:szCs w:val="24"/>
          <w:lang w:eastAsia="fr-FR"/>
        </w:rPr>
        <w:t>по следния начин</w:t>
      </w:r>
      <w:r>
        <w:rPr>
          <w:rFonts w:ascii="Times New Roman" w:eastAsia="Times New Roman" w:hAnsi="Times New Roman" w:cs="Times New Roman"/>
          <w:sz w:val="24"/>
          <w:szCs w:val="24"/>
          <w:lang w:eastAsia="fr-FR"/>
        </w:rPr>
        <w:t>:</w:t>
      </w:r>
      <w:r w:rsidRPr="00A13C30">
        <w:rPr>
          <w:rFonts w:ascii="Times New Roman" w:eastAsia="Times New Roman" w:hAnsi="Times New Roman" w:cs="Times New Roman"/>
          <w:sz w:val="24"/>
          <w:szCs w:val="24"/>
          <w:lang w:eastAsia="fr-FR"/>
        </w:rPr>
        <w:t xml:space="preserve">   </w:t>
      </w:r>
    </w:p>
    <w:p w:rsidR="00A13C30" w:rsidRPr="00A13C30" w:rsidRDefault="00A13C30" w:rsidP="003E4315">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0E2E39">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A13C30">
        <w:rPr>
          <w:rFonts w:ascii="Times New Roman" w:eastAsia="Times New Roman" w:hAnsi="Times New Roman" w:cs="Times New Roman"/>
          <w:b/>
          <w:sz w:val="24"/>
          <w:szCs w:val="24"/>
          <w:lang w:eastAsia="fr-FR"/>
        </w:rPr>
        <w:t>1.</w:t>
      </w:r>
      <w:r w:rsidRPr="00A13C30">
        <w:rPr>
          <w:rFonts w:ascii="Times New Roman" w:eastAsia="Times New Roman" w:hAnsi="Times New Roman" w:cs="Times New Roman"/>
          <w:sz w:val="24"/>
          <w:szCs w:val="24"/>
          <w:lang w:eastAsia="fr-FR"/>
        </w:rPr>
        <w:tab/>
        <w:t xml:space="preserve"> авансово плащане в размер на ……….. лева (…………..), представляващи …. % (словом………) от стойността на безвъзмездната финансова помощ;</w:t>
      </w:r>
    </w:p>
    <w:p w:rsidR="00A13C30" w:rsidRPr="00A13C30" w:rsidRDefault="00A13C30" w:rsidP="003E4315">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0E2E39">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A13C30">
        <w:rPr>
          <w:rFonts w:ascii="Times New Roman" w:eastAsia="Times New Roman" w:hAnsi="Times New Roman" w:cs="Times New Roman"/>
          <w:b/>
          <w:sz w:val="24"/>
          <w:szCs w:val="24"/>
          <w:lang w:eastAsia="fr-FR"/>
        </w:rPr>
        <w:t>2.</w:t>
      </w:r>
      <w:r w:rsidRPr="00A13C30">
        <w:rPr>
          <w:rFonts w:ascii="Times New Roman" w:eastAsia="Times New Roman" w:hAnsi="Times New Roman" w:cs="Times New Roman"/>
          <w:sz w:val="24"/>
          <w:szCs w:val="24"/>
          <w:lang w:eastAsia="fr-FR"/>
        </w:rPr>
        <w:tab/>
        <w:t xml:space="preserve"> междинни плащания в размер до …………. лева (……………),  представляващи …. % (словом………) от стойността на безвъзмездната финансова помощ;</w:t>
      </w:r>
    </w:p>
    <w:p w:rsidR="00A13C30" w:rsidRDefault="00A13C30" w:rsidP="003E4315">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0E2E39">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Pr>
          <w:rFonts w:ascii="Times New Roman" w:eastAsia="Times New Roman" w:hAnsi="Times New Roman" w:cs="Times New Roman"/>
          <w:b/>
          <w:sz w:val="24"/>
          <w:szCs w:val="24"/>
          <w:lang w:eastAsia="fr-FR"/>
        </w:rPr>
        <w:t>3</w:t>
      </w:r>
      <w:r w:rsidRPr="00A13C30">
        <w:rPr>
          <w:rFonts w:ascii="Times New Roman" w:eastAsia="Times New Roman" w:hAnsi="Times New Roman" w:cs="Times New Roman"/>
          <w:b/>
          <w:sz w:val="24"/>
          <w:szCs w:val="24"/>
          <w:lang w:eastAsia="fr-FR"/>
        </w:rPr>
        <w:t>.</w:t>
      </w:r>
      <w:r w:rsidRPr="00A13C30">
        <w:rPr>
          <w:rFonts w:ascii="Times New Roman" w:eastAsia="Times New Roman" w:hAnsi="Times New Roman" w:cs="Times New Roman"/>
          <w:sz w:val="24"/>
          <w:szCs w:val="24"/>
          <w:lang w:eastAsia="fr-FR"/>
        </w:rPr>
        <w:tab/>
        <w:t xml:space="preserve"> окончателно плащане в размер до ………….. лева (………………..), представляващи  … % (словом………) от стойността на безвъзмездната финансова помощ.</w:t>
      </w:r>
    </w:p>
    <w:p w:rsidR="00C92150" w:rsidRPr="00C92150" w:rsidRDefault="00C92150" w:rsidP="00C92150">
      <w:pPr>
        <w:spacing w:after="0" w:line="240" w:lineRule="auto"/>
        <w:jc w:val="both"/>
        <w:rPr>
          <w:rFonts w:ascii="Times New Roman" w:eastAsia="Times New Roman" w:hAnsi="Times New Roman" w:cs="Times New Roman"/>
          <w:sz w:val="24"/>
          <w:szCs w:val="24"/>
          <w:lang w:eastAsia="fr-FR"/>
        </w:rPr>
      </w:pPr>
      <w:r w:rsidRPr="00C92150">
        <w:rPr>
          <w:rFonts w:ascii="Times New Roman" w:eastAsia="Times New Roman" w:hAnsi="Times New Roman" w:cs="Times New Roman"/>
          <w:b/>
          <w:sz w:val="24"/>
          <w:szCs w:val="24"/>
          <w:lang w:eastAsia="fr-FR"/>
        </w:rPr>
        <w:t>3.3.</w:t>
      </w:r>
      <w:r>
        <w:rPr>
          <w:rFonts w:ascii="Times New Roman" w:eastAsia="Times New Roman" w:hAnsi="Times New Roman" w:cs="Times New Roman"/>
          <w:b/>
          <w:sz w:val="24"/>
          <w:szCs w:val="24"/>
          <w:lang w:eastAsia="fr-FR"/>
        </w:rPr>
        <w:t xml:space="preserve"> </w:t>
      </w:r>
      <w:r w:rsidRPr="00C92150">
        <w:rPr>
          <w:rFonts w:ascii="Times New Roman" w:eastAsia="Times New Roman" w:hAnsi="Times New Roman" w:cs="Times New Roman"/>
          <w:sz w:val="24"/>
          <w:szCs w:val="24"/>
          <w:lang w:eastAsia="fr-FR"/>
        </w:rPr>
        <w:t>Кандидатът и Партньор</w:t>
      </w:r>
      <w:r w:rsidR="00394E4A">
        <w:rPr>
          <w:rFonts w:ascii="Times New Roman" w:eastAsia="Times New Roman" w:hAnsi="Times New Roman" w:cs="Times New Roman"/>
          <w:sz w:val="24"/>
          <w:szCs w:val="24"/>
          <w:lang w:eastAsia="fr-FR"/>
        </w:rPr>
        <w:t>ът</w:t>
      </w:r>
      <w:r>
        <w:rPr>
          <w:rFonts w:ascii="Times New Roman" w:eastAsia="Times New Roman" w:hAnsi="Times New Roman" w:cs="Times New Roman"/>
          <w:sz w:val="24"/>
          <w:szCs w:val="24"/>
          <w:lang w:eastAsia="fr-FR"/>
        </w:rPr>
        <w:t xml:space="preserve"> </w:t>
      </w:r>
      <w:r w:rsidRPr="00C92150">
        <w:rPr>
          <w:rFonts w:ascii="Times New Roman" w:eastAsia="Times New Roman" w:hAnsi="Times New Roman" w:cs="Times New Roman"/>
          <w:sz w:val="24"/>
          <w:szCs w:val="24"/>
          <w:lang w:eastAsia="fr-FR"/>
        </w:rPr>
        <w:t>– страна по административния договор, определят за водещ за изпълнението на Договора ……………………………………….</w:t>
      </w:r>
      <w:r w:rsidRPr="00C92150">
        <w:rPr>
          <w:rFonts w:ascii="Times New Roman" w:eastAsia="Times New Roman" w:hAnsi="Times New Roman" w:cs="Times New Roman"/>
          <w:sz w:val="24"/>
          <w:szCs w:val="24"/>
          <w:vertAlign w:val="superscript"/>
          <w:lang w:eastAsia="fr-FR"/>
        </w:rPr>
        <w:footnoteReference w:id="6"/>
      </w:r>
      <w:r w:rsidRPr="00C92150">
        <w:rPr>
          <w:rFonts w:ascii="Times New Roman" w:eastAsia="Times New Roman" w:hAnsi="Times New Roman" w:cs="Times New Roman"/>
          <w:sz w:val="24"/>
          <w:szCs w:val="24"/>
          <w:lang w:eastAsia="fr-FR"/>
        </w:rPr>
        <w:t xml:space="preserve"> (</w:t>
      </w:r>
      <w:r w:rsidRPr="00C92150">
        <w:rPr>
          <w:rFonts w:ascii="Times New Roman" w:eastAsia="Times New Roman" w:hAnsi="Times New Roman" w:cs="Times New Roman"/>
          <w:i/>
          <w:sz w:val="24"/>
          <w:szCs w:val="24"/>
          <w:lang w:eastAsia="fr-FR"/>
        </w:rPr>
        <w:t>ако е приложимо)</w:t>
      </w:r>
      <w:r>
        <w:rPr>
          <w:rFonts w:ascii="Times New Roman" w:eastAsia="Times New Roman" w:hAnsi="Times New Roman" w:cs="Times New Roman"/>
          <w:i/>
          <w:sz w:val="24"/>
          <w:szCs w:val="24"/>
          <w:lang w:eastAsia="fr-FR"/>
        </w:rPr>
        <w:t>.</w:t>
      </w:r>
    </w:p>
    <w:p w:rsidR="00660F43" w:rsidRPr="00535EE6" w:rsidRDefault="00663805"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C92150">
        <w:rPr>
          <w:rFonts w:ascii="Times New Roman" w:eastAsia="Times New Roman" w:hAnsi="Times New Roman" w:cs="Times New Roman"/>
          <w:b/>
          <w:sz w:val="24"/>
          <w:szCs w:val="24"/>
          <w:lang w:eastAsia="fr-FR"/>
        </w:rPr>
        <w:t>4</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660F43" w:rsidRPr="00535EE6">
        <w:rPr>
          <w:rFonts w:ascii="Times New Roman" w:eastAsia="Times New Roman" w:hAnsi="Times New Roman" w:cs="Times New Roman"/>
          <w:sz w:val="24"/>
          <w:szCs w:val="24"/>
          <w:lang w:eastAsia="fr-FR"/>
        </w:rPr>
        <w:t xml:space="preserve">Плащанията по </w:t>
      </w:r>
      <w:r w:rsidR="00D46B95" w:rsidRPr="00535EE6">
        <w:rPr>
          <w:rFonts w:ascii="Times New Roman" w:eastAsia="Times New Roman" w:hAnsi="Times New Roman" w:cs="Times New Roman"/>
          <w:sz w:val="24"/>
          <w:szCs w:val="24"/>
          <w:lang w:eastAsia="fr-FR"/>
        </w:rPr>
        <w:t xml:space="preserve">административния </w:t>
      </w:r>
      <w:r w:rsidR="00660F43" w:rsidRPr="00535EE6">
        <w:rPr>
          <w:rFonts w:ascii="Times New Roman" w:eastAsia="Times New Roman" w:hAnsi="Times New Roman" w:cs="Times New Roman"/>
          <w:sz w:val="24"/>
          <w:szCs w:val="24"/>
          <w:lang w:eastAsia="fr-FR"/>
        </w:rPr>
        <w:t xml:space="preserve">договор се извършват по следната банкова сметка на </w:t>
      </w:r>
      <w:r w:rsidR="00C92150" w:rsidRPr="00C92150">
        <w:rPr>
          <w:rFonts w:ascii="Times New Roman" w:eastAsia="Times New Roman" w:hAnsi="Times New Roman" w:cs="Times New Roman"/>
          <w:sz w:val="24"/>
          <w:szCs w:val="24"/>
          <w:lang w:eastAsia="fr-FR"/>
        </w:rPr>
        <w:t xml:space="preserve"> лицето по т.3.3</w:t>
      </w:r>
      <w:r w:rsidR="00660F43" w:rsidRPr="00535EE6">
        <w:rPr>
          <w:rFonts w:ascii="Times New Roman" w:eastAsia="Times New Roman" w:hAnsi="Times New Roman" w:cs="Times New Roman"/>
          <w:sz w:val="24"/>
          <w:szCs w:val="24"/>
          <w:lang w:eastAsia="fr-FR"/>
        </w:rPr>
        <w:t>:</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Банка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IBAN …………....</w:t>
      </w:r>
    </w:p>
    <w:p w:rsidR="00660F43" w:rsidRPr="00535EE6" w:rsidRDefault="00660F43"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eastAsia="fr-FR"/>
        </w:rPr>
        <w:t>BIC ……………...</w:t>
      </w:r>
    </w:p>
    <w:p w:rsidR="00A13C30" w:rsidRDefault="00A13C30" w:rsidP="00985F4E">
      <w:pPr>
        <w:spacing w:after="0" w:line="240" w:lineRule="auto"/>
        <w:jc w:val="both"/>
        <w:rPr>
          <w:rFonts w:ascii="Times New Roman" w:eastAsia="Times New Roman" w:hAnsi="Times New Roman" w:cs="Times New Roman"/>
          <w:b/>
          <w:sz w:val="24"/>
          <w:szCs w:val="24"/>
          <w:lang w:eastAsia="fr-FR"/>
        </w:rPr>
      </w:pPr>
    </w:p>
    <w:p w:rsidR="004F7AD1" w:rsidRPr="00535EE6" w:rsidRDefault="006E0A15"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A8132C">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4F7AD1" w:rsidRPr="00535EE6">
        <w:rPr>
          <w:rFonts w:ascii="Times New Roman" w:eastAsia="Times New Roman" w:hAnsi="Times New Roman" w:cs="Times New Roman"/>
          <w:sz w:val="24"/>
          <w:szCs w:val="24"/>
          <w:lang w:eastAsia="fr-FR"/>
        </w:rPr>
        <w:t xml:space="preserve">Бенефициентът се задължава да изпълнява следните препоръки, произтичащи от извършената от Управляващия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4F7AD1" w:rsidRPr="00535EE6">
        <w:rPr>
          <w:rFonts w:ascii="Times New Roman" w:eastAsia="Times New Roman" w:hAnsi="Times New Roman" w:cs="Times New Roman"/>
          <w:sz w:val="24"/>
          <w:szCs w:val="24"/>
          <w:lang w:eastAsia="fr-FR"/>
        </w:rPr>
        <w:t xml:space="preserve">оценка на капацитета на </w:t>
      </w:r>
      <w:r w:rsidR="00D914A7" w:rsidRPr="00535EE6">
        <w:rPr>
          <w:rFonts w:ascii="Times New Roman" w:eastAsia="Times New Roman" w:hAnsi="Times New Roman" w:cs="Times New Roman"/>
          <w:sz w:val="24"/>
          <w:szCs w:val="24"/>
          <w:lang w:eastAsia="fr-FR"/>
        </w:rPr>
        <w:t>конкретния б</w:t>
      </w:r>
      <w:r w:rsidR="004F7AD1" w:rsidRPr="00535EE6">
        <w:rPr>
          <w:rFonts w:ascii="Times New Roman" w:eastAsia="Times New Roman" w:hAnsi="Times New Roman" w:cs="Times New Roman"/>
          <w:sz w:val="24"/>
          <w:szCs w:val="24"/>
          <w:lang w:eastAsia="fr-FR"/>
        </w:rPr>
        <w:t xml:space="preserve">енефициент да управлява и изпълнява </w:t>
      </w:r>
      <w:r w:rsidR="0063399B" w:rsidRPr="00535EE6">
        <w:rPr>
          <w:rFonts w:ascii="Times New Roman" w:eastAsia="Times New Roman" w:hAnsi="Times New Roman" w:cs="Times New Roman"/>
          <w:sz w:val="24"/>
          <w:szCs w:val="24"/>
          <w:lang w:eastAsia="fr-FR"/>
        </w:rPr>
        <w:t>Проекта</w:t>
      </w:r>
      <w:r w:rsidR="004F7AD1" w:rsidRPr="00535EE6">
        <w:rPr>
          <w:rFonts w:ascii="Times New Roman" w:eastAsia="Times New Roman" w:hAnsi="Times New Roman" w:cs="Times New Roman"/>
          <w:sz w:val="24"/>
          <w:szCs w:val="24"/>
          <w:lang w:eastAsia="fr-FR"/>
        </w:rPr>
        <w:t>:</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3745D">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.1.</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3745D">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sz w:val="24"/>
          <w:szCs w:val="24"/>
          <w:lang w:eastAsia="fr-FR"/>
        </w:rPr>
        <w:t xml:space="preserve"> ……………………………</w:t>
      </w:r>
    </w:p>
    <w:p w:rsidR="004F7AD1" w:rsidRPr="00535EE6"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B3745D">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.3.</w:t>
      </w:r>
      <w:r w:rsidRPr="00535EE6">
        <w:rPr>
          <w:rFonts w:ascii="Times New Roman" w:eastAsia="Times New Roman" w:hAnsi="Times New Roman" w:cs="Times New Roman"/>
          <w:sz w:val="24"/>
          <w:szCs w:val="24"/>
          <w:lang w:eastAsia="fr-FR"/>
        </w:rPr>
        <w:t xml:space="preserve"> ……………………………</w:t>
      </w:r>
    </w:p>
    <w:p w:rsidR="004F7AD1" w:rsidRDefault="004F7AD1" w:rsidP="007B5BFE">
      <w:pPr>
        <w:spacing w:after="4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sz w:val="24"/>
          <w:szCs w:val="24"/>
          <w:lang w:val="en-US" w:eastAsia="fr-FR"/>
        </w:rPr>
        <w:t>N</w:t>
      </w:r>
      <w:r w:rsidRPr="00535EE6">
        <w:rPr>
          <w:rFonts w:ascii="Times New Roman" w:eastAsia="Times New Roman" w:hAnsi="Times New Roman" w:cs="Times New Roman"/>
          <w:sz w:val="24"/>
          <w:szCs w:val="24"/>
          <w:lang w:eastAsia="fr-FR"/>
        </w:rPr>
        <w:t xml:space="preserve"> ……………………………….</w:t>
      </w:r>
    </w:p>
    <w:p w:rsidR="00A6124A" w:rsidRPr="002A2CF5" w:rsidRDefault="00CB6946" w:rsidP="00985F4E">
      <w:pPr>
        <w:spacing w:after="0" w:line="240" w:lineRule="auto"/>
        <w:jc w:val="both"/>
        <w:rPr>
          <w:rFonts w:ascii="Times New Roman" w:eastAsia="Times New Roman" w:hAnsi="Times New Roman" w:cs="Times New Roman"/>
          <w:sz w:val="24"/>
          <w:szCs w:val="24"/>
          <w:lang w:val="ru-RU"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5.</w:t>
      </w:r>
      <w:r w:rsidR="00B67378" w:rsidRPr="00535EE6">
        <w:rPr>
          <w:rFonts w:ascii="Times New Roman" w:eastAsia="Times New Roman" w:hAnsi="Times New Roman" w:cs="Times New Roman"/>
          <w:b/>
          <w:sz w:val="24"/>
          <w:szCs w:val="24"/>
          <w:lang w:val="en-US" w:eastAsia="fr-FR"/>
        </w:rPr>
        <w:t>N</w:t>
      </w:r>
      <w:r w:rsidR="00B67378">
        <w:rPr>
          <w:rFonts w:ascii="Times New Roman" w:eastAsia="Times New Roman" w:hAnsi="Times New Roman" w:cs="Times New Roman"/>
          <w:b/>
          <w:sz w:val="24"/>
          <w:szCs w:val="24"/>
          <w:lang w:eastAsia="fr-FR"/>
        </w:rPr>
        <w:t>.</w:t>
      </w:r>
      <w:r w:rsidR="004040E5" w:rsidRPr="00535EE6">
        <w:rPr>
          <w:rFonts w:ascii="Times New Roman" w:eastAsia="Times New Roman" w:hAnsi="Times New Roman" w:cs="Times New Roman"/>
          <w:b/>
          <w:sz w:val="24"/>
          <w:szCs w:val="24"/>
          <w:lang w:eastAsia="fr-FR"/>
        </w:rPr>
        <w:t xml:space="preserve"> </w:t>
      </w:r>
      <w:r w:rsidR="00A6124A" w:rsidRPr="00535EE6">
        <w:rPr>
          <w:rFonts w:ascii="Times New Roman" w:eastAsia="Times New Roman" w:hAnsi="Times New Roman" w:cs="Times New Roman"/>
          <w:sz w:val="24"/>
          <w:szCs w:val="24"/>
          <w:lang w:eastAsia="fr-FR"/>
        </w:rPr>
        <w:t xml:space="preserve">Честотата на планираните проверки на място за проекта по време на неговото изпълнение, които 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A6124A" w:rsidRPr="00535EE6">
        <w:rPr>
          <w:rFonts w:ascii="Times New Roman" w:eastAsia="Times New Roman" w:hAnsi="Times New Roman" w:cs="Times New Roman"/>
          <w:sz w:val="24"/>
          <w:szCs w:val="24"/>
          <w:lang w:eastAsia="fr-FR"/>
        </w:rPr>
        <w:t>има право да извърши</w:t>
      </w:r>
      <w:r w:rsidR="004152CD">
        <w:rPr>
          <w:rFonts w:ascii="Times New Roman" w:eastAsia="Times New Roman" w:hAnsi="Times New Roman" w:cs="Times New Roman"/>
          <w:sz w:val="24"/>
          <w:szCs w:val="24"/>
          <w:lang w:eastAsia="fr-FR"/>
        </w:rPr>
        <w:t>,</w:t>
      </w:r>
      <w:r w:rsidR="00A6124A" w:rsidRPr="00535EE6">
        <w:rPr>
          <w:rFonts w:ascii="Times New Roman" w:eastAsia="Times New Roman" w:hAnsi="Times New Roman" w:cs="Times New Roman"/>
          <w:sz w:val="24"/>
          <w:szCs w:val="24"/>
          <w:lang w:eastAsia="fr-FR"/>
        </w:rPr>
        <w:t xml:space="preserve"> е минимум една</w:t>
      </w:r>
      <w:r w:rsidR="005340EE">
        <w:rPr>
          <w:rFonts w:ascii="Times New Roman" w:eastAsia="Times New Roman" w:hAnsi="Times New Roman" w:cs="Times New Roman"/>
          <w:sz w:val="24"/>
          <w:szCs w:val="24"/>
          <w:lang w:eastAsia="fr-FR"/>
        </w:rPr>
        <w:t>.</w:t>
      </w:r>
    </w:p>
    <w:p w:rsidR="005F7816" w:rsidRDefault="005F7816" w:rsidP="00985F4E">
      <w:pPr>
        <w:spacing w:after="0" w:line="240" w:lineRule="auto"/>
        <w:jc w:val="both"/>
        <w:rPr>
          <w:rFonts w:ascii="Times New Roman" w:eastAsia="Times New Roman" w:hAnsi="Times New Roman" w:cs="Times New Roman"/>
          <w:b/>
          <w:sz w:val="24"/>
          <w:szCs w:val="24"/>
          <w:lang w:eastAsia="fr-FR"/>
        </w:rPr>
      </w:pPr>
    </w:p>
    <w:p w:rsidR="00660F43" w:rsidRPr="00535EE6" w:rsidRDefault="00660F43" w:rsidP="00985F4E">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6</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Правата и задълженията на страните са описани в </w:t>
      </w:r>
      <w:r w:rsidR="0063626D" w:rsidRPr="00535EE6">
        <w:rPr>
          <w:rFonts w:ascii="Times New Roman" w:eastAsia="Times New Roman" w:hAnsi="Times New Roman" w:cs="Times New Roman"/>
          <w:sz w:val="24"/>
          <w:szCs w:val="24"/>
          <w:lang w:eastAsia="fr-FR"/>
        </w:rPr>
        <w:t xml:space="preserve">настоящия </w:t>
      </w:r>
      <w:r w:rsidR="0069535E" w:rsidRPr="00535EE6">
        <w:rPr>
          <w:rFonts w:ascii="Times New Roman" w:eastAsia="Times New Roman" w:hAnsi="Times New Roman" w:cs="Times New Roman"/>
          <w:sz w:val="24"/>
          <w:szCs w:val="24"/>
          <w:lang w:eastAsia="fr-FR"/>
        </w:rPr>
        <w:t xml:space="preserve">административен </w:t>
      </w:r>
      <w:r w:rsidR="0063626D" w:rsidRPr="00535EE6">
        <w:rPr>
          <w:rFonts w:ascii="Times New Roman" w:eastAsia="Times New Roman" w:hAnsi="Times New Roman" w:cs="Times New Roman"/>
          <w:sz w:val="24"/>
          <w:szCs w:val="24"/>
          <w:lang w:eastAsia="fr-FR"/>
        </w:rPr>
        <w:t>договор и в условията за изпълнение, неразделна част от него</w:t>
      </w:r>
      <w:r w:rsidRPr="00535EE6">
        <w:rPr>
          <w:rFonts w:ascii="Times New Roman" w:eastAsia="Times New Roman" w:hAnsi="Times New Roman" w:cs="Times New Roman"/>
          <w:sz w:val="24"/>
          <w:szCs w:val="24"/>
          <w:lang w:eastAsia="fr-FR"/>
        </w:rPr>
        <w:t xml:space="preserve">.   </w:t>
      </w:r>
    </w:p>
    <w:p w:rsidR="005F7816" w:rsidRDefault="005F7816" w:rsidP="00014170">
      <w:pPr>
        <w:spacing w:after="0" w:line="240" w:lineRule="auto"/>
        <w:jc w:val="both"/>
        <w:rPr>
          <w:rFonts w:ascii="Times New Roman" w:eastAsia="Times New Roman" w:hAnsi="Times New Roman" w:cs="Times New Roman"/>
          <w:b/>
          <w:sz w:val="24"/>
          <w:szCs w:val="24"/>
          <w:lang w:eastAsia="fr-FR"/>
        </w:rPr>
      </w:pPr>
    </w:p>
    <w:p w:rsidR="002C588E" w:rsidRPr="002C588E" w:rsidRDefault="00660F43" w:rsidP="002C588E">
      <w:pPr>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t>3.</w:t>
      </w:r>
      <w:r w:rsidR="00E33D10">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A40887">
        <w:rPr>
          <w:rFonts w:ascii="Times New Roman" w:eastAsia="Times New Roman" w:hAnsi="Times New Roman" w:cs="Times New Roman"/>
          <w:sz w:val="24"/>
          <w:szCs w:val="24"/>
          <w:lang w:eastAsia="fr-FR"/>
        </w:rPr>
        <w:t>В с</w:t>
      </w:r>
      <w:r w:rsidR="00B91A6A" w:rsidRPr="00535EE6">
        <w:rPr>
          <w:rFonts w:ascii="Times New Roman" w:eastAsia="Times New Roman" w:hAnsi="Times New Roman" w:cs="Times New Roman"/>
          <w:sz w:val="24"/>
          <w:szCs w:val="24"/>
          <w:lang w:eastAsia="fr-FR"/>
        </w:rPr>
        <w:t>рок</w:t>
      </w:r>
      <w:r w:rsidR="00A40887">
        <w:rPr>
          <w:rFonts w:ascii="Times New Roman" w:eastAsia="Times New Roman" w:hAnsi="Times New Roman" w:cs="Times New Roman"/>
          <w:sz w:val="24"/>
          <w:szCs w:val="24"/>
          <w:lang w:eastAsia="fr-FR"/>
        </w:rPr>
        <w:t>а</w:t>
      </w:r>
      <w:r w:rsidR="00B91A6A" w:rsidRPr="00535EE6">
        <w:rPr>
          <w:rFonts w:ascii="Times New Roman" w:eastAsia="Times New Roman" w:hAnsi="Times New Roman" w:cs="Times New Roman"/>
          <w:sz w:val="24"/>
          <w:szCs w:val="24"/>
          <w:lang w:eastAsia="fr-FR"/>
        </w:rPr>
        <w:t xml:space="preserve"> по т. 2.3. </w:t>
      </w:r>
      <w:r w:rsidR="00A40887" w:rsidRPr="00A40887">
        <w:rPr>
          <w:rFonts w:ascii="Times New Roman" w:eastAsia="Times New Roman" w:hAnsi="Times New Roman" w:cs="Times New Roman"/>
          <w:sz w:val="24"/>
          <w:szCs w:val="24"/>
          <w:lang w:eastAsia="fr-FR"/>
        </w:rPr>
        <w:t>се включва периодът от време, необходим за изпълнение</w:t>
      </w:r>
      <w:r w:rsidR="002C588E">
        <w:rPr>
          <w:rFonts w:ascii="Times New Roman" w:eastAsia="Times New Roman" w:hAnsi="Times New Roman" w:cs="Times New Roman"/>
          <w:sz w:val="24"/>
          <w:szCs w:val="24"/>
          <w:lang w:eastAsia="fr-FR"/>
        </w:rPr>
        <w:t>то</w:t>
      </w:r>
      <w:r w:rsidR="00A40887" w:rsidRPr="00A40887">
        <w:rPr>
          <w:rFonts w:ascii="Times New Roman" w:eastAsia="Times New Roman" w:hAnsi="Times New Roman" w:cs="Times New Roman"/>
          <w:sz w:val="24"/>
          <w:szCs w:val="24"/>
          <w:lang w:eastAsia="fr-FR"/>
        </w:rPr>
        <w:t xml:space="preserve"> на дейностите по</w:t>
      </w:r>
      <w:r w:rsidR="00003B99">
        <w:rPr>
          <w:rFonts w:ascii="Times New Roman" w:eastAsia="Times New Roman" w:hAnsi="Times New Roman" w:cs="Times New Roman"/>
          <w:sz w:val="24"/>
          <w:szCs w:val="24"/>
          <w:lang w:eastAsia="fr-FR"/>
        </w:rPr>
        <w:t xml:space="preserve"> проекта, който е  …………..</w:t>
      </w:r>
      <w:r w:rsidR="00014170" w:rsidRPr="00535EE6">
        <w:rPr>
          <w:rFonts w:ascii="Times New Roman" w:eastAsia="Times New Roman" w:hAnsi="Times New Roman" w:cs="Times New Roman"/>
          <w:sz w:val="24"/>
          <w:szCs w:val="24"/>
          <w:lang w:eastAsia="fr-FR"/>
        </w:rPr>
        <w:t>.</w:t>
      </w:r>
      <w:r w:rsidR="00E33D10">
        <w:rPr>
          <w:rFonts w:ascii="Times New Roman" w:eastAsia="Times New Roman" w:hAnsi="Times New Roman" w:cs="Times New Roman"/>
          <w:sz w:val="24"/>
          <w:szCs w:val="24"/>
          <w:lang w:eastAsia="fr-FR"/>
        </w:rPr>
        <w:t xml:space="preserve"> </w:t>
      </w:r>
      <w:r w:rsidR="00394E4A">
        <w:rPr>
          <w:rFonts w:ascii="Times New Roman" w:eastAsia="Times New Roman" w:hAnsi="Times New Roman" w:cs="Times New Roman"/>
          <w:sz w:val="24"/>
          <w:szCs w:val="24"/>
          <w:lang w:eastAsia="fr-FR"/>
        </w:rPr>
        <w:t>месеца</w:t>
      </w:r>
      <w:r w:rsidR="00394E4A">
        <w:rPr>
          <w:rStyle w:val="FootnoteReference"/>
          <w:rFonts w:ascii="Times New Roman" w:eastAsia="Times New Roman" w:hAnsi="Times New Roman" w:cs="Times New Roman"/>
          <w:sz w:val="24"/>
          <w:szCs w:val="24"/>
          <w:lang w:eastAsia="fr-FR"/>
        </w:rPr>
        <w:footnoteReference w:id="7"/>
      </w:r>
      <w:r w:rsidR="00916DC1">
        <w:rPr>
          <w:rFonts w:ascii="Times New Roman" w:eastAsia="Times New Roman" w:hAnsi="Times New Roman" w:cs="Times New Roman"/>
          <w:sz w:val="24"/>
          <w:szCs w:val="24"/>
          <w:lang w:eastAsia="fr-FR"/>
        </w:rPr>
        <w:t>,</w:t>
      </w:r>
      <w:r w:rsidR="00394E4A">
        <w:rPr>
          <w:rFonts w:ascii="Times New Roman" w:eastAsia="Times New Roman" w:hAnsi="Times New Roman" w:cs="Times New Roman"/>
          <w:sz w:val="24"/>
          <w:szCs w:val="24"/>
          <w:lang w:eastAsia="fr-FR"/>
        </w:rPr>
        <w:t xml:space="preserve"> </w:t>
      </w:r>
      <w:r w:rsidR="002C588E" w:rsidRPr="00916DC1">
        <w:rPr>
          <w:rFonts w:ascii="Times New Roman" w:eastAsia="Times New Roman" w:hAnsi="Times New Roman" w:cs="Times New Roman"/>
          <w:sz w:val="24"/>
          <w:szCs w:val="24"/>
          <w:lang w:eastAsia="fr-FR"/>
        </w:rPr>
        <w:t>считано от</w:t>
      </w:r>
      <w:r w:rsidR="0097041D">
        <w:rPr>
          <w:rFonts w:ascii="Times New Roman" w:eastAsia="Times New Roman" w:hAnsi="Times New Roman" w:cs="Times New Roman"/>
          <w:i/>
          <w:sz w:val="24"/>
          <w:szCs w:val="24"/>
          <w:lang w:eastAsia="fr-FR"/>
        </w:rPr>
        <w:t xml:space="preserve"> ……………</w:t>
      </w:r>
      <w:r w:rsidR="002C588E">
        <w:rPr>
          <w:rFonts w:ascii="Times New Roman" w:eastAsia="Times New Roman" w:hAnsi="Times New Roman" w:cs="Times New Roman"/>
          <w:i/>
          <w:sz w:val="24"/>
          <w:szCs w:val="24"/>
          <w:lang w:eastAsia="fr-FR"/>
        </w:rPr>
        <w:t xml:space="preserve"> </w:t>
      </w:r>
      <w:r w:rsidR="00916DC1">
        <w:rPr>
          <w:rFonts w:ascii="Times New Roman" w:eastAsia="Times New Roman" w:hAnsi="Times New Roman" w:cs="Times New Roman"/>
          <w:i/>
          <w:sz w:val="24"/>
          <w:szCs w:val="24"/>
          <w:lang w:eastAsia="fr-FR"/>
        </w:rPr>
        <w:t>(</w:t>
      </w:r>
      <w:r w:rsidR="002C588E">
        <w:rPr>
          <w:rFonts w:ascii="Times New Roman" w:eastAsia="Times New Roman" w:hAnsi="Times New Roman" w:cs="Times New Roman"/>
          <w:i/>
          <w:sz w:val="24"/>
          <w:szCs w:val="24"/>
          <w:lang w:eastAsia="fr-FR"/>
        </w:rPr>
        <w:t>д</w:t>
      </w:r>
      <w:r w:rsidR="002C588E" w:rsidRPr="002C588E">
        <w:rPr>
          <w:rFonts w:ascii="Times New Roman" w:eastAsia="Times New Roman" w:hAnsi="Times New Roman" w:cs="Times New Roman"/>
          <w:i/>
          <w:sz w:val="24"/>
          <w:szCs w:val="24"/>
          <w:lang w:eastAsia="fr-FR"/>
        </w:rPr>
        <w:t>атата на влизане в сила на договора или друга посочена в договора</w:t>
      </w:r>
      <w:r w:rsidR="002C588E" w:rsidRPr="002C588E">
        <w:rPr>
          <w:rFonts w:ascii="Times New Roman" w:eastAsia="Times New Roman" w:hAnsi="Times New Roman" w:cs="Times New Roman"/>
          <w:sz w:val="24"/>
          <w:szCs w:val="24"/>
          <w:lang w:eastAsia="fr-FR"/>
        </w:rPr>
        <w:t xml:space="preserve">). </w:t>
      </w:r>
    </w:p>
    <w:p w:rsidR="00B91A6A" w:rsidRPr="00535EE6" w:rsidRDefault="00B91A6A" w:rsidP="00B91A6A">
      <w:pPr>
        <w:spacing w:after="0" w:line="240" w:lineRule="auto"/>
        <w:jc w:val="both"/>
        <w:rPr>
          <w:rFonts w:ascii="Times New Roman" w:eastAsia="Times New Roman" w:hAnsi="Times New Roman" w:cs="Times New Roman"/>
          <w:sz w:val="24"/>
          <w:szCs w:val="24"/>
          <w:lang w:eastAsia="fr-FR"/>
        </w:rPr>
      </w:pPr>
      <w:r w:rsidRPr="00D93956">
        <w:rPr>
          <w:rFonts w:ascii="Times New Roman" w:eastAsia="Times New Roman" w:hAnsi="Times New Roman" w:cs="Times New Roman"/>
          <w:b/>
          <w:sz w:val="24"/>
          <w:szCs w:val="24"/>
          <w:lang w:eastAsia="fr-FR"/>
        </w:rPr>
        <w:t>3.</w:t>
      </w:r>
      <w:r w:rsidR="00A97952">
        <w:rPr>
          <w:rFonts w:ascii="Times New Roman" w:eastAsia="Times New Roman" w:hAnsi="Times New Roman" w:cs="Times New Roman"/>
          <w:b/>
          <w:sz w:val="24"/>
          <w:szCs w:val="24"/>
          <w:lang w:eastAsia="fr-FR"/>
        </w:rPr>
        <w:t>8</w:t>
      </w:r>
      <w:r w:rsidRPr="00535EE6">
        <w:rPr>
          <w:rFonts w:ascii="Times New Roman" w:eastAsia="Times New Roman" w:hAnsi="Times New Roman" w:cs="Times New Roman"/>
          <w:b/>
          <w:sz w:val="24"/>
          <w:szCs w:val="24"/>
          <w:lang w:eastAsia="fr-FR"/>
        </w:rPr>
        <w:t>.</w:t>
      </w:r>
      <w:r w:rsidR="005340EE">
        <w:rPr>
          <w:rFonts w:ascii="Times New Roman" w:eastAsia="Times New Roman" w:hAnsi="Times New Roman" w:cs="Times New Roman"/>
          <w:b/>
          <w:sz w:val="24"/>
          <w:szCs w:val="24"/>
          <w:lang w:eastAsia="fr-FR"/>
        </w:rPr>
        <w:t xml:space="preserve"> </w:t>
      </w:r>
      <w:r w:rsidR="00E13A6C" w:rsidRPr="00535EE6">
        <w:rPr>
          <w:rFonts w:ascii="Times New Roman" w:eastAsia="Times New Roman" w:hAnsi="Times New Roman" w:cs="Times New Roman"/>
          <w:sz w:val="24"/>
          <w:szCs w:val="24"/>
          <w:lang w:eastAsia="fr-FR"/>
        </w:rPr>
        <w:t xml:space="preserve">Срокът </w:t>
      </w:r>
      <w:r w:rsidR="005E197A" w:rsidRPr="00535EE6">
        <w:rPr>
          <w:rFonts w:ascii="Times New Roman" w:eastAsia="Times New Roman" w:hAnsi="Times New Roman" w:cs="Times New Roman"/>
          <w:sz w:val="24"/>
          <w:szCs w:val="24"/>
          <w:lang w:eastAsia="fr-FR"/>
        </w:rPr>
        <w:t>по т. 2.3</w:t>
      </w:r>
      <w:r w:rsidR="00036F79">
        <w:rPr>
          <w:rFonts w:ascii="Times New Roman" w:eastAsia="Times New Roman" w:hAnsi="Times New Roman" w:cs="Times New Roman"/>
          <w:sz w:val="24"/>
          <w:szCs w:val="24"/>
          <w:lang w:eastAsia="fr-FR"/>
        </w:rPr>
        <w:t xml:space="preserve"> включва срока за изпълнение на дейностите по Проекта и</w:t>
      </w:r>
      <w:r w:rsidR="00E13A6C" w:rsidRPr="00535EE6">
        <w:rPr>
          <w:rFonts w:ascii="Times New Roman" w:eastAsia="Times New Roman" w:hAnsi="Times New Roman" w:cs="Times New Roman"/>
          <w:sz w:val="24"/>
          <w:szCs w:val="24"/>
          <w:lang w:eastAsia="fr-FR"/>
        </w:rPr>
        <w:t xml:space="preserve"> </w:t>
      </w:r>
      <w:r w:rsidR="005E197A" w:rsidRPr="00535EE6">
        <w:rPr>
          <w:rFonts w:ascii="Times New Roman" w:eastAsia="Times New Roman" w:hAnsi="Times New Roman" w:cs="Times New Roman"/>
          <w:sz w:val="24"/>
          <w:szCs w:val="24"/>
          <w:lang w:eastAsia="fr-FR"/>
        </w:rPr>
        <w:t>срок</w:t>
      </w:r>
      <w:r w:rsidR="00875088" w:rsidRPr="00535EE6">
        <w:rPr>
          <w:rFonts w:ascii="Times New Roman" w:eastAsia="Times New Roman" w:hAnsi="Times New Roman" w:cs="Times New Roman"/>
          <w:sz w:val="24"/>
          <w:szCs w:val="24"/>
          <w:lang w:eastAsia="fr-FR"/>
        </w:rPr>
        <w:t>овете</w:t>
      </w:r>
      <w:r w:rsidR="005E197A" w:rsidRPr="00535EE6">
        <w:rPr>
          <w:rFonts w:ascii="Times New Roman" w:eastAsia="Times New Roman" w:hAnsi="Times New Roman" w:cs="Times New Roman"/>
          <w:sz w:val="24"/>
          <w:szCs w:val="24"/>
          <w:lang w:eastAsia="fr-FR"/>
        </w:rPr>
        <w:t xml:space="preserve"> </w:t>
      </w:r>
      <w:r w:rsidR="00656EEF" w:rsidRPr="00535EE6">
        <w:rPr>
          <w:rFonts w:ascii="Times New Roman" w:eastAsia="Times New Roman" w:hAnsi="Times New Roman" w:cs="Times New Roman"/>
          <w:sz w:val="24"/>
          <w:szCs w:val="24"/>
          <w:lang w:eastAsia="fr-FR"/>
        </w:rPr>
        <w:t xml:space="preserve">за подаване на искането за окончателно плащане, за верификация на включените в него разходи и за извършване на </w:t>
      </w:r>
      <w:r w:rsidR="00875088" w:rsidRPr="00535EE6">
        <w:rPr>
          <w:rFonts w:ascii="Times New Roman" w:eastAsia="Times New Roman" w:hAnsi="Times New Roman" w:cs="Times New Roman"/>
          <w:sz w:val="24"/>
          <w:szCs w:val="24"/>
          <w:lang w:eastAsia="fr-FR"/>
        </w:rPr>
        <w:t>плащането</w:t>
      </w:r>
      <w:r w:rsidR="00656EEF" w:rsidRPr="00535EE6">
        <w:rPr>
          <w:rFonts w:ascii="Times New Roman" w:eastAsia="Times New Roman" w:hAnsi="Times New Roman" w:cs="Times New Roman"/>
          <w:sz w:val="24"/>
          <w:szCs w:val="24"/>
          <w:lang w:eastAsia="fr-FR"/>
        </w:rPr>
        <w:t xml:space="preserve"> към Бенефициента, определени в условията за изпълнение</w:t>
      </w:r>
      <w:r w:rsidR="00E13A6C" w:rsidRPr="00535EE6">
        <w:rPr>
          <w:rFonts w:ascii="Times New Roman" w:eastAsia="Times New Roman" w:hAnsi="Times New Roman" w:cs="Times New Roman"/>
          <w:sz w:val="24"/>
          <w:szCs w:val="24"/>
          <w:lang w:eastAsia="fr-FR"/>
        </w:rPr>
        <w:t xml:space="preserve"> и </w:t>
      </w:r>
      <w:r w:rsidR="00656EEF" w:rsidRPr="00535EE6">
        <w:rPr>
          <w:rFonts w:ascii="Times New Roman" w:eastAsia="Times New Roman" w:hAnsi="Times New Roman" w:cs="Times New Roman"/>
          <w:sz w:val="24"/>
          <w:szCs w:val="24"/>
          <w:lang w:eastAsia="fr-FR"/>
        </w:rPr>
        <w:t xml:space="preserve">период от един месец, в който срокът за извършване на плащането би спрял да </w:t>
      </w:r>
      <w:r w:rsidR="00656EEF" w:rsidRPr="006F25F6">
        <w:rPr>
          <w:rFonts w:ascii="Times New Roman" w:eastAsia="Times New Roman" w:hAnsi="Times New Roman" w:cs="Times New Roman"/>
          <w:sz w:val="24"/>
          <w:szCs w:val="24"/>
          <w:lang w:eastAsia="fr-FR"/>
        </w:rPr>
        <w:t xml:space="preserve">тече, в </w:t>
      </w:r>
      <w:r w:rsidR="00656EEF" w:rsidRPr="00A97952">
        <w:rPr>
          <w:rFonts w:ascii="Times New Roman" w:eastAsia="Times New Roman" w:hAnsi="Times New Roman" w:cs="Times New Roman"/>
          <w:sz w:val="24"/>
          <w:szCs w:val="24"/>
          <w:lang w:eastAsia="fr-FR"/>
        </w:rPr>
        <w:t xml:space="preserve">случаите по чл. 61, ал. </w:t>
      </w:r>
      <w:r w:rsidR="005340EE" w:rsidRPr="00A97952">
        <w:rPr>
          <w:rFonts w:ascii="Times New Roman" w:eastAsia="Times New Roman" w:hAnsi="Times New Roman" w:cs="Times New Roman"/>
          <w:sz w:val="24"/>
          <w:szCs w:val="24"/>
          <w:lang w:eastAsia="fr-FR"/>
        </w:rPr>
        <w:t xml:space="preserve">3 </w:t>
      </w:r>
      <w:r w:rsidR="00656EEF" w:rsidRPr="00A97952">
        <w:rPr>
          <w:rFonts w:ascii="Times New Roman" w:eastAsia="Times New Roman" w:hAnsi="Times New Roman" w:cs="Times New Roman"/>
          <w:sz w:val="24"/>
          <w:szCs w:val="24"/>
          <w:lang w:eastAsia="fr-FR"/>
        </w:rPr>
        <w:t>от условията за изпълнение</w:t>
      </w:r>
      <w:r w:rsidR="00036F79" w:rsidRPr="006F25F6">
        <w:rPr>
          <w:rFonts w:ascii="Times New Roman" w:eastAsia="Times New Roman" w:hAnsi="Times New Roman" w:cs="Times New Roman"/>
          <w:sz w:val="24"/>
          <w:szCs w:val="24"/>
          <w:lang w:eastAsia="fr-FR"/>
        </w:rPr>
        <w:t>.</w:t>
      </w:r>
    </w:p>
    <w:p w:rsidR="005F7816" w:rsidRDefault="005F7816" w:rsidP="00B91A6A">
      <w:pPr>
        <w:spacing w:after="0" w:line="240" w:lineRule="auto"/>
        <w:jc w:val="both"/>
        <w:rPr>
          <w:rFonts w:ascii="Times New Roman" w:eastAsia="Times New Roman" w:hAnsi="Times New Roman" w:cs="Times New Roman"/>
          <w:b/>
          <w:sz w:val="24"/>
          <w:szCs w:val="24"/>
          <w:lang w:eastAsia="fr-FR"/>
        </w:rPr>
      </w:pPr>
    </w:p>
    <w:p w:rsidR="001A54DF" w:rsidRPr="00535EE6" w:rsidRDefault="0019617D" w:rsidP="00B91A6A">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9</w:t>
      </w:r>
      <w:r w:rsidRPr="00535EE6">
        <w:rPr>
          <w:rFonts w:ascii="Times New Roman" w:eastAsia="Times New Roman" w:hAnsi="Times New Roman" w:cs="Times New Roman"/>
          <w:b/>
          <w:sz w:val="24"/>
          <w:szCs w:val="24"/>
          <w:lang w:eastAsia="fr-FR"/>
        </w:rPr>
        <w:t>.</w:t>
      </w:r>
      <w:r w:rsidR="00B91A6A" w:rsidRPr="00535EE6">
        <w:rPr>
          <w:rFonts w:ascii="Times New Roman" w:eastAsia="Times New Roman" w:hAnsi="Times New Roman" w:cs="Times New Roman"/>
          <w:sz w:val="24"/>
          <w:szCs w:val="24"/>
          <w:lang w:eastAsia="fr-FR"/>
        </w:rPr>
        <w:t xml:space="preserve"> </w:t>
      </w:r>
      <w:r w:rsidR="00656AC7" w:rsidRPr="00535EE6">
        <w:rPr>
          <w:rFonts w:ascii="Times New Roman" w:eastAsia="Times New Roman" w:hAnsi="Times New Roman" w:cs="Times New Roman"/>
          <w:sz w:val="24"/>
          <w:szCs w:val="24"/>
          <w:lang w:eastAsia="fr-FR"/>
        </w:rPr>
        <w:t xml:space="preserve">След изтичане на срока </w:t>
      </w:r>
      <w:r w:rsidR="00914639" w:rsidRPr="00535EE6">
        <w:rPr>
          <w:rFonts w:ascii="Times New Roman" w:eastAsia="Times New Roman" w:hAnsi="Times New Roman" w:cs="Times New Roman"/>
          <w:sz w:val="24"/>
          <w:szCs w:val="24"/>
          <w:lang w:eastAsia="fr-FR"/>
        </w:rPr>
        <w:t xml:space="preserve">по т. </w:t>
      </w:r>
      <w:r w:rsidR="00A40887">
        <w:rPr>
          <w:rFonts w:ascii="Times New Roman" w:eastAsia="Times New Roman" w:hAnsi="Times New Roman" w:cs="Times New Roman"/>
          <w:sz w:val="24"/>
          <w:szCs w:val="24"/>
          <w:lang w:eastAsia="fr-FR"/>
        </w:rPr>
        <w:t>2.3</w:t>
      </w:r>
      <w:r w:rsidR="00656AC7" w:rsidRPr="00535EE6">
        <w:rPr>
          <w:rFonts w:ascii="Times New Roman" w:eastAsia="Times New Roman" w:hAnsi="Times New Roman" w:cs="Times New Roman"/>
          <w:sz w:val="24"/>
          <w:szCs w:val="24"/>
          <w:lang w:eastAsia="fr-FR"/>
        </w:rPr>
        <w:t>, Бенефициентът приема</w:t>
      </w:r>
      <w:r w:rsidR="00656EEF" w:rsidRPr="00535EE6">
        <w:rPr>
          <w:rFonts w:ascii="Times New Roman" w:eastAsia="Times New Roman" w:hAnsi="Times New Roman" w:cs="Times New Roman"/>
          <w:sz w:val="24"/>
          <w:szCs w:val="24"/>
          <w:lang w:eastAsia="fr-FR"/>
        </w:rPr>
        <w:t>,</w:t>
      </w:r>
      <w:r w:rsidR="00656AC7" w:rsidRPr="00535EE6">
        <w:rPr>
          <w:rFonts w:ascii="Times New Roman" w:eastAsia="Times New Roman" w:hAnsi="Times New Roman" w:cs="Times New Roman"/>
          <w:sz w:val="24"/>
          <w:szCs w:val="24"/>
          <w:lang w:eastAsia="fr-FR"/>
        </w:rPr>
        <w:t xml:space="preserve"> </w:t>
      </w:r>
      <w:r w:rsidR="001A54DF" w:rsidRPr="00535EE6">
        <w:rPr>
          <w:rFonts w:ascii="Times New Roman" w:eastAsia="Times New Roman" w:hAnsi="Times New Roman" w:cs="Times New Roman"/>
          <w:sz w:val="24"/>
          <w:szCs w:val="24"/>
          <w:lang w:eastAsia="fr-FR"/>
        </w:rPr>
        <w:t xml:space="preserve">до изтичането на сроковете, определени в чл. 140 от Регламент (ЕС) № 1303/2013 </w:t>
      </w:r>
      <w:r w:rsidR="006D04DB">
        <w:rPr>
          <w:rFonts w:ascii="Times New Roman" w:eastAsia="Times New Roman" w:hAnsi="Times New Roman" w:cs="Times New Roman"/>
          <w:sz w:val="24"/>
          <w:szCs w:val="24"/>
          <w:lang w:eastAsia="fr-FR"/>
        </w:rPr>
        <w:t xml:space="preserve">и чл. 67 от насоките за кандидатстване, част „условия за изпълнение“, </w:t>
      </w:r>
      <w:r w:rsidR="00656AC7" w:rsidRPr="00535EE6">
        <w:rPr>
          <w:rFonts w:ascii="Times New Roman" w:eastAsia="Times New Roman" w:hAnsi="Times New Roman" w:cs="Times New Roman"/>
          <w:sz w:val="24"/>
          <w:szCs w:val="24"/>
          <w:lang w:eastAsia="fr-FR"/>
        </w:rPr>
        <w:t xml:space="preserve">да </w:t>
      </w:r>
      <w:r w:rsidR="001A54DF" w:rsidRPr="00535EE6">
        <w:rPr>
          <w:rFonts w:ascii="Times New Roman" w:eastAsia="Times New Roman" w:hAnsi="Times New Roman" w:cs="Times New Roman"/>
          <w:sz w:val="24"/>
          <w:szCs w:val="24"/>
          <w:lang w:eastAsia="fr-FR"/>
        </w:rPr>
        <w:t xml:space="preserve">осигурява на Управляващия орган, Сертифициращия орган, Одитния орган и на всички европейски и национални одитни и проверяващи органи свободен достъп до съхраняваната от него документация във връзка с проекта и да им </w:t>
      </w:r>
      <w:r w:rsidR="00E920CD" w:rsidRPr="00535EE6">
        <w:rPr>
          <w:rFonts w:ascii="Times New Roman" w:eastAsia="Times New Roman" w:hAnsi="Times New Roman" w:cs="Times New Roman"/>
          <w:sz w:val="24"/>
          <w:szCs w:val="24"/>
          <w:lang w:eastAsia="fr-FR"/>
        </w:rPr>
        <w:t xml:space="preserve">оказва </w:t>
      </w:r>
      <w:r w:rsidR="001A54DF" w:rsidRPr="00535EE6">
        <w:rPr>
          <w:rFonts w:ascii="Times New Roman" w:eastAsia="Times New Roman" w:hAnsi="Times New Roman" w:cs="Times New Roman"/>
          <w:sz w:val="24"/>
          <w:szCs w:val="24"/>
          <w:lang w:eastAsia="fr-FR"/>
        </w:rPr>
        <w:t xml:space="preserve">съдействие при извършването на проверките и одитите. </w:t>
      </w:r>
      <w:r w:rsidR="000102DB">
        <w:rPr>
          <w:rFonts w:ascii="Times New Roman" w:eastAsia="Times New Roman" w:hAnsi="Times New Roman" w:cs="Times New Roman"/>
          <w:sz w:val="24"/>
          <w:szCs w:val="24"/>
          <w:lang w:eastAsia="fr-FR"/>
        </w:rPr>
        <w:t>При неспазване</w:t>
      </w:r>
      <w:r w:rsidR="00782304">
        <w:rPr>
          <w:rFonts w:ascii="Times New Roman" w:eastAsia="Times New Roman" w:hAnsi="Times New Roman" w:cs="Times New Roman"/>
          <w:sz w:val="24"/>
          <w:szCs w:val="24"/>
          <w:lang w:eastAsia="fr-FR"/>
        </w:rPr>
        <w:t xml:space="preserve"> на</w:t>
      </w:r>
      <w:r w:rsidR="000102DB">
        <w:rPr>
          <w:rFonts w:ascii="Times New Roman" w:eastAsia="Times New Roman" w:hAnsi="Times New Roman" w:cs="Times New Roman"/>
          <w:sz w:val="24"/>
          <w:szCs w:val="24"/>
          <w:lang w:eastAsia="fr-FR"/>
        </w:rPr>
        <w:t xml:space="preserve"> </w:t>
      </w:r>
      <w:r w:rsidR="00782304">
        <w:rPr>
          <w:rFonts w:ascii="Times New Roman" w:eastAsia="Times New Roman" w:hAnsi="Times New Roman" w:cs="Times New Roman"/>
          <w:sz w:val="24"/>
          <w:szCs w:val="24"/>
          <w:lang w:eastAsia="fr-FR"/>
        </w:rPr>
        <w:t>посочените условия</w:t>
      </w:r>
      <w:r w:rsidR="000102DB">
        <w:rPr>
          <w:rFonts w:ascii="Times New Roman" w:hAnsi="Times New Roman"/>
          <w:sz w:val="24"/>
          <w:szCs w:val="24"/>
        </w:rPr>
        <w:t>,</w:t>
      </w:r>
      <w:r w:rsidR="000102DB" w:rsidRPr="008817D0">
        <w:rPr>
          <w:rFonts w:ascii="Times New Roman" w:hAnsi="Times New Roman"/>
          <w:sz w:val="24"/>
          <w:szCs w:val="24"/>
        </w:rPr>
        <w:t xml:space="preserve"> </w:t>
      </w:r>
      <w:r w:rsidR="000102DB">
        <w:rPr>
          <w:rFonts w:ascii="Times New Roman" w:hAnsi="Times New Roman"/>
          <w:sz w:val="24"/>
          <w:szCs w:val="24"/>
        </w:rPr>
        <w:t xml:space="preserve">Управляващият орган </w:t>
      </w:r>
      <w:r w:rsidR="005F7816">
        <w:rPr>
          <w:rFonts w:ascii="Times New Roman" w:eastAsia="Times New Roman" w:hAnsi="Times New Roman" w:cs="Times New Roman"/>
          <w:sz w:val="24"/>
          <w:szCs w:val="24"/>
          <w:lang w:eastAsia="fr-FR"/>
        </w:rPr>
        <w:t xml:space="preserve">на оперативна програма „Околна среда 2014-2020 г.“ </w:t>
      </w:r>
      <w:r w:rsidR="000102DB">
        <w:rPr>
          <w:rFonts w:ascii="Times New Roman" w:hAnsi="Times New Roman"/>
          <w:sz w:val="24"/>
          <w:szCs w:val="24"/>
        </w:rPr>
        <w:t>има право да иска от Бенефициента възстановяване на всички изплатени средства, ведно с дължимата лихва.</w:t>
      </w:r>
      <w:r w:rsidR="001A54DF" w:rsidRPr="00535EE6">
        <w:rPr>
          <w:rFonts w:ascii="Times New Roman" w:eastAsia="Times New Roman" w:hAnsi="Times New Roman" w:cs="Times New Roman"/>
          <w:sz w:val="24"/>
          <w:szCs w:val="24"/>
          <w:lang w:eastAsia="fr-FR"/>
        </w:rPr>
        <w:t xml:space="preserve"> </w:t>
      </w:r>
    </w:p>
    <w:p w:rsidR="0063626D" w:rsidRPr="00535EE6" w:rsidRDefault="0063626D" w:rsidP="00985F4E">
      <w:pPr>
        <w:spacing w:after="0" w:line="240" w:lineRule="auto"/>
        <w:jc w:val="both"/>
        <w:rPr>
          <w:rFonts w:ascii="Times New Roman" w:eastAsia="Times New Roman" w:hAnsi="Times New Roman" w:cs="Times New Roman"/>
          <w:sz w:val="24"/>
          <w:szCs w:val="24"/>
          <w:lang w:eastAsia="fr-FR"/>
        </w:rPr>
      </w:pPr>
    </w:p>
    <w:p w:rsidR="002C2284" w:rsidRDefault="00BC024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151AC7">
        <w:rPr>
          <w:rFonts w:ascii="Times New Roman" w:eastAsia="Times New Roman" w:hAnsi="Times New Roman" w:cs="Times New Roman"/>
          <w:b/>
          <w:sz w:val="24"/>
          <w:szCs w:val="24"/>
          <w:lang w:eastAsia="fr-FR"/>
        </w:rPr>
        <w:t>10</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782304" w:rsidRPr="0089079E">
        <w:rPr>
          <w:rFonts w:ascii="Times New Roman" w:eastAsia="Times New Roman" w:hAnsi="Times New Roman" w:cs="Times New Roman"/>
          <w:sz w:val="24"/>
          <w:szCs w:val="24"/>
          <w:lang w:eastAsia="fr-FR"/>
        </w:rPr>
        <w:t>С подписването на административния договор, Бенефициентът се задължава да не предоставя финансови средства на предприятия в затруднено положение по смисъла на законодателството в областта на държавните помощи</w:t>
      </w:r>
      <w:r w:rsidR="00782304" w:rsidRPr="00535EE6">
        <w:rPr>
          <w:rFonts w:ascii="Times New Roman" w:eastAsia="Times New Roman" w:hAnsi="Times New Roman" w:cs="Times New Roman"/>
          <w:sz w:val="24"/>
          <w:szCs w:val="24"/>
          <w:lang w:eastAsia="fr-FR"/>
        </w:rPr>
        <w:t>.</w:t>
      </w:r>
      <w:r w:rsidR="002C2284" w:rsidRPr="00535EE6">
        <w:rPr>
          <w:rFonts w:ascii="Times New Roman" w:eastAsia="Times New Roman" w:hAnsi="Times New Roman" w:cs="Times New Roman"/>
          <w:sz w:val="24"/>
          <w:szCs w:val="24"/>
          <w:lang w:eastAsia="fr-FR"/>
        </w:rPr>
        <w:t xml:space="preserve"> </w:t>
      </w:r>
    </w:p>
    <w:p w:rsidR="00B67378" w:rsidRDefault="00B67378" w:rsidP="0038072B">
      <w:pPr>
        <w:spacing w:after="0" w:line="240" w:lineRule="auto"/>
        <w:jc w:val="both"/>
        <w:rPr>
          <w:rFonts w:ascii="Times New Roman" w:eastAsia="Times New Roman" w:hAnsi="Times New Roman" w:cs="Times New Roman"/>
          <w:sz w:val="24"/>
          <w:szCs w:val="24"/>
          <w:lang w:eastAsia="fr-FR"/>
        </w:rPr>
      </w:pPr>
    </w:p>
    <w:p w:rsidR="00B67378" w:rsidRDefault="00B67378" w:rsidP="0038072B">
      <w:pPr>
        <w:spacing w:after="0" w:line="240" w:lineRule="auto"/>
        <w:jc w:val="both"/>
        <w:rPr>
          <w:rFonts w:ascii="Times New Roman" w:eastAsia="Times New Roman" w:hAnsi="Times New Roman" w:cs="Times New Roman"/>
          <w:sz w:val="24"/>
          <w:szCs w:val="24"/>
          <w:lang w:eastAsia="fr-FR"/>
        </w:rPr>
      </w:pPr>
      <w:r w:rsidRPr="00B67378">
        <w:rPr>
          <w:rFonts w:ascii="Times New Roman" w:eastAsia="Times New Roman" w:hAnsi="Times New Roman" w:cs="Times New Roman"/>
          <w:b/>
          <w:sz w:val="24"/>
          <w:szCs w:val="24"/>
          <w:lang w:eastAsia="fr-FR"/>
        </w:rPr>
        <w:t>3.1</w:t>
      </w:r>
      <w:r>
        <w:rPr>
          <w:rFonts w:ascii="Times New Roman" w:eastAsia="Times New Roman" w:hAnsi="Times New Roman" w:cs="Times New Roman"/>
          <w:b/>
          <w:sz w:val="24"/>
          <w:szCs w:val="24"/>
          <w:lang w:eastAsia="fr-FR"/>
        </w:rPr>
        <w:t>1</w:t>
      </w:r>
      <w:r w:rsidRPr="00B67378">
        <w:rPr>
          <w:rFonts w:ascii="Times New Roman" w:eastAsia="Times New Roman" w:hAnsi="Times New Roman" w:cs="Times New Roman"/>
          <w:b/>
          <w:sz w:val="24"/>
          <w:szCs w:val="24"/>
          <w:lang w:eastAsia="fr-FR"/>
        </w:rPr>
        <w:t xml:space="preserve">. </w:t>
      </w:r>
      <w:r w:rsidRPr="00B67378">
        <w:rPr>
          <w:rFonts w:ascii="Times New Roman" w:eastAsia="Times New Roman" w:hAnsi="Times New Roman" w:cs="Times New Roman"/>
          <w:sz w:val="24"/>
          <w:szCs w:val="24"/>
          <w:lang w:eastAsia="fr-FR"/>
        </w:rPr>
        <w:t>Бенефициентът се задължава всички придобити при изпълнението на дейностите по проекта материални и нематериални активи, да бъдат използвани само за неикономически цели</w:t>
      </w:r>
      <w:r>
        <w:rPr>
          <w:rFonts w:ascii="Times New Roman" w:eastAsia="Times New Roman" w:hAnsi="Times New Roman" w:cs="Times New Roman"/>
          <w:sz w:val="24"/>
          <w:szCs w:val="24"/>
          <w:lang w:eastAsia="fr-FR"/>
        </w:rPr>
        <w:t>.</w:t>
      </w:r>
    </w:p>
    <w:p w:rsidR="00B67378" w:rsidRPr="00B67378" w:rsidRDefault="00B67378" w:rsidP="0038072B">
      <w:pPr>
        <w:spacing w:after="0" w:line="240" w:lineRule="auto"/>
        <w:jc w:val="both"/>
        <w:rPr>
          <w:rFonts w:ascii="Times New Roman" w:eastAsia="Times New Roman" w:hAnsi="Times New Roman" w:cs="Times New Roman"/>
          <w:sz w:val="24"/>
          <w:szCs w:val="24"/>
          <w:lang w:eastAsia="fr-FR"/>
        </w:rPr>
      </w:pPr>
    </w:p>
    <w:p w:rsidR="00B67378" w:rsidRDefault="002C2284" w:rsidP="0038072B">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B67378">
        <w:rPr>
          <w:rFonts w:ascii="Times New Roman" w:eastAsia="Times New Roman" w:hAnsi="Times New Roman" w:cs="Times New Roman"/>
          <w:b/>
          <w:sz w:val="24"/>
          <w:szCs w:val="24"/>
          <w:lang w:eastAsia="fr-FR"/>
        </w:rPr>
        <w:t>2</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00320A74" w:rsidRPr="004447A7">
        <w:rPr>
          <w:rFonts w:ascii="Times New Roman" w:eastAsia="Times New Roman" w:hAnsi="Times New Roman" w:cs="Times New Roman"/>
          <w:sz w:val="24"/>
          <w:szCs w:val="24"/>
          <w:lang w:eastAsia="fr-FR"/>
        </w:rPr>
        <w:t>Управляващият орган на оперативна програма „Околна среда 2014-2020 г.“ при осъществяването на контрол</w:t>
      </w:r>
      <w:r w:rsidR="00320A74">
        <w:rPr>
          <w:rFonts w:ascii="Times New Roman" w:eastAsia="Times New Roman" w:hAnsi="Times New Roman" w:cs="Times New Roman"/>
          <w:sz w:val="24"/>
          <w:szCs w:val="24"/>
          <w:lang w:eastAsia="fr-FR"/>
        </w:rPr>
        <w:t>а</w:t>
      </w:r>
      <w:r w:rsidR="00320A74" w:rsidRPr="004447A7">
        <w:rPr>
          <w:rFonts w:ascii="Times New Roman" w:eastAsia="Times New Roman" w:hAnsi="Times New Roman" w:cs="Times New Roman"/>
          <w:sz w:val="24"/>
          <w:szCs w:val="24"/>
          <w:lang w:eastAsia="fr-FR"/>
        </w:rPr>
        <w:t xml:space="preserve"> и чрез проверки на място, ще приложи контролни механизми, гарантиращи изпълнението на всички приложими условия, чрез които се доказва липсата на държавна помощ по проект</w:t>
      </w:r>
      <w:r w:rsidR="00320A74">
        <w:rPr>
          <w:rFonts w:ascii="Times New Roman" w:eastAsia="Times New Roman" w:hAnsi="Times New Roman" w:cs="Times New Roman"/>
          <w:sz w:val="24"/>
          <w:szCs w:val="24"/>
          <w:lang w:eastAsia="fr-FR"/>
        </w:rPr>
        <w:t>а</w:t>
      </w:r>
      <w:r w:rsidR="00320A74" w:rsidRPr="004447A7">
        <w:rPr>
          <w:rFonts w:ascii="Times New Roman" w:eastAsia="Times New Roman" w:hAnsi="Times New Roman" w:cs="Times New Roman"/>
          <w:sz w:val="24"/>
          <w:szCs w:val="24"/>
          <w:lang w:eastAsia="fr-FR"/>
        </w:rPr>
        <w:t>.</w:t>
      </w:r>
    </w:p>
    <w:p w:rsidR="00B67378" w:rsidRDefault="00B67378" w:rsidP="0038072B">
      <w:pPr>
        <w:spacing w:after="0" w:line="240" w:lineRule="auto"/>
        <w:jc w:val="both"/>
        <w:rPr>
          <w:rFonts w:ascii="Times New Roman" w:eastAsia="Times New Roman" w:hAnsi="Times New Roman" w:cs="Times New Roman"/>
          <w:sz w:val="24"/>
          <w:szCs w:val="24"/>
          <w:lang w:eastAsia="fr-FR"/>
        </w:rPr>
      </w:pPr>
    </w:p>
    <w:p w:rsidR="002C2284" w:rsidRDefault="00B67378" w:rsidP="0038072B">
      <w:pPr>
        <w:spacing w:after="0" w:line="240" w:lineRule="auto"/>
        <w:jc w:val="both"/>
        <w:rPr>
          <w:rFonts w:ascii="Times New Roman" w:eastAsia="Times New Roman" w:hAnsi="Times New Roman" w:cs="Times New Roman"/>
          <w:sz w:val="24"/>
          <w:szCs w:val="24"/>
          <w:lang w:eastAsia="fr-FR"/>
        </w:rPr>
      </w:pPr>
      <w:r w:rsidRPr="00B67378">
        <w:rPr>
          <w:rFonts w:ascii="Times New Roman" w:eastAsia="Times New Roman" w:hAnsi="Times New Roman" w:cs="Times New Roman"/>
          <w:b/>
          <w:sz w:val="24"/>
          <w:szCs w:val="24"/>
          <w:lang w:eastAsia="fr-FR"/>
        </w:rPr>
        <w:lastRenderedPageBreak/>
        <w:t>3.13.</w:t>
      </w:r>
      <w:r>
        <w:rPr>
          <w:rFonts w:ascii="Times New Roman" w:eastAsia="Times New Roman" w:hAnsi="Times New Roman" w:cs="Times New Roman"/>
          <w:sz w:val="24"/>
          <w:szCs w:val="24"/>
          <w:lang w:eastAsia="fr-FR"/>
        </w:rPr>
        <w:t xml:space="preserve"> </w:t>
      </w:r>
      <w:r w:rsidR="002C2284" w:rsidRPr="00535EE6">
        <w:rPr>
          <w:rFonts w:ascii="Times New Roman" w:eastAsia="Times New Roman" w:hAnsi="Times New Roman" w:cs="Times New Roman"/>
          <w:sz w:val="24"/>
          <w:szCs w:val="24"/>
          <w:lang w:eastAsia="fr-FR"/>
        </w:rPr>
        <w:t xml:space="preserve"> </w:t>
      </w:r>
      <w:r w:rsidRPr="00B67378">
        <w:rPr>
          <w:rFonts w:ascii="Times New Roman" w:eastAsia="Times New Roman" w:hAnsi="Times New Roman" w:cs="Times New Roman"/>
          <w:sz w:val="24"/>
          <w:szCs w:val="24"/>
          <w:lang w:eastAsia="fr-FR"/>
        </w:rPr>
        <w:t>В случай че Управляващият орган или друг компетентен орган установи нарушение и/или неправомерно отпускане на държавни помощи от страна на Бенефициента, Управляващият орган има правото да изисква от него, като страна по настоящия административен договор, да му възстанови всички изплатени средства по договора, ведно с лихва, определена по реда на приложимото законодателство за държавни помощи</w:t>
      </w:r>
      <w:r>
        <w:rPr>
          <w:rFonts w:ascii="Times New Roman" w:eastAsia="Times New Roman" w:hAnsi="Times New Roman" w:cs="Times New Roman"/>
          <w:sz w:val="24"/>
          <w:szCs w:val="24"/>
          <w:lang w:eastAsia="fr-FR"/>
        </w:rPr>
        <w:t>-</w:t>
      </w:r>
    </w:p>
    <w:p w:rsidR="00B67378" w:rsidRDefault="00B67378" w:rsidP="0038072B">
      <w:pPr>
        <w:spacing w:after="0" w:line="240" w:lineRule="auto"/>
        <w:jc w:val="both"/>
        <w:rPr>
          <w:rFonts w:ascii="Times New Roman" w:eastAsia="Times New Roman" w:hAnsi="Times New Roman" w:cs="Times New Roman"/>
          <w:sz w:val="24"/>
          <w:szCs w:val="24"/>
          <w:lang w:eastAsia="fr-FR"/>
        </w:rPr>
      </w:pPr>
    </w:p>
    <w:p w:rsidR="00B67378" w:rsidRPr="00535EE6" w:rsidRDefault="00B67378" w:rsidP="0038072B">
      <w:pPr>
        <w:spacing w:after="0" w:line="240" w:lineRule="auto"/>
        <w:jc w:val="both"/>
        <w:rPr>
          <w:rFonts w:ascii="Times New Roman" w:eastAsia="Times New Roman" w:hAnsi="Times New Roman" w:cs="Times New Roman"/>
          <w:sz w:val="24"/>
          <w:szCs w:val="24"/>
          <w:lang w:eastAsia="fr-FR"/>
        </w:rPr>
      </w:pPr>
      <w:r w:rsidRPr="00B67378">
        <w:rPr>
          <w:rFonts w:ascii="Times New Roman" w:eastAsia="Times New Roman" w:hAnsi="Times New Roman" w:cs="Times New Roman"/>
          <w:b/>
          <w:sz w:val="24"/>
          <w:szCs w:val="24"/>
          <w:lang w:eastAsia="fr-FR"/>
        </w:rPr>
        <w:t>3.14.</w:t>
      </w:r>
      <w:r>
        <w:rPr>
          <w:rFonts w:ascii="Times New Roman" w:eastAsia="Times New Roman" w:hAnsi="Times New Roman" w:cs="Times New Roman"/>
          <w:sz w:val="24"/>
          <w:szCs w:val="24"/>
          <w:lang w:eastAsia="fr-FR"/>
        </w:rPr>
        <w:t xml:space="preserve"> </w:t>
      </w:r>
      <w:r w:rsidRPr="00E335DC">
        <w:rPr>
          <w:rFonts w:ascii="Times New Roman" w:eastAsia="Times New Roman" w:hAnsi="Times New Roman" w:cs="Times New Roman"/>
          <w:sz w:val="24"/>
          <w:szCs w:val="24"/>
          <w:lang w:eastAsia="fr-FR"/>
        </w:rPr>
        <w:t>Правото на Управляващия орган по т. 3.1</w:t>
      </w:r>
      <w:r>
        <w:rPr>
          <w:rFonts w:ascii="Times New Roman" w:eastAsia="Times New Roman" w:hAnsi="Times New Roman" w:cs="Times New Roman"/>
          <w:sz w:val="24"/>
          <w:szCs w:val="24"/>
          <w:lang w:eastAsia="fr-FR"/>
        </w:rPr>
        <w:t>3</w:t>
      </w:r>
      <w:r w:rsidRPr="00E335DC">
        <w:rPr>
          <w:rFonts w:ascii="Times New Roman" w:eastAsia="Times New Roman" w:hAnsi="Times New Roman" w:cs="Times New Roman"/>
          <w:sz w:val="24"/>
          <w:szCs w:val="24"/>
          <w:lang w:eastAsia="fr-FR"/>
        </w:rPr>
        <w:t xml:space="preserve"> може да бъде упражнено независимо от наличието или липсата на виновно поведение на Бенефициента, от причините и основанията за предоставяне на неправомерната държавна помощ и/или за допускането на нарушението на законодателството за държавни помощи</w:t>
      </w:r>
      <w:r>
        <w:rPr>
          <w:rFonts w:ascii="Times New Roman" w:eastAsia="Times New Roman" w:hAnsi="Times New Roman" w:cs="Times New Roman"/>
          <w:sz w:val="24"/>
          <w:szCs w:val="24"/>
          <w:lang w:eastAsia="fr-FR"/>
        </w:rPr>
        <w:t>.</w:t>
      </w:r>
    </w:p>
    <w:p w:rsidR="002C2284" w:rsidRPr="00535EE6" w:rsidRDefault="002C2284" w:rsidP="0038072B">
      <w:pPr>
        <w:spacing w:after="0" w:line="240" w:lineRule="auto"/>
        <w:jc w:val="both"/>
        <w:rPr>
          <w:rFonts w:ascii="Times New Roman" w:eastAsia="Times New Roman" w:hAnsi="Times New Roman" w:cs="Times New Roman"/>
          <w:sz w:val="24"/>
          <w:szCs w:val="24"/>
          <w:lang w:eastAsia="fr-FR"/>
        </w:rPr>
      </w:pPr>
    </w:p>
    <w:p w:rsidR="005F1A33" w:rsidRDefault="00AC225D" w:rsidP="00003B99">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3.</w:t>
      </w:r>
      <w:r w:rsidR="005340EE" w:rsidRPr="00535EE6">
        <w:rPr>
          <w:rFonts w:ascii="Times New Roman" w:eastAsia="Times New Roman" w:hAnsi="Times New Roman" w:cs="Times New Roman"/>
          <w:b/>
          <w:sz w:val="24"/>
          <w:szCs w:val="24"/>
          <w:lang w:eastAsia="fr-FR"/>
        </w:rPr>
        <w:t>1</w:t>
      </w:r>
      <w:r w:rsidR="000A3356">
        <w:rPr>
          <w:rFonts w:ascii="Times New Roman" w:eastAsia="Times New Roman" w:hAnsi="Times New Roman" w:cs="Times New Roman"/>
          <w:b/>
          <w:sz w:val="24"/>
          <w:szCs w:val="24"/>
          <w:lang w:eastAsia="fr-FR"/>
        </w:rPr>
        <w:t>5</w:t>
      </w:r>
      <w:r w:rsidRPr="00535EE6">
        <w:rPr>
          <w:rFonts w:ascii="Times New Roman" w:eastAsia="Times New Roman" w:hAnsi="Times New Roman" w:cs="Times New Roman"/>
          <w:b/>
          <w:sz w:val="24"/>
          <w:szCs w:val="24"/>
          <w:lang w:eastAsia="fr-FR"/>
        </w:rPr>
        <w:t xml:space="preserve">. </w:t>
      </w:r>
      <w:r w:rsidR="00003B99" w:rsidRPr="00003B99">
        <w:rPr>
          <w:rFonts w:ascii="Times New Roman" w:eastAsia="Times New Roman" w:hAnsi="Times New Roman" w:cs="Times New Roman"/>
          <w:sz w:val="24"/>
          <w:szCs w:val="24"/>
          <w:lang w:eastAsia="fr-FR"/>
        </w:rPr>
        <w:t>При изпълнението на Проекта Бенефициентът е длъжен да спазва хоризонталните принципи и политики, предвидени в одобрения за финансиране проект.</w:t>
      </w:r>
    </w:p>
    <w:p w:rsidR="00003B99" w:rsidRDefault="00003B99" w:rsidP="008A7C49">
      <w:pPr>
        <w:spacing w:after="0" w:line="240" w:lineRule="auto"/>
        <w:jc w:val="both"/>
        <w:rPr>
          <w:rFonts w:ascii="Times New Roman" w:eastAsia="Times New Roman" w:hAnsi="Times New Roman" w:cs="Times New Roman"/>
          <w:b/>
          <w:sz w:val="24"/>
          <w:szCs w:val="24"/>
          <w:lang w:eastAsia="fr-FR"/>
        </w:rPr>
      </w:pPr>
    </w:p>
    <w:p w:rsidR="00003B99" w:rsidRPr="009A0DD7" w:rsidRDefault="00003B99">
      <w:pPr>
        <w:spacing w:after="0" w:line="240" w:lineRule="auto"/>
        <w:jc w:val="both"/>
        <w:rPr>
          <w:rFonts w:ascii="Times New Roman" w:eastAsia="Times New Roman" w:hAnsi="Times New Roman" w:cs="Times New Roman"/>
          <w:sz w:val="24"/>
          <w:szCs w:val="24"/>
          <w:lang w:eastAsia="fr-FR"/>
        </w:rPr>
      </w:pPr>
    </w:p>
    <w:p w:rsidR="003010B8" w:rsidRPr="009A0DD7" w:rsidRDefault="003010B8" w:rsidP="008A7C49">
      <w:pPr>
        <w:spacing w:after="0" w:line="240" w:lineRule="auto"/>
        <w:jc w:val="both"/>
        <w:rPr>
          <w:rFonts w:ascii="Times New Roman" w:eastAsia="Times New Roman" w:hAnsi="Times New Roman" w:cs="Times New Roman"/>
          <w:sz w:val="24"/>
          <w:szCs w:val="24"/>
          <w:lang w:eastAsia="fr-FR"/>
        </w:rPr>
      </w:pPr>
    </w:p>
    <w:p w:rsidR="002530F5" w:rsidRDefault="002530F5" w:rsidP="008A7C49">
      <w:pPr>
        <w:spacing w:after="0" w:line="240" w:lineRule="auto"/>
        <w:jc w:val="both"/>
        <w:rPr>
          <w:rFonts w:ascii="Times New Roman" w:eastAsia="Times New Roman" w:hAnsi="Times New Roman" w:cs="Times New Roman"/>
          <w:sz w:val="24"/>
          <w:szCs w:val="24"/>
          <w:lang w:eastAsia="fr-FR"/>
        </w:rPr>
      </w:pPr>
    </w:p>
    <w:p w:rsidR="00A46020" w:rsidRDefault="00A46020" w:rsidP="008A7C49">
      <w:pPr>
        <w:spacing w:after="0" w:line="240" w:lineRule="auto"/>
        <w:jc w:val="both"/>
        <w:rPr>
          <w:rFonts w:ascii="Times New Roman" w:hAnsi="Times New Roman"/>
          <w:sz w:val="24"/>
          <w:szCs w:val="24"/>
        </w:rPr>
      </w:pPr>
      <w:r>
        <w:rPr>
          <w:rFonts w:ascii="Times New Roman" w:eastAsia="Times New Roman" w:hAnsi="Times New Roman"/>
          <w:b/>
          <w:sz w:val="24"/>
          <w:szCs w:val="24"/>
          <w:lang w:eastAsia="fr-FR"/>
        </w:rPr>
        <w:t>3.16</w:t>
      </w:r>
      <w:r w:rsidRPr="004E588C">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sidRPr="00F10FDA">
        <w:rPr>
          <w:rFonts w:ascii="Times New Roman" w:hAnsi="Times New Roman"/>
          <w:sz w:val="24"/>
          <w:szCs w:val="24"/>
        </w:rPr>
        <w:t>Бенефициентът да определи екип за управление на проекта със заповед, издадена от ……….</w:t>
      </w:r>
      <w:r>
        <w:rPr>
          <w:rStyle w:val="FootnoteReference"/>
          <w:rFonts w:ascii="Times New Roman" w:hAnsi="Times New Roman"/>
          <w:sz w:val="24"/>
          <w:szCs w:val="24"/>
        </w:rPr>
        <w:footnoteReference w:id="8"/>
      </w:r>
      <w:r w:rsidRPr="00F10FDA">
        <w:rPr>
          <w:rFonts w:ascii="Times New Roman" w:hAnsi="Times New Roman"/>
          <w:sz w:val="24"/>
          <w:szCs w:val="24"/>
        </w:rPr>
        <w:t xml:space="preserve"> или оправомощено от него лице.</w:t>
      </w:r>
    </w:p>
    <w:p w:rsidR="00A46020" w:rsidRDefault="00A46020" w:rsidP="008A7C49">
      <w:pPr>
        <w:spacing w:after="0" w:line="240" w:lineRule="auto"/>
        <w:jc w:val="both"/>
        <w:rPr>
          <w:rFonts w:ascii="Times New Roman" w:eastAsia="Times New Roman" w:hAnsi="Times New Roman" w:cs="Times New Roman"/>
          <w:sz w:val="24"/>
          <w:szCs w:val="24"/>
          <w:lang w:eastAsia="fr-FR"/>
        </w:rPr>
      </w:pPr>
    </w:p>
    <w:p w:rsidR="00A46020" w:rsidRPr="00A16771" w:rsidRDefault="00A46020" w:rsidP="00A46020">
      <w:pPr>
        <w:spacing w:after="0" w:line="240" w:lineRule="auto"/>
        <w:jc w:val="both"/>
        <w:rPr>
          <w:rFonts w:ascii="Times New Roman" w:hAnsi="Times New Roman"/>
          <w:sz w:val="24"/>
          <w:szCs w:val="24"/>
        </w:rPr>
      </w:pPr>
      <w:r w:rsidRPr="00535EE6">
        <w:rPr>
          <w:rFonts w:ascii="Times New Roman" w:eastAsia="Times New Roman" w:hAnsi="Times New Roman" w:cs="Times New Roman"/>
          <w:b/>
          <w:sz w:val="24"/>
          <w:szCs w:val="24"/>
          <w:lang w:eastAsia="fr-FR"/>
        </w:rPr>
        <w:t>3.</w:t>
      </w:r>
      <w:r>
        <w:rPr>
          <w:rFonts w:ascii="Times New Roman" w:eastAsia="Times New Roman" w:hAnsi="Times New Roman" w:cs="Times New Roman"/>
          <w:b/>
          <w:sz w:val="24"/>
          <w:szCs w:val="24"/>
          <w:lang w:eastAsia="fr-FR"/>
        </w:rPr>
        <w:t>17</w:t>
      </w:r>
      <w:r w:rsidRPr="00535EE6">
        <w:rPr>
          <w:rFonts w:ascii="Times New Roman" w:eastAsia="Times New Roman" w:hAnsi="Times New Roman" w:cs="Times New Roman"/>
          <w:b/>
          <w:sz w:val="24"/>
          <w:szCs w:val="24"/>
          <w:lang w:eastAsia="fr-FR"/>
        </w:rPr>
        <w:t>.</w:t>
      </w:r>
      <w:r w:rsidRPr="00535EE6">
        <w:rPr>
          <w:rFonts w:ascii="Times New Roman" w:eastAsia="Times New Roman" w:hAnsi="Times New Roman" w:cs="Times New Roman"/>
          <w:sz w:val="24"/>
          <w:szCs w:val="24"/>
          <w:lang w:eastAsia="fr-FR"/>
        </w:rPr>
        <w:t xml:space="preserve"> </w:t>
      </w:r>
      <w:r w:rsidRPr="00A16771">
        <w:rPr>
          <w:rFonts w:ascii="Times New Roman" w:hAnsi="Times New Roman"/>
          <w:sz w:val="24"/>
          <w:szCs w:val="24"/>
        </w:rPr>
        <w:t xml:space="preserve">Промяна на членове на екипа за управление </w:t>
      </w:r>
      <w:r>
        <w:rPr>
          <w:rFonts w:ascii="Times New Roman" w:hAnsi="Times New Roman"/>
          <w:sz w:val="24"/>
          <w:szCs w:val="24"/>
        </w:rPr>
        <w:t xml:space="preserve">и/или тяхната квалификация и отговорности, </w:t>
      </w:r>
      <w:r w:rsidRPr="00A16771">
        <w:rPr>
          <w:rFonts w:ascii="Times New Roman" w:hAnsi="Times New Roman"/>
          <w:sz w:val="24"/>
          <w:szCs w:val="24"/>
        </w:rPr>
        <w:t>се допуска с изрично писмено съгласие на Управляващия орган на оперативна програма „Околна среда 2014-2020 г.“, въз основа на мотивирано искане от страна на бенефициента.</w:t>
      </w:r>
    </w:p>
    <w:p w:rsidR="00A46020" w:rsidRPr="00CE72D6" w:rsidRDefault="00A46020" w:rsidP="00A46020">
      <w:pPr>
        <w:spacing w:after="0" w:line="240" w:lineRule="auto"/>
        <w:jc w:val="both"/>
        <w:rPr>
          <w:rFonts w:ascii="Times New Roman" w:eastAsia="Times New Roman" w:hAnsi="Times New Roman" w:cs="Times New Roman"/>
          <w:sz w:val="24"/>
          <w:szCs w:val="24"/>
          <w:lang w:eastAsia="fr-FR"/>
        </w:rPr>
      </w:pPr>
    </w:p>
    <w:p w:rsidR="00A46020" w:rsidRDefault="00A46020" w:rsidP="00A46020">
      <w:pPr>
        <w:spacing w:after="0" w:line="240" w:lineRule="auto"/>
        <w:jc w:val="both"/>
        <w:rPr>
          <w:rFonts w:ascii="Times New Roman" w:hAnsi="Times New Roman"/>
          <w:sz w:val="24"/>
          <w:szCs w:val="24"/>
        </w:rPr>
      </w:pPr>
      <w:r>
        <w:rPr>
          <w:rFonts w:ascii="Times New Roman" w:eastAsia="Times New Roman" w:hAnsi="Times New Roman"/>
          <w:b/>
          <w:sz w:val="24"/>
          <w:szCs w:val="24"/>
          <w:lang w:eastAsia="fr-FR"/>
        </w:rPr>
        <w:t>3.18</w:t>
      </w:r>
      <w:r w:rsidRPr="004E588C">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sidRPr="00D71386">
        <w:rPr>
          <w:rFonts w:ascii="Times New Roman" w:eastAsia="Times New Roman" w:hAnsi="Times New Roman" w:cs="Times New Roman"/>
          <w:sz w:val="24"/>
          <w:szCs w:val="24"/>
          <w:lang w:eastAsia="fr-FR"/>
        </w:rPr>
        <w:t>Искането</w:t>
      </w:r>
      <w:r w:rsidRPr="00A16771">
        <w:rPr>
          <w:rFonts w:ascii="Times New Roman" w:hAnsi="Times New Roman"/>
          <w:sz w:val="24"/>
          <w:szCs w:val="24"/>
        </w:rPr>
        <w:t xml:space="preserve"> по т.</w:t>
      </w:r>
      <w:r>
        <w:rPr>
          <w:rFonts w:ascii="Times New Roman" w:hAnsi="Times New Roman"/>
          <w:sz w:val="24"/>
          <w:szCs w:val="24"/>
        </w:rPr>
        <w:t>3</w:t>
      </w:r>
      <w:r w:rsidRPr="00A16771">
        <w:rPr>
          <w:rFonts w:ascii="Times New Roman" w:hAnsi="Times New Roman"/>
          <w:sz w:val="24"/>
          <w:szCs w:val="24"/>
        </w:rPr>
        <w:t>.</w:t>
      </w:r>
      <w:r>
        <w:rPr>
          <w:rFonts w:ascii="Times New Roman" w:hAnsi="Times New Roman"/>
          <w:sz w:val="24"/>
          <w:szCs w:val="24"/>
        </w:rPr>
        <w:t>1</w:t>
      </w:r>
      <w:r w:rsidR="007F4BE5">
        <w:rPr>
          <w:rFonts w:ascii="Times New Roman" w:hAnsi="Times New Roman"/>
          <w:sz w:val="24"/>
          <w:szCs w:val="24"/>
        </w:rPr>
        <w:t>7</w:t>
      </w:r>
      <w:r w:rsidRPr="00A16771">
        <w:rPr>
          <w:rFonts w:ascii="Times New Roman" w:hAnsi="Times New Roman"/>
          <w:sz w:val="24"/>
          <w:szCs w:val="24"/>
        </w:rPr>
        <w:t xml:space="preserve"> трябва да съдържа информация относно причините, довели до исканата промяна и да отговаря на изискванията на Насоките за кандидатстване, част „условия за кандидатстване“.</w:t>
      </w:r>
    </w:p>
    <w:p w:rsidR="00A46020" w:rsidRPr="00CE72D6" w:rsidRDefault="00A46020" w:rsidP="00A46020">
      <w:pPr>
        <w:spacing w:after="0" w:line="240" w:lineRule="auto"/>
        <w:jc w:val="both"/>
        <w:rPr>
          <w:rFonts w:ascii="Times New Roman" w:eastAsia="Times New Roman" w:hAnsi="Times New Roman" w:cs="Times New Roman"/>
          <w:sz w:val="24"/>
          <w:szCs w:val="24"/>
          <w:lang w:eastAsia="fr-FR"/>
        </w:rPr>
      </w:pPr>
    </w:p>
    <w:p w:rsidR="00A46020" w:rsidRDefault="00A46020" w:rsidP="00A46020">
      <w:pPr>
        <w:spacing w:after="0" w:line="240" w:lineRule="auto"/>
        <w:jc w:val="both"/>
        <w:rPr>
          <w:rFonts w:ascii="Times New Roman" w:eastAsia="Times New Roman" w:hAnsi="Times New Roman" w:cs="Times New Roman"/>
          <w:sz w:val="24"/>
          <w:szCs w:val="24"/>
          <w:lang w:eastAsia="fr-FR"/>
        </w:rPr>
      </w:pPr>
      <w:r>
        <w:rPr>
          <w:rFonts w:ascii="Times New Roman" w:eastAsia="Times New Roman" w:hAnsi="Times New Roman"/>
          <w:b/>
          <w:sz w:val="24"/>
          <w:szCs w:val="24"/>
          <w:lang w:eastAsia="fr-FR"/>
        </w:rPr>
        <w:t>3.19</w:t>
      </w:r>
      <w:r w:rsidRPr="004E588C">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sidRPr="00D71386">
        <w:rPr>
          <w:rFonts w:ascii="Times New Roman" w:eastAsia="Times New Roman" w:hAnsi="Times New Roman" w:cs="Times New Roman"/>
          <w:sz w:val="24"/>
          <w:szCs w:val="24"/>
          <w:lang w:eastAsia="fr-FR"/>
        </w:rPr>
        <w:t>Промяната</w:t>
      </w:r>
      <w:r w:rsidRPr="00A16771">
        <w:rPr>
          <w:rFonts w:ascii="Times New Roman" w:hAnsi="Times New Roman"/>
          <w:sz w:val="24"/>
          <w:szCs w:val="24"/>
        </w:rPr>
        <w:t xml:space="preserve"> по т.</w:t>
      </w:r>
      <w:r>
        <w:rPr>
          <w:rFonts w:ascii="Times New Roman" w:hAnsi="Times New Roman"/>
          <w:sz w:val="24"/>
          <w:szCs w:val="24"/>
        </w:rPr>
        <w:t>3</w:t>
      </w:r>
      <w:r w:rsidRPr="00A16771">
        <w:rPr>
          <w:rFonts w:ascii="Times New Roman" w:hAnsi="Times New Roman"/>
          <w:sz w:val="24"/>
          <w:szCs w:val="24"/>
        </w:rPr>
        <w:t>.</w:t>
      </w:r>
      <w:r>
        <w:rPr>
          <w:rFonts w:ascii="Times New Roman" w:hAnsi="Times New Roman"/>
          <w:sz w:val="24"/>
          <w:szCs w:val="24"/>
        </w:rPr>
        <w:t>1</w:t>
      </w:r>
      <w:r w:rsidR="007F4BE5">
        <w:rPr>
          <w:rFonts w:ascii="Times New Roman" w:hAnsi="Times New Roman"/>
          <w:sz w:val="24"/>
          <w:szCs w:val="24"/>
        </w:rPr>
        <w:t>7</w:t>
      </w:r>
      <w:r w:rsidRPr="00A16771">
        <w:rPr>
          <w:rFonts w:ascii="Times New Roman" w:hAnsi="Times New Roman"/>
          <w:sz w:val="24"/>
          <w:szCs w:val="24"/>
        </w:rPr>
        <w:t xml:space="preserve"> се счита за извършена от датата на получаване от страна на бенефициента на съгласието на Управляващия орган на оперативна програма „Околна среда 2014-2020 г.“ и отразяване в ИСУН 2020.</w:t>
      </w:r>
    </w:p>
    <w:p w:rsidR="00A46020" w:rsidRDefault="00A46020" w:rsidP="007F3580">
      <w:pPr>
        <w:spacing w:after="0" w:line="240" w:lineRule="auto"/>
        <w:jc w:val="both"/>
        <w:rPr>
          <w:rFonts w:ascii="Times New Roman" w:eastAsia="Times New Roman" w:hAnsi="Times New Roman" w:cs="Times New Roman"/>
          <w:sz w:val="24"/>
          <w:szCs w:val="24"/>
          <w:lang w:eastAsia="fr-FR"/>
        </w:rPr>
      </w:pPr>
    </w:p>
    <w:p w:rsidR="007F3580" w:rsidRDefault="007F4BE5" w:rsidP="007F3580">
      <w:pPr>
        <w:spacing w:after="0" w:line="240" w:lineRule="auto"/>
        <w:jc w:val="both"/>
        <w:rPr>
          <w:rFonts w:ascii="Times New Roman" w:eastAsia="Times New Roman" w:hAnsi="Times New Roman"/>
          <w:sz w:val="24"/>
          <w:szCs w:val="24"/>
          <w:lang w:eastAsia="fr-FR"/>
        </w:rPr>
      </w:pPr>
      <w:r w:rsidRPr="00FA6286">
        <w:rPr>
          <w:rFonts w:ascii="Times New Roman" w:eastAsia="Times New Roman" w:hAnsi="Times New Roman"/>
          <w:b/>
          <w:sz w:val="24"/>
          <w:szCs w:val="24"/>
          <w:lang w:eastAsia="fr-FR"/>
        </w:rPr>
        <w:t>3.20.</w:t>
      </w:r>
      <w:r>
        <w:rPr>
          <w:rFonts w:ascii="Times New Roman" w:eastAsia="Times New Roman" w:hAnsi="Times New Roman"/>
          <w:sz w:val="24"/>
          <w:szCs w:val="24"/>
          <w:lang w:eastAsia="fr-FR"/>
        </w:rPr>
        <w:t xml:space="preserve"> </w:t>
      </w:r>
      <w:r w:rsidR="007F3580" w:rsidRPr="002530F5">
        <w:rPr>
          <w:rFonts w:ascii="Times New Roman" w:eastAsia="Times New Roman" w:hAnsi="Times New Roman"/>
          <w:sz w:val="24"/>
          <w:szCs w:val="24"/>
          <w:lang w:eastAsia="fr-FR"/>
        </w:rPr>
        <w:t>Бенефициентът се съгласява, че всички действия, извършени през създадения за него профил за достъп в Информационната система за управление и наблюдение на средствата от Европейските структурни и инвестиционни фондове (ИСУН), следва да се считат за правно валидно волеизявление, извършено от името на бенефициента.</w:t>
      </w:r>
    </w:p>
    <w:p w:rsidR="00532EC5" w:rsidRDefault="00532EC5" w:rsidP="007F3580">
      <w:pPr>
        <w:spacing w:after="0" w:line="240" w:lineRule="auto"/>
        <w:jc w:val="both"/>
        <w:rPr>
          <w:rFonts w:ascii="Times New Roman" w:eastAsia="Times New Roman" w:hAnsi="Times New Roman"/>
          <w:sz w:val="24"/>
          <w:szCs w:val="24"/>
          <w:lang w:eastAsia="fr-FR"/>
        </w:rPr>
      </w:pPr>
    </w:p>
    <w:p w:rsidR="00532EC5" w:rsidRDefault="00532EC5" w:rsidP="007F3580">
      <w:pPr>
        <w:spacing w:after="0" w:line="240" w:lineRule="auto"/>
        <w:jc w:val="both"/>
        <w:rPr>
          <w:rFonts w:ascii="Times New Roman" w:eastAsia="Times New Roman" w:hAnsi="Times New Roman"/>
          <w:sz w:val="24"/>
          <w:szCs w:val="24"/>
          <w:lang w:eastAsia="fr-FR"/>
        </w:rPr>
      </w:pPr>
      <w:r w:rsidRPr="00FA6286">
        <w:rPr>
          <w:rFonts w:ascii="Times New Roman" w:eastAsia="Times New Roman" w:hAnsi="Times New Roman"/>
          <w:b/>
          <w:sz w:val="24"/>
          <w:szCs w:val="24"/>
          <w:lang w:eastAsia="fr-FR"/>
        </w:rPr>
        <w:t>3.2</w:t>
      </w:r>
      <w:r>
        <w:rPr>
          <w:rFonts w:ascii="Times New Roman" w:eastAsia="Times New Roman" w:hAnsi="Times New Roman"/>
          <w:b/>
          <w:sz w:val="24"/>
          <w:szCs w:val="24"/>
          <w:lang w:eastAsia="fr-FR"/>
        </w:rPr>
        <w:t>1</w:t>
      </w:r>
      <w:r w:rsidRPr="00FA6286">
        <w:rPr>
          <w:rFonts w:ascii="Times New Roman" w:eastAsia="Times New Roman" w:hAnsi="Times New Roman"/>
          <w:b/>
          <w:sz w:val="24"/>
          <w:szCs w:val="24"/>
          <w:lang w:eastAsia="fr-FR"/>
        </w:rPr>
        <w:t>.</w:t>
      </w:r>
      <w:r>
        <w:rPr>
          <w:rFonts w:ascii="Times New Roman" w:eastAsia="Times New Roman" w:hAnsi="Times New Roman"/>
          <w:sz w:val="24"/>
          <w:szCs w:val="24"/>
          <w:lang w:eastAsia="fr-FR"/>
        </w:rPr>
        <w:t xml:space="preserve"> </w:t>
      </w:r>
      <w:r>
        <w:rPr>
          <w:rFonts w:ascii="Times New Roman" w:eastAsia="Times New Roman" w:hAnsi="Times New Roman" w:cs="Times New Roman"/>
          <w:sz w:val="24"/>
          <w:szCs w:val="24"/>
          <w:lang w:eastAsia="fr-FR"/>
        </w:rPr>
        <w:t>Лицето по т.3.3</w:t>
      </w:r>
      <w:r w:rsidRPr="00535EE6">
        <w:rPr>
          <w:rFonts w:ascii="Times New Roman" w:eastAsia="Times New Roman" w:hAnsi="Times New Roman" w:cs="Times New Roman"/>
          <w:sz w:val="24"/>
          <w:szCs w:val="24"/>
          <w:lang w:eastAsia="fr-FR"/>
        </w:rPr>
        <w:t xml:space="preserve"> е длъжн</w:t>
      </w:r>
      <w:r>
        <w:rPr>
          <w:rFonts w:ascii="Times New Roman" w:eastAsia="Times New Roman" w:hAnsi="Times New Roman" w:cs="Times New Roman"/>
          <w:sz w:val="24"/>
          <w:szCs w:val="24"/>
          <w:lang w:eastAsia="fr-FR"/>
        </w:rPr>
        <w:t>о</w:t>
      </w:r>
      <w:r w:rsidRPr="00535EE6">
        <w:rPr>
          <w:rFonts w:ascii="Times New Roman" w:eastAsia="Times New Roman" w:hAnsi="Times New Roman" w:cs="Times New Roman"/>
          <w:sz w:val="24"/>
          <w:szCs w:val="24"/>
          <w:lang w:eastAsia="fr-FR"/>
        </w:rPr>
        <w:t xml:space="preserve"> да предостави на </w:t>
      </w:r>
      <w:r>
        <w:rPr>
          <w:rFonts w:ascii="Times New Roman" w:eastAsia="Times New Roman" w:hAnsi="Times New Roman" w:cs="Times New Roman"/>
          <w:sz w:val="24"/>
          <w:szCs w:val="24"/>
          <w:lang w:eastAsia="fr-FR"/>
        </w:rPr>
        <w:t xml:space="preserve">Партньора по Проекта </w:t>
      </w:r>
      <w:r w:rsidRPr="000829EE">
        <w:rPr>
          <w:rFonts w:ascii="Times New Roman" w:eastAsia="Times New Roman" w:hAnsi="Times New Roman" w:cs="Times New Roman"/>
          <w:i/>
          <w:sz w:val="24"/>
          <w:szCs w:val="24"/>
          <w:lang w:eastAsia="fr-FR"/>
        </w:rPr>
        <w:t>(</w:t>
      </w:r>
      <w:r w:rsidR="00A2572D">
        <w:rPr>
          <w:rFonts w:ascii="Times New Roman" w:eastAsia="Times New Roman" w:hAnsi="Times New Roman" w:cs="Times New Roman"/>
          <w:i/>
          <w:sz w:val="24"/>
          <w:szCs w:val="24"/>
          <w:lang w:eastAsia="fr-FR"/>
        </w:rPr>
        <w:t>ако е приложимо</w:t>
      </w:r>
      <w:bookmarkStart w:id="2" w:name="_GoBack"/>
      <w:bookmarkEnd w:id="2"/>
      <w:r w:rsidRPr="000829EE">
        <w:rPr>
          <w:rFonts w:ascii="Times New Roman" w:eastAsia="Times New Roman" w:hAnsi="Times New Roman" w:cs="Times New Roman"/>
          <w:i/>
          <w:sz w:val="24"/>
          <w:szCs w:val="24"/>
          <w:lang w:eastAsia="fr-FR"/>
        </w:rPr>
        <w:t>)</w:t>
      </w:r>
      <w:r>
        <w:rPr>
          <w:rFonts w:ascii="Times New Roman" w:eastAsia="Times New Roman" w:hAnsi="Times New Roman" w:cs="Times New Roman"/>
          <w:i/>
          <w:sz w:val="24"/>
          <w:szCs w:val="24"/>
          <w:lang w:eastAsia="fr-FR"/>
        </w:rPr>
        <w:t xml:space="preserve"> </w:t>
      </w:r>
      <w:r w:rsidRPr="00535EE6">
        <w:rPr>
          <w:rFonts w:ascii="Times New Roman" w:eastAsia="Times New Roman" w:hAnsi="Times New Roman" w:cs="Times New Roman"/>
          <w:sz w:val="24"/>
          <w:szCs w:val="24"/>
          <w:lang w:eastAsia="fr-FR"/>
        </w:rPr>
        <w:t>достъп до ИСУН</w:t>
      </w:r>
      <w:r w:rsidRPr="00535EE6">
        <w:t xml:space="preserve"> </w:t>
      </w:r>
      <w:r w:rsidRPr="00535EE6">
        <w:rPr>
          <w:rFonts w:ascii="Times New Roman" w:eastAsia="Times New Roman" w:hAnsi="Times New Roman" w:cs="Times New Roman"/>
          <w:sz w:val="24"/>
          <w:szCs w:val="24"/>
          <w:lang w:eastAsia="fr-FR"/>
        </w:rPr>
        <w:t xml:space="preserve">2020 чрез функционалността „Вход с код за достъп“ с права за преглед на всичко, свързано с Проекта и изпълнението на административния договор. </w:t>
      </w:r>
      <w:r>
        <w:rPr>
          <w:rFonts w:ascii="Times New Roman" w:eastAsia="Times New Roman" w:hAnsi="Times New Roman" w:cs="Times New Roman"/>
          <w:sz w:val="24"/>
          <w:szCs w:val="24"/>
          <w:lang w:eastAsia="fr-FR"/>
        </w:rPr>
        <w:t xml:space="preserve"> </w:t>
      </w:r>
    </w:p>
    <w:p w:rsidR="00532EC5" w:rsidRDefault="00532EC5" w:rsidP="007F3580">
      <w:pPr>
        <w:spacing w:after="0" w:line="240" w:lineRule="auto"/>
        <w:jc w:val="both"/>
        <w:rPr>
          <w:rFonts w:ascii="Times New Roman" w:eastAsia="Times New Roman" w:hAnsi="Times New Roman"/>
          <w:sz w:val="24"/>
          <w:szCs w:val="24"/>
          <w:lang w:eastAsia="fr-FR"/>
        </w:rPr>
      </w:pPr>
    </w:p>
    <w:p w:rsidR="00D52C05" w:rsidRDefault="007F4BE5" w:rsidP="008A7C49">
      <w:pPr>
        <w:spacing w:after="0" w:line="240" w:lineRule="auto"/>
        <w:jc w:val="both"/>
        <w:rPr>
          <w:rFonts w:ascii="Times New Roman" w:eastAsia="Times New Roman" w:hAnsi="Times New Roman" w:cs="Times New Roman"/>
          <w:sz w:val="24"/>
          <w:szCs w:val="24"/>
          <w:lang w:eastAsia="fr-FR"/>
        </w:rPr>
      </w:pPr>
      <w:r w:rsidRPr="00FA6286">
        <w:rPr>
          <w:rFonts w:ascii="Times New Roman" w:eastAsia="Times New Roman" w:hAnsi="Times New Roman" w:cs="Times New Roman"/>
          <w:b/>
          <w:sz w:val="24"/>
          <w:szCs w:val="24"/>
          <w:lang w:eastAsia="fr-FR"/>
        </w:rPr>
        <w:t>3.2</w:t>
      </w:r>
      <w:r w:rsidR="006051F8">
        <w:rPr>
          <w:rFonts w:ascii="Times New Roman" w:eastAsia="Times New Roman" w:hAnsi="Times New Roman" w:cs="Times New Roman"/>
          <w:b/>
          <w:sz w:val="24"/>
          <w:szCs w:val="24"/>
          <w:lang w:eastAsia="fr-FR"/>
        </w:rPr>
        <w:t>2</w:t>
      </w:r>
      <w:r w:rsidR="00A46020" w:rsidRPr="00FA6286">
        <w:rPr>
          <w:rFonts w:ascii="Times New Roman" w:eastAsia="Times New Roman" w:hAnsi="Times New Roman" w:cs="Times New Roman"/>
          <w:b/>
          <w:sz w:val="24"/>
          <w:szCs w:val="24"/>
          <w:lang w:eastAsia="fr-FR"/>
        </w:rPr>
        <w:t>.</w:t>
      </w:r>
      <w:r w:rsidR="00FA6286">
        <w:rPr>
          <w:rFonts w:ascii="Times New Roman" w:eastAsia="Times New Roman" w:hAnsi="Times New Roman" w:cs="Times New Roman"/>
          <w:b/>
          <w:sz w:val="24"/>
          <w:szCs w:val="24"/>
          <w:lang w:eastAsia="fr-FR"/>
        </w:rPr>
        <w:t xml:space="preserve"> </w:t>
      </w:r>
      <w:r w:rsidR="0001004B" w:rsidRPr="00535EE6">
        <w:rPr>
          <w:rFonts w:ascii="Times New Roman" w:eastAsia="Times New Roman" w:hAnsi="Times New Roman" w:cs="Times New Roman"/>
          <w:sz w:val="24"/>
          <w:szCs w:val="24"/>
          <w:lang w:eastAsia="fr-FR"/>
        </w:rPr>
        <w:t xml:space="preserve">Други специфични </w:t>
      </w:r>
      <w:r w:rsidRPr="005E0343">
        <w:rPr>
          <w:rFonts w:ascii="Times New Roman" w:hAnsi="Times New Roman"/>
          <w:sz w:val="24"/>
          <w:szCs w:val="24"/>
        </w:rPr>
        <w:t>изисквания</w:t>
      </w:r>
      <w:r w:rsidR="0001004B" w:rsidRPr="00535EE6">
        <w:rPr>
          <w:rFonts w:ascii="Times New Roman" w:eastAsia="Times New Roman" w:hAnsi="Times New Roman" w:cs="Times New Roman"/>
          <w:sz w:val="24"/>
          <w:szCs w:val="24"/>
          <w:lang w:eastAsia="fr-FR"/>
        </w:rPr>
        <w:t xml:space="preserve">: </w:t>
      </w:r>
      <w:r w:rsidR="00D52C05" w:rsidRPr="00535EE6">
        <w:rPr>
          <w:rFonts w:ascii="Times New Roman" w:eastAsia="Times New Roman" w:hAnsi="Times New Roman" w:cs="Times New Roman"/>
          <w:sz w:val="24"/>
          <w:szCs w:val="24"/>
          <w:lang w:eastAsia="fr-FR"/>
        </w:rPr>
        <w:t>……</w:t>
      </w:r>
      <w:r w:rsidR="00FA6286">
        <w:rPr>
          <w:rFonts w:ascii="Times New Roman" w:eastAsia="Times New Roman" w:hAnsi="Times New Roman" w:cs="Times New Roman"/>
          <w:sz w:val="24"/>
          <w:szCs w:val="24"/>
          <w:lang w:eastAsia="fr-FR"/>
        </w:rPr>
        <w:t>………….</w:t>
      </w:r>
      <w:r w:rsidR="00D52C05" w:rsidRPr="00535EE6">
        <w:rPr>
          <w:rFonts w:ascii="Times New Roman" w:eastAsia="Times New Roman" w:hAnsi="Times New Roman" w:cs="Times New Roman"/>
          <w:sz w:val="24"/>
          <w:szCs w:val="24"/>
          <w:lang w:eastAsia="fr-FR"/>
        </w:rPr>
        <w:t>……………………………… (</w:t>
      </w:r>
      <w:r w:rsidR="00D52C05" w:rsidRPr="00535EE6">
        <w:rPr>
          <w:rFonts w:ascii="Times New Roman" w:eastAsia="Times New Roman" w:hAnsi="Times New Roman" w:cs="Times New Roman"/>
          <w:i/>
          <w:sz w:val="24"/>
          <w:szCs w:val="24"/>
          <w:lang w:eastAsia="fr-FR"/>
        </w:rPr>
        <w:t>описват се специфични за проекта права и задължения, ако е приложимо</w:t>
      </w:r>
      <w:r w:rsidR="00D52C05" w:rsidRPr="00535EE6">
        <w:rPr>
          <w:rFonts w:ascii="Times New Roman" w:eastAsia="Times New Roman" w:hAnsi="Times New Roman" w:cs="Times New Roman"/>
          <w:sz w:val="24"/>
          <w:szCs w:val="24"/>
          <w:lang w:eastAsia="fr-FR"/>
        </w:rPr>
        <w:t>).</w:t>
      </w:r>
    </w:p>
    <w:p w:rsidR="008A7C49" w:rsidRPr="00535EE6" w:rsidRDefault="008A7C49" w:rsidP="008A7C49">
      <w:pPr>
        <w:spacing w:after="0" w:line="240" w:lineRule="auto"/>
        <w:jc w:val="both"/>
        <w:rPr>
          <w:rFonts w:ascii="Times New Roman" w:eastAsia="Times New Roman" w:hAnsi="Times New Roman" w:cs="Times New Roman"/>
          <w:b/>
          <w:sz w:val="24"/>
          <w:szCs w:val="24"/>
          <w:lang w:eastAsia="fr-FR"/>
        </w:rPr>
      </w:pPr>
    </w:p>
    <w:p w:rsidR="00DE6E51" w:rsidRPr="00535EE6" w:rsidRDefault="00DE6E51" w:rsidP="008A7C49">
      <w:pPr>
        <w:spacing w:after="0" w:line="240" w:lineRule="auto"/>
        <w:jc w:val="both"/>
        <w:rPr>
          <w:rFonts w:ascii="Times New Roman" w:eastAsia="Times New Roman" w:hAnsi="Times New Roman" w:cs="Times New Roman"/>
          <w:b/>
          <w:sz w:val="24"/>
          <w:szCs w:val="24"/>
          <w:lang w:eastAsia="fr-FR"/>
        </w:rPr>
      </w:pPr>
      <w:r w:rsidRPr="00535EE6">
        <w:rPr>
          <w:rFonts w:ascii="Times New Roman" w:eastAsia="Times New Roman" w:hAnsi="Times New Roman" w:cs="Times New Roman"/>
          <w:b/>
          <w:sz w:val="24"/>
          <w:szCs w:val="24"/>
          <w:lang w:eastAsia="fr-FR"/>
        </w:rPr>
        <w:t xml:space="preserve">4. </w:t>
      </w:r>
      <w:r w:rsidR="00D33F1F" w:rsidRPr="00535EE6">
        <w:rPr>
          <w:rFonts w:ascii="Times New Roman" w:eastAsia="Times New Roman" w:hAnsi="Times New Roman" w:cs="Times New Roman"/>
          <w:sz w:val="24"/>
          <w:szCs w:val="24"/>
          <w:lang w:eastAsia="fr-FR"/>
        </w:rPr>
        <w:t>Условия за възстановяване на предоставена финансова подкрепа по</w:t>
      </w:r>
      <w:r w:rsidRPr="00535EE6">
        <w:rPr>
          <w:rFonts w:ascii="Times New Roman" w:eastAsia="Times New Roman" w:hAnsi="Times New Roman" w:cs="Times New Roman"/>
          <w:sz w:val="24"/>
          <w:szCs w:val="24"/>
          <w:lang w:eastAsia="fr-FR"/>
        </w:rPr>
        <w:t xml:space="preserve">д формата на възстановима </w:t>
      </w:r>
      <w:r w:rsidR="00821E5D" w:rsidRPr="00535EE6">
        <w:rPr>
          <w:rFonts w:ascii="Times New Roman" w:eastAsia="Times New Roman" w:hAnsi="Times New Roman" w:cs="Times New Roman"/>
          <w:sz w:val="24"/>
          <w:szCs w:val="24"/>
          <w:lang w:eastAsia="fr-FR"/>
        </w:rPr>
        <w:t>помощ:</w:t>
      </w:r>
      <w:r w:rsidR="00BF396B" w:rsidRPr="00535EE6">
        <w:rPr>
          <w:rFonts w:ascii="Times New Roman" w:eastAsia="Times New Roman" w:hAnsi="Times New Roman" w:cs="Times New Roman"/>
          <w:b/>
          <w:sz w:val="24"/>
          <w:szCs w:val="24"/>
          <w:lang w:eastAsia="fr-FR"/>
        </w:rPr>
        <w:t xml:space="preserve"> </w:t>
      </w:r>
    </w:p>
    <w:p w:rsidR="00D33F1F" w:rsidRPr="00535EE6" w:rsidRDefault="00821E5D" w:rsidP="008A7C49">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i/>
          <w:sz w:val="24"/>
          <w:szCs w:val="24"/>
          <w:lang w:eastAsia="fr-FR"/>
        </w:rPr>
        <w:t>(</w:t>
      </w:r>
      <w:r w:rsidR="00D76039" w:rsidRPr="00535EE6">
        <w:rPr>
          <w:rFonts w:ascii="Times New Roman" w:eastAsia="Times New Roman" w:hAnsi="Times New Roman" w:cs="Times New Roman"/>
          <w:i/>
          <w:sz w:val="24"/>
          <w:szCs w:val="24"/>
          <w:lang w:eastAsia="fr-FR"/>
        </w:rPr>
        <w:t>Информацията се попълва, когато е приложимо в</w:t>
      </w:r>
      <w:r w:rsidR="00214D8C" w:rsidRPr="00535EE6">
        <w:rPr>
          <w:rFonts w:ascii="Times New Roman" w:eastAsia="Times New Roman" w:hAnsi="Times New Roman" w:cs="Times New Roman"/>
          <w:i/>
          <w:sz w:val="24"/>
          <w:szCs w:val="24"/>
          <w:lang w:eastAsia="fr-FR"/>
        </w:rPr>
        <w:t xml:space="preserve"> случаите по чл. 4, ал. 2 от Закона за управление на средствата от </w:t>
      </w:r>
      <w:r w:rsidR="003A3766" w:rsidRPr="00535EE6">
        <w:rPr>
          <w:rFonts w:ascii="Times New Roman" w:eastAsia="Times New Roman" w:hAnsi="Times New Roman" w:cs="Times New Roman"/>
          <w:i/>
          <w:sz w:val="24"/>
          <w:szCs w:val="24"/>
          <w:lang w:eastAsia="fr-FR"/>
        </w:rPr>
        <w:t>Европейските</w:t>
      </w:r>
      <w:r w:rsidR="00214D8C" w:rsidRPr="00535EE6">
        <w:rPr>
          <w:rFonts w:ascii="Times New Roman" w:eastAsia="Times New Roman" w:hAnsi="Times New Roman" w:cs="Times New Roman"/>
          <w:i/>
          <w:sz w:val="24"/>
          <w:szCs w:val="24"/>
          <w:lang w:eastAsia="fr-FR"/>
        </w:rPr>
        <w:t xml:space="preserve"> структурни и инвестиционни фондове</w:t>
      </w:r>
      <w:r w:rsidRPr="00535EE6">
        <w:rPr>
          <w:rFonts w:ascii="Times New Roman" w:eastAsia="Times New Roman" w:hAnsi="Times New Roman" w:cs="Times New Roman"/>
          <w:i/>
          <w:sz w:val="24"/>
          <w:szCs w:val="24"/>
          <w:lang w:eastAsia="fr-FR"/>
        </w:rPr>
        <w:t>)</w:t>
      </w:r>
    </w:p>
    <w:p w:rsidR="00A10E00" w:rsidRPr="00535EE6" w:rsidRDefault="00A10E00" w:rsidP="008A7C49">
      <w:pPr>
        <w:spacing w:after="0" w:line="240" w:lineRule="auto"/>
        <w:jc w:val="both"/>
        <w:rPr>
          <w:rFonts w:ascii="Times New Roman" w:eastAsia="Times New Roman" w:hAnsi="Times New Roman" w:cs="Times New Roman"/>
          <w:sz w:val="24"/>
          <w:szCs w:val="24"/>
          <w:lang w:eastAsia="fr-FR"/>
        </w:rPr>
      </w:pPr>
    </w:p>
    <w:p w:rsidR="00D33F1F" w:rsidRPr="00535EE6" w:rsidRDefault="009C4CB8" w:rsidP="000C0996">
      <w:pPr>
        <w:spacing w:after="0" w:line="240" w:lineRule="auto"/>
        <w:jc w:val="both"/>
        <w:rPr>
          <w:rFonts w:ascii="Times New Roman" w:eastAsia="Times New Roman" w:hAnsi="Times New Roman" w:cs="Times New Roman"/>
          <w:i/>
          <w:sz w:val="24"/>
          <w:szCs w:val="24"/>
          <w:lang w:eastAsia="fr-FR"/>
        </w:rPr>
      </w:pPr>
      <w:r w:rsidRPr="00535EE6">
        <w:rPr>
          <w:rFonts w:ascii="Times New Roman" w:eastAsia="Times New Roman" w:hAnsi="Times New Roman" w:cs="Times New Roman"/>
          <w:b/>
          <w:sz w:val="24"/>
          <w:szCs w:val="24"/>
          <w:lang w:eastAsia="fr-FR"/>
        </w:rPr>
        <w:lastRenderedPageBreak/>
        <w:t>5.</w:t>
      </w:r>
      <w:r w:rsidR="00CC7AD2" w:rsidRPr="00535EE6">
        <w:rPr>
          <w:rFonts w:ascii="Times New Roman" w:eastAsia="Times New Roman" w:hAnsi="Times New Roman" w:cs="Times New Roman"/>
          <w:b/>
          <w:sz w:val="24"/>
          <w:szCs w:val="24"/>
          <w:lang w:eastAsia="fr-FR"/>
        </w:rPr>
        <w:t xml:space="preserve"> </w:t>
      </w:r>
      <w:r w:rsidRPr="00535EE6">
        <w:rPr>
          <w:rFonts w:ascii="Times New Roman" w:eastAsia="Times New Roman" w:hAnsi="Times New Roman" w:cs="Times New Roman"/>
          <w:sz w:val="24"/>
          <w:szCs w:val="24"/>
          <w:lang w:eastAsia="fr-FR"/>
        </w:rPr>
        <w:t>Информация, че безвъзмездната финансова помощ има характер на допустима държавна или минимална помощ, с посочване на акта на Европейския съюз, съгласно който се предоставя или одобрява</w:t>
      </w:r>
      <w:r w:rsidR="006F0B7D" w:rsidRPr="00535EE6">
        <w:rPr>
          <w:rFonts w:ascii="Times New Roman" w:eastAsia="Times New Roman" w:hAnsi="Times New Roman" w:cs="Times New Roman"/>
          <w:sz w:val="24"/>
          <w:szCs w:val="24"/>
          <w:lang w:eastAsia="fr-FR"/>
        </w:rPr>
        <w:t>.</w:t>
      </w:r>
      <w:r w:rsidR="00FC5BD7" w:rsidRPr="00535EE6">
        <w:rPr>
          <w:rFonts w:ascii="Times New Roman" w:eastAsia="Times New Roman" w:hAnsi="Times New Roman" w:cs="Times New Roman"/>
          <w:i/>
          <w:sz w:val="24"/>
          <w:szCs w:val="24"/>
          <w:lang w:eastAsia="fr-FR"/>
        </w:rPr>
        <w:t xml:space="preserve"> </w:t>
      </w:r>
      <w:r w:rsidR="00CC7AD2" w:rsidRPr="00535EE6">
        <w:rPr>
          <w:rFonts w:ascii="Times New Roman" w:eastAsia="Times New Roman" w:hAnsi="Times New Roman" w:cs="Times New Roman"/>
          <w:i/>
          <w:sz w:val="24"/>
          <w:szCs w:val="24"/>
          <w:lang w:eastAsia="fr-FR"/>
        </w:rPr>
        <w:t>(</w:t>
      </w:r>
      <w:r w:rsidR="00360C36" w:rsidRPr="00360C36">
        <w:rPr>
          <w:rFonts w:ascii="Times New Roman" w:eastAsia="Times New Roman" w:hAnsi="Times New Roman" w:cs="Times New Roman"/>
          <w:i/>
          <w:sz w:val="24"/>
          <w:szCs w:val="24"/>
          <w:lang w:eastAsia="fr-FR"/>
        </w:rPr>
        <w:t>Възстановяването на неправомерна и несъвместима държавна помощ или на неправилно използвана държавна помощ (в случай, че такава възникне) се извършва по реда на Закона за държавните помощи. Съблюдаването на правилата за допустимост на разходите е обект на проверка от Управляващия орган на етапа на тяхната верификация. Съгласно чл. 70, ал. 1, т. 2 от ЗУСЕСИФ, за нарушаване на правилата за държавната помощ по смисъла на чл. 107 от Договора за функционирането на Европейския съюз на бенефициентите се налагат финансови корекции. Управляващият орган си запазва правото да извършва проверки на място при бенефициентите, с цел да гарантира спазването на нормативните изисквания в областта на държавните помощи</w:t>
      </w:r>
      <w:r w:rsidR="00CC7AD2" w:rsidRPr="00535EE6">
        <w:rPr>
          <w:rFonts w:ascii="Times New Roman" w:eastAsia="Times New Roman" w:hAnsi="Times New Roman" w:cs="Times New Roman"/>
          <w:i/>
          <w:sz w:val="24"/>
          <w:szCs w:val="24"/>
          <w:lang w:eastAsia="fr-FR"/>
        </w:rPr>
        <w:t>)</w:t>
      </w:r>
    </w:p>
    <w:p w:rsidR="000C0996" w:rsidRPr="00535EE6" w:rsidRDefault="000C0996" w:rsidP="000C0996">
      <w:pPr>
        <w:spacing w:after="0" w:line="240" w:lineRule="auto"/>
        <w:jc w:val="both"/>
        <w:rPr>
          <w:rFonts w:ascii="Times New Roman" w:eastAsia="Times New Roman" w:hAnsi="Times New Roman" w:cs="Times New Roman"/>
          <w:i/>
          <w:sz w:val="20"/>
          <w:szCs w:val="20"/>
          <w:lang w:eastAsia="fr-FR"/>
        </w:rPr>
      </w:pPr>
    </w:p>
    <w:p w:rsidR="006C01A7" w:rsidRPr="00535EE6" w:rsidRDefault="009C4CB8" w:rsidP="000C0996">
      <w:pPr>
        <w:spacing w:after="0" w:line="240"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6.</w:t>
      </w:r>
      <w:r w:rsidR="00CF6FF5" w:rsidRPr="00535EE6">
        <w:rPr>
          <w:rFonts w:ascii="Times New Roman" w:hAnsi="Times New Roman" w:cs="Times New Roman"/>
        </w:rPr>
        <w:t xml:space="preserve"> </w:t>
      </w:r>
      <w:r w:rsidR="00CF6FF5" w:rsidRPr="00535EE6">
        <w:rPr>
          <w:rFonts w:ascii="Times New Roman" w:eastAsia="Times New Roman" w:hAnsi="Times New Roman" w:cs="Times New Roman"/>
          <w:sz w:val="24"/>
          <w:szCs w:val="24"/>
          <w:lang w:eastAsia="fr-FR"/>
        </w:rPr>
        <w:t xml:space="preserve">Одобреният </w:t>
      </w:r>
      <w:r w:rsidR="00A10E00" w:rsidRPr="00535EE6">
        <w:rPr>
          <w:rFonts w:ascii="Times New Roman" w:eastAsia="Times New Roman" w:hAnsi="Times New Roman" w:cs="Times New Roman"/>
          <w:sz w:val="24"/>
          <w:szCs w:val="24"/>
          <w:lang w:eastAsia="fr-FR"/>
        </w:rPr>
        <w:t xml:space="preserve">Проект </w:t>
      </w:r>
      <w:r w:rsidR="00CF6FF5" w:rsidRPr="00535EE6">
        <w:rPr>
          <w:rFonts w:ascii="Times New Roman" w:eastAsia="Times New Roman" w:hAnsi="Times New Roman" w:cs="Times New Roman"/>
          <w:sz w:val="24"/>
          <w:szCs w:val="24"/>
          <w:lang w:eastAsia="fr-FR"/>
        </w:rPr>
        <w:t xml:space="preserve">и документите по чл. 26, ал. 1 от Закона за управление на средствата от </w:t>
      </w:r>
      <w:r w:rsidR="00A10E00" w:rsidRPr="00535EE6">
        <w:rPr>
          <w:rFonts w:ascii="Times New Roman" w:eastAsia="Times New Roman" w:hAnsi="Times New Roman" w:cs="Times New Roman"/>
          <w:sz w:val="24"/>
          <w:szCs w:val="24"/>
          <w:lang w:eastAsia="fr-FR"/>
        </w:rPr>
        <w:t>Европейските</w:t>
      </w:r>
      <w:r w:rsidR="00CF6FF5" w:rsidRPr="00535EE6">
        <w:rPr>
          <w:rFonts w:ascii="Times New Roman" w:eastAsia="Times New Roman" w:hAnsi="Times New Roman" w:cs="Times New Roman"/>
          <w:sz w:val="24"/>
          <w:szCs w:val="24"/>
          <w:lang w:eastAsia="fr-FR"/>
        </w:rPr>
        <w:t xml:space="preserve"> структурни и инвестиционни фондове, в частта, определяща условията за изпълнение, са неразделна част от настоящия договор.</w:t>
      </w:r>
      <w:r w:rsidR="00DF015D">
        <w:rPr>
          <w:rFonts w:ascii="Times New Roman" w:eastAsia="Times New Roman" w:hAnsi="Times New Roman" w:cs="Times New Roman"/>
          <w:sz w:val="24"/>
          <w:szCs w:val="24"/>
          <w:lang w:eastAsia="fr-FR"/>
        </w:rPr>
        <w:t xml:space="preserve"> </w:t>
      </w:r>
    </w:p>
    <w:p w:rsidR="000C0996" w:rsidRPr="00535EE6" w:rsidRDefault="000C0996" w:rsidP="000C0996">
      <w:pPr>
        <w:spacing w:after="0" w:line="240" w:lineRule="auto"/>
        <w:jc w:val="both"/>
        <w:rPr>
          <w:rFonts w:ascii="Times New Roman" w:eastAsia="Times New Roman" w:hAnsi="Times New Roman" w:cs="Times New Roman"/>
          <w:sz w:val="24"/>
          <w:szCs w:val="24"/>
          <w:lang w:eastAsia="fr-FR"/>
        </w:rPr>
      </w:pPr>
    </w:p>
    <w:p w:rsidR="00A10E00" w:rsidRPr="00535EE6" w:rsidRDefault="00A10E00" w:rsidP="000941BC">
      <w:pPr>
        <w:spacing w:after="60" w:line="264" w:lineRule="auto"/>
        <w:jc w:val="both"/>
        <w:rPr>
          <w:rFonts w:ascii="Times New Roman" w:eastAsia="Times New Roman" w:hAnsi="Times New Roman" w:cs="Times New Roman"/>
          <w:sz w:val="24"/>
          <w:szCs w:val="24"/>
          <w:lang w:eastAsia="fr-FR"/>
        </w:rPr>
      </w:pPr>
      <w:r w:rsidRPr="00535EE6">
        <w:rPr>
          <w:rFonts w:ascii="Times New Roman" w:eastAsia="Times New Roman" w:hAnsi="Times New Roman" w:cs="Times New Roman"/>
          <w:b/>
          <w:sz w:val="24"/>
          <w:szCs w:val="24"/>
          <w:lang w:eastAsia="fr-FR"/>
        </w:rPr>
        <w:t>7.</w:t>
      </w:r>
      <w:r w:rsidRPr="00535EE6">
        <w:rPr>
          <w:rFonts w:ascii="Times New Roman" w:eastAsia="Times New Roman" w:hAnsi="Times New Roman" w:cs="Times New Roman"/>
          <w:sz w:val="24"/>
          <w:szCs w:val="24"/>
          <w:lang w:eastAsia="fr-FR"/>
        </w:rPr>
        <w:t xml:space="preserve"> Неразделна част от договора са:</w:t>
      </w:r>
    </w:p>
    <w:p w:rsidR="00A10E00" w:rsidRPr="00535EE6" w:rsidRDefault="008A7C49" w:rsidP="00163F4A">
      <w:pPr>
        <w:spacing w:after="120" w:line="264"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.1.</w:t>
      </w:r>
      <w:r w:rsidR="00A10E00" w:rsidRPr="00535EE6">
        <w:rPr>
          <w:rFonts w:ascii="Times New Roman" w:hAnsi="Times New Roman" w:cs="Times New Roman"/>
          <w:sz w:val="24"/>
          <w:szCs w:val="24"/>
        </w:rPr>
        <w:t xml:space="preserve"> Приложение № 1 </w:t>
      </w:r>
      <w:r w:rsidR="00C47BBB"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Одобрено проектно предложение № ……….;</w:t>
      </w:r>
    </w:p>
    <w:p w:rsidR="00A10E00" w:rsidRPr="001C32BB" w:rsidRDefault="008A7C49" w:rsidP="00163F4A">
      <w:pPr>
        <w:spacing w:after="120" w:line="264" w:lineRule="auto"/>
        <w:jc w:val="both"/>
        <w:rPr>
          <w:rFonts w:ascii="Times New Roman" w:hAnsi="Times New Roman" w:cs="Times New Roman"/>
          <w:b/>
          <w:i/>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.2.</w:t>
      </w:r>
      <w:r w:rsidR="00A10E00" w:rsidRPr="00535EE6">
        <w:rPr>
          <w:rFonts w:ascii="Times New Roman" w:hAnsi="Times New Roman" w:cs="Times New Roman"/>
          <w:sz w:val="24"/>
          <w:szCs w:val="24"/>
        </w:rPr>
        <w:t xml:space="preserve"> Приложение № 2 </w:t>
      </w:r>
      <w:r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Част „Условия за изпълнение“ от насоките за кандидатстване по процедура </w:t>
      </w:r>
      <w:r w:rsidR="00767B34" w:rsidRPr="00535EE6">
        <w:rPr>
          <w:rFonts w:ascii="Times New Roman" w:hAnsi="Times New Roman" w:cs="Times New Roman"/>
          <w:b/>
          <w:i/>
          <w:sz w:val="24"/>
          <w:szCs w:val="24"/>
        </w:rPr>
        <w:t>„</w:t>
      </w:r>
      <w:r w:rsidR="004918A0">
        <w:rPr>
          <w:rFonts w:ascii="Times New Roman" w:hAnsi="Times New Roman" w:cs="Times New Roman"/>
          <w:b/>
          <w:i/>
          <w:sz w:val="24"/>
          <w:szCs w:val="24"/>
        </w:rPr>
        <w:t>Споделена визия за</w:t>
      </w:r>
      <w:r w:rsidR="00BD1D25">
        <w:rPr>
          <w:rFonts w:ascii="Times New Roman" w:hAnsi="Times New Roman" w:cs="Times New Roman"/>
          <w:b/>
          <w:i/>
          <w:sz w:val="24"/>
          <w:szCs w:val="24"/>
        </w:rPr>
        <w:t xml:space="preserve"> </w:t>
      </w:r>
      <w:r w:rsidR="00BD1D25" w:rsidRPr="00BD1D25">
        <w:rPr>
          <w:rFonts w:ascii="Times New Roman" w:hAnsi="Times New Roman" w:cs="Times New Roman"/>
          <w:b/>
          <w:i/>
          <w:sz w:val="24"/>
          <w:szCs w:val="24"/>
        </w:rPr>
        <w:t xml:space="preserve">екологичната </w:t>
      </w:r>
      <w:r w:rsidR="004918A0">
        <w:rPr>
          <w:rFonts w:ascii="Times New Roman" w:hAnsi="Times New Roman" w:cs="Times New Roman"/>
          <w:b/>
          <w:i/>
          <w:sz w:val="24"/>
          <w:szCs w:val="24"/>
        </w:rPr>
        <w:t>мрежа Натура 2000 в България</w:t>
      </w:r>
      <w:r w:rsidR="001C32BB">
        <w:rPr>
          <w:rFonts w:ascii="Times New Roman" w:hAnsi="Times New Roman" w:cs="Times New Roman"/>
          <w:b/>
          <w:i/>
          <w:sz w:val="24"/>
          <w:szCs w:val="24"/>
        </w:rPr>
        <w:t xml:space="preserve">“ </w:t>
      </w:r>
      <w:r w:rsidR="006D03FA" w:rsidRPr="00535EE6">
        <w:rPr>
          <w:rFonts w:ascii="Times New Roman" w:eastAsia="Times New Roman" w:hAnsi="Times New Roman" w:cs="Times New Roman"/>
          <w:sz w:val="24"/>
          <w:szCs w:val="24"/>
          <w:lang w:eastAsia="fr-FR"/>
        </w:rPr>
        <w:t>и приложенията към тази част</w:t>
      </w:r>
      <w:r w:rsidR="00A10E00" w:rsidRPr="00535EE6">
        <w:rPr>
          <w:rFonts w:ascii="Times New Roman" w:hAnsi="Times New Roman" w:cs="Times New Roman"/>
          <w:sz w:val="24"/>
          <w:szCs w:val="24"/>
        </w:rPr>
        <w:t>;</w:t>
      </w:r>
      <w:r w:rsidR="00A97D6C" w:rsidRPr="00535EE6">
        <w:rPr>
          <w:rFonts w:ascii="Times New Roman" w:hAnsi="Times New Roman" w:cs="Times New Roman"/>
          <w:sz w:val="24"/>
          <w:szCs w:val="24"/>
        </w:rPr>
        <w:t xml:space="preserve"> </w:t>
      </w:r>
      <w:r w:rsidR="007B15FA" w:rsidRPr="00535EE6">
        <w:rPr>
          <w:rFonts w:ascii="Times New Roman" w:hAnsi="Times New Roman" w:cs="Times New Roman"/>
          <w:sz w:val="24"/>
          <w:szCs w:val="24"/>
        </w:rPr>
        <w:t xml:space="preserve"> </w:t>
      </w:r>
      <w:r w:rsidR="005F1A33">
        <w:rPr>
          <w:rFonts w:ascii="Times New Roman" w:hAnsi="Times New Roman" w:cs="Times New Roman"/>
          <w:sz w:val="24"/>
          <w:szCs w:val="24"/>
        </w:rPr>
        <w:t xml:space="preserve"> </w:t>
      </w:r>
      <w:r w:rsidR="000941BC" w:rsidRPr="00535EE6">
        <w:rPr>
          <w:rFonts w:ascii="Times New Roman" w:hAnsi="Times New Roman" w:cs="Times New Roman"/>
          <w:sz w:val="24"/>
          <w:szCs w:val="24"/>
        </w:rPr>
        <w:t xml:space="preserve"> </w:t>
      </w:r>
    </w:p>
    <w:p w:rsidR="00C37034" w:rsidRPr="00535EE6" w:rsidRDefault="00B94CE4" w:rsidP="00765BB8">
      <w:pPr>
        <w:spacing w:after="120" w:line="240" w:lineRule="auto"/>
        <w:jc w:val="both"/>
        <w:rPr>
          <w:rFonts w:ascii="Times New Roman" w:hAnsi="Times New Roman" w:cs="Times New Roman"/>
          <w:sz w:val="24"/>
          <w:szCs w:val="24"/>
        </w:rPr>
      </w:pPr>
      <w:r w:rsidRPr="00535EE6">
        <w:rPr>
          <w:rFonts w:ascii="Times New Roman" w:hAnsi="Times New Roman" w:cs="Times New Roman"/>
          <w:b/>
          <w:sz w:val="24"/>
          <w:szCs w:val="24"/>
        </w:rPr>
        <w:t>7</w:t>
      </w:r>
      <w:r w:rsidR="00A10E00" w:rsidRPr="00535EE6">
        <w:rPr>
          <w:rFonts w:ascii="Times New Roman" w:hAnsi="Times New Roman" w:cs="Times New Roman"/>
          <w:b/>
          <w:sz w:val="24"/>
          <w:szCs w:val="24"/>
        </w:rPr>
        <w:t>.</w:t>
      </w:r>
      <w:r w:rsidR="00CE2392">
        <w:rPr>
          <w:rFonts w:ascii="Times New Roman" w:hAnsi="Times New Roman" w:cs="Times New Roman"/>
          <w:b/>
          <w:sz w:val="24"/>
          <w:szCs w:val="24"/>
        </w:rPr>
        <w:t>3</w:t>
      </w:r>
      <w:r w:rsidR="00A10E00" w:rsidRPr="00535EE6">
        <w:rPr>
          <w:rFonts w:ascii="Times New Roman" w:hAnsi="Times New Roman" w:cs="Times New Roman"/>
          <w:b/>
          <w:sz w:val="24"/>
          <w:szCs w:val="24"/>
        </w:rPr>
        <w:t>.</w:t>
      </w:r>
      <w:r w:rsidR="00A10E00" w:rsidRPr="00535EE6">
        <w:rPr>
          <w:rFonts w:ascii="Times New Roman" w:hAnsi="Times New Roman" w:cs="Times New Roman"/>
          <w:sz w:val="24"/>
          <w:szCs w:val="24"/>
        </w:rPr>
        <w:t xml:space="preserve"> Приложение № </w:t>
      </w:r>
      <w:r w:rsidR="00CE2392">
        <w:rPr>
          <w:rFonts w:ascii="Times New Roman" w:hAnsi="Times New Roman" w:cs="Times New Roman"/>
          <w:sz w:val="24"/>
          <w:szCs w:val="24"/>
        </w:rPr>
        <w:t>3</w:t>
      </w:r>
      <w:r w:rsidR="00CE2392" w:rsidRPr="00535EE6">
        <w:rPr>
          <w:rFonts w:ascii="Times New Roman" w:hAnsi="Times New Roman" w:cs="Times New Roman"/>
          <w:sz w:val="24"/>
          <w:szCs w:val="24"/>
        </w:rPr>
        <w:t xml:space="preserve"> </w:t>
      </w:r>
      <w:r w:rsidRPr="00535EE6">
        <w:rPr>
          <w:rFonts w:ascii="Times New Roman" w:hAnsi="Times New Roman" w:cs="Times New Roman"/>
          <w:sz w:val="24"/>
          <w:szCs w:val="24"/>
        </w:rPr>
        <w:t>–</w:t>
      </w:r>
      <w:r w:rsidR="00A10E00" w:rsidRPr="00535EE6">
        <w:rPr>
          <w:rFonts w:ascii="Times New Roman" w:hAnsi="Times New Roman" w:cs="Times New Roman"/>
          <w:sz w:val="24"/>
          <w:szCs w:val="24"/>
        </w:rPr>
        <w:t xml:space="preserve"> </w:t>
      </w:r>
      <w:r w:rsidRPr="00535EE6">
        <w:rPr>
          <w:rFonts w:ascii="Times New Roman" w:hAnsi="Times New Roman" w:cs="Times New Roman"/>
          <w:sz w:val="24"/>
          <w:szCs w:val="24"/>
        </w:rPr>
        <w:t>По</w:t>
      </w:r>
      <w:r w:rsidR="00C37034" w:rsidRPr="00535EE6">
        <w:rPr>
          <w:rFonts w:ascii="Times New Roman" w:hAnsi="Times New Roman" w:cs="Times New Roman"/>
          <w:sz w:val="24"/>
          <w:szCs w:val="24"/>
        </w:rPr>
        <w:t>пълнена и по</w:t>
      </w:r>
      <w:r w:rsidRPr="00535EE6">
        <w:rPr>
          <w:rFonts w:ascii="Times New Roman" w:hAnsi="Times New Roman" w:cs="Times New Roman"/>
          <w:sz w:val="24"/>
          <w:szCs w:val="24"/>
        </w:rPr>
        <w:t>дписана д</w:t>
      </w:r>
      <w:r w:rsidR="00A10E00" w:rsidRPr="00535EE6">
        <w:rPr>
          <w:rFonts w:ascii="Times New Roman" w:hAnsi="Times New Roman" w:cs="Times New Roman"/>
          <w:sz w:val="24"/>
          <w:szCs w:val="24"/>
        </w:rPr>
        <w:t>екларация</w:t>
      </w:r>
      <w:r w:rsidR="00C37034" w:rsidRPr="00535EE6">
        <w:rPr>
          <w:rFonts w:ascii="Times New Roman" w:hAnsi="Times New Roman" w:cs="Times New Roman"/>
          <w:sz w:val="24"/>
          <w:szCs w:val="24"/>
        </w:rPr>
        <w:t xml:space="preserve"> </w:t>
      </w:r>
      <w:r w:rsidR="00163F4A" w:rsidRPr="00535EE6">
        <w:rPr>
          <w:rFonts w:ascii="Times New Roman" w:hAnsi="Times New Roman" w:cs="Times New Roman"/>
          <w:sz w:val="24"/>
          <w:szCs w:val="24"/>
        </w:rPr>
        <w:t xml:space="preserve">от </w:t>
      </w:r>
      <w:r w:rsidR="00646CAD">
        <w:rPr>
          <w:rFonts w:ascii="Times New Roman" w:hAnsi="Times New Roman" w:cs="Times New Roman"/>
          <w:sz w:val="24"/>
          <w:szCs w:val="24"/>
        </w:rPr>
        <w:t>бенефициента</w:t>
      </w:r>
      <w:r w:rsidR="00771623">
        <w:rPr>
          <w:rFonts w:ascii="Times New Roman" w:hAnsi="Times New Roman" w:cs="Times New Roman"/>
          <w:sz w:val="24"/>
          <w:szCs w:val="24"/>
        </w:rPr>
        <w:t xml:space="preserve">, </w:t>
      </w:r>
      <w:r w:rsidR="006557D0" w:rsidRPr="006557D0">
        <w:rPr>
          <w:rFonts w:ascii="Times New Roman" w:hAnsi="Times New Roman" w:cs="Times New Roman"/>
          <w:sz w:val="24"/>
          <w:szCs w:val="24"/>
        </w:rPr>
        <w:t xml:space="preserve">че проектът не е физически завършен и изцяло осъществен и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 - към датата на </w:t>
      </w:r>
      <w:r w:rsidR="002D4072">
        <w:rPr>
          <w:rFonts w:ascii="Times New Roman" w:hAnsi="Times New Roman" w:cs="Times New Roman"/>
          <w:sz w:val="24"/>
          <w:szCs w:val="24"/>
        </w:rPr>
        <w:t>сключване на административния договор</w:t>
      </w:r>
      <w:r w:rsidR="006557D0" w:rsidRPr="006557D0">
        <w:rPr>
          <w:rFonts w:ascii="Times New Roman" w:hAnsi="Times New Roman" w:cs="Times New Roman"/>
          <w:sz w:val="24"/>
          <w:szCs w:val="24"/>
        </w:rPr>
        <w:t xml:space="preserve"> за предоставяне на безвъзмездна финансова помощ</w:t>
      </w:r>
      <w:r w:rsidR="00CE2392">
        <w:rPr>
          <w:rFonts w:ascii="Times New Roman" w:hAnsi="Times New Roman" w:cs="Times New Roman"/>
          <w:sz w:val="24"/>
          <w:szCs w:val="24"/>
        </w:rPr>
        <w:t>.</w:t>
      </w:r>
    </w:p>
    <w:p w:rsidR="00767B34" w:rsidRPr="00535EE6" w:rsidRDefault="00767B34" w:rsidP="00D0454E">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w:t>
      </w:r>
      <w:r w:rsidRPr="002D4072">
        <w:rPr>
          <w:rFonts w:ascii="Times New Roman" w:hAnsi="Times New Roman" w:cs="Times New Roman"/>
          <w:sz w:val="24"/>
          <w:szCs w:val="24"/>
        </w:rPr>
        <w:t>административен договор подлежи на оспорване по реда на Административнопроцесуалния кодекс, пред Върховния административен съд в срок от 14 дни от датата на подписването му</w:t>
      </w:r>
      <w:r w:rsidR="009B7956" w:rsidRPr="002D4072">
        <w:rPr>
          <w:rFonts w:ascii="Times New Roman" w:hAnsi="Times New Roman" w:cs="Times New Roman"/>
          <w:sz w:val="24"/>
          <w:szCs w:val="24"/>
        </w:rPr>
        <w:t>.</w:t>
      </w:r>
    </w:p>
    <w:p w:rsidR="0035071F" w:rsidRPr="00535EE6" w:rsidRDefault="0035071F">
      <w:pPr>
        <w:spacing w:after="0" w:line="240" w:lineRule="auto"/>
        <w:jc w:val="both"/>
        <w:rPr>
          <w:rFonts w:ascii="Times New Roman" w:hAnsi="Times New Roman" w:cs="Times New Roman"/>
          <w:sz w:val="24"/>
          <w:szCs w:val="24"/>
        </w:rPr>
      </w:pPr>
    </w:p>
    <w:p w:rsidR="00767B34" w:rsidRPr="00535EE6" w:rsidRDefault="00767B34">
      <w:pPr>
        <w:spacing w:after="0" w:line="240" w:lineRule="auto"/>
        <w:jc w:val="both"/>
        <w:rPr>
          <w:rFonts w:ascii="Times New Roman" w:hAnsi="Times New Roman" w:cs="Times New Roman"/>
          <w:sz w:val="24"/>
          <w:szCs w:val="24"/>
        </w:rPr>
      </w:pPr>
      <w:r w:rsidRPr="00535EE6">
        <w:rPr>
          <w:rFonts w:ascii="Times New Roman" w:hAnsi="Times New Roman" w:cs="Times New Roman"/>
          <w:sz w:val="24"/>
          <w:szCs w:val="24"/>
        </w:rPr>
        <w:t xml:space="preserve">Настоящият договор влиза в сила </w:t>
      </w:r>
      <w:r w:rsidR="00A0634E">
        <w:rPr>
          <w:rFonts w:ascii="Times New Roman" w:hAnsi="Times New Roman" w:cs="Times New Roman"/>
          <w:sz w:val="24"/>
          <w:szCs w:val="24"/>
        </w:rPr>
        <w:t>при следните условия и срокове…………(ако е приложимо)</w:t>
      </w:r>
      <w:r w:rsidR="004031C1">
        <w:rPr>
          <w:rStyle w:val="FootnoteReference"/>
          <w:rFonts w:ascii="Times New Roman" w:hAnsi="Times New Roman" w:cs="Times New Roman"/>
          <w:sz w:val="24"/>
          <w:szCs w:val="24"/>
        </w:rPr>
        <w:footnoteReference w:id="9"/>
      </w:r>
      <w:r w:rsidRPr="00535EE6">
        <w:rPr>
          <w:rFonts w:ascii="Times New Roman" w:hAnsi="Times New Roman" w:cs="Times New Roman"/>
          <w:sz w:val="24"/>
          <w:szCs w:val="24"/>
        </w:rPr>
        <w:t>.</w:t>
      </w:r>
    </w:p>
    <w:p w:rsidR="00767B34" w:rsidRPr="00535EE6" w:rsidRDefault="00767B34" w:rsidP="00D0454E">
      <w:pPr>
        <w:spacing w:after="0" w:line="240" w:lineRule="auto"/>
        <w:jc w:val="both"/>
        <w:rPr>
          <w:rFonts w:ascii="Times New Roman" w:hAnsi="Times New Roman" w:cs="Times New Roman"/>
          <w:sz w:val="24"/>
          <w:szCs w:val="24"/>
        </w:rPr>
      </w:pPr>
    </w:p>
    <w:p w:rsidR="00A10E00" w:rsidRPr="00535EE6" w:rsidRDefault="00A10E00" w:rsidP="00163F4A">
      <w:pPr>
        <w:spacing w:after="0"/>
        <w:jc w:val="both"/>
        <w:rPr>
          <w:rFonts w:ascii="Times New Roman" w:hAnsi="Times New Roman" w:cs="Times New Roman"/>
          <w:sz w:val="24"/>
          <w:szCs w:val="24"/>
        </w:rPr>
      </w:pPr>
      <w:r w:rsidRPr="00535EE6">
        <w:rPr>
          <w:rFonts w:ascii="Times New Roman" w:hAnsi="Times New Roman" w:cs="Times New Roman"/>
          <w:sz w:val="24"/>
          <w:szCs w:val="24"/>
        </w:rPr>
        <w:t xml:space="preserve">Договорът се състави и подписа в </w:t>
      </w:r>
      <w:r w:rsidR="00B93530" w:rsidRPr="002A2CF5">
        <w:rPr>
          <w:rFonts w:ascii="Times New Roman" w:hAnsi="Times New Roman" w:cs="Times New Roman"/>
          <w:sz w:val="24"/>
          <w:szCs w:val="24"/>
          <w:lang w:val="ru-RU"/>
        </w:rPr>
        <w:t>3</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еднообразни екземпляра – два за Управляващия орган и </w:t>
      </w:r>
      <w:r w:rsidR="00B93530">
        <w:rPr>
          <w:rFonts w:ascii="Times New Roman" w:hAnsi="Times New Roman" w:cs="Times New Roman"/>
          <w:sz w:val="24"/>
          <w:szCs w:val="24"/>
        </w:rPr>
        <w:t>един</w:t>
      </w:r>
      <w:r w:rsidR="00B93530" w:rsidRPr="00535EE6">
        <w:rPr>
          <w:rFonts w:ascii="Times New Roman" w:hAnsi="Times New Roman" w:cs="Times New Roman"/>
          <w:sz w:val="24"/>
          <w:szCs w:val="24"/>
        </w:rPr>
        <w:t xml:space="preserve"> </w:t>
      </w:r>
      <w:r w:rsidRPr="00535EE6">
        <w:rPr>
          <w:rFonts w:ascii="Times New Roman" w:hAnsi="Times New Roman" w:cs="Times New Roman"/>
          <w:sz w:val="24"/>
          <w:szCs w:val="24"/>
        </w:rPr>
        <w:t xml:space="preserve">за Бенефициента. </w:t>
      </w:r>
    </w:p>
    <w:p w:rsidR="007B5BFE" w:rsidRPr="00535EE6" w:rsidRDefault="007B5BFE"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p w:rsidR="0035071F" w:rsidRPr="00535EE6" w:rsidRDefault="0035071F" w:rsidP="00163F4A">
      <w:pPr>
        <w:spacing w:after="0"/>
        <w:jc w:val="both"/>
        <w:rPr>
          <w:rFonts w:ascii="Times New Roman" w:hAnsi="Times New Roman" w:cs="Times New Roman"/>
          <w:sz w:val="16"/>
          <w:szCs w:val="16"/>
        </w:rPr>
      </w:pPr>
    </w:p>
    <w:tbl>
      <w:tblPr>
        <w:tblW w:w="0" w:type="auto"/>
        <w:jc w:val="center"/>
        <w:tblLook w:val="0000" w:firstRow="0" w:lastRow="0" w:firstColumn="0" w:lastColumn="0" w:noHBand="0" w:noVBand="0"/>
      </w:tblPr>
      <w:tblGrid>
        <w:gridCol w:w="4608"/>
        <w:gridCol w:w="4498"/>
      </w:tblGrid>
      <w:tr w:rsidR="004A3039" w:rsidRPr="004A3039" w:rsidTr="00CB6D4A">
        <w:trPr>
          <w:trHeight w:val="426"/>
          <w:jc w:val="center"/>
        </w:trPr>
        <w:tc>
          <w:tcPr>
            <w:tcW w:w="4608" w:type="dxa"/>
          </w:tcPr>
          <w:p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 xml:space="preserve">РЪКОВОДИТЕЛ НА </w:t>
            </w:r>
          </w:p>
          <w:p w:rsidR="004A3039" w:rsidRPr="00535EE6" w:rsidRDefault="004A3039" w:rsidP="00CB6D4A">
            <w:pPr>
              <w:spacing w:after="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УО НА ОПОС:</w:t>
            </w:r>
          </w:p>
          <w:p w:rsidR="00250FF1" w:rsidRPr="00535EE6" w:rsidRDefault="00250FF1"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(Заповед за оправомощаване № ……</w:t>
            </w:r>
            <w:r w:rsidR="0068486D" w:rsidRPr="00535EE6">
              <w:rPr>
                <w:rStyle w:val="FootnoteReference"/>
                <w:rFonts w:ascii="Times New Roman" w:hAnsi="Times New Roman" w:cs="Times New Roman"/>
                <w:i/>
                <w:snapToGrid w:val="0"/>
                <w:sz w:val="24"/>
                <w:szCs w:val="24"/>
              </w:rPr>
              <w:footnoteReference w:id="10"/>
            </w:r>
            <w:r w:rsidRPr="00535EE6">
              <w:rPr>
                <w:rFonts w:ascii="Times New Roman" w:hAnsi="Times New Roman" w:cs="Times New Roman"/>
                <w:i/>
                <w:snapToGrid w:val="0"/>
                <w:sz w:val="24"/>
                <w:szCs w:val="24"/>
              </w:rPr>
              <w:t>.)</w:t>
            </w:r>
          </w:p>
          <w:p w:rsidR="004A3039" w:rsidRPr="00535EE6" w:rsidRDefault="004A3039" w:rsidP="00CB6D4A">
            <w:pPr>
              <w:spacing w:after="0"/>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t>……………………………..</w:t>
            </w:r>
          </w:p>
          <w:p w:rsidR="004A3039" w:rsidRPr="00535EE6" w:rsidRDefault="004A3039" w:rsidP="00CB6D4A">
            <w:pPr>
              <w:spacing w:after="0" w:line="240" w:lineRule="auto"/>
              <w:ind w:left="-14"/>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(име,</w:t>
            </w:r>
            <w:r w:rsidR="004157CD" w:rsidRPr="00535EE6">
              <w:rPr>
                <w:rFonts w:ascii="Times New Roman" w:hAnsi="Times New Roman" w:cs="Times New Roman"/>
                <w:i/>
                <w:snapToGrid w:val="0"/>
                <w:sz w:val="24"/>
                <w:szCs w:val="24"/>
              </w:rPr>
              <w:t xml:space="preserve"> </w:t>
            </w:r>
            <w:r w:rsidR="002B0561" w:rsidRPr="00535EE6">
              <w:rPr>
                <w:rFonts w:ascii="Times New Roman" w:hAnsi="Times New Roman" w:cs="Times New Roman"/>
                <w:i/>
                <w:snapToGrid w:val="0"/>
                <w:sz w:val="24"/>
                <w:szCs w:val="24"/>
              </w:rPr>
              <w:t>презиме,</w:t>
            </w:r>
            <w:r w:rsidRPr="00535EE6">
              <w:rPr>
                <w:rFonts w:ascii="Times New Roman" w:hAnsi="Times New Roman" w:cs="Times New Roman"/>
                <w:i/>
                <w:snapToGrid w:val="0"/>
                <w:sz w:val="24"/>
                <w:szCs w:val="24"/>
              </w:rPr>
              <w:t xml:space="preserve"> фамилия и длъжност)</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[подпис] </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p w:rsidR="004A3039" w:rsidRPr="00535EE6" w:rsidRDefault="004A3039" w:rsidP="00CB6D4A">
            <w:pPr>
              <w:spacing w:after="120" w:line="240" w:lineRule="auto"/>
              <w:ind w:left="-14"/>
              <w:jc w:val="both"/>
              <w:rPr>
                <w:rFonts w:ascii="Times New Roman" w:hAnsi="Times New Roman" w:cs="Times New Roman"/>
                <w:b/>
                <w:snapToGrid w:val="0"/>
                <w:sz w:val="24"/>
                <w:szCs w:val="24"/>
              </w:rPr>
            </w:pPr>
            <w:r w:rsidRPr="00535EE6">
              <w:rPr>
                <w:rFonts w:ascii="Times New Roman" w:hAnsi="Times New Roman" w:cs="Times New Roman"/>
                <w:b/>
                <w:snapToGrid w:val="0"/>
                <w:sz w:val="24"/>
                <w:szCs w:val="24"/>
              </w:rPr>
              <w:lastRenderedPageBreak/>
              <w:t>...................................................</w:t>
            </w:r>
          </w:p>
          <w:p w:rsidR="004A3039" w:rsidRPr="00535EE6" w:rsidRDefault="004A3039" w:rsidP="00CB6D4A">
            <w:pPr>
              <w:spacing w:after="0" w:line="240" w:lineRule="auto"/>
              <w:ind w:left="-14"/>
              <w:jc w:val="both"/>
              <w:rPr>
                <w:rFonts w:ascii="Times New Roman" w:hAnsi="Times New Roman" w:cs="Times New Roman"/>
                <w:snapToGrid w:val="0"/>
                <w:sz w:val="24"/>
                <w:szCs w:val="24"/>
              </w:rPr>
            </w:pPr>
            <w:r w:rsidRPr="00535EE6">
              <w:rPr>
                <w:rFonts w:ascii="Times New Roman" w:hAnsi="Times New Roman" w:cs="Times New Roman"/>
                <w:i/>
                <w:snapToGrid w:val="0"/>
                <w:sz w:val="24"/>
                <w:szCs w:val="24"/>
              </w:rPr>
              <w:t>................................................</w:t>
            </w:r>
          </w:p>
          <w:p w:rsidR="004A3039" w:rsidRPr="00535EE6" w:rsidRDefault="004A3039" w:rsidP="00CB6D4A">
            <w:pPr>
              <w:spacing w:after="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 xml:space="preserve">(име, </w:t>
            </w:r>
            <w:r w:rsidR="002B0561" w:rsidRPr="00535EE6">
              <w:rPr>
                <w:rFonts w:ascii="Times New Roman" w:hAnsi="Times New Roman" w:cs="Times New Roman"/>
                <w:i/>
                <w:snapToGrid w:val="0"/>
                <w:sz w:val="24"/>
                <w:szCs w:val="24"/>
              </w:rPr>
              <w:t xml:space="preserve">презиме, </w:t>
            </w:r>
            <w:r w:rsidRPr="00535EE6">
              <w:rPr>
                <w:rFonts w:ascii="Times New Roman" w:hAnsi="Times New Roman" w:cs="Times New Roman"/>
                <w:i/>
                <w:snapToGrid w:val="0"/>
                <w:sz w:val="24"/>
                <w:szCs w:val="24"/>
              </w:rPr>
              <w:t>фамилия и длъжност на лице</w:t>
            </w:r>
            <w:r w:rsidR="00DA1624" w:rsidRPr="00535EE6">
              <w:rPr>
                <w:rFonts w:ascii="Times New Roman" w:hAnsi="Times New Roman" w:cs="Times New Roman"/>
                <w:i/>
                <w:snapToGrid w:val="0"/>
                <w:sz w:val="24"/>
                <w:szCs w:val="24"/>
              </w:rPr>
              <w:t xml:space="preserve"> </w:t>
            </w:r>
            <w:r w:rsidRPr="00535EE6">
              <w:rPr>
                <w:rFonts w:ascii="Times New Roman" w:hAnsi="Times New Roman" w:cs="Times New Roman"/>
                <w:i/>
                <w:snapToGrid w:val="0"/>
                <w:sz w:val="24"/>
                <w:szCs w:val="24"/>
              </w:rPr>
              <w:t xml:space="preserve">с право на втори подпис) </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[подпис]</w:t>
            </w:r>
          </w:p>
          <w:p w:rsidR="004A3039" w:rsidRPr="00535EE6" w:rsidRDefault="004A3039" w:rsidP="00CB6D4A">
            <w:pPr>
              <w:spacing w:after="120" w:line="240" w:lineRule="auto"/>
              <w:ind w:left="-14"/>
              <w:jc w:val="both"/>
              <w:rPr>
                <w:rFonts w:ascii="Times New Roman" w:hAnsi="Times New Roman" w:cs="Times New Roman"/>
                <w:i/>
                <w:snapToGrid w:val="0"/>
                <w:sz w:val="24"/>
                <w:szCs w:val="24"/>
              </w:rPr>
            </w:pPr>
            <w:r w:rsidRPr="00535EE6">
              <w:rPr>
                <w:rFonts w:ascii="Times New Roman" w:hAnsi="Times New Roman" w:cs="Times New Roman"/>
                <w:i/>
                <w:snapToGrid w:val="0"/>
                <w:sz w:val="24"/>
                <w:szCs w:val="24"/>
              </w:rPr>
              <w:t>Дата: ………………………. г.</w:t>
            </w:r>
          </w:p>
        </w:tc>
        <w:tc>
          <w:tcPr>
            <w:tcW w:w="4498" w:type="dxa"/>
          </w:tcPr>
          <w:p w:rsidR="008A4809" w:rsidRPr="008A4809" w:rsidRDefault="008A4809" w:rsidP="008A4809">
            <w:pPr>
              <w:spacing w:after="0" w:line="240" w:lineRule="auto"/>
              <w:jc w:val="both"/>
              <w:rPr>
                <w:rFonts w:ascii="Times New Roman" w:hAnsi="Times New Roman" w:cs="Times New Roman"/>
                <w:b/>
                <w:snapToGrid w:val="0"/>
                <w:sz w:val="24"/>
                <w:szCs w:val="24"/>
              </w:rPr>
            </w:pPr>
            <w:r w:rsidRPr="008A4809">
              <w:rPr>
                <w:rFonts w:ascii="Times New Roman" w:hAnsi="Times New Roman" w:cs="Times New Roman"/>
                <w:b/>
                <w:snapToGrid w:val="0"/>
                <w:sz w:val="24"/>
                <w:szCs w:val="24"/>
              </w:rPr>
              <w:lastRenderedPageBreak/>
              <w:t>За КАНДИДАТА:</w:t>
            </w:r>
          </w:p>
          <w:p w:rsidR="008A4809" w:rsidRPr="008A4809" w:rsidRDefault="008A4809" w:rsidP="008A4809">
            <w:pPr>
              <w:spacing w:after="0" w:line="240" w:lineRule="auto"/>
              <w:jc w:val="both"/>
              <w:rPr>
                <w:rFonts w:ascii="Times New Roman" w:hAnsi="Times New Roman" w:cs="Times New Roman"/>
                <w:b/>
                <w:snapToGrid w:val="0"/>
                <w:sz w:val="24"/>
                <w:szCs w:val="24"/>
              </w:rPr>
            </w:pPr>
            <w:r w:rsidRPr="008A4809">
              <w:rPr>
                <w:rFonts w:ascii="Times New Roman" w:hAnsi="Times New Roman" w:cs="Times New Roman"/>
                <w:b/>
                <w:snapToGrid w:val="0"/>
                <w:sz w:val="24"/>
                <w:szCs w:val="24"/>
              </w:rPr>
              <w:t>……………………………</w:t>
            </w:r>
          </w:p>
          <w:p w:rsidR="008A4809" w:rsidRPr="008A4809" w:rsidRDefault="008A4809" w:rsidP="008A4809">
            <w:pPr>
              <w:spacing w:after="0" w:line="240" w:lineRule="auto"/>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w:t>
            </w:r>
          </w:p>
          <w:p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(име, презиме, фамилия и длъжност)</w:t>
            </w:r>
          </w:p>
          <w:p w:rsidR="008A4809" w:rsidRPr="008A4809" w:rsidRDefault="008A4809" w:rsidP="008A4809">
            <w:pPr>
              <w:spacing w:after="0" w:line="240" w:lineRule="auto"/>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[подпис]</w:t>
            </w:r>
          </w:p>
          <w:p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Дата: ………………………. г.</w:t>
            </w:r>
          </w:p>
          <w:p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(редактира се съобразно конкретния кандидат)</w:t>
            </w:r>
          </w:p>
          <w:p w:rsidR="008A4809" w:rsidRPr="008A4809" w:rsidRDefault="008A4809" w:rsidP="008A4809">
            <w:pPr>
              <w:spacing w:after="0" w:line="240" w:lineRule="auto"/>
              <w:jc w:val="both"/>
              <w:rPr>
                <w:rFonts w:ascii="Times New Roman" w:hAnsi="Times New Roman" w:cs="Times New Roman"/>
                <w:b/>
                <w:snapToGrid w:val="0"/>
                <w:sz w:val="24"/>
                <w:szCs w:val="24"/>
              </w:rPr>
            </w:pPr>
            <w:r w:rsidRPr="008A4809">
              <w:rPr>
                <w:rFonts w:ascii="Times New Roman" w:hAnsi="Times New Roman" w:cs="Times New Roman"/>
                <w:b/>
                <w:snapToGrid w:val="0"/>
                <w:sz w:val="24"/>
                <w:szCs w:val="24"/>
              </w:rPr>
              <w:t>За ПАРТНЬОРА:</w:t>
            </w:r>
          </w:p>
          <w:p w:rsidR="008A4809" w:rsidRPr="008A4809" w:rsidRDefault="008A4809" w:rsidP="008A4809">
            <w:pPr>
              <w:spacing w:after="0" w:line="240" w:lineRule="auto"/>
              <w:jc w:val="both"/>
              <w:rPr>
                <w:rFonts w:ascii="Times New Roman" w:hAnsi="Times New Roman" w:cs="Times New Roman"/>
                <w:b/>
                <w:snapToGrid w:val="0"/>
                <w:sz w:val="24"/>
                <w:szCs w:val="24"/>
              </w:rPr>
            </w:pPr>
            <w:r w:rsidRPr="008A4809">
              <w:rPr>
                <w:rFonts w:ascii="Times New Roman" w:hAnsi="Times New Roman" w:cs="Times New Roman"/>
                <w:b/>
                <w:snapToGrid w:val="0"/>
                <w:sz w:val="24"/>
                <w:szCs w:val="24"/>
              </w:rPr>
              <w:t>……………………………</w:t>
            </w:r>
          </w:p>
          <w:p w:rsidR="008A4809" w:rsidRPr="008A4809" w:rsidRDefault="008A4809" w:rsidP="008A4809">
            <w:pPr>
              <w:spacing w:after="0" w:line="240" w:lineRule="auto"/>
              <w:rPr>
                <w:rFonts w:ascii="Times New Roman" w:hAnsi="Times New Roman" w:cs="Times New Roman"/>
                <w:i/>
                <w:snapToGrid w:val="0"/>
                <w:sz w:val="24"/>
                <w:szCs w:val="24"/>
              </w:rPr>
            </w:pPr>
            <w:r w:rsidRPr="008A4809">
              <w:rPr>
                <w:rFonts w:ascii="Times New Roman" w:hAnsi="Times New Roman" w:cs="Times New Roman"/>
                <w:i/>
                <w:snapToGrid w:val="0"/>
                <w:sz w:val="24"/>
                <w:szCs w:val="24"/>
              </w:rPr>
              <w:lastRenderedPageBreak/>
              <w:t>………………………………..</w:t>
            </w:r>
          </w:p>
          <w:p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(име, презиме, фамилия и длъжност)</w:t>
            </w:r>
          </w:p>
          <w:p w:rsidR="008A4809" w:rsidRPr="008A4809" w:rsidRDefault="008A4809" w:rsidP="008A4809">
            <w:pPr>
              <w:spacing w:after="0" w:line="240" w:lineRule="auto"/>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[подпис]</w:t>
            </w:r>
          </w:p>
          <w:p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Дата: ………………………. г.</w:t>
            </w:r>
          </w:p>
          <w:p w:rsidR="008A4809" w:rsidRPr="008A4809" w:rsidRDefault="008A4809" w:rsidP="008A4809">
            <w:pPr>
              <w:spacing w:after="0" w:line="240" w:lineRule="auto"/>
              <w:jc w:val="both"/>
              <w:rPr>
                <w:rFonts w:ascii="Times New Roman" w:hAnsi="Times New Roman" w:cs="Times New Roman"/>
                <w:b/>
                <w:snapToGrid w:val="0"/>
                <w:sz w:val="24"/>
                <w:szCs w:val="24"/>
              </w:rPr>
            </w:pPr>
            <w:r w:rsidRPr="008A4809">
              <w:rPr>
                <w:rFonts w:ascii="Times New Roman" w:hAnsi="Times New Roman" w:cs="Times New Roman"/>
                <w:b/>
                <w:snapToGrid w:val="0"/>
                <w:sz w:val="24"/>
                <w:szCs w:val="24"/>
              </w:rPr>
              <w:t>.................................................</w:t>
            </w:r>
          </w:p>
          <w:p w:rsidR="008A4809" w:rsidRPr="008A4809" w:rsidRDefault="008A4809" w:rsidP="008A4809">
            <w:pPr>
              <w:spacing w:after="0" w:line="240" w:lineRule="auto"/>
              <w:jc w:val="both"/>
              <w:rPr>
                <w:rFonts w:ascii="Times New Roman" w:hAnsi="Times New Roman" w:cs="Times New Roman"/>
                <w:i/>
                <w:snapToGrid w:val="0"/>
                <w:sz w:val="24"/>
                <w:szCs w:val="24"/>
              </w:rPr>
            </w:pPr>
            <w:r w:rsidRPr="008A4809">
              <w:rPr>
                <w:rFonts w:ascii="Times New Roman" w:hAnsi="Times New Roman" w:cs="Times New Roman"/>
                <w:i/>
                <w:snapToGrid w:val="0"/>
                <w:sz w:val="24"/>
                <w:szCs w:val="24"/>
              </w:rPr>
              <w:t>(ако е приложимо)(редактира се съобразно конкретния партньор)</w:t>
            </w:r>
          </w:p>
          <w:p w:rsidR="004A3039" w:rsidRPr="00820815" w:rsidRDefault="004A3039" w:rsidP="00D10155">
            <w:pPr>
              <w:spacing w:after="120" w:line="240" w:lineRule="auto"/>
              <w:jc w:val="both"/>
              <w:rPr>
                <w:rFonts w:ascii="Times New Roman" w:hAnsi="Times New Roman" w:cs="Times New Roman"/>
                <w:i/>
                <w:snapToGrid w:val="0"/>
                <w:sz w:val="24"/>
                <w:szCs w:val="24"/>
              </w:rPr>
            </w:pPr>
          </w:p>
        </w:tc>
      </w:tr>
    </w:tbl>
    <w:p w:rsidR="00C1581A" w:rsidRPr="00036F79" w:rsidRDefault="00C1581A" w:rsidP="00FC5BD7">
      <w:pPr>
        <w:spacing w:before="80" w:after="80" w:line="240" w:lineRule="auto"/>
        <w:jc w:val="both"/>
        <w:rPr>
          <w:rFonts w:ascii="Times New Roman" w:eastAsia="Times New Roman" w:hAnsi="Times New Roman" w:cs="Times New Roman"/>
          <w:sz w:val="24"/>
          <w:szCs w:val="24"/>
          <w:lang w:eastAsia="fr-FR"/>
        </w:rPr>
      </w:pPr>
    </w:p>
    <w:sectPr w:rsidR="00C1581A" w:rsidRPr="00036F79" w:rsidSect="00A13C30">
      <w:pgSz w:w="11906" w:h="16838" w:code="9"/>
      <w:pgMar w:top="851" w:right="1133" w:bottom="1276"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193B" w:rsidRDefault="0007193B" w:rsidP="0068486D">
      <w:pPr>
        <w:spacing w:after="0" w:line="240" w:lineRule="auto"/>
      </w:pPr>
      <w:r>
        <w:separator/>
      </w:r>
    </w:p>
  </w:endnote>
  <w:endnote w:type="continuationSeparator" w:id="0">
    <w:p w:rsidR="0007193B" w:rsidRDefault="0007193B" w:rsidP="006848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Bookman Old Style">
    <w:panose1 w:val="02050604050505020204"/>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193B" w:rsidRDefault="0007193B" w:rsidP="0068486D">
      <w:pPr>
        <w:spacing w:after="0" w:line="240" w:lineRule="auto"/>
      </w:pPr>
      <w:r>
        <w:separator/>
      </w:r>
    </w:p>
  </w:footnote>
  <w:footnote w:type="continuationSeparator" w:id="0">
    <w:p w:rsidR="0007193B" w:rsidRDefault="0007193B" w:rsidP="0068486D">
      <w:pPr>
        <w:spacing w:after="0" w:line="240" w:lineRule="auto"/>
      </w:pPr>
      <w:r>
        <w:continuationSeparator/>
      </w:r>
    </w:p>
  </w:footnote>
  <w:footnote w:id="1">
    <w:p w:rsidR="006557D0" w:rsidRPr="0080042A" w:rsidRDefault="006557D0" w:rsidP="00663D0E">
      <w:pPr>
        <w:pStyle w:val="FootnoteText"/>
        <w:rPr>
          <w:rFonts w:ascii="Times New Roman" w:hAnsi="Times New Roman" w:cs="Times New Roman"/>
        </w:rPr>
      </w:pPr>
      <w:r w:rsidRPr="0080042A">
        <w:rPr>
          <w:rStyle w:val="FootnoteReference"/>
          <w:rFonts w:ascii="Times New Roman" w:hAnsi="Times New Roman" w:cs="Times New Roman"/>
        </w:rPr>
        <w:footnoteRef/>
      </w:r>
      <w:r w:rsidRPr="0080042A">
        <w:rPr>
          <w:rFonts w:ascii="Times New Roman" w:hAnsi="Times New Roman" w:cs="Times New Roman"/>
        </w:rPr>
        <w:t xml:space="preserve"> Посочва се номер</w:t>
      </w:r>
      <w:r>
        <w:rPr>
          <w:rFonts w:ascii="Times New Roman" w:hAnsi="Times New Roman" w:cs="Times New Roman"/>
        </w:rPr>
        <w:t>а</w:t>
      </w:r>
      <w:r w:rsidRPr="0080042A">
        <w:rPr>
          <w:rFonts w:ascii="Times New Roman" w:hAnsi="Times New Roman" w:cs="Times New Roman"/>
        </w:rPr>
        <w:t xml:space="preserve"> и дата</w:t>
      </w:r>
      <w:r>
        <w:rPr>
          <w:rFonts w:ascii="Times New Roman" w:hAnsi="Times New Roman" w:cs="Times New Roman"/>
        </w:rPr>
        <w:t>та</w:t>
      </w:r>
      <w:r w:rsidRPr="0080042A">
        <w:rPr>
          <w:rFonts w:ascii="Times New Roman" w:hAnsi="Times New Roman" w:cs="Times New Roman"/>
        </w:rPr>
        <w:t xml:space="preserve"> от деловодната система на МОСВ.</w:t>
      </w:r>
    </w:p>
  </w:footnote>
  <w:footnote w:id="2">
    <w:p w:rsidR="006557D0" w:rsidRPr="0080042A" w:rsidRDefault="006557D0" w:rsidP="00663D0E">
      <w:pPr>
        <w:pStyle w:val="FootnoteText"/>
      </w:pPr>
      <w:r>
        <w:rPr>
          <w:rStyle w:val="FootnoteReference"/>
        </w:rPr>
        <w:footnoteRef/>
      </w:r>
      <w:r>
        <w:t xml:space="preserve"> </w:t>
      </w:r>
      <w:r w:rsidRPr="0080042A">
        <w:rPr>
          <w:rFonts w:ascii="Times New Roman" w:hAnsi="Times New Roman" w:cs="Times New Roman"/>
        </w:rPr>
        <w:t>Посочва се номера на процедурата.</w:t>
      </w:r>
    </w:p>
  </w:footnote>
  <w:footnote w:id="3">
    <w:p w:rsidR="006557D0" w:rsidRPr="002963C3" w:rsidRDefault="006557D0" w:rsidP="00663D0E">
      <w:pPr>
        <w:pStyle w:val="FootnoteText"/>
        <w:rPr>
          <w:rFonts w:ascii="Times New Roman" w:hAnsi="Times New Roman" w:cs="Times New Roman"/>
        </w:rPr>
      </w:pPr>
      <w:r w:rsidRPr="002963C3">
        <w:rPr>
          <w:rStyle w:val="FootnoteReference"/>
          <w:rFonts w:ascii="Times New Roman" w:hAnsi="Times New Roman" w:cs="Times New Roman"/>
        </w:rPr>
        <w:footnoteRef/>
      </w:r>
      <w:r w:rsidRPr="002963C3">
        <w:rPr>
          <w:rFonts w:ascii="Times New Roman" w:hAnsi="Times New Roman" w:cs="Times New Roman"/>
        </w:rPr>
        <w:t xml:space="preserve"> Посочва се датата</w:t>
      </w:r>
      <w:r>
        <w:rPr>
          <w:rFonts w:ascii="Times New Roman" w:hAnsi="Times New Roman" w:cs="Times New Roman"/>
        </w:rPr>
        <w:t xml:space="preserve"> от деловодната система на МОСВ</w:t>
      </w:r>
      <w:r w:rsidRPr="002963C3">
        <w:rPr>
          <w:rFonts w:ascii="Times New Roman" w:hAnsi="Times New Roman" w:cs="Times New Roman"/>
        </w:rPr>
        <w:t>, на която докладът е изведен от деловодството.</w:t>
      </w:r>
    </w:p>
  </w:footnote>
  <w:footnote w:id="4">
    <w:p w:rsidR="003D59FF" w:rsidRPr="00AC718C" w:rsidRDefault="003D59FF" w:rsidP="003D59FF">
      <w:pPr>
        <w:pStyle w:val="FootnoteText"/>
        <w:rPr>
          <w:rFonts w:ascii="Times New Roman" w:hAnsi="Times New Roman" w:cs="Times New Roman"/>
        </w:rPr>
      </w:pPr>
      <w:r w:rsidRPr="00AC718C">
        <w:rPr>
          <w:rStyle w:val="FootnoteReference"/>
          <w:rFonts w:ascii="Times New Roman" w:hAnsi="Times New Roman" w:cs="Times New Roman"/>
        </w:rPr>
        <w:footnoteRef/>
      </w:r>
      <w:r w:rsidRPr="00AC718C">
        <w:rPr>
          <w:rFonts w:ascii="Times New Roman" w:hAnsi="Times New Roman" w:cs="Times New Roman"/>
        </w:rPr>
        <w:t>Попълва се информация за всички партньори по проекта</w:t>
      </w:r>
      <w:r>
        <w:rPr>
          <w:rFonts w:ascii="Times New Roman" w:hAnsi="Times New Roman" w:cs="Times New Roman"/>
        </w:rPr>
        <w:t>, при наличие на такива</w:t>
      </w:r>
      <w:r w:rsidRPr="00AC718C">
        <w:rPr>
          <w:rFonts w:ascii="Times New Roman" w:hAnsi="Times New Roman" w:cs="Times New Roman"/>
        </w:rPr>
        <w:t xml:space="preserve">. </w:t>
      </w:r>
    </w:p>
  </w:footnote>
  <w:footnote w:id="5">
    <w:p w:rsidR="00C76CB4" w:rsidRPr="005A17BF" w:rsidRDefault="00C76CB4" w:rsidP="00C76CB4">
      <w:pPr>
        <w:pStyle w:val="FootnoteText"/>
        <w:jc w:val="both"/>
        <w:rPr>
          <w:i/>
          <w:lang w:val="ru-RU"/>
        </w:rPr>
      </w:pPr>
      <w:r>
        <w:rPr>
          <w:rStyle w:val="FootnoteReference"/>
        </w:rPr>
        <w:footnoteRef/>
      </w:r>
      <w:r>
        <w:t xml:space="preserve"> </w:t>
      </w:r>
      <w:r w:rsidRPr="001E0DAC">
        <w:rPr>
          <w:rFonts w:ascii="Times New Roman" w:hAnsi="Times New Roman" w:cs="Times New Roman"/>
        </w:rPr>
        <w:t>Следва да се има предвид разпоредбата на чл. 8, ал. 2 от Наредба № Н-3 от 22 май 2018 г</w:t>
      </w:r>
      <w:r w:rsidRPr="005A17BF">
        <w:rPr>
          <w:rFonts w:ascii="Times New Roman" w:hAnsi="Times New Roman" w:cs="Times New Roman"/>
        </w:rPr>
        <w:t xml:space="preserve">. </w:t>
      </w:r>
      <w:r w:rsidRPr="005A17BF">
        <w:rPr>
          <w:rFonts w:ascii="Times New Roman" w:hAnsi="Times New Roman" w:cs="Times New Roman"/>
          <w:i/>
        </w:rPr>
        <w:t xml:space="preserve">„(2) Обезпечение за авансово плащане не се изисква от бенефициенти - разпоредители с бюджет по </w:t>
      </w:r>
      <w:hyperlink r:id="rId1" w:tgtFrame="_blank" w:history="1">
        <w:r w:rsidRPr="005A17BF">
          <w:rPr>
            <w:rStyle w:val="Hyperlink"/>
            <w:rFonts w:ascii="Times New Roman" w:hAnsi="Times New Roman" w:cs="Times New Roman"/>
            <w:bCs/>
            <w:i/>
          </w:rPr>
          <w:t>чл. 11, ал. 3 и 9 от Закона за публичните финанси</w:t>
        </w:r>
      </w:hyperlink>
      <w:r w:rsidRPr="005A17BF">
        <w:rPr>
          <w:rFonts w:ascii="Times New Roman" w:hAnsi="Times New Roman" w:cs="Times New Roman"/>
          <w:i/>
        </w:rPr>
        <w:t xml:space="preserve">, от разпоредители с бюджет от по-ниска степен, от юридическите лица по </w:t>
      </w:r>
      <w:hyperlink r:id="rId2" w:tgtFrame="_blank" w:history="1">
        <w:r w:rsidRPr="005A17BF">
          <w:rPr>
            <w:rStyle w:val="Hyperlink"/>
            <w:rFonts w:ascii="Times New Roman" w:hAnsi="Times New Roman" w:cs="Times New Roman"/>
            <w:bCs/>
            <w:i/>
          </w:rPr>
          <w:t>чл. 13, ал. 4</w:t>
        </w:r>
      </w:hyperlink>
      <w:r w:rsidRPr="005A17BF">
        <w:rPr>
          <w:rFonts w:ascii="Times New Roman" w:hAnsi="Times New Roman" w:cs="Times New Roman"/>
          <w:i/>
        </w:rPr>
        <w:t xml:space="preserve"> от същия закон, с изключение на разпоредителите с бюджет по бюджетите на общините и на случаите по </w:t>
      </w:r>
      <w:hyperlink w:history="1">
        <w:r w:rsidRPr="005A17BF">
          <w:rPr>
            <w:rStyle w:val="Hyperlink"/>
            <w:rFonts w:ascii="Times New Roman" w:hAnsi="Times New Roman" w:cs="Times New Roman"/>
            <w:bCs/>
            <w:i/>
          </w:rPr>
          <w:t>чл. 7, ал. 1, т. 3</w:t>
        </w:r>
      </w:hyperlink>
      <w:r>
        <w:rPr>
          <w:rFonts w:ascii="Times New Roman" w:hAnsi="Times New Roman" w:cs="Times New Roman"/>
          <w:i/>
        </w:rPr>
        <w:t xml:space="preserve"> от наредбата.</w:t>
      </w:r>
      <w:r w:rsidRPr="005A17BF">
        <w:rPr>
          <w:rFonts w:ascii="Times New Roman" w:hAnsi="Times New Roman" w:cs="Times New Roman"/>
          <w:i/>
        </w:rPr>
        <w:t>“</w:t>
      </w:r>
    </w:p>
  </w:footnote>
  <w:footnote w:id="6">
    <w:p w:rsidR="00C92150" w:rsidRPr="00282E91" w:rsidRDefault="00C92150" w:rsidP="00C92150">
      <w:pPr>
        <w:pStyle w:val="FootnoteText"/>
        <w:jc w:val="both"/>
        <w:rPr>
          <w:rFonts w:ascii="Times New Roman" w:hAnsi="Times New Roman" w:cs="Times New Roman"/>
        </w:rPr>
      </w:pPr>
      <w:r w:rsidRPr="00282E91">
        <w:rPr>
          <w:rStyle w:val="FootnoteReference"/>
          <w:rFonts w:ascii="Times New Roman" w:hAnsi="Times New Roman" w:cs="Times New Roman"/>
        </w:rPr>
        <w:footnoteRef/>
      </w:r>
      <w:r>
        <w:rPr>
          <w:rFonts w:ascii="Times New Roman" w:hAnsi="Times New Roman" w:cs="Times New Roman"/>
        </w:rPr>
        <w:t xml:space="preserve"> Посочва се кой субект с</w:t>
      </w:r>
      <w:r w:rsidRPr="00282E91">
        <w:rPr>
          <w:rFonts w:ascii="Times New Roman" w:hAnsi="Times New Roman" w:cs="Times New Roman"/>
        </w:rPr>
        <w:t>е определя за водещ при изпълнението на Договора – кандидата или партньор</w:t>
      </w:r>
      <w:r>
        <w:rPr>
          <w:rFonts w:ascii="Times New Roman" w:hAnsi="Times New Roman" w:cs="Times New Roman"/>
        </w:rPr>
        <w:t>а/партньорите</w:t>
      </w:r>
      <w:r w:rsidRPr="00282E91">
        <w:rPr>
          <w:rFonts w:ascii="Times New Roman" w:hAnsi="Times New Roman" w:cs="Times New Roman"/>
        </w:rPr>
        <w:t xml:space="preserve">. </w:t>
      </w:r>
    </w:p>
  </w:footnote>
  <w:footnote w:id="7">
    <w:p w:rsidR="00394E4A" w:rsidRDefault="00394E4A" w:rsidP="00394E4A">
      <w:pPr>
        <w:pStyle w:val="FootnoteText"/>
        <w:jc w:val="both"/>
      </w:pPr>
      <w:r>
        <w:rPr>
          <w:rStyle w:val="FootnoteReference"/>
        </w:rPr>
        <w:footnoteRef/>
      </w:r>
      <w:r>
        <w:t xml:space="preserve"> </w:t>
      </w:r>
      <w:r w:rsidRPr="00B22852">
        <w:rPr>
          <w:rFonts w:ascii="Times New Roman" w:eastAsia="Times New Roman" w:hAnsi="Times New Roman" w:cs="Times New Roman"/>
          <w:lang w:eastAsia="fr-FR"/>
        </w:rPr>
        <w:t xml:space="preserve">Съгласно насоките за кандидатстване срокът за изпълнение на дейностите по проекта </w:t>
      </w:r>
      <w:r w:rsidRPr="002F6FF0">
        <w:rPr>
          <w:rFonts w:ascii="Times New Roman" w:eastAsia="Times New Roman" w:hAnsi="Times New Roman" w:cs="Times New Roman"/>
          <w:lang w:eastAsia="fr-FR"/>
        </w:rPr>
        <w:t xml:space="preserve">е до </w:t>
      </w:r>
      <w:r>
        <w:rPr>
          <w:rFonts w:ascii="Times New Roman" w:eastAsia="Times New Roman" w:hAnsi="Times New Roman" w:cs="Times New Roman"/>
          <w:lang w:eastAsia="fr-FR"/>
        </w:rPr>
        <w:t>36</w:t>
      </w:r>
      <w:r w:rsidRPr="002F6FF0">
        <w:rPr>
          <w:rFonts w:ascii="Times New Roman" w:eastAsia="Times New Roman" w:hAnsi="Times New Roman" w:cs="Times New Roman"/>
          <w:lang w:eastAsia="fr-FR"/>
        </w:rPr>
        <w:t xml:space="preserve"> месеца,</w:t>
      </w:r>
      <w:r>
        <w:rPr>
          <w:rFonts w:ascii="Times New Roman" w:eastAsia="Times New Roman" w:hAnsi="Times New Roman" w:cs="Times New Roman"/>
          <w:lang w:eastAsia="fr-FR"/>
        </w:rPr>
        <w:t xml:space="preserve"> съобразявайки условията на раздел 18 от насоките за кандидатстване, част „условия за кандидатстване“</w:t>
      </w:r>
      <w:r w:rsidRPr="00B22852">
        <w:rPr>
          <w:rFonts w:ascii="Times New Roman" w:eastAsia="Times New Roman" w:hAnsi="Times New Roman" w:cs="Times New Roman"/>
          <w:lang w:eastAsia="fr-FR"/>
        </w:rPr>
        <w:t>.</w:t>
      </w:r>
    </w:p>
  </w:footnote>
  <w:footnote w:id="8">
    <w:p w:rsidR="00A46020" w:rsidRDefault="00A46020" w:rsidP="00A46020">
      <w:pPr>
        <w:pStyle w:val="FootnoteText"/>
      </w:pPr>
      <w:r>
        <w:rPr>
          <w:rStyle w:val="FootnoteReference"/>
        </w:rPr>
        <w:footnoteRef/>
      </w:r>
      <w:r>
        <w:t xml:space="preserve"> </w:t>
      </w:r>
      <w:r w:rsidRPr="00252B7F">
        <w:rPr>
          <w:rFonts w:ascii="Times New Roman" w:hAnsi="Times New Roman"/>
          <w:sz w:val="18"/>
          <w:szCs w:val="18"/>
          <w:lang w:eastAsia="bg-BG"/>
        </w:rPr>
        <w:t>Посочва се</w:t>
      </w:r>
      <w:r>
        <w:rPr>
          <w:rFonts w:ascii="Times New Roman" w:hAnsi="Times New Roman"/>
          <w:sz w:val="18"/>
          <w:szCs w:val="18"/>
          <w:lang w:eastAsia="bg-BG"/>
        </w:rPr>
        <w:t xml:space="preserve"> съответния</w:t>
      </w:r>
      <w:r w:rsidRPr="00252B7F">
        <w:rPr>
          <w:rFonts w:ascii="Times New Roman" w:hAnsi="Times New Roman"/>
          <w:sz w:val="18"/>
          <w:szCs w:val="18"/>
          <w:lang w:eastAsia="bg-BG"/>
        </w:rPr>
        <w:t xml:space="preserve"> </w:t>
      </w:r>
      <w:r>
        <w:rPr>
          <w:rFonts w:ascii="Times New Roman" w:hAnsi="Times New Roman"/>
          <w:sz w:val="18"/>
          <w:szCs w:val="18"/>
          <w:lang w:eastAsia="bg-BG"/>
        </w:rPr>
        <w:t>бенефициент по процедурата</w:t>
      </w:r>
    </w:p>
  </w:footnote>
  <w:footnote w:id="9">
    <w:p w:rsidR="004031C1" w:rsidRDefault="004031C1">
      <w:pPr>
        <w:pStyle w:val="FootnoteText"/>
      </w:pPr>
      <w:r w:rsidRPr="004031C1">
        <w:rPr>
          <w:rStyle w:val="FootnoteReference"/>
        </w:rPr>
        <w:footnoteRef/>
      </w:r>
      <w:r w:rsidRPr="004031C1">
        <w:rPr>
          <w:rStyle w:val="FootnoteReference"/>
        </w:rPr>
        <w:t xml:space="preserve"> </w:t>
      </w:r>
      <w:r w:rsidR="00E85F14" w:rsidRPr="00E85F14">
        <w:rPr>
          <w:rFonts w:ascii="Times New Roman" w:hAnsi="Times New Roman" w:cs="Times New Roman"/>
          <w:sz w:val="18"/>
          <w:szCs w:val="18"/>
        </w:rPr>
        <w:t>Ако не е приложимо</w:t>
      </w:r>
      <w:r w:rsidRPr="004031C1">
        <w:rPr>
          <w:rFonts w:ascii="Times New Roman" w:hAnsi="Times New Roman" w:cs="Times New Roman"/>
          <w:sz w:val="18"/>
          <w:szCs w:val="18"/>
        </w:rPr>
        <w:t>, влиза в сила в 14-дневен срок от подписването му</w:t>
      </w:r>
      <w:r>
        <w:rPr>
          <w:rFonts w:ascii="Times New Roman" w:hAnsi="Times New Roman" w:cs="Times New Roman"/>
          <w:sz w:val="18"/>
          <w:szCs w:val="18"/>
        </w:rPr>
        <w:t>.</w:t>
      </w:r>
    </w:p>
  </w:footnote>
  <w:footnote w:id="10">
    <w:p w:rsidR="006557D0" w:rsidRPr="0068486D" w:rsidRDefault="006557D0">
      <w:pPr>
        <w:pStyle w:val="FootnoteText"/>
        <w:rPr>
          <w:rFonts w:ascii="Times New Roman" w:hAnsi="Times New Roman" w:cs="Times New Roman"/>
          <w:sz w:val="18"/>
          <w:szCs w:val="18"/>
        </w:rPr>
      </w:pPr>
      <w:r w:rsidRPr="0068486D">
        <w:rPr>
          <w:rStyle w:val="FootnoteReference"/>
          <w:rFonts w:ascii="Times New Roman" w:hAnsi="Times New Roman" w:cs="Times New Roman"/>
          <w:sz w:val="18"/>
          <w:szCs w:val="18"/>
        </w:rPr>
        <w:footnoteRef/>
      </w:r>
      <w:r w:rsidRPr="0068486D">
        <w:rPr>
          <w:rFonts w:ascii="Times New Roman" w:hAnsi="Times New Roman" w:cs="Times New Roman"/>
          <w:sz w:val="18"/>
          <w:szCs w:val="18"/>
        </w:rPr>
        <w:t xml:space="preserve"> Ако такава е издадена</w:t>
      </w:r>
      <w:r>
        <w:rPr>
          <w:rFonts w:ascii="Times New Roman" w:hAnsi="Times New Roman" w:cs="Times New Roman"/>
          <w:sz w:val="18"/>
          <w:szCs w:val="18"/>
        </w:rPr>
        <w:t xml:space="preserve"> и лицето е оправомощено да подпише договора</w:t>
      </w:r>
      <w:r w:rsidRPr="0068486D">
        <w:rPr>
          <w:rFonts w:ascii="Times New Roman" w:hAnsi="Times New Roman" w:cs="Times New Roman"/>
          <w:sz w:val="18"/>
          <w:szCs w:val="18"/>
        </w:rPr>
        <w:t xml:space="preserve">. </w:t>
      </w:r>
      <w:r>
        <w:rPr>
          <w:rFonts w:ascii="Times New Roman" w:hAnsi="Times New Roman" w:cs="Times New Roman"/>
          <w:sz w:val="18"/>
          <w:szCs w:val="18"/>
        </w:rP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E52FE"/>
    <w:multiLevelType w:val="hybridMultilevel"/>
    <w:tmpl w:val="39AE1386"/>
    <w:lvl w:ilvl="0" w:tplc="0402000F">
      <w:start w:val="1"/>
      <w:numFmt w:val="decimal"/>
      <w:lvlText w:val="%1."/>
      <w:lvlJc w:val="left"/>
      <w:pPr>
        <w:tabs>
          <w:tab w:val="num" w:pos="1080"/>
        </w:tabs>
        <w:ind w:left="1080" w:hanging="360"/>
      </w:p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21B30759"/>
    <w:multiLevelType w:val="hybridMultilevel"/>
    <w:tmpl w:val="2DB29324"/>
    <w:lvl w:ilvl="0" w:tplc="21ECC694">
      <w:start w:val="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39BC1652"/>
    <w:multiLevelType w:val="multilevel"/>
    <w:tmpl w:val="882C982C"/>
    <w:lvl w:ilvl="0">
      <w:start w:val="2"/>
      <w:numFmt w:val="decimal"/>
      <w:lvlText w:val="%1"/>
      <w:lvlJc w:val="left"/>
      <w:pPr>
        <w:ind w:left="660" w:hanging="660"/>
      </w:pPr>
      <w:rPr>
        <w:rFonts w:hint="default"/>
      </w:rPr>
    </w:lvl>
    <w:lvl w:ilvl="1">
      <w:start w:val="2"/>
      <w:numFmt w:val="decimal"/>
      <w:lvlText w:val="%1.%2"/>
      <w:lvlJc w:val="left"/>
      <w:pPr>
        <w:ind w:left="754" w:hanging="660"/>
      </w:pPr>
      <w:rPr>
        <w:rFonts w:hint="default"/>
      </w:rPr>
    </w:lvl>
    <w:lvl w:ilvl="2">
      <w:start w:val="1"/>
      <w:numFmt w:val="decimal"/>
      <w:lvlText w:val="%1.%2.%3"/>
      <w:lvlJc w:val="left"/>
      <w:pPr>
        <w:ind w:left="908" w:hanging="720"/>
      </w:pPr>
      <w:rPr>
        <w:rFonts w:hint="default"/>
      </w:rPr>
    </w:lvl>
    <w:lvl w:ilvl="3">
      <w:start w:val="1"/>
      <w:numFmt w:val="decimal"/>
      <w:lvlText w:val="%1.%2.%3.%4"/>
      <w:lvlJc w:val="left"/>
      <w:pPr>
        <w:ind w:left="1002" w:hanging="720"/>
      </w:pPr>
      <w:rPr>
        <w:rFonts w:hint="default"/>
        <w:b/>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
    <w:nsid w:val="4CAB789F"/>
    <w:multiLevelType w:val="hybridMultilevel"/>
    <w:tmpl w:val="90905B32"/>
    <w:lvl w:ilvl="0" w:tplc="7354E9D4">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2547526"/>
    <w:multiLevelType w:val="hybridMultilevel"/>
    <w:tmpl w:val="C93203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62674E39"/>
    <w:multiLevelType w:val="multilevel"/>
    <w:tmpl w:val="B5C28B74"/>
    <w:lvl w:ilvl="0">
      <w:start w:val="1"/>
      <w:numFmt w:val="decimal"/>
      <w:lvlText w:val="%1."/>
      <w:lvlJc w:val="left"/>
      <w:pPr>
        <w:ind w:left="1068" w:hanging="360"/>
      </w:pPr>
      <w:rPr>
        <w:rFonts w:hint="default"/>
        <w:b/>
        <w:sz w:val="24"/>
        <w:szCs w:val="24"/>
      </w:rPr>
    </w:lvl>
    <w:lvl w:ilvl="1">
      <w:start w:val="1"/>
      <w:numFmt w:val="decimal"/>
      <w:isLgl/>
      <w:lvlText w:val="%1.%2."/>
      <w:lvlJc w:val="left"/>
      <w:pPr>
        <w:ind w:left="1068" w:hanging="360"/>
      </w:pPr>
      <w:rPr>
        <w:rFonts w:hint="default"/>
        <w:b w:val="0"/>
        <w:i/>
      </w:rPr>
    </w:lvl>
    <w:lvl w:ilvl="2">
      <w:start w:val="1"/>
      <w:numFmt w:val="decimal"/>
      <w:isLgl/>
      <w:lvlText w:val="%1.%2.%3."/>
      <w:lvlJc w:val="left"/>
      <w:pPr>
        <w:ind w:left="1428" w:hanging="720"/>
      </w:pPr>
      <w:rPr>
        <w:rFonts w:hint="default"/>
        <w:b/>
      </w:rPr>
    </w:lvl>
    <w:lvl w:ilvl="3">
      <w:start w:val="1"/>
      <w:numFmt w:val="decimal"/>
      <w:isLgl/>
      <w:lvlText w:val="%1.%2.%3.%4."/>
      <w:lvlJc w:val="left"/>
      <w:pPr>
        <w:ind w:left="1428" w:hanging="720"/>
      </w:pPr>
      <w:rPr>
        <w:rFonts w:hint="default"/>
        <w:b/>
      </w:rPr>
    </w:lvl>
    <w:lvl w:ilvl="4">
      <w:start w:val="1"/>
      <w:numFmt w:val="decimal"/>
      <w:isLgl/>
      <w:lvlText w:val="%1.%2.%3.%4.%5."/>
      <w:lvlJc w:val="left"/>
      <w:pPr>
        <w:ind w:left="1788" w:hanging="1080"/>
      </w:pPr>
      <w:rPr>
        <w:rFonts w:hint="default"/>
        <w:b/>
      </w:rPr>
    </w:lvl>
    <w:lvl w:ilvl="5">
      <w:start w:val="1"/>
      <w:numFmt w:val="decimal"/>
      <w:isLgl/>
      <w:lvlText w:val="%1.%2.%3.%4.%5.%6."/>
      <w:lvlJc w:val="left"/>
      <w:pPr>
        <w:ind w:left="1788" w:hanging="1080"/>
      </w:pPr>
      <w:rPr>
        <w:rFonts w:hint="default"/>
        <w:b/>
      </w:rPr>
    </w:lvl>
    <w:lvl w:ilvl="6">
      <w:start w:val="1"/>
      <w:numFmt w:val="decimal"/>
      <w:isLgl/>
      <w:lvlText w:val="%1.%2.%3.%4.%5.%6.%7."/>
      <w:lvlJc w:val="left"/>
      <w:pPr>
        <w:ind w:left="2148" w:hanging="1440"/>
      </w:pPr>
      <w:rPr>
        <w:rFonts w:hint="default"/>
        <w:b/>
      </w:rPr>
    </w:lvl>
    <w:lvl w:ilvl="7">
      <w:start w:val="1"/>
      <w:numFmt w:val="decimal"/>
      <w:isLgl/>
      <w:lvlText w:val="%1.%2.%3.%4.%5.%6.%7.%8."/>
      <w:lvlJc w:val="left"/>
      <w:pPr>
        <w:ind w:left="2148" w:hanging="1440"/>
      </w:pPr>
      <w:rPr>
        <w:rFonts w:hint="default"/>
        <w:b/>
      </w:rPr>
    </w:lvl>
    <w:lvl w:ilvl="8">
      <w:start w:val="1"/>
      <w:numFmt w:val="decimal"/>
      <w:isLgl/>
      <w:lvlText w:val="%1.%2.%3.%4.%5.%6.%7.%8.%9."/>
      <w:lvlJc w:val="left"/>
      <w:pPr>
        <w:ind w:left="2508" w:hanging="1800"/>
      </w:pPr>
      <w:rPr>
        <w:rFonts w:hint="default"/>
        <w:b/>
      </w:rPr>
    </w:lvl>
  </w:abstractNum>
  <w:abstractNum w:abstractNumId="6">
    <w:nsid w:val="684738E4"/>
    <w:multiLevelType w:val="hybridMultilevel"/>
    <w:tmpl w:val="4C18CD5E"/>
    <w:lvl w:ilvl="0" w:tplc="6F64D20A">
      <w:start w:val="1"/>
      <w:numFmt w:val="decimal"/>
      <w:lvlText w:val="%1."/>
      <w:lvlJc w:val="left"/>
      <w:pPr>
        <w:tabs>
          <w:tab w:val="num" w:pos="720"/>
        </w:tabs>
        <w:ind w:left="720" w:hanging="360"/>
      </w:pPr>
      <w:rPr>
        <w:rFonts w:hint="default"/>
        <w:b/>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7">
    <w:nsid w:val="6A271B0F"/>
    <w:multiLevelType w:val="hybridMultilevel"/>
    <w:tmpl w:val="B9849596"/>
    <w:lvl w:ilvl="0" w:tplc="21ECC694">
      <w:start w:val="2"/>
      <w:numFmt w:val="bullet"/>
      <w:lvlText w:val="-"/>
      <w:lvlJc w:val="left"/>
      <w:pPr>
        <w:ind w:left="1428" w:hanging="360"/>
      </w:pPr>
      <w:rPr>
        <w:rFonts w:ascii="Times New Roman" w:eastAsia="Times New Roman" w:hAnsi="Times New Roman" w:cs="Times New Roman" w:hint="default"/>
      </w:rPr>
    </w:lvl>
    <w:lvl w:ilvl="1" w:tplc="04020003" w:tentative="1">
      <w:start w:val="1"/>
      <w:numFmt w:val="bullet"/>
      <w:lvlText w:val="o"/>
      <w:lvlJc w:val="left"/>
      <w:pPr>
        <w:ind w:left="2148" w:hanging="360"/>
      </w:pPr>
      <w:rPr>
        <w:rFonts w:ascii="Courier New" w:hAnsi="Courier New" w:cs="Courier New" w:hint="default"/>
      </w:rPr>
    </w:lvl>
    <w:lvl w:ilvl="2" w:tplc="04020005" w:tentative="1">
      <w:start w:val="1"/>
      <w:numFmt w:val="bullet"/>
      <w:lvlText w:val=""/>
      <w:lvlJc w:val="left"/>
      <w:pPr>
        <w:ind w:left="2868" w:hanging="360"/>
      </w:pPr>
      <w:rPr>
        <w:rFonts w:ascii="Wingdings" w:hAnsi="Wingdings" w:hint="default"/>
      </w:rPr>
    </w:lvl>
    <w:lvl w:ilvl="3" w:tplc="04020001" w:tentative="1">
      <w:start w:val="1"/>
      <w:numFmt w:val="bullet"/>
      <w:lvlText w:val=""/>
      <w:lvlJc w:val="left"/>
      <w:pPr>
        <w:ind w:left="3588" w:hanging="360"/>
      </w:pPr>
      <w:rPr>
        <w:rFonts w:ascii="Symbol" w:hAnsi="Symbol" w:hint="default"/>
      </w:rPr>
    </w:lvl>
    <w:lvl w:ilvl="4" w:tplc="04020003" w:tentative="1">
      <w:start w:val="1"/>
      <w:numFmt w:val="bullet"/>
      <w:lvlText w:val="o"/>
      <w:lvlJc w:val="left"/>
      <w:pPr>
        <w:ind w:left="4308" w:hanging="360"/>
      </w:pPr>
      <w:rPr>
        <w:rFonts w:ascii="Courier New" w:hAnsi="Courier New" w:cs="Courier New" w:hint="default"/>
      </w:rPr>
    </w:lvl>
    <w:lvl w:ilvl="5" w:tplc="04020005" w:tentative="1">
      <w:start w:val="1"/>
      <w:numFmt w:val="bullet"/>
      <w:lvlText w:val=""/>
      <w:lvlJc w:val="left"/>
      <w:pPr>
        <w:ind w:left="5028" w:hanging="360"/>
      </w:pPr>
      <w:rPr>
        <w:rFonts w:ascii="Wingdings" w:hAnsi="Wingdings" w:hint="default"/>
      </w:rPr>
    </w:lvl>
    <w:lvl w:ilvl="6" w:tplc="04020001" w:tentative="1">
      <w:start w:val="1"/>
      <w:numFmt w:val="bullet"/>
      <w:lvlText w:val=""/>
      <w:lvlJc w:val="left"/>
      <w:pPr>
        <w:ind w:left="5748" w:hanging="360"/>
      </w:pPr>
      <w:rPr>
        <w:rFonts w:ascii="Symbol" w:hAnsi="Symbol" w:hint="default"/>
      </w:rPr>
    </w:lvl>
    <w:lvl w:ilvl="7" w:tplc="04020003" w:tentative="1">
      <w:start w:val="1"/>
      <w:numFmt w:val="bullet"/>
      <w:lvlText w:val="o"/>
      <w:lvlJc w:val="left"/>
      <w:pPr>
        <w:ind w:left="6468" w:hanging="360"/>
      </w:pPr>
      <w:rPr>
        <w:rFonts w:ascii="Courier New" w:hAnsi="Courier New" w:cs="Courier New" w:hint="default"/>
      </w:rPr>
    </w:lvl>
    <w:lvl w:ilvl="8" w:tplc="04020005" w:tentative="1">
      <w:start w:val="1"/>
      <w:numFmt w:val="bullet"/>
      <w:lvlText w:val=""/>
      <w:lvlJc w:val="left"/>
      <w:pPr>
        <w:ind w:left="7188" w:hanging="360"/>
      </w:pPr>
      <w:rPr>
        <w:rFonts w:ascii="Wingdings" w:hAnsi="Wingdings" w:hint="default"/>
      </w:rPr>
    </w:lvl>
  </w:abstractNum>
  <w:abstractNum w:abstractNumId="8">
    <w:nsid w:val="7F176403"/>
    <w:multiLevelType w:val="multilevel"/>
    <w:tmpl w:val="A5BA77C8"/>
    <w:lvl w:ilvl="0">
      <w:start w:val="2"/>
      <w:numFmt w:val="decimal"/>
      <w:lvlText w:val="%1"/>
      <w:lvlJc w:val="left"/>
      <w:pPr>
        <w:ind w:left="360" w:hanging="360"/>
      </w:pPr>
      <w:rPr>
        <w:rFonts w:hint="default"/>
      </w:rPr>
    </w:lvl>
    <w:lvl w:ilvl="1">
      <w:start w:val="1"/>
      <w:numFmt w:val="decimal"/>
      <w:lvlText w:val="%1.%2"/>
      <w:lvlJc w:val="left"/>
      <w:pPr>
        <w:ind w:left="1068" w:hanging="360"/>
      </w:pPr>
      <w:rPr>
        <w:rFonts w:hint="default"/>
        <w:b/>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num w:numId="1">
    <w:abstractNumId w:val="6"/>
  </w:num>
  <w:num w:numId="2">
    <w:abstractNumId w:val="0"/>
  </w:num>
  <w:num w:numId="3">
    <w:abstractNumId w:val="5"/>
  </w:num>
  <w:num w:numId="4">
    <w:abstractNumId w:val="7"/>
  </w:num>
  <w:num w:numId="5">
    <w:abstractNumId w:val="8"/>
  </w:num>
  <w:num w:numId="6">
    <w:abstractNumId w:val="1"/>
  </w:num>
  <w:num w:numId="7">
    <w:abstractNumId w:val="4"/>
  </w:num>
  <w:num w:numId="8">
    <w:abstractNumId w:val="3"/>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026E"/>
    <w:rsid w:val="00002389"/>
    <w:rsid w:val="00003B99"/>
    <w:rsid w:val="00005C61"/>
    <w:rsid w:val="0001004B"/>
    <w:rsid w:val="000102DB"/>
    <w:rsid w:val="00011F03"/>
    <w:rsid w:val="00014170"/>
    <w:rsid w:val="0001743D"/>
    <w:rsid w:val="0002059C"/>
    <w:rsid w:val="00033A89"/>
    <w:rsid w:val="00036F79"/>
    <w:rsid w:val="00037B2F"/>
    <w:rsid w:val="000524A5"/>
    <w:rsid w:val="0005608C"/>
    <w:rsid w:val="00060F02"/>
    <w:rsid w:val="0006505F"/>
    <w:rsid w:val="00066823"/>
    <w:rsid w:val="0007193B"/>
    <w:rsid w:val="000743C1"/>
    <w:rsid w:val="000776A5"/>
    <w:rsid w:val="00082379"/>
    <w:rsid w:val="000832AB"/>
    <w:rsid w:val="00084176"/>
    <w:rsid w:val="000874D9"/>
    <w:rsid w:val="000941BC"/>
    <w:rsid w:val="00095912"/>
    <w:rsid w:val="00097D56"/>
    <w:rsid w:val="000A3356"/>
    <w:rsid w:val="000A384B"/>
    <w:rsid w:val="000B1315"/>
    <w:rsid w:val="000B36F0"/>
    <w:rsid w:val="000B38F4"/>
    <w:rsid w:val="000B6269"/>
    <w:rsid w:val="000C0996"/>
    <w:rsid w:val="000C12A2"/>
    <w:rsid w:val="000C1F98"/>
    <w:rsid w:val="000C3173"/>
    <w:rsid w:val="000C330C"/>
    <w:rsid w:val="000C3C32"/>
    <w:rsid w:val="000C4E97"/>
    <w:rsid w:val="000C608A"/>
    <w:rsid w:val="000D172B"/>
    <w:rsid w:val="000E0BAE"/>
    <w:rsid w:val="000E1842"/>
    <w:rsid w:val="000E268E"/>
    <w:rsid w:val="000E2E39"/>
    <w:rsid w:val="00103869"/>
    <w:rsid w:val="001039BB"/>
    <w:rsid w:val="00104BA1"/>
    <w:rsid w:val="0012034B"/>
    <w:rsid w:val="00123C46"/>
    <w:rsid w:val="00123E22"/>
    <w:rsid w:val="0013005F"/>
    <w:rsid w:val="001345C8"/>
    <w:rsid w:val="00151AC7"/>
    <w:rsid w:val="00152CF4"/>
    <w:rsid w:val="00156F8C"/>
    <w:rsid w:val="00161955"/>
    <w:rsid w:val="001628DF"/>
    <w:rsid w:val="00163F4A"/>
    <w:rsid w:val="001676E7"/>
    <w:rsid w:val="00167A52"/>
    <w:rsid w:val="00171FC5"/>
    <w:rsid w:val="00172340"/>
    <w:rsid w:val="00172D04"/>
    <w:rsid w:val="00174206"/>
    <w:rsid w:val="0018291D"/>
    <w:rsid w:val="0019617D"/>
    <w:rsid w:val="00196FA6"/>
    <w:rsid w:val="00197909"/>
    <w:rsid w:val="001A54DF"/>
    <w:rsid w:val="001A7876"/>
    <w:rsid w:val="001B2BF9"/>
    <w:rsid w:val="001B49C4"/>
    <w:rsid w:val="001B761A"/>
    <w:rsid w:val="001C293A"/>
    <w:rsid w:val="001C2BA5"/>
    <w:rsid w:val="001C32BB"/>
    <w:rsid w:val="001D091A"/>
    <w:rsid w:val="001D1F1F"/>
    <w:rsid w:val="001D5D93"/>
    <w:rsid w:val="001D7D8A"/>
    <w:rsid w:val="002101BA"/>
    <w:rsid w:val="00214D8C"/>
    <w:rsid w:val="00215C98"/>
    <w:rsid w:val="00222586"/>
    <w:rsid w:val="00222FF7"/>
    <w:rsid w:val="00226B81"/>
    <w:rsid w:val="00233C19"/>
    <w:rsid w:val="00234908"/>
    <w:rsid w:val="00236840"/>
    <w:rsid w:val="002377AD"/>
    <w:rsid w:val="00241363"/>
    <w:rsid w:val="00241760"/>
    <w:rsid w:val="00250FF1"/>
    <w:rsid w:val="002530F5"/>
    <w:rsid w:val="00254F5E"/>
    <w:rsid w:val="00256AA2"/>
    <w:rsid w:val="0025794A"/>
    <w:rsid w:val="00261428"/>
    <w:rsid w:val="002630E3"/>
    <w:rsid w:val="00263EA3"/>
    <w:rsid w:val="00265E63"/>
    <w:rsid w:val="00272925"/>
    <w:rsid w:val="002822F6"/>
    <w:rsid w:val="0028551E"/>
    <w:rsid w:val="002902E7"/>
    <w:rsid w:val="00292F80"/>
    <w:rsid w:val="002A1287"/>
    <w:rsid w:val="002A2484"/>
    <w:rsid w:val="002A2CF5"/>
    <w:rsid w:val="002A3E0C"/>
    <w:rsid w:val="002B0561"/>
    <w:rsid w:val="002B1CB1"/>
    <w:rsid w:val="002B38FD"/>
    <w:rsid w:val="002B6FB4"/>
    <w:rsid w:val="002B7AD7"/>
    <w:rsid w:val="002C11D9"/>
    <w:rsid w:val="002C2284"/>
    <w:rsid w:val="002C588E"/>
    <w:rsid w:val="002C5E60"/>
    <w:rsid w:val="002D4072"/>
    <w:rsid w:val="002E5979"/>
    <w:rsid w:val="002F2F1E"/>
    <w:rsid w:val="002F4C0F"/>
    <w:rsid w:val="00301093"/>
    <w:rsid w:val="003010B8"/>
    <w:rsid w:val="00303FBF"/>
    <w:rsid w:val="0030464F"/>
    <w:rsid w:val="003046FC"/>
    <w:rsid w:val="00310454"/>
    <w:rsid w:val="0031128E"/>
    <w:rsid w:val="00311797"/>
    <w:rsid w:val="00311CF2"/>
    <w:rsid w:val="00312DDA"/>
    <w:rsid w:val="00315149"/>
    <w:rsid w:val="00315B82"/>
    <w:rsid w:val="0032098B"/>
    <w:rsid w:val="00320A74"/>
    <w:rsid w:val="003218E8"/>
    <w:rsid w:val="0032598E"/>
    <w:rsid w:val="00331469"/>
    <w:rsid w:val="00333F5C"/>
    <w:rsid w:val="00335DE8"/>
    <w:rsid w:val="00341985"/>
    <w:rsid w:val="00345EF1"/>
    <w:rsid w:val="0035071F"/>
    <w:rsid w:val="00352EBC"/>
    <w:rsid w:val="0035472B"/>
    <w:rsid w:val="00360C36"/>
    <w:rsid w:val="003637C6"/>
    <w:rsid w:val="00374F11"/>
    <w:rsid w:val="00377A4E"/>
    <w:rsid w:val="0038072B"/>
    <w:rsid w:val="00382439"/>
    <w:rsid w:val="00384402"/>
    <w:rsid w:val="00391271"/>
    <w:rsid w:val="00394E4A"/>
    <w:rsid w:val="00394FF9"/>
    <w:rsid w:val="003A3766"/>
    <w:rsid w:val="003A6056"/>
    <w:rsid w:val="003B01A2"/>
    <w:rsid w:val="003B0FEF"/>
    <w:rsid w:val="003C7990"/>
    <w:rsid w:val="003D0B46"/>
    <w:rsid w:val="003D442C"/>
    <w:rsid w:val="003D59FF"/>
    <w:rsid w:val="003E0795"/>
    <w:rsid w:val="003E130A"/>
    <w:rsid w:val="003E4315"/>
    <w:rsid w:val="003E53EF"/>
    <w:rsid w:val="003F13E4"/>
    <w:rsid w:val="003F32F8"/>
    <w:rsid w:val="003F3625"/>
    <w:rsid w:val="00401DDC"/>
    <w:rsid w:val="004031C1"/>
    <w:rsid w:val="004040E5"/>
    <w:rsid w:val="00407374"/>
    <w:rsid w:val="00407DC2"/>
    <w:rsid w:val="00407F82"/>
    <w:rsid w:val="00410394"/>
    <w:rsid w:val="004152CD"/>
    <w:rsid w:val="004157CD"/>
    <w:rsid w:val="00422CAF"/>
    <w:rsid w:val="00424C17"/>
    <w:rsid w:val="004302F3"/>
    <w:rsid w:val="004339B9"/>
    <w:rsid w:val="00446218"/>
    <w:rsid w:val="00451CF6"/>
    <w:rsid w:val="004528B4"/>
    <w:rsid w:val="00460C5D"/>
    <w:rsid w:val="00462946"/>
    <w:rsid w:val="00463785"/>
    <w:rsid w:val="00464720"/>
    <w:rsid w:val="0046685C"/>
    <w:rsid w:val="004669A5"/>
    <w:rsid w:val="00467BF2"/>
    <w:rsid w:val="00472035"/>
    <w:rsid w:val="004724C3"/>
    <w:rsid w:val="00474D3D"/>
    <w:rsid w:val="004824BC"/>
    <w:rsid w:val="00485B8B"/>
    <w:rsid w:val="004918A0"/>
    <w:rsid w:val="00494A33"/>
    <w:rsid w:val="004971F8"/>
    <w:rsid w:val="004975D6"/>
    <w:rsid w:val="004A3039"/>
    <w:rsid w:val="004A4720"/>
    <w:rsid w:val="004A78A7"/>
    <w:rsid w:val="004B03DF"/>
    <w:rsid w:val="004B7106"/>
    <w:rsid w:val="004C0649"/>
    <w:rsid w:val="004C132F"/>
    <w:rsid w:val="004C1F28"/>
    <w:rsid w:val="004C4A60"/>
    <w:rsid w:val="004D0E5C"/>
    <w:rsid w:val="004D3C6F"/>
    <w:rsid w:val="004D69D5"/>
    <w:rsid w:val="004D792A"/>
    <w:rsid w:val="004E24A2"/>
    <w:rsid w:val="004E588C"/>
    <w:rsid w:val="004E6DA3"/>
    <w:rsid w:val="004F78CC"/>
    <w:rsid w:val="004F7AD1"/>
    <w:rsid w:val="0050242D"/>
    <w:rsid w:val="00503E58"/>
    <w:rsid w:val="0050446B"/>
    <w:rsid w:val="00507213"/>
    <w:rsid w:val="005115E8"/>
    <w:rsid w:val="00513B0A"/>
    <w:rsid w:val="00517D40"/>
    <w:rsid w:val="00520306"/>
    <w:rsid w:val="0052337D"/>
    <w:rsid w:val="00527939"/>
    <w:rsid w:val="0053085D"/>
    <w:rsid w:val="00530D04"/>
    <w:rsid w:val="00532EC5"/>
    <w:rsid w:val="005340EE"/>
    <w:rsid w:val="005349AA"/>
    <w:rsid w:val="00535C4B"/>
    <w:rsid w:val="00535EE6"/>
    <w:rsid w:val="005419C7"/>
    <w:rsid w:val="00542660"/>
    <w:rsid w:val="0054301B"/>
    <w:rsid w:val="00544205"/>
    <w:rsid w:val="00547AD1"/>
    <w:rsid w:val="00547F15"/>
    <w:rsid w:val="0055196B"/>
    <w:rsid w:val="0055392D"/>
    <w:rsid w:val="00562D9C"/>
    <w:rsid w:val="00562F5D"/>
    <w:rsid w:val="005650ED"/>
    <w:rsid w:val="00587F8C"/>
    <w:rsid w:val="005900A4"/>
    <w:rsid w:val="00596682"/>
    <w:rsid w:val="005A52C2"/>
    <w:rsid w:val="005A6FCD"/>
    <w:rsid w:val="005B0430"/>
    <w:rsid w:val="005B05C4"/>
    <w:rsid w:val="005B7D2B"/>
    <w:rsid w:val="005D18CC"/>
    <w:rsid w:val="005D25DA"/>
    <w:rsid w:val="005D2B8D"/>
    <w:rsid w:val="005D6A9A"/>
    <w:rsid w:val="005E197A"/>
    <w:rsid w:val="005E1BD7"/>
    <w:rsid w:val="005F1A33"/>
    <w:rsid w:val="005F7816"/>
    <w:rsid w:val="00603A23"/>
    <w:rsid w:val="0060500C"/>
    <w:rsid w:val="00605054"/>
    <w:rsid w:val="006051F8"/>
    <w:rsid w:val="00611F64"/>
    <w:rsid w:val="00622931"/>
    <w:rsid w:val="006230EB"/>
    <w:rsid w:val="0063026E"/>
    <w:rsid w:val="0063399B"/>
    <w:rsid w:val="0063626D"/>
    <w:rsid w:val="00637B42"/>
    <w:rsid w:val="00646CAD"/>
    <w:rsid w:val="006476EC"/>
    <w:rsid w:val="006531AC"/>
    <w:rsid w:val="006557D0"/>
    <w:rsid w:val="00656AC7"/>
    <w:rsid w:val="00656EEF"/>
    <w:rsid w:val="00660158"/>
    <w:rsid w:val="00660F43"/>
    <w:rsid w:val="00663805"/>
    <w:rsid w:val="00663D0E"/>
    <w:rsid w:val="0066482B"/>
    <w:rsid w:val="00665F9B"/>
    <w:rsid w:val="006774AD"/>
    <w:rsid w:val="006822BC"/>
    <w:rsid w:val="0068486D"/>
    <w:rsid w:val="00687A28"/>
    <w:rsid w:val="00691F90"/>
    <w:rsid w:val="00693675"/>
    <w:rsid w:val="0069535E"/>
    <w:rsid w:val="006A6F6D"/>
    <w:rsid w:val="006B1F98"/>
    <w:rsid w:val="006B7CFC"/>
    <w:rsid w:val="006C01A7"/>
    <w:rsid w:val="006C1F86"/>
    <w:rsid w:val="006C7A80"/>
    <w:rsid w:val="006D03FA"/>
    <w:rsid w:val="006D04DB"/>
    <w:rsid w:val="006E005A"/>
    <w:rsid w:val="006E0688"/>
    <w:rsid w:val="006E0A15"/>
    <w:rsid w:val="006E0A1C"/>
    <w:rsid w:val="006E361D"/>
    <w:rsid w:val="006E55CC"/>
    <w:rsid w:val="006F03C7"/>
    <w:rsid w:val="006F0B7D"/>
    <w:rsid w:val="006F25F6"/>
    <w:rsid w:val="006F5DA7"/>
    <w:rsid w:val="00700DA1"/>
    <w:rsid w:val="007017BC"/>
    <w:rsid w:val="00715A57"/>
    <w:rsid w:val="007162C0"/>
    <w:rsid w:val="007162C9"/>
    <w:rsid w:val="00725ACC"/>
    <w:rsid w:val="00741C6F"/>
    <w:rsid w:val="00755260"/>
    <w:rsid w:val="007654F4"/>
    <w:rsid w:val="00765BB8"/>
    <w:rsid w:val="00767B34"/>
    <w:rsid w:val="00771623"/>
    <w:rsid w:val="00775EBC"/>
    <w:rsid w:val="0078105E"/>
    <w:rsid w:val="00782304"/>
    <w:rsid w:val="00785759"/>
    <w:rsid w:val="007874C0"/>
    <w:rsid w:val="00794F2A"/>
    <w:rsid w:val="0079715B"/>
    <w:rsid w:val="007A0660"/>
    <w:rsid w:val="007A0D84"/>
    <w:rsid w:val="007A4E55"/>
    <w:rsid w:val="007A51F6"/>
    <w:rsid w:val="007B15FA"/>
    <w:rsid w:val="007B2204"/>
    <w:rsid w:val="007B4637"/>
    <w:rsid w:val="007B512E"/>
    <w:rsid w:val="007B5BFE"/>
    <w:rsid w:val="007C482E"/>
    <w:rsid w:val="007D05C1"/>
    <w:rsid w:val="007D2A25"/>
    <w:rsid w:val="007D7D1E"/>
    <w:rsid w:val="007D7D5E"/>
    <w:rsid w:val="007E3551"/>
    <w:rsid w:val="007F1C22"/>
    <w:rsid w:val="007F3580"/>
    <w:rsid w:val="007F4BE5"/>
    <w:rsid w:val="007F6A0E"/>
    <w:rsid w:val="008009E5"/>
    <w:rsid w:val="008069EE"/>
    <w:rsid w:val="00817692"/>
    <w:rsid w:val="00820815"/>
    <w:rsid w:val="00820E36"/>
    <w:rsid w:val="00821E5D"/>
    <w:rsid w:val="008267CB"/>
    <w:rsid w:val="00847043"/>
    <w:rsid w:val="00854B99"/>
    <w:rsid w:val="008554CA"/>
    <w:rsid w:val="00860A46"/>
    <w:rsid w:val="00861679"/>
    <w:rsid w:val="0086265F"/>
    <w:rsid w:val="008639F4"/>
    <w:rsid w:val="008677C3"/>
    <w:rsid w:val="0087282F"/>
    <w:rsid w:val="00875088"/>
    <w:rsid w:val="0087760B"/>
    <w:rsid w:val="00877F53"/>
    <w:rsid w:val="00884D40"/>
    <w:rsid w:val="00887098"/>
    <w:rsid w:val="0089207C"/>
    <w:rsid w:val="00897249"/>
    <w:rsid w:val="008A1E51"/>
    <w:rsid w:val="008A4809"/>
    <w:rsid w:val="008A7C49"/>
    <w:rsid w:val="008B0EC0"/>
    <w:rsid w:val="008B5EB6"/>
    <w:rsid w:val="008C45BB"/>
    <w:rsid w:val="008D0854"/>
    <w:rsid w:val="008D0A1A"/>
    <w:rsid w:val="008D57C4"/>
    <w:rsid w:val="008D7FC3"/>
    <w:rsid w:val="008E4CC9"/>
    <w:rsid w:val="008E6E83"/>
    <w:rsid w:val="008E7AAB"/>
    <w:rsid w:val="00903385"/>
    <w:rsid w:val="009122FD"/>
    <w:rsid w:val="00913119"/>
    <w:rsid w:val="00913432"/>
    <w:rsid w:val="00914639"/>
    <w:rsid w:val="00916DC1"/>
    <w:rsid w:val="009420A1"/>
    <w:rsid w:val="0094377F"/>
    <w:rsid w:val="009460AC"/>
    <w:rsid w:val="00946D61"/>
    <w:rsid w:val="0095413B"/>
    <w:rsid w:val="0095794F"/>
    <w:rsid w:val="00965312"/>
    <w:rsid w:val="00966E3E"/>
    <w:rsid w:val="0097041D"/>
    <w:rsid w:val="00972435"/>
    <w:rsid w:val="00974773"/>
    <w:rsid w:val="00985F4E"/>
    <w:rsid w:val="009A0DD7"/>
    <w:rsid w:val="009A30E7"/>
    <w:rsid w:val="009A7BAB"/>
    <w:rsid w:val="009A7C1B"/>
    <w:rsid w:val="009B05F6"/>
    <w:rsid w:val="009B24A1"/>
    <w:rsid w:val="009B36AE"/>
    <w:rsid w:val="009B49C4"/>
    <w:rsid w:val="009B5D7E"/>
    <w:rsid w:val="009B5EDB"/>
    <w:rsid w:val="009B76EC"/>
    <w:rsid w:val="009B7956"/>
    <w:rsid w:val="009C4CB8"/>
    <w:rsid w:val="009D0929"/>
    <w:rsid w:val="009D0F93"/>
    <w:rsid w:val="009D131F"/>
    <w:rsid w:val="009D34CC"/>
    <w:rsid w:val="009E04B9"/>
    <w:rsid w:val="009E0DA7"/>
    <w:rsid w:val="009F2AAB"/>
    <w:rsid w:val="009F4B04"/>
    <w:rsid w:val="00A0634E"/>
    <w:rsid w:val="00A10E00"/>
    <w:rsid w:val="00A13C30"/>
    <w:rsid w:val="00A1693E"/>
    <w:rsid w:val="00A17611"/>
    <w:rsid w:val="00A211BF"/>
    <w:rsid w:val="00A2161D"/>
    <w:rsid w:val="00A219FB"/>
    <w:rsid w:val="00A223B7"/>
    <w:rsid w:val="00A2572D"/>
    <w:rsid w:val="00A26509"/>
    <w:rsid w:val="00A30C8D"/>
    <w:rsid w:val="00A33620"/>
    <w:rsid w:val="00A3403E"/>
    <w:rsid w:val="00A40132"/>
    <w:rsid w:val="00A40887"/>
    <w:rsid w:val="00A46020"/>
    <w:rsid w:val="00A47148"/>
    <w:rsid w:val="00A54820"/>
    <w:rsid w:val="00A551E0"/>
    <w:rsid w:val="00A6124A"/>
    <w:rsid w:val="00A614C6"/>
    <w:rsid w:val="00A636E5"/>
    <w:rsid w:val="00A64ABB"/>
    <w:rsid w:val="00A772C4"/>
    <w:rsid w:val="00A77EB2"/>
    <w:rsid w:val="00A8132C"/>
    <w:rsid w:val="00A81D2C"/>
    <w:rsid w:val="00A8282D"/>
    <w:rsid w:val="00A86813"/>
    <w:rsid w:val="00A87030"/>
    <w:rsid w:val="00A92FCB"/>
    <w:rsid w:val="00A9399D"/>
    <w:rsid w:val="00A9632C"/>
    <w:rsid w:val="00A97952"/>
    <w:rsid w:val="00A97D6C"/>
    <w:rsid w:val="00AA0963"/>
    <w:rsid w:val="00AA6B1A"/>
    <w:rsid w:val="00AB34CE"/>
    <w:rsid w:val="00AC0186"/>
    <w:rsid w:val="00AC225D"/>
    <w:rsid w:val="00AC35AE"/>
    <w:rsid w:val="00AC6B01"/>
    <w:rsid w:val="00AD5300"/>
    <w:rsid w:val="00AD5DCE"/>
    <w:rsid w:val="00AD7C74"/>
    <w:rsid w:val="00AE285F"/>
    <w:rsid w:val="00AE60F9"/>
    <w:rsid w:val="00AE66C6"/>
    <w:rsid w:val="00AF088A"/>
    <w:rsid w:val="00AF28D0"/>
    <w:rsid w:val="00AF4131"/>
    <w:rsid w:val="00AF54F7"/>
    <w:rsid w:val="00AF5623"/>
    <w:rsid w:val="00AF56F4"/>
    <w:rsid w:val="00AF615E"/>
    <w:rsid w:val="00B01A8C"/>
    <w:rsid w:val="00B01BA1"/>
    <w:rsid w:val="00B02D19"/>
    <w:rsid w:val="00B0459D"/>
    <w:rsid w:val="00B06128"/>
    <w:rsid w:val="00B160B5"/>
    <w:rsid w:val="00B20B5B"/>
    <w:rsid w:val="00B21CE1"/>
    <w:rsid w:val="00B3745D"/>
    <w:rsid w:val="00B415F2"/>
    <w:rsid w:val="00B47485"/>
    <w:rsid w:val="00B5292D"/>
    <w:rsid w:val="00B56CB5"/>
    <w:rsid w:val="00B627DF"/>
    <w:rsid w:val="00B62D8D"/>
    <w:rsid w:val="00B630BA"/>
    <w:rsid w:val="00B65331"/>
    <w:rsid w:val="00B65C45"/>
    <w:rsid w:val="00B67378"/>
    <w:rsid w:val="00B70E3E"/>
    <w:rsid w:val="00B7472B"/>
    <w:rsid w:val="00B811DB"/>
    <w:rsid w:val="00B87153"/>
    <w:rsid w:val="00B918F8"/>
    <w:rsid w:val="00B91A6A"/>
    <w:rsid w:val="00B93530"/>
    <w:rsid w:val="00B94CE4"/>
    <w:rsid w:val="00B95BED"/>
    <w:rsid w:val="00BA419C"/>
    <w:rsid w:val="00BA7DC3"/>
    <w:rsid w:val="00BC0244"/>
    <w:rsid w:val="00BD1D25"/>
    <w:rsid w:val="00BD667D"/>
    <w:rsid w:val="00BE1023"/>
    <w:rsid w:val="00BE2686"/>
    <w:rsid w:val="00BE391A"/>
    <w:rsid w:val="00BE7199"/>
    <w:rsid w:val="00BF0A9E"/>
    <w:rsid w:val="00BF32B6"/>
    <w:rsid w:val="00BF3860"/>
    <w:rsid w:val="00BF396B"/>
    <w:rsid w:val="00BF510B"/>
    <w:rsid w:val="00C02EB9"/>
    <w:rsid w:val="00C03767"/>
    <w:rsid w:val="00C13AD2"/>
    <w:rsid w:val="00C1581A"/>
    <w:rsid w:val="00C1591F"/>
    <w:rsid w:val="00C205F9"/>
    <w:rsid w:val="00C30636"/>
    <w:rsid w:val="00C335BF"/>
    <w:rsid w:val="00C365F4"/>
    <w:rsid w:val="00C37034"/>
    <w:rsid w:val="00C47BBB"/>
    <w:rsid w:val="00C47E49"/>
    <w:rsid w:val="00C61651"/>
    <w:rsid w:val="00C61807"/>
    <w:rsid w:val="00C6497A"/>
    <w:rsid w:val="00C649A2"/>
    <w:rsid w:val="00C66130"/>
    <w:rsid w:val="00C76A87"/>
    <w:rsid w:val="00C76CB4"/>
    <w:rsid w:val="00C81F26"/>
    <w:rsid w:val="00C82F91"/>
    <w:rsid w:val="00C846B9"/>
    <w:rsid w:val="00C91FBC"/>
    <w:rsid w:val="00C92150"/>
    <w:rsid w:val="00C93CE6"/>
    <w:rsid w:val="00C94A5F"/>
    <w:rsid w:val="00CA3299"/>
    <w:rsid w:val="00CA41D8"/>
    <w:rsid w:val="00CB26D9"/>
    <w:rsid w:val="00CB3672"/>
    <w:rsid w:val="00CB574B"/>
    <w:rsid w:val="00CB6452"/>
    <w:rsid w:val="00CB6946"/>
    <w:rsid w:val="00CB6D4A"/>
    <w:rsid w:val="00CC13FC"/>
    <w:rsid w:val="00CC7AD2"/>
    <w:rsid w:val="00CD28DE"/>
    <w:rsid w:val="00CD5311"/>
    <w:rsid w:val="00CD53A1"/>
    <w:rsid w:val="00CE2392"/>
    <w:rsid w:val="00CF2FF7"/>
    <w:rsid w:val="00CF6FF5"/>
    <w:rsid w:val="00D02AC6"/>
    <w:rsid w:val="00D02F8A"/>
    <w:rsid w:val="00D03652"/>
    <w:rsid w:val="00D0454E"/>
    <w:rsid w:val="00D059E4"/>
    <w:rsid w:val="00D10155"/>
    <w:rsid w:val="00D17ACF"/>
    <w:rsid w:val="00D22785"/>
    <w:rsid w:val="00D272AB"/>
    <w:rsid w:val="00D30B0F"/>
    <w:rsid w:val="00D33F1F"/>
    <w:rsid w:val="00D342BA"/>
    <w:rsid w:val="00D35931"/>
    <w:rsid w:val="00D4107E"/>
    <w:rsid w:val="00D417CA"/>
    <w:rsid w:val="00D4670B"/>
    <w:rsid w:val="00D46B95"/>
    <w:rsid w:val="00D47F9D"/>
    <w:rsid w:val="00D50C1E"/>
    <w:rsid w:val="00D52C05"/>
    <w:rsid w:val="00D53F72"/>
    <w:rsid w:val="00D5514C"/>
    <w:rsid w:val="00D61629"/>
    <w:rsid w:val="00D61768"/>
    <w:rsid w:val="00D6462E"/>
    <w:rsid w:val="00D667E6"/>
    <w:rsid w:val="00D7083B"/>
    <w:rsid w:val="00D71981"/>
    <w:rsid w:val="00D75304"/>
    <w:rsid w:val="00D76039"/>
    <w:rsid w:val="00D90FA4"/>
    <w:rsid w:val="00D914A7"/>
    <w:rsid w:val="00D914C6"/>
    <w:rsid w:val="00D93956"/>
    <w:rsid w:val="00D9726C"/>
    <w:rsid w:val="00DA1624"/>
    <w:rsid w:val="00DA222B"/>
    <w:rsid w:val="00DA2A13"/>
    <w:rsid w:val="00DB2AF4"/>
    <w:rsid w:val="00DD603A"/>
    <w:rsid w:val="00DE0C25"/>
    <w:rsid w:val="00DE0FA0"/>
    <w:rsid w:val="00DE6E51"/>
    <w:rsid w:val="00DF015D"/>
    <w:rsid w:val="00DF0A21"/>
    <w:rsid w:val="00E06529"/>
    <w:rsid w:val="00E13A6C"/>
    <w:rsid w:val="00E17658"/>
    <w:rsid w:val="00E2787B"/>
    <w:rsid w:val="00E33D10"/>
    <w:rsid w:val="00E35A62"/>
    <w:rsid w:val="00E44C61"/>
    <w:rsid w:val="00E46425"/>
    <w:rsid w:val="00E478EE"/>
    <w:rsid w:val="00E5070A"/>
    <w:rsid w:val="00E547B7"/>
    <w:rsid w:val="00E641C8"/>
    <w:rsid w:val="00E76065"/>
    <w:rsid w:val="00E76AAC"/>
    <w:rsid w:val="00E8117B"/>
    <w:rsid w:val="00E838CC"/>
    <w:rsid w:val="00E85F14"/>
    <w:rsid w:val="00E87461"/>
    <w:rsid w:val="00E875E8"/>
    <w:rsid w:val="00E917C0"/>
    <w:rsid w:val="00E920CD"/>
    <w:rsid w:val="00E9481C"/>
    <w:rsid w:val="00EA047A"/>
    <w:rsid w:val="00EA0A2F"/>
    <w:rsid w:val="00EA2C3F"/>
    <w:rsid w:val="00EA5D8E"/>
    <w:rsid w:val="00EA5EEA"/>
    <w:rsid w:val="00EA7DD8"/>
    <w:rsid w:val="00EB0D37"/>
    <w:rsid w:val="00EB48B6"/>
    <w:rsid w:val="00EB4F19"/>
    <w:rsid w:val="00ED5CAB"/>
    <w:rsid w:val="00ED6722"/>
    <w:rsid w:val="00ED7EAF"/>
    <w:rsid w:val="00EE47F6"/>
    <w:rsid w:val="00EE4FAE"/>
    <w:rsid w:val="00EE61F8"/>
    <w:rsid w:val="00EF2F8E"/>
    <w:rsid w:val="00EF440B"/>
    <w:rsid w:val="00EF6D0F"/>
    <w:rsid w:val="00EF7010"/>
    <w:rsid w:val="00EF7A9A"/>
    <w:rsid w:val="00F007F8"/>
    <w:rsid w:val="00F00D4C"/>
    <w:rsid w:val="00F02665"/>
    <w:rsid w:val="00F0348A"/>
    <w:rsid w:val="00F05294"/>
    <w:rsid w:val="00F201F5"/>
    <w:rsid w:val="00F2688F"/>
    <w:rsid w:val="00F2692E"/>
    <w:rsid w:val="00F3636A"/>
    <w:rsid w:val="00F37492"/>
    <w:rsid w:val="00F4441B"/>
    <w:rsid w:val="00F47DF4"/>
    <w:rsid w:val="00F6367D"/>
    <w:rsid w:val="00F642AA"/>
    <w:rsid w:val="00F703B9"/>
    <w:rsid w:val="00F7478A"/>
    <w:rsid w:val="00F75D6B"/>
    <w:rsid w:val="00F76FB4"/>
    <w:rsid w:val="00F8018A"/>
    <w:rsid w:val="00F8629C"/>
    <w:rsid w:val="00F9010A"/>
    <w:rsid w:val="00F91014"/>
    <w:rsid w:val="00F92C1D"/>
    <w:rsid w:val="00F96D9D"/>
    <w:rsid w:val="00FA049D"/>
    <w:rsid w:val="00FA59A3"/>
    <w:rsid w:val="00FA6286"/>
    <w:rsid w:val="00FB39E2"/>
    <w:rsid w:val="00FC0D23"/>
    <w:rsid w:val="00FC0DCB"/>
    <w:rsid w:val="00FC5BD7"/>
    <w:rsid w:val="00FD0D9C"/>
    <w:rsid w:val="00FD6F02"/>
    <w:rsid w:val="00FD74A1"/>
    <w:rsid w:val="00FE19F0"/>
    <w:rsid w:val="00FE561C"/>
    <w:rsid w:val="00FF2D7E"/>
    <w:rsid w:val="00FF5DE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86D"/>
    <w:rPr>
      <w:sz w:val="20"/>
      <w:szCs w:val="20"/>
    </w:rPr>
  </w:style>
  <w:style w:type="character" w:styleId="FootnoteReference">
    <w:name w:val="footnote reference"/>
    <w:basedOn w:val="DefaultParagraphFont"/>
    <w:uiPriority w:val="99"/>
    <w:unhideWhenUsed/>
    <w:rsid w:val="0068486D"/>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E0DA7"/>
    <w:rPr>
      <w:strike w:val="0"/>
      <w:dstrike w:val="0"/>
      <w:color w:val="000000"/>
      <w:u w:val="none"/>
      <w:effect w:val="none"/>
    </w:rPr>
  </w:style>
  <w:style w:type="paragraph" w:styleId="NormalWeb">
    <w:name w:val="Normal (Web)"/>
    <w:basedOn w:val="Normal"/>
    <w:uiPriority w:val="99"/>
    <w:semiHidden/>
    <w:unhideWhenUsed/>
    <w:rsid w:val="009E0DA7"/>
    <w:pPr>
      <w:spacing w:after="0" w:line="240" w:lineRule="auto"/>
      <w:ind w:firstLine="990"/>
      <w:jc w:val="both"/>
    </w:pPr>
    <w:rPr>
      <w:rFonts w:ascii="Times New Roman" w:eastAsia="Times New Roman" w:hAnsi="Times New Roman" w:cs="Times New Roman"/>
      <w:color w:val="000000"/>
      <w:sz w:val="24"/>
      <w:szCs w:val="24"/>
      <w:lang w:eastAsia="bg-BG"/>
    </w:rPr>
  </w:style>
  <w:style w:type="table" w:styleId="TableGrid">
    <w:name w:val="Table Grid"/>
    <w:basedOn w:val="TableNormal"/>
    <w:uiPriority w:val="59"/>
    <w:rsid w:val="00966E3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95BE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5BED"/>
    <w:rPr>
      <w:rFonts w:ascii="Tahoma" w:hAnsi="Tahoma" w:cs="Tahoma"/>
      <w:sz w:val="16"/>
      <w:szCs w:val="16"/>
    </w:rPr>
  </w:style>
  <w:style w:type="character" w:styleId="CommentReference">
    <w:name w:val="annotation reference"/>
    <w:basedOn w:val="DefaultParagraphFont"/>
    <w:uiPriority w:val="99"/>
    <w:semiHidden/>
    <w:unhideWhenUsed/>
    <w:rsid w:val="00B95BED"/>
    <w:rPr>
      <w:sz w:val="16"/>
      <w:szCs w:val="16"/>
    </w:rPr>
  </w:style>
  <w:style w:type="paragraph" w:styleId="CommentText">
    <w:name w:val="annotation text"/>
    <w:basedOn w:val="Normal"/>
    <w:link w:val="CommentTextChar"/>
    <w:uiPriority w:val="99"/>
    <w:semiHidden/>
    <w:unhideWhenUsed/>
    <w:rsid w:val="00B95BED"/>
    <w:pPr>
      <w:spacing w:line="240" w:lineRule="auto"/>
    </w:pPr>
    <w:rPr>
      <w:sz w:val="20"/>
      <w:szCs w:val="20"/>
    </w:rPr>
  </w:style>
  <w:style w:type="character" w:customStyle="1" w:styleId="CommentTextChar">
    <w:name w:val="Comment Text Char"/>
    <w:basedOn w:val="DefaultParagraphFont"/>
    <w:link w:val="CommentText"/>
    <w:uiPriority w:val="99"/>
    <w:semiHidden/>
    <w:rsid w:val="00B95BED"/>
    <w:rPr>
      <w:sz w:val="20"/>
      <w:szCs w:val="20"/>
    </w:rPr>
  </w:style>
  <w:style w:type="paragraph" w:styleId="CommentSubject">
    <w:name w:val="annotation subject"/>
    <w:basedOn w:val="CommentText"/>
    <w:next w:val="CommentText"/>
    <w:link w:val="CommentSubjectChar"/>
    <w:uiPriority w:val="99"/>
    <w:semiHidden/>
    <w:unhideWhenUsed/>
    <w:rsid w:val="00B95BED"/>
    <w:rPr>
      <w:b/>
      <w:bCs/>
    </w:rPr>
  </w:style>
  <w:style w:type="character" w:customStyle="1" w:styleId="CommentSubjectChar">
    <w:name w:val="Comment Subject Char"/>
    <w:basedOn w:val="CommentTextChar"/>
    <w:link w:val="CommentSubject"/>
    <w:uiPriority w:val="99"/>
    <w:semiHidden/>
    <w:rsid w:val="00B95BED"/>
    <w:rPr>
      <w:b/>
      <w:bCs/>
      <w:sz w:val="20"/>
      <w:szCs w:val="20"/>
    </w:rPr>
  </w:style>
  <w:style w:type="paragraph" w:styleId="ListParagraph">
    <w:name w:val="List Paragraph"/>
    <w:basedOn w:val="Normal"/>
    <w:uiPriority w:val="34"/>
    <w:qFormat/>
    <w:rsid w:val="00B95BED"/>
    <w:pPr>
      <w:ind w:left="720"/>
      <w:contextualSpacing/>
    </w:pPr>
  </w:style>
  <w:style w:type="paragraph" w:customStyle="1" w:styleId="CharCharCharCharCharCharCharCharCharCharCharChar1CharCharCharCharCharCharCharCharCharCharCharCharChar">
    <w:name w:val="Char Char Char Char Char Char Char Char Char Char Char Char1 Char Char Char Char Char Char Char Char Char Char Char Char Char"/>
    <w:basedOn w:val="Normal"/>
    <w:rsid w:val="00315149"/>
    <w:pPr>
      <w:tabs>
        <w:tab w:val="left" w:pos="709"/>
      </w:tabs>
      <w:spacing w:after="0" w:line="240" w:lineRule="auto"/>
    </w:pPr>
    <w:rPr>
      <w:rFonts w:ascii="Tahoma" w:eastAsia="Times New Roman" w:hAnsi="Tahoma" w:cs="Times New Roman"/>
      <w:sz w:val="24"/>
      <w:szCs w:val="24"/>
      <w:lang w:val="pl-PL" w:eastAsia="pl-PL"/>
    </w:rPr>
  </w:style>
  <w:style w:type="paragraph" w:styleId="FootnoteText">
    <w:name w:val="footnote text"/>
    <w:basedOn w:val="Normal"/>
    <w:link w:val="FootnoteTextChar"/>
    <w:unhideWhenUsed/>
    <w:rsid w:val="006848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68486D"/>
    <w:rPr>
      <w:sz w:val="20"/>
      <w:szCs w:val="20"/>
    </w:rPr>
  </w:style>
  <w:style w:type="character" w:styleId="FootnoteReference">
    <w:name w:val="footnote reference"/>
    <w:basedOn w:val="DefaultParagraphFont"/>
    <w:uiPriority w:val="99"/>
    <w:unhideWhenUsed/>
    <w:rsid w:val="006848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7516130">
      <w:bodyDiv w:val="1"/>
      <w:marLeft w:val="0"/>
      <w:marRight w:val="0"/>
      <w:marTop w:val="0"/>
      <w:marBottom w:val="0"/>
      <w:divBdr>
        <w:top w:val="none" w:sz="0" w:space="0" w:color="auto"/>
        <w:left w:val="none" w:sz="0" w:space="0" w:color="auto"/>
        <w:bottom w:val="none" w:sz="0" w:space="0" w:color="auto"/>
        <w:right w:val="none" w:sz="0" w:space="0" w:color="auto"/>
      </w:divBdr>
    </w:div>
    <w:div w:id="1594823701">
      <w:bodyDiv w:val="1"/>
      <w:marLeft w:val="0"/>
      <w:marRight w:val="0"/>
      <w:marTop w:val="0"/>
      <w:marBottom w:val="0"/>
      <w:divBdr>
        <w:top w:val="none" w:sz="0" w:space="0" w:color="auto"/>
        <w:left w:val="none" w:sz="0" w:space="0" w:color="auto"/>
        <w:bottom w:val="none" w:sz="0" w:space="0" w:color="auto"/>
        <w:right w:val="none" w:sz="0" w:space="0" w:color="auto"/>
      </w:divBdr>
      <w:divsChild>
        <w:div w:id="1030447080">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s>
</file>

<file path=word/_rels/footnotes.xml.rels><?xml version="1.0" encoding="UTF-8" standalone="yes"?>
<Relationships xmlns="http://schemas.openxmlformats.org/package/2006/relationships"><Relationship Id="rId2" Type="http://schemas.openxmlformats.org/officeDocument/2006/relationships/hyperlink" Target="https://web6.ciela.net/Document/LinkToDocumentReference?fromDocumentId=2137184257&amp;dbId=0&amp;refId=27113561" TargetMode="External"/><Relationship Id="rId1" Type="http://schemas.openxmlformats.org/officeDocument/2006/relationships/hyperlink" Target="https://web6.ciela.net/Document/LinkToDocumentReference?fromDocumentId=2137184257&amp;dbId=0&amp;refId=2711356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60663-DFB9-4093-AE00-0EC5916B52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146</TotalTime>
  <Pages>7</Pages>
  <Words>2163</Words>
  <Characters>12333</Characters>
  <Application>Microsoft Office Word</Application>
  <DocSecurity>0</DocSecurity>
  <Lines>102</Lines>
  <Paragraphs>28</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CM</Company>
  <LinksUpToDate>false</LinksUpToDate>
  <CharactersWithSpaces>14468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Кирил Езекиев</dc:creator>
  <cp:lastModifiedBy>MTsvetkova</cp:lastModifiedBy>
  <cp:revision>83</cp:revision>
  <cp:lastPrinted>2016-07-12T07:56:00Z</cp:lastPrinted>
  <dcterms:created xsi:type="dcterms:W3CDTF">2018-02-27T07:39:00Z</dcterms:created>
  <dcterms:modified xsi:type="dcterms:W3CDTF">2019-08-23T07:27:00Z</dcterms:modified>
</cp:coreProperties>
</file>