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142EE568" w:rsidR="00513B0A" w:rsidRPr="004B1E71" w:rsidRDefault="00241760" w:rsidP="00A26AE9">
      <w:pPr>
        <w:spacing w:after="0" w:line="240" w:lineRule="auto"/>
        <w:ind w:left="4544" w:firstLine="284"/>
        <w:jc w:val="center"/>
        <w:rPr>
          <w:rFonts w:ascii="Times New Roman" w:eastAsia="Times New Roman" w:hAnsi="Times New Roman" w:cs="Times New Roman"/>
          <w:b/>
          <w:i/>
          <w:sz w:val="20"/>
          <w:szCs w:val="20"/>
          <w:lang w:val="en-US"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544D11" w:rsidRPr="00544D11">
        <w:rPr>
          <w:rFonts w:ascii="Times New Roman" w:eastAsia="Times New Roman" w:hAnsi="Times New Roman" w:cs="Times New Roman"/>
          <w:b/>
          <w:i/>
          <w:sz w:val="20"/>
          <w:szCs w:val="20"/>
          <w:lang w:val="ru-RU" w:eastAsia="bg-BG"/>
        </w:rPr>
        <w:t>BG16FFPR002-3.</w:t>
      </w:r>
      <w:r w:rsidR="00BB086F" w:rsidRPr="00544D11">
        <w:rPr>
          <w:rFonts w:ascii="Times New Roman" w:eastAsia="Times New Roman" w:hAnsi="Times New Roman" w:cs="Times New Roman"/>
          <w:b/>
          <w:i/>
          <w:sz w:val="20"/>
          <w:szCs w:val="20"/>
          <w:lang w:val="ru-RU" w:eastAsia="bg-BG"/>
        </w:rPr>
        <w:t>01</w:t>
      </w:r>
      <w:r w:rsidR="00BB086F">
        <w:rPr>
          <w:rFonts w:ascii="Times New Roman" w:eastAsia="Times New Roman" w:hAnsi="Times New Roman" w:cs="Times New Roman"/>
          <w:b/>
          <w:i/>
          <w:sz w:val="20"/>
          <w:szCs w:val="20"/>
          <w:lang w:val="en-US" w:eastAsia="bg-BG"/>
        </w:rPr>
        <w:t>1</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075061B4"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544D11" w:rsidRPr="00544D11">
        <w:rPr>
          <w:rFonts w:ascii="Times New Roman" w:hAnsi="Times New Roman" w:cs="Times New Roman"/>
          <w:b/>
          <w:bCs/>
          <w:sz w:val="24"/>
          <w:szCs w:val="24"/>
        </w:rPr>
        <w:t>BG16FFPR002-3.</w:t>
      </w:r>
      <w:r w:rsidR="00E805DD" w:rsidRPr="00544D11">
        <w:rPr>
          <w:rFonts w:ascii="Times New Roman" w:hAnsi="Times New Roman" w:cs="Times New Roman"/>
          <w:b/>
          <w:bCs/>
          <w:sz w:val="24"/>
          <w:szCs w:val="24"/>
        </w:rPr>
        <w:t>01</w:t>
      </w:r>
      <w:r w:rsidR="00E805DD">
        <w:rPr>
          <w:rFonts w:ascii="Times New Roman" w:hAnsi="Times New Roman" w:cs="Times New Roman"/>
          <w:b/>
          <w:bCs/>
          <w:sz w:val="24"/>
          <w:szCs w:val="24"/>
          <w:lang w:val="en-US"/>
        </w:rPr>
        <w:t>1</w:t>
      </w:r>
      <w:r w:rsidR="00E805DD" w:rsidRPr="00A47298">
        <w:rPr>
          <w:rFonts w:ascii="Times New Roman" w:hAnsi="Times New Roman" w:cs="Times New Roman"/>
          <w:b/>
          <w:bCs/>
          <w:sz w:val="24"/>
          <w:szCs w:val="24"/>
        </w:rPr>
        <w:t xml:space="preserve">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w:t>
      </w:r>
      <w:r w:rsidR="00E805DD">
        <w:rPr>
          <w:rFonts w:ascii="Times New Roman" w:hAnsi="Times New Roman" w:cs="Times New Roman"/>
          <w:b/>
          <w:iCs/>
          <w:sz w:val="24"/>
          <w:szCs w:val="24"/>
          <w:lang w:val="en-US"/>
        </w:rPr>
        <w:t>70</w:t>
      </w:r>
      <w:r w:rsidR="00E805DD" w:rsidRPr="00FF57A8">
        <w:rPr>
          <w:rFonts w:ascii="Times New Roman" w:hAnsi="Times New Roman" w:cs="Times New Roman"/>
          <w:b/>
          <w:iCs/>
          <w:sz w:val="24"/>
          <w:szCs w:val="24"/>
        </w:rPr>
        <w:t xml:space="preserve"> </w:t>
      </w:r>
      <w:r w:rsidR="00544D11" w:rsidRPr="00FF57A8">
        <w:rPr>
          <w:rFonts w:ascii="Times New Roman" w:hAnsi="Times New Roman" w:cs="Times New Roman"/>
          <w:b/>
          <w:iCs/>
          <w:sz w:val="24"/>
          <w:szCs w:val="24"/>
        </w:rPr>
        <w:t xml:space="preserve">от </w:t>
      </w:r>
    </w:p>
    <w:p w14:paraId="32958320" w14:textId="411A58B5"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04ED592E"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CA33A9">
        <w:rPr>
          <w:rFonts w:ascii="Times New Roman" w:eastAsia="Times New Roman" w:hAnsi="Times New Roman" w:cs="Times New Roman"/>
          <w:sz w:val="24"/>
          <w:szCs w:val="24"/>
          <w:lang w:eastAsia="fr-FR"/>
        </w:rPr>
        <w:t>,</w:t>
      </w:r>
      <w:r w:rsidR="00CA33A9" w:rsidRPr="00CA33A9">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чл. </w:t>
      </w:r>
      <w:r w:rsidR="00DA1C4E" w:rsidRPr="00544D11">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F0E25">
        <w:rPr>
          <w:rFonts w:ascii="Times New Roman" w:eastAsia="Times New Roman" w:hAnsi="Times New Roman" w:cs="Times New Roman"/>
          <w:sz w:val="24"/>
          <w:szCs w:val="24"/>
          <w:lang w:eastAsia="fr-FR"/>
        </w:rPr>
        <w:t>3</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6D5B3E">
        <w:rPr>
          <w:rFonts w:ascii="Times New Roman" w:eastAsia="Times New Roman" w:hAnsi="Times New Roman" w:cs="Times New Roman"/>
          <w:sz w:val="24"/>
          <w:szCs w:val="24"/>
          <w:lang w:eastAsia="fr-FR"/>
        </w:rPr>
        <w:t>1</w:t>
      </w:r>
      <w:r w:rsidR="00BF0E2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16BA90FD"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w:t>
      </w:r>
      <w:r w:rsidR="007874C0">
        <w:rPr>
          <w:rFonts w:ascii="Times New Roman" w:eastAsia="Times New Roman" w:hAnsi="Times New Roman"/>
          <w:sz w:val="24"/>
          <w:szCs w:val="24"/>
          <w:lang w:eastAsia="fr-FR"/>
        </w:rPr>
        <w:lastRenderedPageBreak/>
        <w:t xml:space="preserve">……………………………..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w:t>
      </w:r>
      <w:r w:rsidR="00350AE3">
        <w:rPr>
          <w:rFonts w:ascii="Times New Roman" w:eastAsia="Times New Roman" w:hAnsi="Times New Roman"/>
          <w:sz w:val="24"/>
          <w:szCs w:val="24"/>
          <w:lang w:eastAsia="fr-FR"/>
        </w:rPr>
        <w:t>Г</w:t>
      </w:r>
      <w:r w:rsidR="00350AE3" w:rsidRPr="00483C71">
        <w:rPr>
          <w:rFonts w:ascii="Times New Roman" w:eastAsia="Times New Roman" w:hAnsi="Times New Roman"/>
          <w:sz w:val="24"/>
          <w:szCs w:val="24"/>
          <w:lang w:eastAsia="fr-FR"/>
        </w:rPr>
        <w:t xml:space="preserve">лавна </w:t>
      </w:r>
      <w:r w:rsidR="00483C71" w:rsidRPr="00483C71">
        <w:rPr>
          <w:rFonts w:ascii="Times New Roman" w:eastAsia="Times New Roman" w:hAnsi="Times New Roman"/>
          <w:sz w:val="24"/>
          <w:szCs w:val="24"/>
          <w:lang w:eastAsia="fr-FR"/>
        </w:rPr>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44047AE4" w14:textId="2E683BB4" w:rsidR="0091288A" w:rsidRPr="00C350AA" w:rsidRDefault="0091288A" w:rsidP="0091288A">
      <w:pPr>
        <w:pStyle w:val="ListParagraph"/>
        <w:spacing w:after="0" w:line="240" w:lineRule="auto"/>
        <w:ind w:left="0"/>
        <w:rPr>
          <w:rFonts w:ascii="Times New Roman" w:eastAsia="Times New Roman" w:hAnsi="Times New Roman" w:cs="Times New Roman"/>
          <w:sz w:val="24"/>
          <w:szCs w:val="24"/>
          <w:lang w:eastAsia="fr-FR"/>
        </w:rPr>
      </w:pPr>
      <w:bookmarkStart w:id="0" w:name="_Hlk162019137"/>
      <w:r w:rsidRPr="00C350AA">
        <w:rPr>
          <w:rFonts w:ascii="Times New Roman" w:eastAsia="Times New Roman" w:hAnsi="Times New Roman" w:cs="Times New Roman"/>
          <w:sz w:val="24"/>
          <w:szCs w:val="24"/>
          <w:lang w:eastAsia="fr-FR"/>
        </w:rPr>
        <w:t>и</w:t>
      </w:r>
    </w:p>
    <w:p w14:paraId="7AEB577D" w14:textId="77777777" w:rsidR="0091288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p>
    <w:p w14:paraId="31884E5F" w14:textId="77777777" w:rsidR="0091288A" w:rsidRPr="00C350A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xml:space="preserve">……………………….., (наименование), представляван от …………………….в качеството му на …………………… с БУЛСТАТ/ЕИК …………………… седалище и адрес на управление ……………………………., с адрес за кореспонденция …………………………………., и ……………………………..  /посочват се имената, длъжността и отдела/дирекцията (ако е приложимо), в която е назначено лицето с право на втори финансов подпис/, наричан по-долу </w:t>
      </w:r>
      <w:r w:rsidRPr="00C350AA">
        <w:rPr>
          <w:rFonts w:ascii="Times New Roman" w:eastAsia="Times New Roman" w:hAnsi="Times New Roman" w:cs="Times New Roman"/>
          <w:b/>
          <w:bCs/>
          <w:sz w:val="24"/>
          <w:szCs w:val="24"/>
          <w:lang w:eastAsia="fr-FR"/>
        </w:rPr>
        <w:t>Партньор</w:t>
      </w:r>
      <w:bookmarkEnd w:id="0"/>
      <w:r>
        <w:rPr>
          <w:rStyle w:val="FootnoteReference"/>
          <w:rFonts w:ascii="Times New Roman" w:eastAsia="Times New Roman" w:hAnsi="Times New Roman" w:cs="Times New Roman"/>
          <w:b/>
          <w:bCs/>
          <w:sz w:val="24"/>
          <w:szCs w:val="24"/>
          <w:lang w:eastAsia="fr-FR"/>
        </w:rPr>
        <w:footnoteReference w:id="7"/>
      </w:r>
      <w:r w:rsidRPr="00C350AA">
        <w:rPr>
          <w:rFonts w:ascii="Times New Roman" w:eastAsia="Times New Roman" w:hAnsi="Times New Roman" w:cs="Times New Roman"/>
          <w:sz w:val="24"/>
          <w:szCs w:val="24"/>
          <w:lang w:eastAsia="fr-FR"/>
        </w:rPr>
        <w:t>,</w:t>
      </w:r>
    </w:p>
    <w:p w14:paraId="55336502" w14:textId="77777777" w:rsidR="0091288A" w:rsidRDefault="0091288A" w:rsidP="0091288A">
      <w:pPr>
        <w:spacing w:after="0" w:line="264" w:lineRule="auto"/>
        <w:jc w:val="both"/>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5CA4CA8" w14:textId="35DC5AD2" w:rsidR="00B7456A"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w:t>
      </w:r>
      <w:bookmarkStart w:id="2" w:name="_Hlk162019180"/>
      <w:r w:rsidR="00334D92">
        <w:rPr>
          <w:rFonts w:ascii="Times New Roman" w:eastAsia="Times New Roman" w:hAnsi="Times New Roman" w:cs="Times New Roman"/>
          <w:sz w:val="24"/>
          <w:szCs w:val="24"/>
          <w:lang w:eastAsia="fr-FR"/>
        </w:rPr>
        <w:t xml:space="preserve">и партньора </w:t>
      </w:r>
      <w:bookmarkEnd w:id="2"/>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A47298" w:rsidRPr="00A47298">
        <w:t xml:space="preserve"> </w:t>
      </w:r>
      <w:r w:rsidR="00FF57A8" w:rsidRPr="00FF57A8">
        <w:rPr>
          <w:rFonts w:ascii="Times New Roman" w:eastAsia="Times New Roman" w:hAnsi="Times New Roman" w:cs="Times New Roman"/>
          <w:b/>
          <w:bCs/>
          <w:sz w:val="24"/>
          <w:szCs w:val="24"/>
          <w:lang w:eastAsia="fr-FR"/>
        </w:rPr>
        <w:t>BG16FFPR002-3.</w:t>
      </w:r>
      <w:r w:rsidR="00E805DD" w:rsidRPr="00FF57A8">
        <w:rPr>
          <w:rFonts w:ascii="Times New Roman" w:eastAsia="Times New Roman" w:hAnsi="Times New Roman" w:cs="Times New Roman"/>
          <w:b/>
          <w:bCs/>
          <w:sz w:val="24"/>
          <w:szCs w:val="24"/>
          <w:lang w:eastAsia="fr-FR"/>
        </w:rPr>
        <w:t>01</w:t>
      </w:r>
      <w:r w:rsidR="00E805DD">
        <w:rPr>
          <w:rFonts w:ascii="Times New Roman" w:eastAsia="Times New Roman" w:hAnsi="Times New Roman" w:cs="Times New Roman"/>
          <w:b/>
          <w:bCs/>
          <w:sz w:val="24"/>
          <w:szCs w:val="24"/>
          <w:lang w:val="en-US" w:eastAsia="fr-FR"/>
        </w:rPr>
        <w:t>1</w:t>
      </w:r>
      <w:r w:rsidR="00E805DD" w:rsidRPr="00FF57A8">
        <w:rPr>
          <w:rFonts w:ascii="Times New Roman" w:eastAsia="Times New Roman" w:hAnsi="Times New Roman" w:cs="Times New Roman"/>
          <w:b/>
          <w:bCs/>
          <w:sz w:val="24"/>
          <w:szCs w:val="24"/>
          <w:lang w:eastAsia="fr-FR"/>
        </w:rPr>
        <w:t xml:space="preserve"> </w:t>
      </w:r>
      <w:r w:rsidR="00A26AE9" w:rsidRPr="00A26AE9">
        <w:rPr>
          <w:rFonts w:ascii="Times New Roman" w:eastAsia="Times New Roman" w:hAnsi="Times New Roman" w:cs="Times New Roman"/>
          <w:b/>
          <w:bCs/>
          <w:sz w:val="24"/>
          <w:szCs w:val="24"/>
          <w:lang w:eastAsia="fr-FR"/>
        </w:rPr>
        <w:t>„</w:t>
      </w:r>
      <w:r w:rsidR="00FF57A8" w:rsidRPr="00FF57A8">
        <w:rPr>
          <w:rFonts w:ascii="Times New Roman" w:eastAsia="Times New Roman" w:hAnsi="Times New Roman" w:cs="Times New Roman"/>
          <w:b/>
          <w:bCs/>
          <w:sz w:val="24"/>
          <w:szCs w:val="24"/>
          <w:lang w:eastAsia="fr-FR"/>
        </w:rPr>
        <w:t xml:space="preserve">Изпълнение на мярка </w:t>
      </w:r>
      <w:r w:rsidR="00E805DD">
        <w:rPr>
          <w:rFonts w:ascii="Times New Roman" w:eastAsia="Times New Roman" w:hAnsi="Times New Roman" w:cs="Times New Roman"/>
          <w:b/>
          <w:bCs/>
          <w:sz w:val="24"/>
          <w:szCs w:val="24"/>
          <w:lang w:val="en-US" w:eastAsia="fr-FR"/>
        </w:rPr>
        <w:t>70</w:t>
      </w:r>
      <w:r w:rsidR="00E805DD" w:rsidRPr="00FF57A8">
        <w:rPr>
          <w:rFonts w:ascii="Times New Roman" w:eastAsia="Times New Roman" w:hAnsi="Times New Roman" w:cs="Times New Roman"/>
          <w:b/>
          <w:bCs/>
          <w:sz w:val="24"/>
          <w:szCs w:val="24"/>
          <w:lang w:eastAsia="fr-FR"/>
        </w:rPr>
        <w:t xml:space="preserve"> </w:t>
      </w:r>
      <w:r w:rsidR="00FF57A8" w:rsidRPr="00FF57A8">
        <w:rPr>
          <w:rFonts w:ascii="Times New Roman" w:eastAsia="Times New Roman" w:hAnsi="Times New Roman" w:cs="Times New Roman"/>
          <w:b/>
          <w:bCs/>
          <w:sz w:val="24"/>
          <w:szCs w:val="24"/>
          <w:lang w:eastAsia="fr-FR"/>
        </w:rPr>
        <w:t>от Националната рамка за приоритетни действия за НАТУРА 2000</w:t>
      </w:r>
      <w:r w:rsidR="00A26AE9" w:rsidRPr="003A6172">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D385079" w14:textId="0FEE8BB2" w:rsidR="0087760B" w:rsidRPr="006F11C1"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00EF7010" w:rsidRPr="006F11C1">
        <w:rPr>
          <w:rFonts w:ascii="Times New Roman" w:eastAsia="Times New Roman" w:hAnsi="Times New Roman" w:cs="Times New Roman"/>
          <w:bCs/>
          <w:sz w:val="24"/>
          <w:szCs w:val="24"/>
          <w:lang w:eastAsia="fr-FR"/>
        </w:rPr>
        <w:t>Европейския фонд за регионално развитие</w:t>
      </w:r>
      <w:r w:rsidRPr="006F11C1">
        <w:rPr>
          <w:rFonts w:ascii="Times New Roman" w:eastAsia="Times New Roman" w:hAnsi="Times New Roman" w:cs="Times New Roman"/>
          <w:sz w:val="24"/>
          <w:szCs w:val="24"/>
          <w:lang w:eastAsia="fr-FR"/>
        </w:rPr>
        <w:t>;</w:t>
      </w:r>
      <w:r w:rsidR="00EF7010" w:rsidRPr="006F11C1">
        <w:rPr>
          <w:rFonts w:ascii="Times New Roman" w:eastAsia="Times New Roman" w:hAnsi="Times New Roman" w:cs="Times New Roman"/>
          <w:sz w:val="24"/>
          <w:szCs w:val="24"/>
          <w:lang w:eastAsia="fr-FR"/>
        </w:rPr>
        <w:t xml:space="preserve"> </w:t>
      </w:r>
    </w:p>
    <w:p w14:paraId="54741E4D" w14:textId="77777777" w:rsidR="0087760B" w:rsidRPr="003A6172"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6069B46"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334D92">
        <w:rPr>
          <w:rFonts w:ascii="Times New Roman" w:eastAsia="Times New Roman" w:hAnsi="Times New Roman" w:cs="Times New Roman"/>
          <w:sz w:val="24"/>
          <w:szCs w:val="24"/>
          <w:lang w:eastAsia="fr-FR"/>
        </w:rPr>
        <w:t>/Партньора</w:t>
      </w:r>
      <w:r w:rsidR="00FB3CCC">
        <w:rPr>
          <w:rStyle w:val="FootnoteReference"/>
          <w:rFonts w:ascii="Times New Roman" w:eastAsia="Times New Roman" w:hAnsi="Times New Roman" w:cs="Times New Roman"/>
          <w:sz w:val="24"/>
          <w:szCs w:val="24"/>
          <w:lang w:eastAsia="fr-FR"/>
        </w:rPr>
        <w:footnoteReference w:id="8"/>
      </w:r>
      <w:r w:rsidRPr="00535EE6">
        <w:rPr>
          <w:rFonts w:ascii="Times New Roman" w:eastAsia="Times New Roman" w:hAnsi="Times New Roman" w:cs="Times New Roman"/>
          <w:sz w:val="24"/>
          <w:szCs w:val="24"/>
          <w:lang w:eastAsia="fr-FR"/>
        </w:rPr>
        <w:t>;</w:t>
      </w:r>
    </w:p>
    <w:p w14:paraId="00CB970B" w14:textId="2DF5A9CF"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B3CCC">
        <w:rPr>
          <w:rStyle w:val="FootnoteReference"/>
          <w:rFonts w:ascii="Times New Roman" w:eastAsia="Times New Roman" w:hAnsi="Times New Roman" w:cs="Times New Roman"/>
          <w:sz w:val="24"/>
          <w:szCs w:val="24"/>
          <w:lang w:eastAsia="fr-FR"/>
        </w:rPr>
        <w:footnoteReference w:id="9"/>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10"/>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10"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2"/>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10"/>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1"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1"/>
    <w:p w14:paraId="78ED5C40" w14:textId="0C024309"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2" w:name="_Hlk160198608"/>
      <w:bookmarkStart w:id="13"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E805DD" w:rsidRPr="0038077E">
        <w:rPr>
          <w:rFonts w:ascii="Times New Roman" w:eastAsia="Times New Roman" w:hAnsi="Times New Roman" w:cs="Times New Roman"/>
          <w:i/>
          <w:iCs/>
          <w:sz w:val="24"/>
          <w:szCs w:val="24"/>
          <w:lang w:eastAsia="fr-FR"/>
        </w:rPr>
        <w:t>1 година, изчислена при сключване на АДБФП спрямо датата на приключване на дейностите по проекта)</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2"/>
      <w:r w:rsidR="000B7D82" w:rsidRPr="000B7D82">
        <w:rPr>
          <w:rFonts w:ascii="Times New Roman" w:eastAsia="Times New Roman" w:hAnsi="Times New Roman" w:cs="Times New Roman"/>
          <w:sz w:val="24"/>
          <w:szCs w:val="24"/>
          <w:lang w:eastAsia="fr-FR"/>
        </w:rPr>
        <w:t xml:space="preserve"> </w:t>
      </w:r>
    </w:p>
    <w:bookmarkEnd w:id="13"/>
    <w:p w14:paraId="6673E1E8" w14:textId="0FD04635"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4"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4"/>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но не по-късно от 31.</w:t>
      </w:r>
      <w:r w:rsidR="00A90A84">
        <w:rPr>
          <w:rFonts w:ascii="Times New Roman" w:eastAsia="Times New Roman" w:hAnsi="Times New Roman" w:cs="Times New Roman"/>
          <w:i/>
          <w:sz w:val="24"/>
          <w:szCs w:val="24"/>
          <w:lang w:eastAsia="fr-FR"/>
        </w:rPr>
        <w:t>12</w:t>
      </w:r>
      <w:r w:rsidR="00753C73" w:rsidRPr="00753C73">
        <w:rPr>
          <w:rFonts w:ascii="Times New Roman" w:eastAsia="Times New Roman" w:hAnsi="Times New Roman" w:cs="Times New Roman"/>
          <w:i/>
          <w:sz w:val="24"/>
          <w:szCs w:val="24"/>
          <w:lang w:eastAsia="fr-FR"/>
        </w:rPr>
        <w:t>.202</w:t>
      </w:r>
      <w:r w:rsidR="00EE3E75">
        <w:rPr>
          <w:rFonts w:ascii="Times New Roman" w:eastAsia="Times New Roman" w:hAnsi="Times New Roman" w:cs="Times New Roman"/>
          <w:i/>
          <w:sz w:val="24"/>
          <w:szCs w:val="24"/>
          <w:lang w:eastAsia="fr-FR"/>
        </w:rPr>
        <w:t>9</w:t>
      </w:r>
      <w:r w:rsidR="0084354B">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5" w:name="_Hlk162019596"/>
      <w:r w:rsidRPr="000B7D82">
        <w:rPr>
          <w:rFonts w:ascii="Times New Roman" w:eastAsia="Times New Roman" w:hAnsi="Times New Roman" w:cs="Times New Roman"/>
          <w:sz w:val="24"/>
          <w:szCs w:val="24"/>
          <w:lang w:eastAsia="fr-FR"/>
        </w:rPr>
        <w:t xml:space="preserve">периода (срока) </w:t>
      </w:r>
      <w:bookmarkEnd w:id="15"/>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Pr="000B7D82">
        <w:rPr>
          <w:rFonts w:ascii="Times New Roman" w:eastAsia="Times New Roman" w:hAnsi="Times New Roman" w:cs="Times New Roman"/>
          <w:sz w:val="24"/>
          <w:szCs w:val="24"/>
          <w:lang w:eastAsia="fr-FR"/>
        </w:rPr>
        <w:t>BG16FFPR002-3.</w:t>
      </w:r>
      <w:r w:rsidR="00E805DD" w:rsidRPr="000B7D82">
        <w:rPr>
          <w:rFonts w:ascii="Times New Roman" w:eastAsia="Times New Roman" w:hAnsi="Times New Roman" w:cs="Times New Roman"/>
          <w:sz w:val="24"/>
          <w:szCs w:val="24"/>
          <w:lang w:eastAsia="fr-FR"/>
        </w:rPr>
        <w:t>01</w:t>
      </w:r>
      <w:r w:rsidR="00E805DD">
        <w:rPr>
          <w:rFonts w:ascii="Times New Roman" w:eastAsia="Times New Roman" w:hAnsi="Times New Roman" w:cs="Times New Roman"/>
          <w:sz w:val="24"/>
          <w:szCs w:val="24"/>
          <w:lang w:eastAsia="fr-FR"/>
        </w:rPr>
        <w:t>1</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 xml:space="preserve">„Изпълнение на мярка </w:t>
      </w:r>
      <w:r w:rsidR="00E805DD">
        <w:rPr>
          <w:rFonts w:ascii="Times New Roman" w:eastAsia="Times New Roman" w:hAnsi="Times New Roman" w:cs="Times New Roman"/>
          <w:sz w:val="24"/>
          <w:szCs w:val="24"/>
          <w:lang w:eastAsia="fr-FR"/>
        </w:rPr>
        <w:t>70</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от Националната рамка за приоритетни действия за НАТУРА 2000“</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но не по-късно от 31.05.2030 г.</w:t>
      </w:r>
      <w:r w:rsidR="00753C73">
        <w:rPr>
          <w:rFonts w:ascii="Times New Roman" w:eastAsia="Times New Roman" w:hAnsi="Times New Roman" w:cs="Times New Roman"/>
          <w:sz w:val="24"/>
          <w:szCs w:val="24"/>
          <w:lang w:eastAsia="fr-FR"/>
        </w:rPr>
        <w:t xml:space="preserve"> </w:t>
      </w:r>
    </w:p>
    <w:p w14:paraId="6DC47993" w14:textId="2B842F70"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6"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и партньорът</w:t>
      </w:r>
      <w:r w:rsidR="009C4CB8" w:rsidRPr="00535EE6">
        <w:rPr>
          <w:rFonts w:ascii="Times New Roman" w:eastAsia="Times New Roman" w:hAnsi="Times New Roman" w:cs="Times New Roman"/>
          <w:sz w:val="24"/>
          <w:szCs w:val="24"/>
          <w:lang w:eastAsia="fr-FR"/>
        </w:rPr>
        <w:t xml:space="preserve"> изпълнява</w:t>
      </w:r>
      <w:r w:rsidR="000B7D82">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3"/>
      </w:r>
      <w:bookmarkStart w:id="18"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8"/>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6"/>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9"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4"/>
      </w:r>
    </w:p>
    <w:p w14:paraId="352029EA" w14:textId="04879283"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bookmarkStart w:id="21" w:name="_Hlk162019748"/>
      <w:bookmarkEnd w:id="19"/>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C37143">
        <w:rPr>
          <w:rFonts w:ascii="Times New Roman" w:eastAsia="Times New Roman" w:hAnsi="Times New Roman" w:cs="Times New Roman"/>
          <w:sz w:val="24"/>
          <w:szCs w:val="24"/>
          <w:lang w:eastAsia="fr-FR"/>
        </w:rPr>
        <w:t>/партньорът</w:t>
      </w:r>
      <w:r>
        <w:rPr>
          <w:rStyle w:val="FootnoteReference"/>
          <w:rFonts w:ascii="Times New Roman" w:eastAsia="Times New Roman" w:hAnsi="Times New Roman" w:cs="Times New Roman"/>
          <w:sz w:val="24"/>
          <w:szCs w:val="24"/>
          <w:lang w:eastAsia="fr-FR"/>
        </w:rPr>
        <w:footnoteReference w:id="1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C37143">
        <w:rPr>
          <w:rFonts w:ascii="Times New Roman" w:eastAsia="Times New Roman" w:hAnsi="Times New Roman" w:cs="Times New Roman"/>
          <w:sz w:val="24"/>
          <w:szCs w:val="24"/>
          <w:lang w:eastAsia="fr-FR"/>
        </w:rPr>
        <w:t xml:space="preserve"> (</w:t>
      </w:r>
      <w:r w:rsidR="00C37143" w:rsidRPr="00E452E4">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DF4B8C5" w14:textId="34FA5080"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0613157" w14:textId="29AC4F17" w:rsidR="009E7E33" w:rsidRPr="00DA433B" w:rsidRDefault="009E7E33" w:rsidP="009E7E33">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bookmarkEnd w:id="21"/>
    <w:p w14:paraId="0A847824" w14:textId="17DFC3C1"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D04AF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2" w:name="_Hlk162019812"/>
      <w:r w:rsidR="00C37143" w:rsidRPr="00C37143">
        <w:rPr>
          <w:rFonts w:ascii="Times New Roman" w:eastAsia="Times New Roman" w:hAnsi="Times New Roman" w:cs="Times New Roman"/>
          <w:sz w:val="24"/>
          <w:szCs w:val="24"/>
          <w:lang w:eastAsia="fr-FR"/>
        </w:rPr>
        <w:t xml:space="preserve">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w:t>
      </w:r>
      <w:r w:rsidR="00C37143" w:rsidRPr="00C37143">
        <w:rPr>
          <w:rFonts w:ascii="Times New Roman" w:eastAsia="Times New Roman" w:hAnsi="Times New Roman" w:cs="Times New Roman"/>
          <w:sz w:val="24"/>
          <w:szCs w:val="24"/>
          <w:lang w:eastAsia="fr-FR"/>
        </w:rPr>
        <w:lastRenderedPageBreak/>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p>
    <w:bookmarkEnd w:id="22"/>
    <w:p w14:paraId="5426619D" w14:textId="6CF86B1C"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D04AF6">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т. 4 от ЗУСЕФСУ е … % (словом……) от допустими</w:t>
      </w:r>
      <w:r w:rsidR="001E0B36">
        <w:rPr>
          <w:rFonts w:ascii="Times New Roman" w:eastAsia="Calibri" w:hAnsi="Times New Roman" w:cs="Times New Roman"/>
          <w:sz w:val="24"/>
          <w:szCs w:val="24"/>
        </w:rPr>
        <w:t>те</w:t>
      </w:r>
      <w:r w:rsidRPr="00AA6044">
        <w:rPr>
          <w:rFonts w:ascii="Times New Roman" w:eastAsia="Calibri" w:hAnsi="Times New Roman" w:cs="Times New Roman"/>
          <w:sz w:val="24"/>
          <w:szCs w:val="24"/>
        </w:rPr>
        <w:t xml:space="preserve"> </w:t>
      </w:r>
      <w:r w:rsidR="005121C4" w:rsidRPr="00AA6044">
        <w:rPr>
          <w:rFonts w:ascii="Times New Roman" w:eastAsia="Calibri" w:hAnsi="Times New Roman" w:cs="Times New Roman"/>
          <w:sz w:val="24"/>
          <w:szCs w:val="24"/>
        </w:rPr>
        <w:t xml:space="preserve">преки </w:t>
      </w:r>
      <w:r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Pr="00AA6044">
        <w:rPr>
          <w:rFonts w:ascii="Times New Roman" w:eastAsia="Calibri" w:hAnsi="Times New Roman" w:cs="Times New Roman"/>
          <w:sz w:val="24"/>
          <w:szCs w:val="24"/>
        </w:rPr>
        <w:t>.</w:t>
      </w:r>
    </w:p>
    <w:p w14:paraId="0906971F" w14:textId="027CE45F" w:rsidR="00E805DD"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3"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w:t>
      </w:r>
      <w:r w:rsidR="00E805DD">
        <w:rPr>
          <w:rFonts w:ascii="Times New Roman" w:eastAsia="Times New Roman" w:hAnsi="Times New Roman" w:cs="Times New Roman"/>
          <w:sz w:val="24"/>
          <w:szCs w:val="24"/>
          <w:lang w:eastAsia="fr-FR"/>
        </w:rPr>
        <w:t>/ФП/КП</w:t>
      </w:r>
      <w:r w:rsidR="00ED1060" w:rsidRPr="00ED1060">
        <w:rPr>
          <w:rFonts w:ascii="Times New Roman" w:eastAsia="Times New Roman" w:hAnsi="Times New Roman" w:cs="Times New Roman"/>
          <w:sz w:val="24"/>
          <w:szCs w:val="24"/>
          <w:lang w:eastAsia="fr-FR"/>
        </w:rPr>
        <w:t xml:space="preserve">“ от договора в ИСУН, въз основа на данните </w:t>
      </w:r>
      <w:r w:rsidR="00E805DD" w:rsidRPr="00E805DD">
        <w:rPr>
          <w:rFonts w:ascii="Times New Roman" w:eastAsia="Times New Roman" w:hAnsi="Times New Roman" w:cs="Times New Roman"/>
          <w:sz w:val="24"/>
          <w:szCs w:val="24"/>
          <w:lang w:eastAsia="fr-FR"/>
        </w:rPr>
        <w:t>подадени от бенефициента чрез кореспонденция за сключване на настоящия административен договор в модул „Проектни предложения“, секция „Обща комуникация“  на ИСУН.</w:t>
      </w:r>
    </w:p>
    <w:bookmarkEnd w:id="23"/>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2D667E25"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4" w:name="_Hlk162019882"/>
      <w:r w:rsidR="00656AC7" w:rsidRPr="003A6172">
        <w:rPr>
          <w:rFonts w:ascii="Times New Roman" w:eastAsia="Times New Roman" w:hAnsi="Times New Roman" w:cs="Times New Roman"/>
          <w:sz w:val="24"/>
          <w:szCs w:val="24"/>
          <w:lang w:eastAsia="fr-FR"/>
        </w:rPr>
        <w:t xml:space="preserve">Бенефициентът </w:t>
      </w:r>
      <w:r w:rsidR="00572E7D">
        <w:rPr>
          <w:rFonts w:ascii="Times New Roman" w:eastAsia="Times New Roman" w:hAnsi="Times New Roman"/>
          <w:sz w:val="24"/>
          <w:szCs w:val="24"/>
          <w:lang w:eastAsia="fr-FR"/>
        </w:rPr>
        <w:t xml:space="preserve">и партньорът </w:t>
      </w:r>
      <w:r w:rsidR="00656AC7" w:rsidRPr="003A6172">
        <w:rPr>
          <w:rFonts w:ascii="Times New Roman" w:eastAsia="Times New Roman" w:hAnsi="Times New Roman" w:cs="Times New Roman"/>
          <w:sz w:val="24"/>
          <w:szCs w:val="24"/>
          <w:lang w:eastAsia="fr-FR"/>
        </w:rPr>
        <w:t>приема</w:t>
      </w:r>
      <w:r w:rsidR="00572E7D">
        <w:rPr>
          <w:rFonts w:ascii="Times New Roman" w:eastAsia="Times New Roman" w:hAnsi="Times New Roman" w:cs="Times New Roman"/>
          <w:sz w:val="24"/>
          <w:szCs w:val="24"/>
          <w:lang w:eastAsia="fr-FR"/>
        </w:rPr>
        <w:t>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5"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5"/>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осигурява</w:t>
      </w:r>
      <w:r w:rsidR="00ED1060">
        <w:rPr>
          <w:rFonts w:ascii="Times New Roman" w:eastAsia="Times New Roman" w:hAnsi="Times New Roman" w:cs="Times New Roman"/>
          <w:sz w:val="24"/>
          <w:szCs w:val="24"/>
          <w:lang w:eastAsia="fr-FR"/>
        </w:rPr>
        <w:t>т</w:t>
      </w:r>
      <w:r w:rsidR="001A54DF" w:rsidRPr="003A6172">
        <w:rPr>
          <w:rFonts w:ascii="Times New Roman" w:eastAsia="Times New Roman" w:hAnsi="Times New Roman" w:cs="Times New Roman"/>
          <w:sz w:val="24"/>
          <w:szCs w:val="24"/>
          <w:lang w:eastAsia="fr-FR"/>
        </w:rPr>
        <w:t xml:space="preserve"> на Управляващия орган, Одитния орган и на всички европейски и национални одитни и проверяващи органи свободен достъп до съхраняваната от </w:t>
      </w:r>
      <w:r w:rsidR="00572E7D">
        <w:rPr>
          <w:rFonts w:ascii="Times New Roman" w:eastAsia="Times New Roman" w:hAnsi="Times New Roman" w:cs="Times New Roman"/>
          <w:sz w:val="24"/>
          <w:szCs w:val="24"/>
          <w:lang w:eastAsia="fr-FR"/>
        </w:rPr>
        <w:t xml:space="preserve">тях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оказва</w:t>
      </w:r>
      <w:r w:rsidR="00572E7D">
        <w:rPr>
          <w:rFonts w:ascii="Times New Roman" w:eastAsia="Times New Roman" w:hAnsi="Times New Roman" w:cs="Times New Roman"/>
          <w:sz w:val="24"/>
          <w:szCs w:val="24"/>
          <w:lang w:eastAsia="fr-FR"/>
        </w:rPr>
        <w:t>т</w:t>
      </w:r>
      <w:r w:rsidR="00E920CD"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94929">
        <w:rPr>
          <w:rFonts w:ascii="Times New Roman" w:eastAsia="Times New Roman" w:hAnsi="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224BD2D2"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6" w:name="_Hlk142052722"/>
      <w:bookmarkEnd w:id="24"/>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7" w:name="_Hlk162019896"/>
      <w:r w:rsidR="00572E7D">
        <w:rPr>
          <w:rFonts w:ascii="Times New Roman" w:eastAsia="Times New Roman" w:hAnsi="Times New Roman"/>
          <w:sz w:val="24"/>
          <w:szCs w:val="24"/>
          <w:lang w:eastAsia="fr-FR"/>
        </w:rPr>
        <w:t xml:space="preserve">Бенефициентът и партньорът се задължават да не допускат </w:t>
      </w:r>
      <w:r w:rsidR="00572E7D" w:rsidRPr="00F47C12">
        <w:rPr>
          <w:rFonts w:ascii="Times New Roman" w:hAnsi="Times New Roman"/>
          <w:sz w:val="24"/>
          <w:szCs w:val="24"/>
        </w:rPr>
        <w:t xml:space="preserve">средства или активи, придобити при изпълнението на проекта, </w:t>
      </w:r>
      <w:r w:rsidR="00247933" w:rsidRPr="00247933">
        <w:rPr>
          <w:rFonts w:ascii="Times New Roman" w:hAnsi="Times New Roman"/>
          <w:sz w:val="24"/>
          <w:szCs w:val="24"/>
        </w:rPr>
        <w:t>да се използват за извършване на икономическа дейност и да не предоставят на трети лица</w:t>
      </w:r>
      <w:r w:rsidR="00247933">
        <w:rPr>
          <w:rFonts w:ascii="Times New Roman" w:hAnsi="Times New Roman"/>
          <w:sz w:val="24"/>
          <w:szCs w:val="24"/>
        </w:rPr>
        <w:t xml:space="preserve"> </w:t>
      </w:r>
      <w:r w:rsidR="00572E7D" w:rsidRPr="00F47C12">
        <w:rPr>
          <w:rFonts w:ascii="Times New Roman" w:hAnsi="Times New Roman"/>
          <w:sz w:val="24"/>
          <w:szCs w:val="24"/>
        </w:rPr>
        <w:t>в нарушение на законодателство</w:t>
      </w:r>
      <w:r w:rsidR="0083319F">
        <w:rPr>
          <w:rFonts w:ascii="Times New Roman" w:hAnsi="Times New Roman"/>
          <w:sz w:val="24"/>
          <w:szCs w:val="24"/>
        </w:rPr>
        <w:t>то за държавни помощи</w:t>
      </w:r>
      <w:r w:rsidR="00572E7D" w:rsidRPr="00F47C12">
        <w:rPr>
          <w:rFonts w:ascii="Times New Roman" w:hAnsi="Times New Roman"/>
          <w:sz w:val="24"/>
          <w:szCs w:val="24"/>
        </w:rPr>
        <w:t>.</w:t>
      </w:r>
      <w:r w:rsidR="00247933" w:rsidRPr="00247933">
        <w:rPr>
          <w:rFonts w:ascii="Times New Roman" w:hAnsi="Times New Roman"/>
          <w:sz w:val="24"/>
          <w:szCs w:val="24"/>
        </w:rPr>
        <w:t xml:space="preserve"> </w:t>
      </w:r>
    </w:p>
    <w:p w14:paraId="032AB81E" w14:textId="43FADE0D" w:rsidR="00ED1060" w:rsidRDefault="00572E7D" w:rsidP="00572E7D">
      <w:pPr>
        <w:spacing w:after="0" w:line="240" w:lineRule="auto"/>
        <w:jc w:val="both"/>
        <w:rPr>
          <w:rFonts w:ascii="Times New Roman" w:eastAsia="Times New Roman" w:hAnsi="Times New Roman"/>
          <w:sz w:val="24"/>
          <w:szCs w:val="24"/>
          <w:lang w:eastAsia="fr-FR"/>
        </w:rPr>
      </w:pPr>
      <w:bookmarkStart w:id="28" w:name="_Hlk162019914"/>
      <w:bookmarkEnd w:id="27"/>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ED1060"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ED1060">
        <w:rPr>
          <w:rFonts w:ascii="Times New Roman" w:eastAsia="Times New Roman" w:hAnsi="Times New Roman"/>
          <w:sz w:val="24"/>
          <w:szCs w:val="24"/>
          <w:lang w:eastAsia="fr-FR"/>
        </w:rPr>
        <w:t xml:space="preserve"> и партньора</w:t>
      </w:r>
      <w:r w:rsidR="00ED1060" w:rsidRPr="00ED1060">
        <w:rPr>
          <w:rFonts w:ascii="Times New Roman" w:eastAsia="Times New Roman" w:hAnsi="Times New Roman"/>
          <w:sz w:val="24"/>
          <w:szCs w:val="24"/>
          <w:lang w:eastAsia="fr-FR"/>
        </w:rPr>
        <w:t xml:space="preserve"> от задължението </w:t>
      </w:r>
      <w:r w:rsidR="00ED1060">
        <w:rPr>
          <w:rFonts w:ascii="Times New Roman" w:eastAsia="Times New Roman" w:hAnsi="Times New Roman"/>
          <w:sz w:val="24"/>
          <w:szCs w:val="24"/>
          <w:lang w:eastAsia="fr-FR"/>
        </w:rPr>
        <w:t>им</w:t>
      </w:r>
      <w:r w:rsidR="00ED1060" w:rsidRPr="00ED1060">
        <w:rPr>
          <w:rFonts w:ascii="Times New Roman" w:eastAsia="Times New Roman" w:hAnsi="Times New Roman"/>
          <w:sz w:val="24"/>
          <w:szCs w:val="24"/>
          <w:lang w:eastAsia="fr-FR"/>
        </w:rPr>
        <w:t xml:space="preserve"> да разходва</w:t>
      </w:r>
      <w:r w:rsidR="00ED1060">
        <w:rPr>
          <w:rFonts w:ascii="Times New Roman" w:eastAsia="Times New Roman" w:hAnsi="Times New Roman"/>
          <w:sz w:val="24"/>
          <w:szCs w:val="24"/>
          <w:lang w:eastAsia="fr-FR"/>
        </w:rPr>
        <w:t>т</w:t>
      </w:r>
      <w:r w:rsidR="00ED1060" w:rsidRPr="00ED1060">
        <w:rPr>
          <w:rFonts w:ascii="Times New Roman" w:eastAsia="Times New Roman" w:hAnsi="Times New Roman"/>
          <w:sz w:val="24"/>
          <w:szCs w:val="24"/>
          <w:lang w:eastAsia="fr-FR"/>
        </w:rPr>
        <w:t xml:space="preserve"> средствата по настоящия </w:t>
      </w:r>
      <w:r w:rsidR="00ED1060">
        <w:rPr>
          <w:rFonts w:ascii="Times New Roman" w:eastAsia="Times New Roman" w:hAnsi="Times New Roman"/>
          <w:sz w:val="24"/>
          <w:szCs w:val="24"/>
          <w:lang w:eastAsia="fr-FR"/>
        </w:rPr>
        <w:t xml:space="preserve">административен </w:t>
      </w:r>
      <w:r w:rsidR="00ED1060"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18F80854" w14:textId="4B904503" w:rsidR="00801CE4" w:rsidRDefault="007B366B" w:rsidP="00801CE4">
      <w:pPr>
        <w:spacing w:after="0" w:line="240" w:lineRule="auto"/>
        <w:jc w:val="both"/>
        <w:rPr>
          <w:rFonts w:ascii="Times New Roman" w:eastAsia="Times New Roman" w:hAnsi="Times New Roman" w:cs="Times New Roman"/>
          <w:sz w:val="24"/>
          <w:szCs w:val="24"/>
          <w:lang w:eastAsia="fr-FR"/>
        </w:rPr>
      </w:pPr>
      <w:bookmarkStart w:id="29" w:name="_Hlk162019924"/>
      <w:bookmarkEnd w:id="28"/>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30" w:name="_Hlk160202622"/>
      <w:r w:rsidR="00382C08" w:rsidRPr="0038742E">
        <w:rPr>
          <w:rFonts w:ascii="Times New Roman" w:eastAsia="Times New Roman" w:hAnsi="Times New Roman"/>
          <w:sz w:val="24"/>
          <w:szCs w:val="24"/>
          <w:lang w:eastAsia="fr-FR"/>
        </w:rPr>
        <w:t>Бенефициентът и партньорът</w:t>
      </w:r>
      <w:r w:rsidR="00382C08">
        <w:rPr>
          <w:rFonts w:ascii="Times New Roman" w:eastAsia="Times New Roman" w:hAnsi="Times New Roman"/>
          <w:sz w:val="24"/>
          <w:szCs w:val="24"/>
          <w:lang w:eastAsia="fr-FR"/>
        </w:rPr>
        <w:t xml:space="preserve"> нямат право да получават средства по настоящия договор, в случай че по отношение на тях са налице обстоятелствата, характеризиращи </w:t>
      </w:r>
      <w:r w:rsidR="00801CE4">
        <w:rPr>
          <w:rFonts w:ascii="Times New Roman" w:eastAsia="Times New Roman" w:hAnsi="Times New Roman"/>
          <w:sz w:val="24"/>
          <w:szCs w:val="24"/>
          <w:lang w:eastAsia="fr-FR"/>
        </w:rPr>
        <w:t xml:space="preserve">ги </w:t>
      </w:r>
      <w:r w:rsidR="00382C08">
        <w:rPr>
          <w:rFonts w:ascii="Times New Roman" w:eastAsia="Times New Roman" w:hAnsi="Times New Roman"/>
          <w:sz w:val="24"/>
          <w:szCs w:val="24"/>
          <w:lang w:eastAsia="fr-FR"/>
        </w:rPr>
        <w:t xml:space="preserve">като такива в затруднено положение по смисъла на </w:t>
      </w:r>
      <w:r w:rsidR="00382C08" w:rsidRPr="00382C08">
        <w:rPr>
          <w:rFonts w:ascii="Times New Roman" w:eastAsia="Times New Roman" w:hAnsi="Times New Roman"/>
          <w:sz w:val="24"/>
          <w:szCs w:val="24"/>
          <w:lang w:eastAsia="fr-FR"/>
        </w:rPr>
        <w:t>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w:t>
      </w:r>
      <w:r w:rsidR="00801CE4">
        <w:rPr>
          <w:rFonts w:ascii="Times New Roman" w:eastAsia="Times New Roman" w:hAnsi="Times New Roman"/>
          <w:sz w:val="24"/>
          <w:szCs w:val="24"/>
          <w:lang w:eastAsia="fr-FR"/>
        </w:rPr>
        <w:t xml:space="preserve"> </w:t>
      </w:r>
    </w:p>
    <w:p w14:paraId="62083101" w14:textId="39F6C07C" w:rsidR="00910D74" w:rsidRDefault="00382C08" w:rsidP="007B366B">
      <w:pPr>
        <w:spacing w:after="0" w:line="240" w:lineRule="auto"/>
        <w:jc w:val="both"/>
        <w:rPr>
          <w:rFonts w:ascii="Times New Roman" w:eastAsia="Times New Roman" w:hAnsi="Times New Roman"/>
          <w:sz w:val="24"/>
          <w:szCs w:val="24"/>
          <w:lang w:eastAsia="fr-FR"/>
        </w:rPr>
      </w:pPr>
      <w:bookmarkStart w:id="31" w:name="_Hlk162019938"/>
      <w:bookmarkEnd w:id="30"/>
      <w:bookmarkEnd w:id="29"/>
      <w:r w:rsidRPr="0038742E">
        <w:rPr>
          <w:rFonts w:ascii="Times New Roman" w:eastAsia="Times New Roman" w:hAnsi="Times New Roman"/>
          <w:b/>
          <w:bCs/>
          <w:sz w:val="24"/>
          <w:szCs w:val="24"/>
          <w:lang w:eastAsia="fr-FR"/>
        </w:rPr>
        <w:t xml:space="preserve">3.9. </w:t>
      </w:r>
      <w:r w:rsidRPr="00382C08">
        <w:rPr>
          <w:rFonts w:ascii="Times New Roman" w:eastAsia="Times New Roman" w:hAnsi="Times New Roman"/>
          <w:sz w:val="24"/>
          <w:szCs w:val="24"/>
          <w:lang w:eastAsia="fr-FR"/>
        </w:rPr>
        <w:t>С подписването на настоящия договор Бенефициентът и партньорът се задължават да не подпомагат с финансиране по</w:t>
      </w:r>
      <w:r>
        <w:rPr>
          <w:rFonts w:ascii="Times New Roman" w:eastAsia="Times New Roman" w:hAnsi="Times New Roman"/>
          <w:sz w:val="24"/>
          <w:szCs w:val="24"/>
          <w:lang w:eastAsia="fr-FR"/>
        </w:rPr>
        <w:t xml:space="preserve"> административния </w:t>
      </w:r>
      <w:r w:rsidRPr="00382C08">
        <w:rPr>
          <w:rFonts w:ascii="Times New Roman" w:eastAsia="Times New Roman" w:hAnsi="Times New Roman"/>
          <w:sz w:val="24"/>
          <w:szCs w:val="24"/>
          <w:lang w:eastAsia="fr-FR"/>
        </w:rPr>
        <w:t>договор предприятия в затруднено положение по смисъла на</w:t>
      </w:r>
      <w:r>
        <w:rPr>
          <w:rFonts w:ascii="Times New Roman" w:eastAsia="Times New Roman" w:hAnsi="Times New Roman"/>
          <w:sz w:val="24"/>
          <w:szCs w:val="24"/>
          <w:lang w:eastAsia="fr-FR"/>
        </w:rPr>
        <w:t xml:space="preserve"> чл. 2, </w:t>
      </w:r>
      <w:r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Pr>
          <w:rFonts w:ascii="Times New Roman" w:eastAsia="Times New Roman" w:hAnsi="Times New Roman"/>
          <w:sz w:val="24"/>
          <w:szCs w:val="24"/>
          <w:lang w:eastAsia="fr-FR"/>
        </w:rPr>
        <w:t xml:space="preserve"> </w:t>
      </w:r>
    </w:p>
    <w:p w14:paraId="0FA5AD0B" w14:textId="19D6D724" w:rsidR="00413B95" w:rsidRDefault="00413B95" w:rsidP="007B366B">
      <w:pPr>
        <w:spacing w:after="0" w:line="240" w:lineRule="auto"/>
        <w:jc w:val="both"/>
        <w:rPr>
          <w:rFonts w:ascii="Times New Roman" w:eastAsia="Times New Roman" w:hAnsi="Times New Roman"/>
          <w:sz w:val="24"/>
          <w:szCs w:val="24"/>
          <w:lang w:eastAsia="fr-FR"/>
        </w:rPr>
      </w:pPr>
      <w:bookmarkStart w:id="32" w:name="_Hlk162019966"/>
      <w:bookmarkEnd w:id="31"/>
      <w:r w:rsidRPr="0038742E">
        <w:rPr>
          <w:rFonts w:ascii="Times New Roman" w:eastAsia="Times New Roman" w:hAnsi="Times New Roman"/>
          <w:b/>
          <w:bCs/>
          <w:sz w:val="24"/>
          <w:szCs w:val="24"/>
          <w:lang w:eastAsia="fr-FR"/>
        </w:rPr>
        <w:t>3.1</w:t>
      </w:r>
      <w:r w:rsidR="00D216A2">
        <w:rPr>
          <w:rFonts w:ascii="Times New Roman" w:eastAsia="Times New Roman" w:hAnsi="Times New Roman"/>
          <w:b/>
          <w:bCs/>
          <w:sz w:val="24"/>
          <w:szCs w:val="24"/>
          <w:lang w:eastAsia="fr-FR"/>
        </w:rPr>
        <w:t>0</w:t>
      </w:r>
      <w:r w:rsidRPr="0038742E">
        <w:rPr>
          <w:rFonts w:ascii="Times New Roman" w:eastAsia="Times New Roman" w:hAnsi="Times New Roman"/>
          <w:b/>
          <w:bCs/>
          <w:sz w:val="24"/>
          <w:szCs w:val="24"/>
          <w:lang w:eastAsia="fr-FR"/>
        </w:rPr>
        <w:t xml:space="preserve">. </w:t>
      </w:r>
      <w:r w:rsidR="00BC727C" w:rsidRPr="0038742E">
        <w:rPr>
          <w:rFonts w:ascii="Times New Roman" w:eastAsia="Times New Roman" w:hAnsi="Times New Roman"/>
          <w:sz w:val="24"/>
          <w:szCs w:val="24"/>
          <w:lang w:eastAsia="fr-FR"/>
        </w:rPr>
        <w:t xml:space="preserve">Бенефициентът </w:t>
      </w:r>
      <w:r w:rsidR="00BC727C">
        <w:rPr>
          <w:rFonts w:ascii="Times New Roman" w:eastAsia="Times New Roman" w:hAnsi="Times New Roman"/>
          <w:sz w:val="24"/>
          <w:szCs w:val="24"/>
          <w:lang w:eastAsia="fr-FR"/>
        </w:rPr>
        <w:t>и партньорът са</w:t>
      </w:r>
      <w:r w:rsidR="00BC727C" w:rsidRPr="0038742E">
        <w:rPr>
          <w:rFonts w:ascii="Times New Roman" w:eastAsia="Times New Roman" w:hAnsi="Times New Roman"/>
          <w:sz w:val="24"/>
          <w:szCs w:val="24"/>
          <w:lang w:eastAsia="fr-FR"/>
        </w:rPr>
        <w:t xml:space="preserve"> длъж</w:t>
      </w:r>
      <w:r w:rsidR="00BC727C">
        <w:rPr>
          <w:rFonts w:ascii="Times New Roman" w:eastAsia="Times New Roman" w:hAnsi="Times New Roman"/>
          <w:sz w:val="24"/>
          <w:szCs w:val="24"/>
          <w:lang w:eastAsia="fr-FR"/>
        </w:rPr>
        <w:t>ни</w:t>
      </w:r>
      <w:r w:rsidR="00BC727C" w:rsidRPr="0038742E">
        <w:rPr>
          <w:rFonts w:ascii="Times New Roman" w:eastAsia="Times New Roman" w:hAnsi="Times New Roman"/>
          <w:sz w:val="24"/>
          <w:szCs w:val="24"/>
          <w:lang w:eastAsia="fr-FR"/>
        </w:rPr>
        <w:t xml:space="preserve"> да не допуска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разделно осчетоводяване на разходите за дейностите по </w:t>
      </w:r>
      <w:r w:rsidR="00BC727C">
        <w:rPr>
          <w:rFonts w:ascii="Times New Roman" w:eastAsia="Times New Roman" w:hAnsi="Times New Roman"/>
          <w:sz w:val="24"/>
          <w:szCs w:val="24"/>
          <w:lang w:eastAsia="fr-FR"/>
        </w:rPr>
        <w:t>проекта</w:t>
      </w:r>
      <w:r w:rsidR="00BC727C" w:rsidRPr="0038742E">
        <w:rPr>
          <w:rFonts w:ascii="Times New Roman" w:eastAsia="Times New Roman" w:hAnsi="Times New Roman"/>
          <w:sz w:val="24"/>
          <w:szCs w:val="24"/>
          <w:lang w:eastAsia="fr-FR"/>
        </w:rPr>
        <w:t xml:space="preserve"> и всички </w:t>
      </w:r>
      <w:r w:rsidR="00BC727C">
        <w:rPr>
          <w:rFonts w:ascii="Times New Roman" w:eastAsia="Times New Roman" w:hAnsi="Times New Roman"/>
          <w:sz w:val="24"/>
          <w:szCs w:val="24"/>
          <w:lang w:eastAsia="fr-FR"/>
        </w:rPr>
        <w:t xml:space="preserve">извършвани от тях </w:t>
      </w:r>
      <w:r w:rsidR="00BC727C" w:rsidRPr="0038742E">
        <w:rPr>
          <w:rFonts w:ascii="Times New Roman" w:eastAsia="Times New Roman" w:hAnsi="Times New Roman"/>
          <w:sz w:val="24"/>
          <w:szCs w:val="24"/>
          <w:lang w:eastAsia="fr-FR"/>
        </w:rPr>
        <w:t xml:space="preserve">други </w:t>
      </w:r>
      <w:r w:rsidR="00BC727C">
        <w:rPr>
          <w:rFonts w:ascii="Times New Roman" w:eastAsia="Times New Roman" w:hAnsi="Times New Roman"/>
          <w:sz w:val="24"/>
          <w:szCs w:val="24"/>
          <w:lang w:eastAsia="fr-FR"/>
        </w:rPr>
        <w:t>икономически</w:t>
      </w:r>
      <w:r w:rsidR="00BC727C" w:rsidRPr="0038742E">
        <w:rPr>
          <w:rFonts w:ascii="Times New Roman" w:eastAsia="Times New Roman" w:hAnsi="Times New Roman"/>
          <w:sz w:val="24"/>
          <w:szCs w:val="24"/>
          <w:lang w:eastAsia="fr-FR"/>
        </w:rPr>
        <w:t xml:space="preserve"> дейности.</w:t>
      </w:r>
    </w:p>
    <w:p w14:paraId="75DFB48D" w14:textId="792BEE21"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33" w:name="_Hlk162019977"/>
      <w:bookmarkEnd w:id="32"/>
      <w:r w:rsidRPr="0038742E">
        <w:rPr>
          <w:rFonts w:ascii="Times New Roman" w:eastAsia="Times New Roman" w:hAnsi="Times New Roman"/>
          <w:b/>
          <w:bCs/>
          <w:sz w:val="24"/>
          <w:szCs w:val="24"/>
          <w:lang w:eastAsia="fr-FR"/>
        </w:rPr>
        <w:lastRenderedPageBreak/>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1</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При възлагане на дейности по проекта, съставляващи стопанска дейност, на трети лица, Бенефициентът и партньорът се задължават да провеждат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42880643" w14:textId="50E3820F" w:rsidR="0038077E" w:rsidRDefault="00DD2C7C" w:rsidP="007B366B">
      <w:pPr>
        <w:spacing w:after="0" w:line="240" w:lineRule="auto"/>
        <w:jc w:val="both"/>
        <w:rPr>
          <w:rFonts w:ascii="Times New Roman" w:eastAsia="Times New Roman" w:hAnsi="Times New Roman"/>
          <w:sz w:val="24"/>
          <w:szCs w:val="24"/>
          <w:lang w:eastAsia="fr-FR"/>
        </w:rPr>
      </w:pPr>
      <w:bookmarkStart w:id="34" w:name="_Hlk162019997"/>
      <w:bookmarkEnd w:id="33"/>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2</w:t>
      </w:r>
      <w:r w:rsidRPr="0038742E">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6905D1">
        <w:rPr>
          <w:rFonts w:ascii="Times New Roman" w:eastAsia="Times New Roman" w:hAnsi="Times New Roman"/>
          <w:sz w:val="24"/>
          <w:szCs w:val="24"/>
          <w:lang w:eastAsia="fr-FR"/>
        </w:rPr>
        <w:t>Бенефициентът</w:t>
      </w:r>
      <w:r w:rsidR="0038077E">
        <w:rPr>
          <w:rFonts w:ascii="Times New Roman" w:eastAsia="Times New Roman" w:hAnsi="Times New Roman"/>
          <w:sz w:val="24"/>
          <w:szCs w:val="24"/>
          <w:lang w:eastAsia="fr-FR"/>
        </w:rPr>
        <w:t xml:space="preserve"> и </w:t>
      </w:r>
      <w:r w:rsidR="006905D1">
        <w:rPr>
          <w:rFonts w:ascii="Times New Roman" w:eastAsia="Times New Roman" w:hAnsi="Times New Roman"/>
          <w:sz w:val="24"/>
          <w:szCs w:val="24"/>
          <w:lang w:eastAsia="fr-FR"/>
        </w:rPr>
        <w:t>партньорът се задължават да изпълняват дейностите по подхранване</w:t>
      </w:r>
      <w:r w:rsidR="0038077E">
        <w:rPr>
          <w:rFonts w:ascii="Times New Roman" w:eastAsia="Times New Roman" w:hAnsi="Times New Roman"/>
          <w:sz w:val="24"/>
          <w:szCs w:val="24"/>
          <w:lang w:eastAsia="fr-FR"/>
        </w:rPr>
        <w:t>,</w:t>
      </w:r>
      <w:r w:rsidR="006905D1">
        <w:rPr>
          <w:rFonts w:ascii="Times New Roman" w:eastAsia="Times New Roman" w:hAnsi="Times New Roman"/>
          <w:sz w:val="24"/>
          <w:szCs w:val="24"/>
          <w:lang w:eastAsia="fr-FR"/>
        </w:rPr>
        <w:t xml:space="preserve"> на площадк</w:t>
      </w:r>
      <w:r w:rsidR="00EF55C0">
        <w:rPr>
          <w:rFonts w:ascii="Times New Roman" w:eastAsia="Times New Roman" w:hAnsi="Times New Roman"/>
          <w:sz w:val="24"/>
          <w:szCs w:val="24"/>
          <w:lang w:eastAsia="fr-FR"/>
        </w:rPr>
        <w:t>а,</w:t>
      </w:r>
      <w:r w:rsidR="0038077E" w:rsidRPr="0038077E">
        <w:rPr>
          <w:rFonts w:ascii="Times New Roman" w:eastAsia="Times New Roman" w:hAnsi="Times New Roman"/>
          <w:sz w:val="24"/>
          <w:szCs w:val="24"/>
          <w:lang w:eastAsia="fr-FR"/>
        </w:rPr>
        <w:t xml:space="preserve"> </w:t>
      </w:r>
      <w:r w:rsidR="0038077E">
        <w:rPr>
          <w:rFonts w:ascii="Times New Roman" w:eastAsia="Times New Roman" w:hAnsi="Times New Roman"/>
          <w:sz w:val="24"/>
          <w:szCs w:val="24"/>
          <w:lang w:eastAsia="fr-FR"/>
        </w:rPr>
        <w:t>регистриран</w:t>
      </w:r>
      <w:r w:rsidR="00EF55C0">
        <w:rPr>
          <w:rFonts w:ascii="Times New Roman" w:eastAsia="Times New Roman" w:hAnsi="Times New Roman"/>
          <w:sz w:val="24"/>
          <w:szCs w:val="24"/>
          <w:lang w:eastAsia="fr-FR"/>
        </w:rPr>
        <w:t>а</w:t>
      </w:r>
      <w:r w:rsidR="0038077E">
        <w:rPr>
          <w:rFonts w:ascii="Times New Roman" w:eastAsia="Times New Roman" w:hAnsi="Times New Roman"/>
          <w:sz w:val="24"/>
          <w:szCs w:val="24"/>
          <w:lang w:eastAsia="fr-FR"/>
        </w:rPr>
        <w:t xml:space="preserve"> по реда на Закона за ветеринарномедицинската дейност и намиращи се на територията на защитена зона от мрежата Натура 2000.</w:t>
      </w:r>
    </w:p>
    <w:p w14:paraId="35AD9542" w14:textId="79CE593B" w:rsidR="0038077E" w:rsidRDefault="00607E68" w:rsidP="007B366B">
      <w:pPr>
        <w:spacing w:after="0" w:line="240" w:lineRule="auto"/>
        <w:jc w:val="both"/>
        <w:rPr>
          <w:rFonts w:ascii="Times New Roman" w:eastAsia="Times New Roman" w:hAnsi="Times New Roman"/>
          <w:b/>
          <w:bCs/>
          <w:sz w:val="24"/>
          <w:szCs w:val="24"/>
          <w:lang w:eastAsia="fr-FR"/>
        </w:rPr>
      </w:pPr>
      <w:bookmarkStart w:id="35" w:name="_Hlk162020077"/>
      <w:bookmarkEnd w:id="34"/>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3</w:t>
      </w:r>
      <w:r w:rsidRPr="00E452E4">
        <w:rPr>
          <w:rFonts w:ascii="Times New Roman" w:eastAsia="Times New Roman" w:hAnsi="Times New Roman"/>
          <w:b/>
          <w:bCs/>
          <w:sz w:val="24"/>
          <w:szCs w:val="24"/>
          <w:lang w:eastAsia="fr-FR"/>
        </w:rPr>
        <w:t xml:space="preserve">. </w:t>
      </w:r>
      <w:r w:rsidR="00B46110" w:rsidRPr="004435D1">
        <w:rPr>
          <w:rFonts w:ascii="Times New Roman" w:eastAsia="Times New Roman" w:hAnsi="Times New Roman"/>
          <w:sz w:val="24"/>
          <w:szCs w:val="24"/>
          <w:lang w:eastAsia="fr-FR"/>
        </w:rPr>
        <w:t>Бенефициентът и партньорът се задължават</w:t>
      </w:r>
      <w:r w:rsidR="00B46110">
        <w:rPr>
          <w:rFonts w:ascii="Times New Roman" w:eastAsia="Times New Roman" w:hAnsi="Times New Roman"/>
          <w:sz w:val="24"/>
          <w:szCs w:val="24"/>
          <w:lang w:eastAsia="fr-FR"/>
        </w:rPr>
        <w:t xml:space="preserve"> ж</w:t>
      </w:r>
      <w:r w:rsidR="00B46110" w:rsidRPr="00B46110">
        <w:rPr>
          <w:rFonts w:ascii="Times New Roman" w:eastAsia="Times New Roman" w:hAnsi="Times New Roman"/>
          <w:sz w:val="24"/>
          <w:szCs w:val="24"/>
          <w:lang w:eastAsia="fr-FR"/>
        </w:rPr>
        <w:t>ивотинските продукти за подхранване да бъдат транспортирани при спазване на изискванията по чл. 245 от ЗВМД</w:t>
      </w:r>
      <w:r w:rsidR="00B46110">
        <w:rPr>
          <w:rFonts w:ascii="Times New Roman" w:eastAsia="Times New Roman" w:hAnsi="Times New Roman"/>
          <w:sz w:val="24"/>
          <w:szCs w:val="24"/>
          <w:lang w:eastAsia="fr-FR"/>
        </w:rPr>
        <w:t xml:space="preserve"> с транспортни</w:t>
      </w:r>
      <w:r w:rsidR="00B46110" w:rsidRPr="00B46110">
        <w:rPr>
          <w:rFonts w:ascii="Times New Roman" w:eastAsia="Times New Roman" w:hAnsi="Times New Roman"/>
          <w:sz w:val="24"/>
          <w:szCs w:val="24"/>
          <w:lang w:eastAsia="fr-FR"/>
        </w:rPr>
        <w:t xml:space="preserve"> средства, регистрирани по реда на чл. 246, ал. 1 от ЗВМД.</w:t>
      </w:r>
    </w:p>
    <w:p w14:paraId="6CD38370" w14:textId="1F4B2AE5" w:rsidR="004435D1" w:rsidRDefault="006D6FE7" w:rsidP="00931A6A">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4</w:t>
      </w:r>
      <w:r w:rsidRPr="00E452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313D28" w:rsidRPr="00313D28">
        <w:rPr>
          <w:rFonts w:ascii="Times New Roman" w:eastAsia="Times New Roman" w:hAnsi="Times New Roman"/>
          <w:sz w:val="24"/>
          <w:szCs w:val="24"/>
          <w:lang w:eastAsia="fr-FR"/>
        </w:rPr>
        <w:t>Бенефициентът и партньорът се задължават</w:t>
      </w:r>
      <w:r w:rsidR="00313D28">
        <w:rPr>
          <w:rFonts w:ascii="Times New Roman" w:eastAsia="Times New Roman" w:hAnsi="Times New Roman"/>
          <w:sz w:val="24"/>
          <w:szCs w:val="24"/>
          <w:lang w:eastAsia="fr-FR"/>
        </w:rPr>
        <w:t xml:space="preserve"> при извършване на дейностите по дезинфекция и деконтаминация на </w:t>
      </w:r>
      <w:r w:rsidR="00313D28" w:rsidRPr="00313D28">
        <w:rPr>
          <w:rFonts w:ascii="Times New Roman" w:eastAsia="Times New Roman" w:hAnsi="Times New Roman"/>
          <w:sz w:val="24"/>
          <w:szCs w:val="24"/>
          <w:lang w:eastAsia="fr-FR"/>
        </w:rPr>
        <w:t>площадките и на транспортните средства</w:t>
      </w:r>
      <w:r w:rsidR="00313D28">
        <w:rPr>
          <w:rFonts w:ascii="Times New Roman" w:eastAsia="Times New Roman" w:hAnsi="Times New Roman"/>
          <w:sz w:val="24"/>
          <w:szCs w:val="24"/>
          <w:lang w:eastAsia="fr-FR"/>
        </w:rPr>
        <w:t xml:space="preserve">, да спазват </w:t>
      </w:r>
      <w:r w:rsidR="00313D28" w:rsidRPr="00313D28">
        <w:rPr>
          <w:rFonts w:ascii="Times New Roman" w:eastAsia="Times New Roman" w:hAnsi="Times New Roman"/>
          <w:sz w:val="24"/>
          <w:szCs w:val="24"/>
          <w:lang w:eastAsia="fr-FR"/>
        </w:rPr>
        <w:t xml:space="preserve">Наредба № 1 от 5.01.2018 г. за условията и реда за извършване на дезинфекции, </w:t>
      </w:r>
      <w:proofErr w:type="spellStart"/>
      <w:r w:rsidR="00313D28" w:rsidRPr="00313D28">
        <w:rPr>
          <w:rFonts w:ascii="Times New Roman" w:eastAsia="Times New Roman" w:hAnsi="Times New Roman"/>
          <w:sz w:val="24"/>
          <w:szCs w:val="24"/>
          <w:lang w:eastAsia="fr-FR"/>
        </w:rPr>
        <w:t>дезинсекции</w:t>
      </w:r>
      <w:proofErr w:type="spellEnd"/>
      <w:r w:rsidR="00313D28" w:rsidRPr="00313D28">
        <w:rPr>
          <w:rFonts w:ascii="Times New Roman" w:eastAsia="Times New Roman" w:hAnsi="Times New Roman"/>
          <w:sz w:val="24"/>
          <w:szCs w:val="24"/>
          <w:lang w:eastAsia="fr-FR"/>
        </w:rPr>
        <w:t xml:space="preserve"> и </w:t>
      </w:r>
      <w:proofErr w:type="spellStart"/>
      <w:r w:rsidR="00313D28" w:rsidRPr="00313D28">
        <w:rPr>
          <w:rFonts w:ascii="Times New Roman" w:eastAsia="Times New Roman" w:hAnsi="Times New Roman"/>
          <w:sz w:val="24"/>
          <w:szCs w:val="24"/>
          <w:lang w:eastAsia="fr-FR"/>
        </w:rPr>
        <w:t>дератизации</w:t>
      </w:r>
      <w:proofErr w:type="spellEnd"/>
      <w:r w:rsidR="00313D28" w:rsidRPr="00313D28">
        <w:rPr>
          <w:rFonts w:ascii="Times New Roman" w:eastAsia="Times New Roman" w:hAnsi="Times New Roman"/>
          <w:sz w:val="24"/>
          <w:szCs w:val="24"/>
          <w:lang w:eastAsia="fr-FR"/>
        </w:rPr>
        <w:t>.</w:t>
      </w:r>
    </w:p>
    <w:p w14:paraId="7A6102A7" w14:textId="4D478692" w:rsidR="00046353" w:rsidRPr="00046353" w:rsidRDefault="00DD2C7C" w:rsidP="0080472E">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5</w:t>
      </w:r>
      <w:r w:rsidRPr="00E452E4">
        <w:rPr>
          <w:rFonts w:ascii="Times New Roman" w:eastAsia="Times New Roman" w:hAnsi="Times New Roman"/>
          <w:b/>
          <w:bCs/>
          <w:sz w:val="24"/>
          <w:szCs w:val="24"/>
          <w:lang w:eastAsia="fr-FR"/>
        </w:rPr>
        <w:t xml:space="preserve">. </w:t>
      </w:r>
      <w:r w:rsidR="00510738" w:rsidRPr="00510738">
        <w:rPr>
          <w:rFonts w:ascii="Times New Roman" w:eastAsia="Times New Roman" w:hAnsi="Times New Roman"/>
          <w:sz w:val="24"/>
          <w:szCs w:val="24"/>
          <w:lang w:eastAsia="fr-FR"/>
        </w:rPr>
        <w:t>Бенефициентът и партньорът – собственик на животновъд</w:t>
      </w:r>
      <w:r w:rsidR="00510738">
        <w:rPr>
          <w:rFonts w:ascii="Times New Roman" w:eastAsia="Times New Roman" w:hAnsi="Times New Roman"/>
          <w:sz w:val="24"/>
          <w:szCs w:val="24"/>
          <w:lang w:eastAsia="fr-FR"/>
        </w:rPr>
        <w:t>е</w:t>
      </w:r>
      <w:r w:rsidR="00510738" w:rsidRPr="00510738">
        <w:rPr>
          <w:rFonts w:ascii="Times New Roman" w:eastAsia="Times New Roman" w:hAnsi="Times New Roman"/>
          <w:sz w:val="24"/>
          <w:szCs w:val="24"/>
          <w:lang w:eastAsia="fr-FR"/>
        </w:rPr>
        <w:t>н обект</w:t>
      </w:r>
      <w:r w:rsidR="00510738">
        <w:rPr>
          <w:rFonts w:ascii="Times New Roman" w:eastAsia="Times New Roman" w:hAnsi="Times New Roman"/>
          <w:sz w:val="24"/>
          <w:szCs w:val="24"/>
          <w:lang w:eastAsia="fr-FR"/>
        </w:rPr>
        <w:t>,</w:t>
      </w:r>
      <w:r w:rsidR="00510738" w:rsidRPr="00510738">
        <w:rPr>
          <w:rFonts w:ascii="Times New Roman" w:eastAsia="Times New Roman" w:hAnsi="Times New Roman"/>
          <w:sz w:val="24"/>
          <w:szCs w:val="24"/>
          <w:lang w:eastAsia="fr-FR"/>
        </w:rPr>
        <w:t xml:space="preserve"> реги</w:t>
      </w:r>
      <w:r w:rsidR="00510738">
        <w:rPr>
          <w:rFonts w:ascii="Times New Roman" w:eastAsia="Times New Roman" w:hAnsi="Times New Roman"/>
          <w:sz w:val="24"/>
          <w:szCs w:val="24"/>
          <w:lang w:eastAsia="fr-FR"/>
        </w:rPr>
        <w:t>с</w:t>
      </w:r>
      <w:r w:rsidR="00510738" w:rsidRPr="00510738">
        <w:rPr>
          <w:rFonts w:ascii="Times New Roman" w:eastAsia="Times New Roman" w:hAnsi="Times New Roman"/>
          <w:sz w:val="24"/>
          <w:szCs w:val="24"/>
          <w:lang w:eastAsia="fr-FR"/>
        </w:rPr>
        <w:t>триран по чл. 137 от ЗВМД</w:t>
      </w:r>
      <w:r w:rsidR="00510738">
        <w:rPr>
          <w:rFonts w:ascii="Times New Roman" w:eastAsia="Times New Roman" w:hAnsi="Times New Roman"/>
          <w:sz w:val="24"/>
          <w:szCs w:val="24"/>
          <w:lang w:eastAsia="fr-FR"/>
        </w:rPr>
        <w:t xml:space="preserve">, съответно на </w:t>
      </w:r>
      <w:r w:rsidR="00510738" w:rsidRPr="00510738">
        <w:rPr>
          <w:rFonts w:ascii="Times New Roman" w:eastAsia="Times New Roman" w:hAnsi="Times New Roman"/>
          <w:sz w:val="24"/>
          <w:szCs w:val="24"/>
          <w:lang w:eastAsia="fr-FR"/>
        </w:rPr>
        <w:t>регистриран животновъд</w:t>
      </w:r>
      <w:r w:rsidR="00510738">
        <w:rPr>
          <w:rFonts w:ascii="Times New Roman" w:eastAsia="Times New Roman" w:hAnsi="Times New Roman"/>
          <w:sz w:val="24"/>
          <w:szCs w:val="24"/>
          <w:lang w:eastAsia="fr-FR"/>
        </w:rPr>
        <w:t>е</w:t>
      </w:r>
      <w:r w:rsidR="00510738" w:rsidRPr="00510738">
        <w:rPr>
          <w:rFonts w:ascii="Times New Roman" w:eastAsia="Times New Roman" w:hAnsi="Times New Roman"/>
          <w:sz w:val="24"/>
          <w:szCs w:val="24"/>
          <w:lang w:eastAsia="fr-FR"/>
        </w:rPr>
        <w:t>н обект – личн</w:t>
      </w:r>
      <w:r w:rsidR="00510738">
        <w:rPr>
          <w:rFonts w:ascii="Times New Roman" w:eastAsia="Times New Roman" w:hAnsi="Times New Roman"/>
          <w:sz w:val="24"/>
          <w:szCs w:val="24"/>
          <w:lang w:eastAsia="fr-FR"/>
        </w:rPr>
        <w:t>о</w:t>
      </w:r>
      <w:r w:rsidR="00510738" w:rsidRPr="00510738">
        <w:rPr>
          <w:rFonts w:ascii="Times New Roman" w:eastAsia="Times New Roman" w:hAnsi="Times New Roman"/>
          <w:sz w:val="24"/>
          <w:szCs w:val="24"/>
          <w:lang w:eastAsia="fr-FR"/>
        </w:rPr>
        <w:t xml:space="preserve"> стопанств</w:t>
      </w:r>
      <w:r w:rsidR="00510738">
        <w:rPr>
          <w:rFonts w:ascii="Times New Roman" w:eastAsia="Times New Roman" w:hAnsi="Times New Roman"/>
          <w:sz w:val="24"/>
          <w:szCs w:val="24"/>
          <w:lang w:eastAsia="fr-FR"/>
        </w:rPr>
        <w:t>о, няма право да използва</w:t>
      </w:r>
      <w:r w:rsidR="00510738" w:rsidRPr="00510738">
        <w:rPr>
          <w:rFonts w:ascii="Times New Roman" w:eastAsia="Times New Roman" w:hAnsi="Times New Roman"/>
          <w:sz w:val="24"/>
          <w:szCs w:val="24"/>
          <w:lang w:eastAsia="fr-FR"/>
        </w:rPr>
        <w:t xml:space="preserve"> собствено месо </w:t>
      </w:r>
      <w:r w:rsidR="00510738">
        <w:rPr>
          <w:rFonts w:ascii="Times New Roman" w:eastAsia="Times New Roman" w:hAnsi="Times New Roman"/>
          <w:sz w:val="24"/>
          <w:szCs w:val="24"/>
          <w:lang w:eastAsia="fr-FR"/>
        </w:rPr>
        <w:t>и</w:t>
      </w:r>
      <w:r w:rsidR="00510738" w:rsidRPr="00510738">
        <w:rPr>
          <w:rFonts w:ascii="Times New Roman" w:eastAsia="Times New Roman" w:hAnsi="Times New Roman"/>
          <w:sz w:val="24"/>
          <w:szCs w:val="24"/>
          <w:lang w:eastAsia="fr-FR"/>
        </w:rPr>
        <w:t xml:space="preserve"> животински продукти, </w:t>
      </w:r>
      <w:r w:rsidR="00510738">
        <w:rPr>
          <w:rFonts w:ascii="Times New Roman" w:eastAsia="Times New Roman" w:hAnsi="Times New Roman"/>
          <w:sz w:val="24"/>
          <w:szCs w:val="24"/>
          <w:lang w:eastAsia="fr-FR"/>
        </w:rPr>
        <w:t xml:space="preserve">включително странични животински продукти, за извършване на подхранването на целевите видове птици, предмет на настоящия административен договор </w:t>
      </w:r>
      <w:r w:rsidR="00510738" w:rsidRPr="00510738">
        <w:rPr>
          <w:rFonts w:ascii="Times New Roman" w:eastAsia="Times New Roman" w:hAnsi="Times New Roman"/>
          <w:i/>
          <w:iCs/>
          <w:sz w:val="24"/>
          <w:szCs w:val="24"/>
          <w:lang w:eastAsia="fr-FR"/>
        </w:rPr>
        <w:t>(</w:t>
      </w:r>
      <w:r w:rsidR="00510738">
        <w:rPr>
          <w:rFonts w:ascii="Times New Roman" w:eastAsia="Times New Roman" w:hAnsi="Times New Roman"/>
          <w:i/>
          <w:iCs/>
          <w:sz w:val="24"/>
          <w:szCs w:val="24"/>
          <w:lang w:eastAsia="fr-FR"/>
        </w:rPr>
        <w:t xml:space="preserve">заличава се, </w:t>
      </w:r>
      <w:r w:rsidR="00510738" w:rsidRPr="00510738">
        <w:rPr>
          <w:rFonts w:ascii="Times New Roman" w:eastAsia="Times New Roman" w:hAnsi="Times New Roman"/>
          <w:i/>
          <w:iCs/>
          <w:sz w:val="24"/>
          <w:szCs w:val="24"/>
          <w:lang w:eastAsia="fr-FR"/>
        </w:rPr>
        <w:t xml:space="preserve">ако е </w:t>
      </w:r>
      <w:r w:rsidR="00510738">
        <w:rPr>
          <w:rFonts w:ascii="Times New Roman" w:eastAsia="Times New Roman" w:hAnsi="Times New Roman"/>
          <w:i/>
          <w:iCs/>
          <w:sz w:val="24"/>
          <w:szCs w:val="24"/>
          <w:lang w:eastAsia="fr-FR"/>
        </w:rPr>
        <w:t>не</w:t>
      </w:r>
      <w:r w:rsidR="00510738" w:rsidRPr="00510738">
        <w:rPr>
          <w:rFonts w:ascii="Times New Roman" w:eastAsia="Times New Roman" w:hAnsi="Times New Roman"/>
          <w:i/>
          <w:iCs/>
          <w:sz w:val="24"/>
          <w:szCs w:val="24"/>
          <w:lang w:eastAsia="fr-FR"/>
        </w:rPr>
        <w:t>приложимо)</w:t>
      </w:r>
      <w:r w:rsidR="00046353">
        <w:rPr>
          <w:rFonts w:ascii="Times New Roman" w:eastAsia="Times New Roman" w:hAnsi="Times New Roman"/>
          <w:i/>
          <w:iCs/>
          <w:sz w:val="24"/>
          <w:szCs w:val="24"/>
          <w:lang w:eastAsia="fr-FR"/>
        </w:rPr>
        <w:t xml:space="preserve">, </w:t>
      </w:r>
      <w:r w:rsidR="00046353" w:rsidRPr="00046353">
        <w:rPr>
          <w:rFonts w:ascii="Times New Roman" w:eastAsia="Times New Roman" w:hAnsi="Times New Roman"/>
          <w:sz w:val="24"/>
          <w:szCs w:val="24"/>
          <w:u w:val="single"/>
          <w:lang w:eastAsia="fr-FR"/>
        </w:rPr>
        <w:t>което</w:t>
      </w:r>
      <w:r w:rsidR="00046353">
        <w:rPr>
          <w:rFonts w:ascii="Times New Roman" w:eastAsia="Times New Roman" w:hAnsi="Times New Roman"/>
          <w:sz w:val="24"/>
          <w:szCs w:val="24"/>
          <w:u w:val="single"/>
          <w:lang w:eastAsia="fr-FR"/>
        </w:rPr>
        <w:t xml:space="preserve"> се</w:t>
      </w:r>
      <w:r w:rsidR="00046353">
        <w:rPr>
          <w:rFonts w:ascii="Times New Roman" w:eastAsia="Times New Roman" w:hAnsi="Times New Roman"/>
          <w:i/>
          <w:iCs/>
          <w:sz w:val="24"/>
          <w:szCs w:val="24"/>
          <w:lang w:eastAsia="fr-FR"/>
        </w:rPr>
        <w:t xml:space="preserve"> </w:t>
      </w:r>
      <w:r w:rsidR="00046353">
        <w:rPr>
          <w:rFonts w:ascii="Times New Roman" w:eastAsia="Times New Roman" w:hAnsi="Times New Roman"/>
          <w:sz w:val="24"/>
          <w:szCs w:val="24"/>
          <w:lang w:eastAsia="fr-FR"/>
        </w:rPr>
        <w:t xml:space="preserve">доказва </w:t>
      </w:r>
      <w:r w:rsidR="00046353" w:rsidRPr="00046353">
        <w:rPr>
          <w:rFonts w:ascii="Times New Roman" w:eastAsia="Times New Roman" w:hAnsi="Times New Roman"/>
          <w:sz w:val="24"/>
          <w:szCs w:val="24"/>
          <w:lang w:eastAsia="fr-FR"/>
        </w:rPr>
        <w:t>с</w:t>
      </w:r>
      <w:r w:rsidR="00046353">
        <w:rPr>
          <w:rFonts w:ascii="Times New Roman" w:eastAsia="Times New Roman" w:hAnsi="Times New Roman"/>
          <w:sz w:val="24"/>
          <w:szCs w:val="24"/>
          <w:lang w:eastAsia="fr-FR"/>
        </w:rPr>
        <w:t xml:space="preserve"> представените</w:t>
      </w:r>
      <w:r w:rsidR="00046353" w:rsidRPr="00046353">
        <w:rPr>
          <w:rFonts w:ascii="Times New Roman" w:eastAsia="Times New Roman" w:hAnsi="Times New Roman"/>
          <w:sz w:val="24"/>
          <w:szCs w:val="24"/>
          <w:lang w:eastAsia="fr-FR"/>
        </w:rPr>
        <w:t xml:space="preserve">  транспортни документи по чл. 245 от ЗВМД (т.нар. „транспортна бележка“)</w:t>
      </w:r>
      <w:r w:rsidR="00046353">
        <w:rPr>
          <w:rFonts w:ascii="Times New Roman" w:eastAsia="Times New Roman" w:hAnsi="Times New Roman"/>
          <w:sz w:val="24"/>
          <w:szCs w:val="24"/>
          <w:lang w:eastAsia="fr-FR"/>
        </w:rPr>
        <w:t xml:space="preserve">, от които следва да е видно, че СЖП не е с произход от </w:t>
      </w:r>
      <w:r w:rsidR="00046353" w:rsidRPr="00510738">
        <w:rPr>
          <w:rFonts w:ascii="Times New Roman" w:eastAsia="Times New Roman" w:hAnsi="Times New Roman"/>
          <w:sz w:val="24"/>
          <w:szCs w:val="24"/>
          <w:lang w:eastAsia="fr-FR"/>
        </w:rPr>
        <w:t>животновъд</w:t>
      </w:r>
      <w:r w:rsidR="00046353">
        <w:rPr>
          <w:rFonts w:ascii="Times New Roman" w:eastAsia="Times New Roman" w:hAnsi="Times New Roman"/>
          <w:sz w:val="24"/>
          <w:szCs w:val="24"/>
          <w:lang w:eastAsia="fr-FR"/>
        </w:rPr>
        <w:t>е</w:t>
      </w:r>
      <w:r w:rsidR="00046353" w:rsidRPr="00510738">
        <w:rPr>
          <w:rFonts w:ascii="Times New Roman" w:eastAsia="Times New Roman" w:hAnsi="Times New Roman"/>
          <w:sz w:val="24"/>
          <w:szCs w:val="24"/>
          <w:lang w:eastAsia="fr-FR"/>
        </w:rPr>
        <w:t>н обект</w:t>
      </w:r>
      <w:r w:rsidR="00046353">
        <w:rPr>
          <w:rFonts w:ascii="Times New Roman" w:eastAsia="Times New Roman" w:hAnsi="Times New Roman"/>
          <w:sz w:val="24"/>
          <w:szCs w:val="24"/>
          <w:lang w:eastAsia="fr-FR"/>
        </w:rPr>
        <w:t>, собственост на бенефициента. В този случай Управляващият орган има право да постанови частичен или пълен отказ от верификация на разходите, включени в искането за средства.</w:t>
      </w:r>
    </w:p>
    <w:p w14:paraId="497222A5" w14:textId="4C026D39" w:rsidR="00A06155" w:rsidRPr="00510738" w:rsidRDefault="00510738" w:rsidP="00A06155">
      <w:pPr>
        <w:spacing w:after="0" w:line="240" w:lineRule="auto"/>
        <w:jc w:val="both"/>
        <w:rPr>
          <w:rFonts w:ascii="Times New Roman" w:eastAsia="Times New Roman" w:hAnsi="Times New Roman"/>
          <w:i/>
          <w:iCs/>
          <w:sz w:val="24"/>
          <w:szCs w:val="24"/>
          <w:lang w:eastAsia="fr-FR"/>
        </w:rPr>
      </w:pPr>
      <w:r w:rsidRPr="00510738">
        <w:rPr>
          <w:rFonts w:ascii="Times New Roman" w:eastAsia="Times New Roman" w:hAnsi="Times New Roman"/>
          <w:b/>
          <w:bCs/>
          <w:sz w:val="24"/>
          <w:szCs w:val="24"/>
          <w:lang w:eastAsia="fr-FR"/>
        </w:rPr>
        <w:t xml:space="preserve">3.16. </w:t>
      </w:r>
      <w:r w:rsidR="00291FC1" w:rsidRPr="00510738">
        <w:rPr>
          <w:rFonts w:ascii="Times New Roman" w:eastAsia="Times New Roman" w:hAnsi="Times New Roman"/>
          <w:sz w:val="24"/>
          <w:szCs w:val="24"/>
          <w:lang w:eastAsia="fr-FR"/>
        </w:rPr>
        <w:t>Бенефициентът и партньорът – собственик на животновъд</w:t>
      </w:r>
      <w:r w:rsidR="00291FC1">
        <w:rPr>
          <w:rFonts w:ascii="Times New Roman" w:eastAsia="Times New Roman" w:hAnsi="Times New Roman"/>
          <w:sz w:val="24"/>
          <w:szCs w:val="24"/>
          <w:lang w:eastAsia="fr-FR"/>
        </w:rPr>
        <w:t>е</w:t>
      </w:r>
      <w:r w:rsidR="00291FC1" w:rsidRPr="00510738">
        <w:rPr>
          <w:rFonts w:ascii="Times New Roman" w:eastAsia="Times New Roman" w:hAnsi="Times New Roman"/>
          <w:sz w:val="24"/>
          <w:szCs w:val="24"/>
          <w:lang w:eastAsia="fr-FR"/>
        </w:rPr>
        <w:t>н обект</w:t>
      </w:r>
      <w:r w:rsidR="00291FC1">
        <w:rPr>
          <w:rFonts w:ascii="Times New Roman" w:eastAsia="Times New Roman" w:hAnsi="Times New Roman"/>
          <w:sz w:val="24"/>
          <w:szCs w:val="24"/>
          <w:lang w:eastAsia="fr-FR"/>
        </w:rPr>
        <w:t>,</w:t>
      </w:r>
      <w:r w:rsidR="00291FC1" w:rsidRPr="00510738">
        <w:rPr>
          <w:rFonts w:ascii="Times New Roman" w:eastAsia="Times New Roman" w:hAnsi="Times New Roman"/>
          <w:sz w:val="24"/>
          <w:szCs w:val="24"/>
          <w:lang w:eastAsia="fr-FR"/>
        </w:rPr>
        <w:t xml:space="preserve"> реги</w:t>
      </w:r>
      <w:r w:rsidR="00291FC1">
        <w:rPr>
          <w:rFonts w:ascii="Times New Roman" w:eastAsia="Times New Roman" w:hAnsi="Times New Roman"/>
          <w:sz w:val="24"/>
          <w:szCs w:val="24"/>
          <w:lang w:eastAsia="fr-FR"/>
        </w:rPr>
        <w:t>с</w:t>
      </w:r>
      <w:r w:rsidR="00291FC1" w:rsidRPr="00510738">
        <w:rPr>
          <w:rFonts w:ascii="Times New Roman" w:eastAsia="Times New Roman" w:hAnsi="Times New Roman"/>
          <w:sz w:val="24"/>
          <w:szCs w:val="24"/>
          <w:lang w:eastAsia="fr-FR"/>
        </w:rPr>
        <w:t>триран по чл. 137 от ЗВМД</w:t>
      </w:r>
      <w:r w:rsidR="00291FC1">
        <w:rPr>
          <w:rFonts w:ascii="Times New Roman" w:eastAsia="Times New Roman" w:hAnsi="Times New Roman"/>
          <w:sz w:val="24"/>
          <w:szCs w:val="24"/>
          <w:lang w:eastAsia="fr-FR"/>
        </w:rPr>
        <w:t xml:space="preserve">, съответно на </w:t>
      </w:r>
      <w:r w:rsidR="00291FC1" w:rsidRPr="00510738">
        <w:rPr>
          <w:rFonts w:ascii="Times New Roman" w:eastAsia="Times New Roman" w:hAnsi="Times New Roman"/>
          <w:sz w:val="24"/>
          <w:szCs w:val="24"/>
          <w:lang w:eastAsia="fr-FR"/>
        </w:rPr>
        <w:t>регистриран животновъд</w:t>
      </w:r>
      <w:r w:rsidR="00291FC1">
        <w:rPr>
          <w:rFonts w:ascii="Times New Roman" w:eastAsia="Times New Roman" w:hAnsi="Times New Roman"/>
          <w:sz w:val="24"/>
          <w:szCs w:val="24"/>
          <w:lang w:eastAsia="fr-FR"/>
        </w:rPr>
        <w:t>е</w:t>
      </w:r>
      <w:r w:rsidR="00291FC1" w:rsidRPr="00510738">
        <w:rPr>
          <w:rFonts w:ascii="Times New Roman" w:eastAsia="Times New Roman" w:hAnsi="Times New Roman"/>
          <w:sz w:val="24"/>
          <w:szCs w:val="24"/>
          <w:lang w:eastAsia="fr-FR"/>
        </w:rPr>
        <w:t>н обект – личн</w:t>
      </w:r>
      <w:r w:rsidR="00291FC1">
        <w:rPr>
          <w:rFonts w:ascii="Times New Roman" w:eastAsia="Times New Roman" w:hAnsi="Times New Roman"/>
          <w:sz w:val="24"/>
          <w:szCs w:val="24"/>
          <w:lang w:eastAsia="fr-FR"/>
        </w:rPr>
        <w:t>о</w:t>
      </w:r>
      <w:r w:rsidR="00291FC1" w:rsidRPr="00510738">
        <w:rPr>
          <w:rFonts w:ascii="Times New Roman" w:eastAsia="Times New Roman" w:hAnsi="Times New Roman"/>
          <w:sz w:val="24"/>
          <w:szCs w:val="24"/>
          <w:lang w:eastAsia="fr-FR"/>
        </w:rPr>
        <w:t xml:space="preserve"> стопанств</w:t>
      </w:r>
      <w:r w:rsidR="00291FC1">
        <w:rPr>
          <w:rFonts w:ascii="Times New Roman" w:eastAsia="Times New Roman" w:hAnsi="Times New Roman"/>
          <w:sz w:val="24"/>
          <w:szCs w:val="24"/>
          <w:lang w:eastAsia="fr-FR"/>
        </w:rPr>
        <w:t xml:space="preserve">о, няма право да закупува хладилни съоръжения със средства по настоящия административен договор. </w:t>
      </w:r>
      <w:r w:rsidR="00232660" w:rsidRPr="00232660">
        <w:rPr>
          <w:rFonts w:ascii="Times New Roman" w:eastAsia="Times New Roman" w:hAnsi="Times New Roman"/>
          <w:sz w:val="24"/>
          <w:szCs w:val="24"/>
          <w:lang w:eastAsia="fr-FR"/>
        </w:rPr>
        <w:t>Управляващият орган има право да постанови частичен или пълен отказ от верификация на разходите</w:t>
      </w:r>
      <w:r w:rsidR="00232660">
        <w:rPr>
          <w:rFonts w:ascii="Times New Roman" w:eastAsia="Times New Roman" w:hAnsi="Times New Roman"/>
          <w:sz w:val="24"/>
          <w:szCs w:val="24"/>
          <w:lang w:eastAsia="fr-FR"/>
        </w:rPr>
        <w:t xml:space="preserve"> за закупуване на хладилни съоръжения</w:t>
      </w:r>
      <w:r w:rsidR="00232660" w:rsidRPr="00232660">
        <w:rPr>
          <w:rFonts w:ascii="Times New Roman" w:eastAsia="Times New Roman" w:hAnsi="Times New Roman"/>
          <w:sz w:val="24"/>
          <w:szCs w:val="24"/>
          <w:lang w:eastAsia="fr-FR"/>
        </w:rPr>
        <w:t>, включени в искането за средства.</w:t>
      </w:r>
      <w:r w:rsidR="00232660">
        <w:rPr>
          <w:rFonts w:ascii="Times New Roman" w:eastAsia="Times New Roman" w:hAnsi="Times New Roman"/>
          <w:sz w:val="24"/>
          <w:szCs w:val="24"/>
          <w:lang w:eastAsia="fr-FR"/>
        </w:rPr>
        <w:t xml:space="preserve"> </w:t>
      </w:r>
      <w:r w:rsidR="00A06155" w:rsidRPr="00510738">
        <w:rPr>
          <w:rFonts w:ascii="Times New Roman" w:eastAsia="Times New Roman" w:hAnsi="Times New Roman"/>
          <w:i/>
          <w:iCs/>
          <w:sz w:val="24"/>
          <w:szCs w:val="24"/>
          <w:lang w:eastAsia="fr-FR"/>
        </w:rPr>
        <w:t>(</w:t>
      </w:r>
      <w:r w:rsidR="00A06155">
        <w:rPr>
          <w:rFonts w:ascii="Times New Roman" w:eastAsia="Times New Roman" w:hAnsi="Times New Roman"/>
          <w:i/>
          <w:iCs/>
          <w:sz w:val="24"/>
          <w:szCs w:val="24"/>
          <w:lang w:eastAsia="fr-FR"/>
        </w:rPr>
        <w:t xml:space="preserve">заличава се, </w:t>
      </w:r>
      <w:r w:rsidR="00A06155" w:rsidRPr="00510738">
        <w:rPr>
          <w:rFonts w:ascii="Times New Roman" w:eastAsia="Times New Roman" w:hAnsi="Times New Roman"/>
          <w:i/>
          <w:iCs/>
          <w:sz w:val="24"/>
          <w:szCs w:val="24"/>
          <w:lang w:eastAsia="fr-FR"/>
        </w:rPr>
        <w:t xml:space="preserve">ако е </w:t>
      </w:r>
      <w:r w:rsidR="00A06155">
        <w:rPr>
          <w:rFonts w:ascii="Times New Roman" w:eastAsia="Times New Roman" w:hAnsi="Times New Roman"/>
          <w:i/>
          <w:iCs/>
          <w:sz w:val="24"/>
          <w:szCs w:val="24"/>
          <w:lang w:eastAsia="fr-FR"/>
        </w:rPr>
        <w:t>не</w:t>
      </w:r>
      <w:r w:rsidR="00A06155" w:rsidRPr="00510738">
        <w:rPr>
          <w:rFonts w:ascii="Times New Roman" w:eastAsia="Times New Roman" w:hAnsi="Times New Roman"/>
          <w:i/>
          <w:iCs/>
          <w:sz w:val="24"/>
          <w:szCs w:val="24"/>
          <w:lang w:eastAsia="fr-FR"/>
        </w:rPr>
        <w:t>приложимо)</w:t>
      </w:r>
    </w:p>
    <w:p w14:paraId="5AD12646" w14:textId="70E63BC1" w:rsidR="0080472E" w:rsidRPr="003A730F" w:rsidRDefault="00291FC1" w:rsidP="0080472E">
      <w:pPr>
        <w:spacing w:after="0" w:line="240" w:lineRule="auto"/>
        <w:jc w:val="both"/>
        <w:rPr>
          <w:rFonts w:ascii="Times New Roman" w:eastAsia="Times New Roman" w:hAnsi="Times New Roman" w:cs="Times New Roman"/>
          <w:sz w:val="24"/>
          <w:szCs w:val="24"/>
          <w:lang w:eastAsia="fr-FR"/>
        </w:rPr>
      </w:pPr>
      <w:r w:rsidRPr="00291FC1">
        <w:rPr>
          <w:rFonts w:ascii="Times New Roman" w:eastAsia="Times New Roman" w:hAnsi="Times New Roman" w:cs="Times New Roman"/>
          <w:b/>
          <w:bCs/>
          <w:sz w:val="24"/>
          <w:szCs w:val="24"/>
          <w:lang w:eastAsia="fr-FR"/>
        </w:rPr>
        <w:t>3.17.</w:t>
      </w:r>
      <w:r>
        <w:rPr>
          <w:rFonts w:ascii="Times New Roman" w:eastAsia="Times New Roman" w:hAnsi="Times New Roman" w:cs="Times New Roman"/>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и партньора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или на партньора по т. 3.</w:t>
      </w:r>
      <w:r w:rsidR="00472703">
        <w:rPr>
          <w:rFonts w:ascii="Times New Roman" w:eastAsia="Times New Roman" w:hAnsi="Times New Roman" w:cs="Times New Roman"/>
          <w:sz w:val="24"/>
          <w:szCs w:val="24"/>
          <w:lang w:eastAsia="fr-FR"/>
        </w:rPr>
        <w:t>8-3.</w:t>
      </w:r>
      <w:r w:rsidR="00510738">
        <w:rPr>
          <w:rFonts w:ascii="Times New Roman" w:eastAsia="Times New Roman" w:hAnsi="Times New Roman" w:cs="Times New Roman"/>
          <w:sz w:val="24"/>
          <w:szCs w:val="24"/>
          <w:lang w:eastAsia="fr-FR"/>
        </w:rPr>
        <w:t>1</w:t>
      </w:r>
      <w:r>
        <w:rPr>
          <w:rFonts w:ascii="Times New Roman" w:eastAsia="Times New Roman" w:hAnsi="Times New Roman" w:cs="Times New Roman"/>
          <w:sz w:val="24"/>
          <w:szCs w:val="24"/>
          <w:lang w:eastAsia="fr-FR"/>
        </w:rPr>
        <w:t>6</w:t>
      </w:r>
      <w:r w:rsidR="00510738">
        <w:rPr>
          <w:rFonts w:ascii="Times New Roman" w:eastAsia="Times New Roman" w:hAnsi="Times New Roman" w:cs="Times New Roman"/>
          <w:sz w:val="24"/>
          <w:szCs w:val="24"/>
          <w:lang w:eastAsia="fr-FR"/>
        </w:rPr>
        <w:t xml:space="preserve"> </w:t>
      </w:r>
      <w:r w:rsidR="00A06155" w:rsidRPr="00A06155">
        <w:rPr>
          <w:rFonts w:ascii="Times New Roman" w:eastAsia="Times New Roman" w:hAnsi="Times New Roman" w:cs="Times New Roman"/>
          <w:i/>
          <w:iCs/>
          <w:sz w:val="24"/>
          <w:szCs w:val="24"/>
          <w:lang w:eastAsia="fr-FR"/>
        </w:rPr>
        <w:t>(номерацията със съобразява съответно)</w:t>
      </w:r>
      <w:r w:rsidR="00A06155">
        <w:rPr>
          <w:rFonts w:ascii="Times New Roman" w:eastAsia="Times New Roman" w:hAnsi="Times New Roman" w:cs="Times New Roman"/>
          <w:sz w:val="24"/>
          <w:szCs w:val="24"/>
          <w:lang w:eastAsia="fr-FR"/>
        </w:rPr>
        <w:t xml:space="preserve"> </w:t>
      </w:r>
      <w:r w:rsidR="0080472E">
        <w:rPr>
          <w:rFonts w:ascii="Times New Roman" w:eastAsia="Times New Roman" w:hAnsi="Times New Roman" w:cs="Times New Roman"/>
          <w:sz w:val="24"/>
          <w:szCs w:val="24"/>
          <w:lang w:eastAsia="fr-FR"/>
        </w:rPr>
        <w:t xml:space="preserve">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7E1D14">
        <w:rPr>
          <w:rStyle w:val="FootnoteReference"/>
          <w:rFonts w:ascii="Times New Roman" w:eastAsia="Times New Roman" w:hAnsi="Times New Roman" w:cs="Times New Roman"/>
          <w:sz w:val="24"/>
          <w:szCs w:val="24"/>
          <w:lang w:eastAsia="fr-FR"/>
        </w:rPr>
        <w:footnoteReference w:id="16"/>
      </w:r>
      <w:r w:rsidR="0080472E">
        <w:rPr>
          <w:rFonts w:ascii="Times New Roman" w:eastAsia="Times New Roman" w:hAnsi="Times New Roman" w:cs="Times New Roman"/>
          <w:sz w:val="24"/>
          <w:szCs w:val="24"/>
          <w:lang w:eastAsia="fr-FR"/>
        </w:rPr>
        <w:t>,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w:t>
      </w:r>
      <w:r w:rsidR="0080472E" w:rsidRPr="0080472E">
        <w:rPr>
          <w:rFonts w:ascii="Times New Roman" w:eastAsia="Times New Roman" w:hAnsi="Times New Roman" w:cs="Times New Roman"/>
          <w:sz w:val="24"/>
          <w:szCs w:val="24"/>
          <w:lang w:eastAsia="fr-FR"/>
        </w:rPr>
        <w:t xml:space="preserve">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51BB31B2"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6" w:name="_Hlk161761457"/>
      <w:bookmarkEnd w:id="35"/>
      <w:r>
        <w:rPr>
          <w:rFonts w:ascii="Times New Roman" w:eastAsia="Times New Roman" w:hAnsi="Times New Roman" w:cs="Times New Roman"/>
          <w:b/>
          <w:bCs/>
          <w:sz w:val="24"/>
          <w:szCs w:val="24"/>
          <w:lang w:eastAsia="fr-FR"/>
        </w:rPr>
        <w:t>3.</w:t>
      </w:r>
      <w:r w:rsidR="00510738">
        <w:rPr>
          <w:rFonts w:ascii="Times New Roman" w:eastAsia="Times New Roman" w:hAnsi="Times New Roman" w:cs="Times New Roman"/>
          <w:b/>
          <w:bCs/>
          <w:sz w:val="24"/>
          <w:szCs w:val="24"/>
          <w:lang w:eastAsia="fr-FR"/>
        </w:rPr>
        <w:t>1</w:t>
      </w:r>
      <w:r w:rsidR="00291FC1">
        <w:rPr>
          <w:rFonts w:ascii="Times New Roman" w:eastAsia="Times New Roman" w:hAnsi="Times New Roman" w:cs="Times New Roman"/>
          <w:b/>
          <w:bCs/>
          <w:sz w:val="24"/>
          <w:szCs w:val="24"/>
          <w:lang w:eastAsia="fr-FR"/>
        </w:rPr>
        <w:t>8</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801CE4">
        <w:rPr>
          <w:rFonts w:ascii="Times New Roman" w:eastAsia="Times New Roman" w:hAnsi="Times New Roman" w:cs="Times New Roman"/>
          <w:sz w:val="24"/>
          <w:szCs w:val="24"/>
          <w:lang w:eastAsia="fr-FR"/>
        </w:rPr>
        <w:t xml:space="preserve"> и партньора</w:t>
      </w:r>
      <w:r w:rsidR="00801CE4"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801CE4">
        <w:rPr>
          <w:rFonts w:ascii="Times New Roman" w:eastAsia="Times New Roman" w:hAnsi="Times New Roman" w:cs="Times New Roman"/>
          <w:sz w:val="24"/>
          <w:szCs w:val="24"/>
          <w:lang w:eastAsia="fr-FR"/>
        </w:rPr>
        <w:t xml:space="preserve"> и на партньора</w:t>
      </w:r>
      <w:r w:rsidR="00801CE4"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6"/>
    <w:p w14:paraId="5126F27B" w14:textId="7668112F" w:rsidR="003C53F7" w:rsidRP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510738" w:rsidRPr="00E452E4">
        <w:rPr>
          <w:rFonts w:ascii="Times New Roman" w:eastAsia="Times New Roman" w:hAnsi="Times New Roman" w:cs="Times New Roman"/>
          <w:b/>
          <w:bCs/>
          <w:sz w:val="24"/>
          <w:szCs w:val="24"/>
          <w:lang w:eastAsia="fr-FR"/>
        </w:rPr>
        <w:t>1</w:t>
      </w:r>
      <w:r w:rsidR="00291FC1">
        <w:rPr>
          <w:rFonts w:ascii="Times New Roman" w:eastAsia="Times New Roman" w:hAnsi="Times New Roman" w:cs="Times New Roman"/>
          <w:b/>
          <w:bCs/>
          <w:sz w:val="24"/>
          <w:szCs w:val="24"/>
          <w:lang w:eastAsia="fr-FR"/>
        </w:rPr>
        <w:t>9</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6"/>
      <w:r w:rsidR="003C53F7" w:rsidRPr="003C53F7">
        <w:rPr>
          <w:rFonts w:ascii="Times New Roman" w:eastAsia="Times New Roman" w:hAnsi="Times New Roman"/>
          <w:sz w:val="24"/>
          <w:szCs w:val="24"/>
          <w:lang w:eastAsia="fr-FR"/>
        </w:rPr>
        <w:t>Други специфични права и задължения: …………………………………… (</w:t>
      </w:r>
      <w:r w:rsidR="003C53F7" w:rsidRPr="00510738">
        <w:rPr>
          <w:rFonts w:ascii="Times New Roman" w:eastAsia="Times New Roman" w:hAnsi="Times New Roman"/>
          <w:i/>
          <w:iCs/>
          <w:sz w:val="24"/>
          <w:szCs w:val="24"/>
          <w:lang w:eastAsia="fr-FR"/>
        </w:rPr>
        <w:t>описват се специфични за проекта права и задължения, ако е приложимо</w:t>
      </w:r>
      <w:r w:rsidR="003C53F7" w:rsidRPr="003C53F7">
        <w:rPr>
          <w:rFonts w:ascii="Times New Roman" w:eastAsia="Times New Roman" w:hAnsi="Times New Roman"/>
          <w:sz w:val="24"/>
          <w:szCs w:val="24"/>
          <w:lang w:eastAsia="fr-FR"/>
        </w:rPr>
        <w:t>).</w:t>
      </w:r>
    </w:p>
    <w:p w14:paraId="2D5603A7" w14:textId="65766C78"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291FC1">
        <w:rPr>
          <w:rFonts w:ascii="Times New Roman" w:eastAsia="Times New Roman" w:hAnsi="Times New Roman"/>
          <w:b/>
          <w:bCs/>
          <w:sz w:val="24"/>
          <w:szCs w:val="24"/>
          <w:lang w:eastAsia="fr-FR"/>
        </w:rPr>
        <w:t>20</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7" w:name="_Hlk161761506"/>
      <w:r w:rsidR="007C6826" w:rsidRPr="007C6826">
        <w:rPr>
          <w:rFonts w:ascii="Times New Roman" w:eastAsia="Times New Roman" w:hAnsi="Times New Roman"/>
          <w:sz w:val="24"/>
          <w:szCs w:val="24"/>
          <w:lang w:eastAsia="fr-FR"/>
        </w:rPr>
        <w:t>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w:t>
      </w:r>
      <w:r w:rsidR="0072356D">
        <w:rPr>
          <w:rFonts w:ascii="Times New Roman" w:eastAsia="Times New Roman" w:hAnsi="Times New Roman"/>
          <w:sz w:val="24"/>
          <w:szCs w:val="24"/>
          <w:lang w:eastAsia="fr-FR"/>
        </w:rPr>
        <w:t>е</w:t>
      </w:r>
      <w:r w:rsidR="007C6826" w:rsidRPr="007C6826">
        <w:rPr>
          <w:rFonts w:ascii="Times New Roman" w:eastAsia="Times New Roman" w:hAnsi="Times New Roman"/>
          <w:sz w:val="24"/>
          <w:szCs w:val="24"/>
          <w:lang w:eastAsia="fr-FR"/>
        </w:rPr>
        <w:t xml:space="preserve"> от </w:t>
      </w:r>
      <w:r w:rsidR="0080472E">
        <w:rPr>
          <w:rFonts w:ascii="Times New Roman" w:eastAsia="Times New Roman" w:hAnsi="Times New Roman"/>
          <w:sz w:val="24"/>
          <w:szCs w:val="24"/>
          <w:lang w:eastAsia="fr-FR"/>
        </w:rPr>
        <w:t>Управляващия орган</w:t>
      </w:r>
      <w:r w:rsidR="007C6826" w:rsidRPr="007C6826">
        <w:rPr>
          <w:rFonts w:ascii="Times New Roman" w:eastAsia="Times New Roman" w:hAnsi="Times New Roman"/>
          <w:sz w:val="24"/>
          <w:szCs w:val="24"/>
          <w:lang w:eastAsia="fr-FR"/>
        </w:rPr>
        <w:t xml:space="preserve">. Промяната се счита за извършена от </w:t>
      </w:r>
      <w:r w:rsidR="007C6826" w:rsidRPr="007C6826">
        <w:rPr>
          <w:rFonts w:ascii="Times New Roman" w:eastAsia="Times New Roman" w:hAnsi="Times New Roman"/>
          <w:sz w:val="24"/>
          <w:szCs w:val="24"/>
          <w:lang w:eastAsia="fr-FR"/>
        </w:rPr>
        <w:lastRenderedPageBreak/>
        <w:t xml:space="preserve">датата на получаване от страна на Бенефициента </w:t>
      </w:r>
      <w:r w:rsidR="00FD0128">
        <w:rPr>
          <w:rFonts w:ascii="Times New Roman" w:eastAsia="Times New Roman" w:hAnsi="Times New Roman"/>
          <w:sz w:val="24"/>
          <w:szCs w:val="24"/>
          <w:lang w:eastAsia="fr-FR"/>
        </w:rPr>
        <w:t xml:space="preserve">и партньора </w:t>
      </w:r>
      <w:r w:rsidR="007C6826" w:rsidRPr="007C6826">
        <w:rPr>
          <w:rFonts w:ascii="Times New Roman" w:eastAsia="Times New Roman" w:hAnsi="Times New Roman"/>
          <w:sz w:val="24"/>
          <w:szCs w:val="24"/>
          <w:lang w:eastAsia="fr-FR"/>
        </w:rPr>
        <w:t>на</w:t>
      </w:r>
      <w:r w:rsidR="007C6826">
        <w:rPr>
          <w:rFonts w:ascii="Times New Roman" w:eastAsia="Times New Roman" w:hAnsi="Times New Roman"/>
          <w:sz w:val="24"/>
          <w:szCs w:val="24"/>
          <w:lang w:eastAsia="fr-FR"/>
        </w:rPr>
        <w:t xml:space="preserve"> изрично писмено</w:t>
      </w:r>
      <w:r w:rsidR="007C6826" w:rsidRPr="007C6826">
        <w:rPr>
          <w:rFonts w:ascii="Times New Roman" w:eastAsia="Times New Roman" w:hAnsi="Times New Roman"/>
          <w:sz w:val="24"/>
          <w:szCs w:val="24"/>
          <w:lang w:eastAsia="fr-FR"/>
        </w:rPr>
        <w:t xml:space="preserve"> съгласие </w:t>
      </w:r>
      <w:r w:rsidR="007C6826">
        <w:rPr>
          <w:rFonts w:ascii="Times New Roman" w:eastAsia="Times New Roman" w:hAnsi="Times New Roman"/>
          <w:sz w:val="24"/>
          <w:szCs w:val="24"/>
          <w:lang w:eastAsia="fr-FR"/>
        </w:rPr>
        <w:t>имащо характеристиките на индивидуален административен</w:t>
      </w:r>
      <w:r w:rsidR="0072356D">
        <w:rPr>
          <w:rFonts w:ascii="Times New Roman" w:eastAsia="Times New Roman" w:hAnsi="Times New Roman"/>
          <w:sz w:val="24"/>
          <w:szCs w:val="24"/>
          <w:lang w:eastAsia="fr-FR"/>
        </w:rPr>
        <w:t xml:space="preserve"> акт</w:t>
      </w:r>
      <w:r w:rsidR="007C6826">
        <w:rPr>
          <w:rFonts w:ascii="Times New Roman" w:eastAsia="Times New Roman" w:hAnsi="Times New Roman"/>
          <w:sz w:val="24"/>
          <w:szCs w:val="24"/>
          <w:lang w:eastAsia="fr-FR"/>
        </w:rPr>
        <w:t xml:space="preserve"> </w:t>
      </w:r>
      <w:r w:rsidR="007C6826" w:rsidRPr="007C6826">
        <w:rPr>
          <w:rFonts w:ascii="Times New Roman" w:eastAsia="Times New Roman" w:hAnsi="Times New Roman"/>
          <w:sz w:val="24"/>
          <w:szCs w:val="24"/>
          <w:lang w:eastAsia="fr-FR"/>
        </w:rPr>
        <w:t xml:space="preserve">на Ръководителя на Управляващия орган на </w:t>
      </w:r>
      <w:r w:rsidR="0080472E">
        <w:rPr>
          <w:rFonts w:ascii="Times New Roman" w:eastAsia="Times New Roman" w:hAnsi="Times New Roman"/>
          <w:sz w:val="24"/>
          <w:szCs w:val="24"/>
          <w:lang w:eastAsia="fr-FR"/>
        </w:rPr>
        <w:t>П</w:t>
      </w:r>
      <w:r w:rsidR="0080472E" w:rsidRPr="007C6826">
        <w:rPr>
          <w:rFonts w:ascii="Times New Roman" w:eastAsia="Times New Roman" w:hAnsi="Times New Roman"/>
          <w:sz w:val="24"/>
          <w:szCs w:val="24"/>
          <w:lang w:eastAsia="fr-FR"/>
        </w:rPr>
        <w:t xml:space="preserve">рограма </w:t>
      </w:r>
      <w:r w:rsidR="007C6826" w:rsidRPr="007C6826">
        <w:rPr>
          <w:rFonts w:ascii="Times New Roman" w:eastAsia="Times New Roman" w:hAnsi="Times New Roman"/>
          <w:sz w:val="24"/>
          <w:szCs w:val="24"/>
          <w:lang w:eastAsia="fr-FR"/>
        </w:rPr>
        <w:t>„Околна среда</w:t>
      </w:r>
      <w:r w:rsidR="00F5212D">
        <w:rPr>
          <w:rFonts w:ascii="Times New Roman" w:eastAsia="Times New Roman" w:hAnsi="Times New Roman"/>
          <w:sz w:val="24"/>
          <w:szCs w:val="24"/>
          <w:lang w:eastAsia="fr-FR"/>
        </w:rPr>
        <w:t>“</w:t>
      </w:r>
      <w:r w:rsidR="007C6826" w:rsidRPr="007C6826">
        <w:rPr>
          <w:rFonts w:ascii="Times New Roman" w:eastAsia="Times New Roman" w:hAnsi="Times New Roman"/>
          <w:sz w:val="24"/>
          <w:szCs w:val="24"/>
          <w:lang w:eastAsia="fr-FR"/>
        </w:rPr>
        <w:t xml:space="preserve"> 20</w:t>
      </w:r>
      <w:r w:rsidR="0072356D">
        <w:rPr>
          <w:rFonts w:ascii="Times New Roman" w:eastAsia="Times New Roman" w:hAnsi="Times New Roman"/>
          <w:sz w:val="24"/>
          <w:szCs w:val="24"/>
          <w:lang w:eastAsia="fr-FR"/>
        </w:rPr>
        <w:t>21</w:t>
      </w:r>
      <w:r w:rsidR="007C6826" w:rsidRPr="007C6826">
        <w:rPr>
          <w:rFonts w:ascii="Times New Roman" w:eastAsia="Times New Roman" w:hAnsi="Times New Roman"/>
          <w:sz w:val="24"/>
          <w:szCs w:val="24"/>
          <w:lang w:eastAsia="fr-FR"/>
        </w:rPr>
        <w:t>-202</w:t>
      </w:r>
      <w:r w:rsidR="0072356D">
        <w:rPr>
          <w:rFonts w:ascii="Times New Roman" w:eastAsia="Times New Roman" w:hAnsi="Times New Roman"/>
          <w:sz w:val="24"/>
          <w:szCs w:val="24"/>
          <w:lang w:eastAsia="fr-FR"/>
        </w:rPr>
        <w:t>7</w:t>
      </w:r>
      <w:r w:rsidR="007C6826" w:rsidRPr="007C6826">
        <w:rPr>
          <w:rFonts w:ascii="Times New Roman" w:eastAsia="Times New Roman" w:hAnsi="Times New Roman"/>
          <w:sz w:val="24"/>
          <w:szCs w:val="24"/>
          <w:lang w:eastAsia="fr-FR"/>
        </w:rPr>
        <w:t xml:space="preserve"> г. и отразяване на същата в ИСУН.  </w:t>
      </w:r>
    </w:p>
    <w:bookmarkEnd w:id="37"/>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8"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8"/>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1E96D0D0" w14:textId="0E9DA100" w:rsidR="00FD0128" w:rsidRPr="00975E5F" w:rsidRDefault="00FD0128" w:rsidP="002579FC">
      <w:pPr>
        <w:spacing w:after="0" w:line="240" w:lineRule="auto"/>
        <w:jc w:val="both"/>
        <w:rPr>
          <w:rFonts w:ascii="Times New Roman" w:hAnsi="Times New Roman"/>
          <w:sz w:val="24"/>
          <w:szCs w:val="24"/>
          <w:lang w:eastAsia="fr-FR"/>
        </w:rPr>
      </w:pPr>
      <w:bookmarkStart w:id="39" w:name="_Hlk151554434"/>
      <w:r w:rsidRPr="00D442BB">
        <w:rPr>
          <w:rFonts w:ascii="Times New Roman" w:hAnsi="Times New Roman"/>
          <w:b/>
          <w:bCs/>
          <w:sz w:val="24"/>
          <w:szCs w:val="24"/>
          <w:lang w:eastAsia="fr-FR"/>
        </w:rPr>
        <w:t>6.1.</w:t>
      </w:r>
      <w:r w:rsidRPr="00975E5F">
        <w:rPr>
          <w:rFonts w:ascii="Times New Roman" w:hAnsi="Times New Roman"/>
          <w:sz w:val="24"/>
          <w:szCs w:val="24"/>
          <w:lang w:eastAsia="fr-FR"/>
        </w:rPr>
        <w:t xml:space="preserve"> </w:t>
      </w:r>
      <w:bookmarkEnd w:id="39"/>
      <w:r w:rsidRPr="00975E5F">
        <w:rPr>
          <w:rFonts w:ascii="Times New Roman" w:hAnsi="Times New Roman"/>
          <w:sz w:val="24"/>
          <w:szCs w:val="24"/>
          <w:lang w:eastAsia="fr-FR"/>
        </w:rPr>
        <w:t>За дейностите  …………………………………………………………… (</w:t>
      </w:r>
      <w:r w:rsidRPr="00E452E4">
        <w:rPr>
          <w:rFonts w:ascii="Times New Roman" w:hAnsi="Times New Roman"/>
          <w:i/>
          <w:iCs/>
          <w:sz w:val="24"/>
          <w:szCs w:val="24"/>
          <w:lang w:eastAsia="fr-FR"/>
        </w:rPr>
        <w:t>описват се съответните дейности</w:t>
      </w:r>
      <w:r w:rsidRPr="00975E5F">
        <w:rPr>
          <w:rFonts w:ascii="Times New Roman" w:hAnsi="Times New Roman"/>
          <w:sz w:val="24"/>
          <w:szCs w:val="24"/>
          <w:lang w:eastAsia="fr-FR"/>
        </w:rPr>
        <w:t xml:space="preserve">) от </w:t>
      </w:r>
      <w:r>
        <w:rPr>
          <w:rFonts w:ascii="Times New Roman" w:hAnsi="Times New Roman"/>
          <w:sz w:val="24"/>
          <w:szCs w:val="24"/>
          <w:lang w:eastAsia="fr-FR"/>
        </w:rPr>
        <w:t>п</w:t>
      </w:r>
      <w:r w:rsidRPr="00975E5F">
        <w:rPr>
          <w:rFonts w:ascii="Times New Roman" w:hAnsi="Times New Roman"/>
          <w:sz w:val="24"/>
          <w:szCs w:val="24"/>
          <w:lang w:eastAsia="fr-FR"/>
        </w:rPr>
        <w:t xml:space="preserve">роекта, 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00C200AF">
        <w:rPr>
          <w:rFonts w:ascii="Times New Roman" w:hAnsi="Times New Roman"/>
          <w:sz w:val="24"/>
          <w:szCs w:val="24"/>
          <w:lang w:eastAsia="fr-FR"/>
        </w:rPr>
        <w:t>/партньора</w:t>
      </w:r>
      <w:r w:rsidRPr="00975E5F">
        <w:rPr>
          <w:rFonts w:ascii="Times New Roman" w:hAnsi="Times New Roman"/>
          <w:sz w:val="24"/>
          <w:szCs w:val="24"/>
          <w:lang w:eastAsia="fr-FR"/>
        </w:rPr>
        <w:t xml:space="preserve"> </w:t>
      </w:r>
      <w:r w:rsidR="00C200AF">
        <w:rPr>
          <w:rFonts w:ascii="Times New Roman" w:hAnsi="Times New Roman"/>
          <w:sz w:val="24"/>
          <w:szCs w:val="24"/>
          <w:lang w:eastAsia="fr-FR"/>
        </w:rPr>
        <w:t>(</w:t>
      </w:r>
      <w:r w:rsidR="00C200AF" w:rsidRPr="00E452E4">
        <w:rPr>
          <w:rFonts w:ascii="Times New Roman" w:hAnsi="Times New Roman"/>
          <w:i/>
          <w:iCs/>
          <w:sz w:val="24"/>
          <w:szCs w:val="24"/>
          <w:lang w:eastAsia="fr-FR"/>
        </w:rPr>
        <w:t>навсякъде текст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на административния договор се </w:t>
      </w:r>
      <w:r w:rsidR="00325AA7">
        <w:rPr>
          <w:rFonts w:ascii="Times New Roman" w:hAnsi="Times New Roman"/>
          <w:i/>
          <w:iCs/>
          <w:sz w:val="24"/>
          <w:szCs w:val="24"/>
          <w:lang w:eastAsia="fr-FR"/>
        </w:rPr>
        <w:t>коригира съобразно това</w:t>
      </w:r>
      <w:r w:rsidR="00C200AF" w:rsidRPr="00E452E4">
        <w:rPr>
          <w:rFonts w:ascii="Times New Roman" w:hAnsi="Times New Roman"/>
          <w:i/>
          <w:iCs/>
          <w:sz w:val="24"/>
          <w:szCs w:val="24"/>
          <w:lang w:eastAsia="fr-FR"/>
        </w:rPr>
        <w:t xml:space="preserve"> дали получател на минимална помощ е бенефициент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или партньор</w:t>
      </w:r>
      <w:r w:rsidR="00325AA7">
        <w:rPr>
          <w:rFonts w:ascii="Times New Roman" w:hAnsi="Times New Roman"/>
          <w:i/>
          <w:iCs/>
          <w:sz w:val="24"/>
          <w:szCs w:val="24"/>
          <w:lang w:eastAsia="fr-FR"/>
        </w:rPr>
        <w:t>ът</w:t>
      </w:r>
      <w:r w:rsidR="00C200AF">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под формата на минимална помощ по смисъла и при спазване условията на </w:t>
      </w:r>
      <w:r w:rsidR="002579FC" w:rsidRPr="002579FC">
        <w:rPr>
          <w:rFonts w:ascii="Times New Roman" w:hAnsi="Times New Roman"/>
          <w:sz w:val="24"/>
          <w:szCs w:val="24"/>
          <w:lang w:eastAsia="fr-FR"/>
        </w:rPr>
        <w:t xml:space="preserve">Регламент (ЕС) </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 xml:space="preserve">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2579FC" w:rsidRPr="002579FC">
        <w:rPr>
          <w:rFonts w:ascii="Times New Roman" w:hAnsi="Times New Roman"/>
          <w:sz w:val="24"/>
          <w:szCs w:val="24"/>
          <w:lang w:eastAsia="fr-FR"/>
        </w:rPr>
        <w:t>de</w:t>
      </w:r>
      <w:proofErr w:type="spellEnd"/>
      <w:r w:rsidR="002579FC" w:rsidRPr="002579FC">
        <w:rPr>
          <w:rFonts w:ascii="Times New Roman" w:hAnsi="Times New Roman"/>
          <w:sz w:val="24"/>
          <w:szCs w:val="24"/>
          <w:lang w:eastAsia="fr-FR"/>
        </w:rPr>
        <w:t xml:space="preserve"> </w:t>
      </w:r>
      <w:proofErr w:type="spellStart"/>
      <w:r w:rsidR="002579FC" w:rsidRPr="002579FC">
        <w:rPr>
          <w:rFonts w:ascii="Times New Roman" w:hAnsi="Times New Roman"/>
          <w:sz w:val="24"/>
          <w:szCs w:val="24"/>
          <w:lang w:eastAsia="fr-FR"/>
        </w:rPr>
        <w:t>minimis</w:t>
      </w:r>
      <w:proofErr w:type="spellEnd"/>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C/2023/9700</w:t>
      </w:r>
      <w:r w:rsidR="002579FC">
        <w:rPr>
          <w:rFonts w:ascii="Times New Roman" w:hAnsi="Times New Roman"/>
          <w:sz w:val="24"/>
          <w:szCs w:val="24"/>
          <w:lang w:eastAsia="fr-FR"/>
        </w:rPr>
        <w:t>)</w:t>
      </w:r>
      <w:r w:rsidR="002579FC"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002579FC" w:rsidRPr="002579FC">
        <w:rPr>
          <w:rFonts w:ascii="Times New Roman" w:hAnsi="Times New Roman"/>
          <w:sz w:val="24"/>
          <w:szCs w:val="24"/>
          <w:lang w:eastAsia="fr-FR"/>
        </w:rPr>
        <w:t>L, 2023/2831,</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15.12.2023</w:t>
      </w:r>
      <w:r w:rsidR="00CA1E6A">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002579FC"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1AD56F91" w14:textId="77777777" w:rsidR="00FD0128" w:rsidRPr="00975E5F" w:rsidRDefault="00FD0128" w:rsidP="00FD0128">
      <w:pPr>
        <w:spacing w:after="0" w:line="240" w:lineRule="auto"/>
        <w:jc w:val="both"/>
        <w:rPr>
          <w:rFonts w:ascii="Times New Roman" w:hAnsi="Times New Roman"/>
          <w:sz w:val="24"/>
          <w:szCs w:val="24"/>
          <w:lang w:eastAsia="fr-FR"/>
        </w:rPr>
      </w:pPr>
      <w:r w:rsidRPr="00975E5F">
        <w:rPr>
          <w:rFonts w:ascii="Times New Roman" w:hAnsi="Times New Roman"/>
          <w:sz w:val="24"/>
          <w:szCs w:val="24"/>
          <w:lang w:eastAsia="fr-FR"/>
        </w:rPr>
        <w:t>(</w:t>
      </w:r>
      <w:r w:rsidRPr="00195D8D">
        <w:rPr>
          <w:rFonts w:ascii="Times New Roman" w:hAnsi="Times New Roman"/>
          <w:i/>
          <w:iCs/>
          <w:sz w:val="24"/>
          <w:szCs w:val="24"/>
          <w:lang w:eastAsia="fr-FR"/>
        </w:rPr>
        <w:t>разпоредбата се конкретизира от Управляващия орган преди сключването на административния договор съобразно размера на помощта и конкретните дейности, за които се предоставя</w:t>
      </w:r>
      <w:r w:rsidRPr="00975E5F">
        <w:rPr>
          <w:rFonts w:ascii="Times New Roman" w:hAnsi="Times New Roman"/>
          <w:sz w:val="24"/>
          <w:szCs w:val="24"/>
          <w:lang w:eastAsia="fr-FR"/>
        </w:rPr>
        <w:t>)</w:t>
      </w:r>
    </w:p>
    <w:p w14:paraId="0925C367" w14:textId="334F187F" w:rsidR="00FD012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w:t>
      </w:r>
      <w:r w:rsidR="00C200AF">
        <w:rPr>
          <w:rFonts w:ascii="Times New Roman" w:hAnsi="Times New Roman"/>
          <w:sz w:val="24"/>
          <w:szCs w:val="24"/>
          <w:lang w:eastAsia="fr-FR"/>
        </w:rPr>
        <w:t>/партньора</w:t>
      </w:r>
      <w:r>
        <w:rPr>
          <w:rFonts w:ascii="Times New Roman" w:hAnsi="Times New Roman"/>
          <w:sz w:val="24"/>
          <w:szCs w:val="24"/>
          <w:lang w:eastAsia="fr-FR"/>
        </w:rPr>
        <w:t xml:space="preserve">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00416276"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sidR="00416276">
        <w:rPr>
          <w:rFonts w:ascii="Times New Roman" w:hAnsi="Times New Roman"/>
          <w:sz w:val="24"/>
          <w:szCs w:val="24"/>
          <w:lang w:eastAsia="fr-FR"/>
        </w:rPr>
        <w:t>3</w:t>
      </w:r>
      <w:r w:rsidRPr="00E214D2">
        <w:rPr>
          <w:rFonts w:ascii="Times New Roman" w:hAnsi="Times New Roman"/>
          <w:sz w:val="24"/>
          <w:szCs w:val="24"/>
          <w:lang w:eastAsia="fr-FR"/>
        </w:rPr>
        <w:t>00 000 евро (</w:t>
      </w:r>
      <w:r w:rsidR="00C200AF" w:rsidRPr="00C200AF">
        <w:rPr>
          <w:rFonts w:ascii="Times New Roman" w:hAnsi="Times New Roman"/>
          <w:sz w:val="24"/>
          <w:szCs w:val="24"/>
          <w:lang w:eastAsia="fr-FR"/>
        </w:rPr>
        <w:t>586 749</w:t>
      </w:r>
      <w:r w:rsidR="00C200AF"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бюджетни години.</w:t>
      </w:r>
    </w:p>
    <w:p w14:paraId="08C602F7" w14:textId="19A0632A"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2F6C6837" w14:textId="4A83EA4C" w:rsidR="00FD0128" w:rsidRPr="00195A3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Pr="00975E5F">
        <w:rPr>
          <w:rFonts w:ascii="Times New Roman" w:hAnsi="Times New Roman"/>
          <w:sz w:val="24"/>
          <w:szCs w:val="24"/>
          <w:lang w:eastAsia="fr-FR"/>
        </w:rPr>
        <w:t xml:space="preserve">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00C200AF" w:rsidRPr="00C200AF">
        <w:rPr>
          <w:rFonts w:ascii="Times New Roman" w:hAnsi="Times New Roman"/>
          <w:sz w:val="24"/>
          <w:szCs w:val="24"/>
          <w:lang w:eastAsia="fr-FR"/>
        </w:rPr>
        <w:t>Регламент (ЕС) № 2023/2831</w:t>
      </w:r>
      <w:r w:rsidR="00C200AF">
        <w:rPr>
          <w:rFonts w:ascii="Times New Roman" w:hAnsi="Times New Roman"/>
          <w:sz w:val="24"/>
          <w:szCs w:val="24"/>
          <w:lang w:eastAsia="fr-FR"/>
        </w:rPr>
        <w:t xml:space="preserve"> </w:t>
      </w:r>
      <w:r w:rsidRPr="007C5938">
        <w:rPr>
          <w:rFonts w:ascii="Times New Roman" w:hAnsi="Times New Roman"/>
          <w:sz w:val="24"/>
          <w:szCs w:val="24"/>
          <w:lang w:eastAsia="fr-FR"/>
        </w:rPr>
        <w:t>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w:t>
      </w:r>
      <w:r w:rsidR="00991A5A">
        <w:rPr>
          <w:rFonts w:ascii="Times New Roman" w:hAnsi="Times New Roman"/>
          <w:sz w:val="24"/>
          <w:szCs w:val="24"/>
          <w:lang w:eastAsia="fr-FR"/>
        </w:rPr>
        <w:t>/партньора</w:t>
      </w:r>
      <w:r w:rsidRPr="007C5938">
        <w:rPr>
          <w:rFonts w:ascii="Times New Roman" w:hAnsi="Times New Roman"/>
          <w:sz w:val="24"/>
          <w:szCs w:val="24"/>
          <w:lang w:eastAsia="fr-FR"/>
        </w:rPr>
        <w:t xml:space="preserve">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sidR="00ED0192">
        <w:rPr>
          <w:rFonts w:ascii="Times New Roman" w:hAnsi="Times New Roman"/>
          <w:sz w:val="24"/>
          <w:szCs w:val="24"/>
          <w:lang w:eastAsia="fr-FR"/>
        </w:rPr>
        <w:t xml:space="preserve"> </w:t>
      </w:r>
    </w:p>
    <w:p w14:paraId="6CE6DF71" w14:textId="539094BB" w:rsidR="00FD0128" w:rsidRPr="00975E5F" w:rsidRDefault="00FD0128" w:rsidP="00FD0128">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w:t>
      </w:r>
      <w:r w:rsidR="00991A5A">
        <w:rPr>
          <w:rFonts w:ascii="Times New Roman" w:hAnsi="Times New Roman"/>
          <w:sz w:val="24"/>
          <w:szCs w:val="24"/>
          <w:lang w:eastAsia="fr-FR"/>
        </w:rPr>
        <w:t>/партньорът</w:t>
      </w:r>
      <w:r w:rsidRPr="00195A38">
        <w:rPr>
          <w:rFonts w:ascii="Times New Roman" w:hAnsi="Times New Roman"/>
          <w:sz w:val="24"/>
          <w:szCs w:val="24"/>
          <w:lang w:eastAsia="fr-FR"/>
        </w:rPr>
        <w:t xml:space="preserve">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7016ED9B" w14:textId="7FBB68EC"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lastRenderedPageBreak/>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w:t>
      </w:r>
      <w:r w:rsidR="00991A5A">
        <w:rPr>
          <w:rFonts w:ascii="Times New Roman" w:hAnsi="Times New Roman"/>
          <w:sz w:val="24"/>
          <w:szCs w:val="24"/>
          <w:lang w:eastAsia="fr-FR"/>
        </w:rPr>
        <w:t>/партньорът</w:t>
      </w:r>
      <w:r w:rsidRPr="00275D74">
        <w:rPr>
          <w:rFonts w:ascii="Times New Roman" w:hAnsi="Times New Roman"/>
          <w:sz w:val="24"/>
          <w:szCs w:val="24"/>
          <w:lang w:eastAsia="fr-FR"/>
        </w:rPr>
        <w:t xml:space="preserve"> има право да допуска кумулиране на предоставената минимална помощ по т. 6.1, с друга минимална помощ, когато:</w:t>
      </w:r>
    </w:p>
    <w:p w14:paraId="2402350C" w14:textId="77777777"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6.6.1.</w:t>
      </w:r>
      <w:r w:rsidRPr="00975E5F">
        <w:rPr>
          <w:rFonts w:ascii="Times New Roman" w:hAnsi="Times New Roman"/>
          <w:sz w:val="24"/>
          <w:szCs w:val="24"/>
          <w:lang w:eastAsia="fr-FR"/>
        </w:rPr>
        <w:t xml:space="preserve"> последната е предоставена съгласно </w:t>
      </w:r>
      <w:r w:rsidR="003D121B"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sidR="003D121B">
        <w:rPr>
          <w:rFonts w:ascii="Times New Roman" w:hAnsi="Times New Roman"/>
          <w:sz w:val="24"/>
          <w:szCs w:val="24"/>
          <w:lang w:eastAsia="fr-FR"/>
        </w:rPr>
        <w:t>т</w:t>
      </w:r>
      <w:r w:rsidR="003D121B" w:rsidRPr="003D121B">
        <w:rPr>
          <w:rFonts w:ascii="Times New Roman" w:hAnsi="Times New Roman"/>
          <w:sz w:val="24"/>
          <w:szCs w:val="24"/>
          <w:lang w:eastAsia="fr-FR"/>
        </w:rPr>
        <w:t xml:space="preserve">а </w:t>
      </w:r>
      <w:proofErr w:type="spellStart"/>
      <w:r w:rsidR="003D121B" w:rsidRPr="003D121B">
        <w:rPr>
          <w:rFonts w:ascii="Times New Roman" w:hAnsi="Times New Roman"/>
          <w:sz w:val="24"/>
          <w:szCs w:val="24"/>
          <w:lang w:eastAsia="fr-FR"/>
        </w:rPr>
        <w:t>de</w:t>
      </w:r>
      <w:proofErr w:type="spellEnd"/>
      <w:r w:rsidR="003D121B" w:rsidRPr="003D121B">
        <w:rPr>
          <w:rFonts w:ascii="Times New Roman" w:hAnsi="Times New Roman"/>
          <w:sz w:val="24"/>
          <w:szCs w:val="24"/>
          <w:lang w:eastAsia="fr-FR"/>
        </w:rPr>
        <w:t xml:space="preserve"> </w:t>
      </w:r>
      <w:proofErr w:type="spellStart"/>
      <w:r w:rsidR="003D121B" w:rsidRPr="003D121B">
        <w:rPr>
          <w:rFonts w:ascii="Times New Roman" w:hAnsi="Times New Roman"/>
          <w:sz w:val="24"/>
          <w:szCs w:val="24"/>
          <w:lang w:eastAsia="fr-FR"/>
        </w:rPr>
        <w:t>minimis</w:t>
      </w:r>
      <w:proofErr w:type="spellEnd"/>
      <w:r w:rsidR="003D121B" w:rsidRPr="003D121B">
        <w:rPr>
          <w:rFonts w:ascii="Times New Roman" w:hAnsi="Times New Roman"/>
          <w:sz w:val="24"/>
          <w:szCs w:val="24"/>
          <w:lang w:eastAsia="fr-FR"/>
        </w:rPr>
        <w:t xml:space="preserve"> за предприятия, предоставящи услуги от общ икономически интерес</w:t>
      </w:r>
      <w:r w:rsidR="003D121B">
        <w:rPr>
          <w:rFonts w:ascii="Times New Roman" w:hAnsi="Times New Roman"/>
          <w:sz w:val="24"/>
          <w:szCs w:val="24"/>
          <w:lang w:eastAsia="fr-FR"/>
        </w:rPr>
        <w:t>;</w:t>
      </w:r>
    </w:p>
    <w:p w14:paraId="3AA64161" w14:textId="30C3B741" w:rsidR="00FD0128" w:rsidRPr="00975E5F" w:rsidRDefault="003D121B"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 xml:space="preserve">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сектора на рибарството и аквакултурите</w:t>
      </w:r>
      <w:r w:rsidR="00FD0128"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00FD0128"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7ED1DAD4" w14:textId="5E99658A"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sidR="003D121B">
        <w:rPr>
          <w:rFonts w:ascii="Times New Roman" w:hAnsi="Times New Roman"/>
          <w:sz w:val="24"/>
          <w:szCs w:val="24"/>
          <w:lang w:eastAsia="fr-FR"/>
        </w:rPr>
        <w:t>Минималната помощ по т. 6.1</w:t>
      </w:r>
      <w:r w:rsidR="003D121B"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 xml:space="preserve">омисията. </w:t>
      </w:r>
      <w:r w:rsidR="003D121B">
        <w:rPr>
          <w:rFonts w:ascii="Times New Roman" w:hAnsi="Times New Roman"/>
          <w:sz w:val="24"/>
          <w:szCs w:val="24"/>
          <w:lang w:eastAsia="fr-FR"/>
        </w:rPr>
        <w:t>Минималната помощ</w:t>
      </w:r>
      <w:r w:rsidR="003D121B"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омисия.</w:t>
      </w:r>
    </w:p>
    <w:p w14:paraId="4D439C0F" w14:textId="2C36D1A4" w:rsidR="00FD0128" w:rsidRPr="00975E5F" w:rsidRDefault="005407EF"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 xml:space="preserve">В изпълнение на чл. 6, пар. </w:t>
      </w:r>
      <w:r w:rsidR="003869A8">
        <w:rPr>
          <w:rFonts w:ascii="Times New Roman" w:hAnsi="Times New Roman"/>
          <w:sz w:val="24"/>
          <w:szCs w:val="24"/>
          <w:lang w:eastAsia="fr-FR"/>
        </w:rPr>
        <w:t>3</w:t>
      </w:r>
      <w:r w:rsidR="00FD0128" w:rsidRPr="00975E5F">
        <w:rPr>
          <w:rFonts w:ascii="Times New Roman" w:hAnsi="Times New Roman"/>
          <w:sz w:val="24"/>
          <w:szCs w:val="24"/>
          <w:lang w:eastAsia="fr-FR"/>
        </w:rPr>
        <w:t xml:space="preserve"> от </w:t>
      </w:r>
      <w:r w:rsidR="003869A8" w:rsidRPr="003869A8">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съхранява всички документи, които са необходими, за да се установи спазването на всички условия, определени в </w:t>
      </w:r>
      <w:r w:rsidR="003869A8" w:rsidRPr="00C200AF">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за период от 10 години от датата на предоставяне на минималната помощ по т. 6.1.</w:t>
      </w:r>
      <w:r w:rsidR="00FD0128" w:rsidRPr="0039278D">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я предоставя на лица, определени от министъра на финансите или от Европейската комисия, във вида и в сроковете, указани в искането.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sidR="003869A8">
        <w:rPr>
          <w:rFonts w:ascii="Times New Roman" w:hAnsi="Times New Roman"/>
          <w:sz w:val="24"/>
          <w:szCs w:val="24"/>
          <w:lang w:eastAsia="fr-FR"/>
        </w:rPr>
        <w:t xml:space="preserve"> </w:t>
      </w:r>
    </w:p>
    <w:p w14:paraId="35C6CDFB" w14:textId="6A6E1383" w:rsidR="00FD0128" w:rsidRPr="0071023E"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sidR="003869A8">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00991A5A" w:rsidRPr="00991A5A">
        <w:rPr>
          <w:rFonts w:ascii="Times New Roman" w:hAnsi="Times New Roman"/>
          <w:sz w:val="24"/>
          <w:szCs w:val="24"/>
          <w:lang w:eastAsia="fr-FR"/>
        </w:rPr>
        <w:t xml:space="preserve">Независимо от посочените в т. 2.4 срокове, </w:t>
      </w:r>
      <w:r w:rsidR="00991A5A">
        <w:rPr>
          <w:rFonts w:ascii="Times New Roman" w:hAnsi="Times New Roman"/>
          <w:sz w:val="24"/>
          <w:szCs w:val="24"/>
          <w:lang w:eastAsia="fr-FR"/>
        </w:rPr>
        <w:t xml:space="preserve">Управляващият орган </w:t>
      </w:r>
      <w:r w:rsidR="002A4634">
        <w:rPr>
          <w:rFonts w:ascii="Times New Roman" w:hAnsi="Times New Roman"/>
          <w:sz w:val="24"/>
          <w:szCs w:val="24"/>
          <w:lang w:eastAsia="fr-FR"/>
        </w:rPr>
        <w:t xml:space="preserve">си </w:t>
      </w:r>
      <w:r w:rsidR="00991A5A">
        <w:rPr>
          <w:rFonts w:ascii="Times New Roman" w:hAnsi="Times New Roman"/>
          <w:sz w:val="24"/>
          <w:szCs w:val="24"/>
          <w:lang w:eastAsia="fr-FR"/>
        </w:rPr>
        <w:t xml:space="preserve">запазва правото </w:t>
      </w:r>
      <w:r w:rsidR="002A4634">
        <w:rPr>
          <w:rFonts w:ascii="Times New Roman" w:hAnsi="Times New Roman"/>
          <w:sz w:val="24"/>
          <w:szCs w:val="24"/>
          <w:lang w:eastAsia="fr-FR"/>
        </w:rPr>
        <w:t xml:space="preserve">да </w:t>
      </w:r>
      <w:r w:rsidR="00991A5A">
        <w:rPr>
          <w:rFonts w:ascii="Times New Roman" w:hAnsi="Times New Roman"/>
          <w:sz w:val="24"/>
          <w:szCs w:val="24"/>
          <w:lang w:eastAsia="fr-FR"/>
        </w:rPr>
        <w:t xml:space="preserve">извършва </w:t>
      </w:r>
      <w:r w:rsidR="00991A5A" w:rsidRPr="003869A8">
        <w:rPr>
          <w:rFonts w:ascii="Times New Roman" w:hAnsi="Times New Roman"/>
          <w:sz w:val="24"/>
          <w:szCs w:val="24"/>
          <w:lang w:eastAsia="fr-FR"/>
        </w:rPr>
        <w:t xml:space="preserve">проверки на място </w:t>
      </w:r>
      <w:r w:rsidR="00991A5A">
        <w:rPr>
          <w:rFonts w:ascii="Times New Roman" w:hAnsi="Times New Roman"/>
          <w:sz w:val="24"/>
          <w:szCs w:val="24"/>
          <w:lang w:eastAsia="fr-FR"/>
        </w:rPr>
        <w:t>на Бенефициента/партньора</w:t>
      </w:r>
      <w:r w:rsidR="00991A5A" w:rsidRPr="003869A8">
        <w:rPr>
          <w:rFonts w:ascii="Times New Roman" w:hAnsi="Times New Roman"/>
          <w:sz w:val="24"/>
          <w:szCs w:val="24"/>
          <w:lang w:eastAsia="fr-FR"/>
        </w:rPr>
        <w:t xml:space="preserve"> за период от 10 (десет) години от датата на предоставяне на минимална</w:t>
      </w:r>
      <w:r w:rsidR="00991A5A">
        <w:rPr>
          <w:rFonts w:ascii="Times New Roman" w:hAnsi="Times New Roman"/>
          <w:sz w:val="24"/>
          <w:szCs w:val="24"/>
          <w:lang w:eastAsia="fr-FR"/>
        </w:rPr>
        <w:t>та</w:t>
      </w:r>
      <w:r w:rsidR="00991A5A" w:rsidRPr="003869A8">
        <w:rPr>
          <w:rFonts w:ascii="Times New Roman" w:hAnsi="Times New Roman"/>
          <w:sz w:val="24"/>
          <w:szCs w:val="24"/>
          <w:lang w:eastAsia="fr-FR"/>
        </w:rPr>
        <w:t xml:space="preserve"> помощ и да изисква </w:t>
      </w:r>
      <w:r w:rsidR="00991A5A">
        <w:rPr>
          <w:rFonts w:ascii="Times New Roman" w:hAnsi="Times New Roman"/>
          <w:sz w:val="24"/>
          <w:szCs w:val="24"/>
          <w:lang w:eastAsia="fr-FR"/>
        </w:rPr>
        <w:t xml:space="preserve">от него </w:t>
      </w:r>
      <w:r w:rsidR="00991A5A"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sidR="00991A5A">
        <w:rPr>
          <w:rFonts w:ascii="Times New Roman" w:hAnsi="Times New Roman"/>
          <w:sz w:val="24"/>
          <w:szCs w:val="24"/>
          <w:lang w:eastAsia="fr-FR"/>
        </w:rPr>
        <w:t xml:space="preserve">. </w:t>
      </w:r>
      <w:r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5D7A3A6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57654C">
        <w:rPr>
          <w:rStyle w:val="FootnoteReference"/>
          <w:rFonts w:ascii="Times New Roman" w:eastAsia="Times New Roman" w:hAnsi="Times New Roman" w:cs="Times New Roman"/>
          <w:sz w:val="24"/>
          <w:szCs w:val="24"/>
          <w:lang w:eastAsia="fr-FR"/>
        </w:rPr>
        <w:footnoteReference w:id="17"/>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6DD56C60" w:rsidR="003129E4" w:rsidRDefault="00EF7015"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EF55C0" w:rsidRPr="00EF55C0">
        <w:rPr>
          <w:rFonts w:ascii="Times New Roman" w:hAnsi="Times New Roman" w:cs="Times New Roman"/>
          <w:b/>
          <w:i/>
          <w:sz w:val="24"/>
          <w:szCs w:val="24"/>
        </w:rPr>
        <w:t>BG16FFPR002-3.011 „Изпълнение на мярка 70 от Националната рамка за приоритетни действия за НАТУРА 2000” от Програма „Околна среда“ 2021 – 2027 г.</w:t>
      </w:r>
      <w:r w:rsidR="00BD7AA3">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7AA89412" w:rsidR="005C0E01" w:rsidRDefault="005C0E01" w:rsidP="003807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30457A0A" w14:textId="534241F3" w:rsidR="00BE541B" w:rsidRDefault="00BE541B" w:rsidP="00BE541B">
      <w:pPr>
        <w:spacing w:after="0" w:line="240" w:lineRule="auto"/>
        <w:jc w:val="both"/>
        <w:rPr>
          <w:rFonts w:ascii="Times New Roman" w:hAnsi="Times New Roman" w:cs="Times New Roman"/>
          <w:sz w:val="24"/>
          <w:szCs w:val="24"/>
        </w:rPr>
      </w:pPr>
      <w:r w:rsidRPr="0031440E">
        <w:rPr>
          <w:rFonts w:ascii="Times New Roman" w:hAnsi="Times New Roman" w:cs="Times New Roman"/>
          <w:b/>
          <w:bCs/>
          <w:sz w:val="24"/>
          <w:szCs w:val="24"/>
        </w:rPr>
        <w:t>8.4.</w:t>
      </w:r>
      <w:r>
        <w:rPr>
          <w:rFonts w:ascii="Times New Roman" w:hAnsi="Times New Roman" w:cs="Times New Roman"/>
          <w:sz w:val="24"/>
          <w:szCs w:val="24"/>
        </w:rPr>
        <w:t xml:space="preserve"> Попълнени и подписани декларации по образец, съгласно Приложение №</w:t>
      </w:r>
      <w:r w:rsidR="00D03324">
        <w:rPr>
          <w:rFonts w:ascii="Times New Roman" w:hAnsi="Times New Roman" w:cs="Times New Roman"/>
          <w:sz w:val="24"/>
          <w:szCs w:val="24"/>
        </w:rPr>
        <w:t xml:space="preserve"> 7, 8 и 9 </w:t>
      </w:r>
      <w:r>
        <w:rPr>
          <w:rFonts w:ascii="Times New Roman" w:hAnsi="Times New Roman" w:cs="Times New Roman"/>
          <w:sz w:val="24"/>
          <w:szCs w:val="24"/>
        </w:rPr>
        <w:t>към условията за изпълнение</w:t>
      </w:r>
      <w:r w:rsidR="00D03324">
        <w:rPr>
          <w:rFonts w:ascii="Times New Roman" w:hAnsi="Times New Roman" w:cs="Times New Roman"/>
          <w:sz w:val="24"/>
          <w:szCs w:val="24"/>
        </w:rPr>
        <w:t>.</w:t>
      </w:r>
    </w:p>
    <w:p w14:paraId="4DCCC6CA" w14:textId="77777777" w:rsidR="00D03324" w:rsidRDefault="00D03324" w:rsidP="00D033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31440E">
        <w:rPr>
          <w:rFonts w:ascii="Times New Roman" w:hAnsi="Times New Roman" w:cs="Times New Roman"/>
          <w:i/>
          <w:iCs/>
          <w:sz w:val="24"/>
          <w:szCs w:val="24"/>
        </w:rPr>
        <w:t xml:space="preserve">приложимо в случай че на етапа на кандидатстване същите </w:t>
      </w:r>
      <w:r>
        <w:rPr>
          <w:rFonts w:ascii="Times New Roman" w:hAnsi="Times New Roman" w:cs="Times New Roman"/>
          <w:i/>
          <w:iCs/>
          <w:sz w:val="24"/>
          <w:szCs w:val="24"/>
        </w:rPr>
        <w:t xml:space="preserve">не </w:t>
      </w:r>
      <w:r w:rsidRPr="0031440E">
        <w:rPr>
          <w:rFonts w:ascii="Times New Roman" w:hAnsi="Times New Roman" w:cs="Times New Roman"/>
          <w:i/>
          <w:iCs/>
          <w:sz w:val="24"/>
          <w:szCs w:val="24"/>
        </w:rPr>
        <w:t xml:space="preserve">са подадени </w:t>
      </w:r>
      <w:r>
        <w:rPr>
          <w:rFonts w:ascii="Times New Roman" w:hAnsi="Times New Roman" w:cs="Times New Roman"/>
          <w:i/>
          <w:iCs/>
          <w:sz w:val="24"/>
          <w:szCs w:val="24"/>
        </w:rPr>
        <w:t>с квалифициран електронен подпис</w:t>
      </w:r>
      <w:r>
        <w:rPr>
          <w:rFonts w:ascii="Times New Roman" w:hAnsi="Times New Roman" w:cs="Times New Roman"/>
          <w:sz w:val="24"/>
          <w:szCs w:val="24"/>
        </w:rPr>
        <w:t>)</w:t>
      </w:r>
    </w:p>
    <w:p w14:paraId="43F31E9B" w14:textId="77777777" w:rsidR="00D03324" w:rsidRDefault="00D03324" w:rsidP="00D03324">
      <w:pPr>
        <w:spacing w:after="0" w:line="240" w:lineRule="auto"/>
        <w:jc w:val="center"/>
        <w:rPr>
          <w:rFonts w:ascii="Times New Roman" w:hAnsi="Times New Roman" w:cs="Times New Roman"/>
          <w:sz w:val="24"/>
          <w:szCs w:val="24"/>
        </w:rPr>
      </w:pPr>
    </w:p>
    <w:p w14:paraId="574A89F1" w14:textId="77777777" w:rsidR="0038077E" w:rsidRPr="00BE541B" w:rsidRDefault="0038077E" w:rsidP="0038077E">
      <w:pPr>
        <w:spacing w:after="0" w:line="240" w:lineRule="auto"/>
        <w:jc w:val="center"/>
        <w:rPr>
          <w:rFonts w:ascii="Times New Roman" w:hAnsi="Times New Roman" w:cs="Times New Roman"/>
          <w:i/>
          <w:iCs/>
          <w:sz w:val="24"/>
          <w:szCs w:val="24"/>
        </w:rPr>
      </w:pPr>
    </w:p>
    <w:p w14:paraId="542D3E6A" w14:textId="052F4F25"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 </w:t>
      </w:r>
      <w:r w:rsidR="004D3DC1">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71AABF99" w14:textId="07D5F150" w:rsidR="007B5BFE" w:rsidRDefault="007B5BFE" w:rsidP="00163F4A">
      <w:pPr>
        <w:spacing w:after="0"/>
        <w:jc w:val="both"/>
        <w:rPr>
          <w:rFonts w:ascii="Times New Roman" w:hAnsi="Times New Roman" w:cs="Times New Roman"/>
          <w:sz w:val="16"/>
          <w:szCs w:val="16"/>
        </w:rPr>
      </w:pPr>
      <w:bookmarkStart w:id="41" w:name="_Hlk161761907"/>
    </w:p>
    <w:bookmarkEnd w:id="41"/>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8"/>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3583E1C"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Pr>
                <w:rStyle w:val="FootnoteReference"/>
                <w:rFonts w:ascii="Times New Roman" w:hAnsi="Times New Roman" w:cs="Times New Roman"/>
                <w:b/>
                <w:snapToGrid w:val="0"/>
                <w:sz w:val="24"/>
                <w:szCs w:val="24"/>
              </w:rPr>
              <w:footnoteReference w:id="19"/>
            </w:r>
            <w:r w:rsidRPr="00535EE6">
              <w:rPr>
                <w:rFonts w:ascii="Times New Roman" w:hAnsi="Times New Roman" w:cs="Times New Roman"/>
                <w:b/>
                <w:snapToGrid w:val="0"/>
                <w:sz w:val="24"/>
                <w:szCs w:val="24"/>
              </w:rPr>
              <w:t>:</w:t>
            </w:r>
          </w:p>
          <w:p w14:paraId="3B536E7F"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0AC2CC11"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E1B580D"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2A0DED8D"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35EF364" w14:textId="77777777" w:rsidR="00F81DBC"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CAC33DF"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партньора)</w:t>
            </w:r>
          </w:p>
          <w:p w14:paraId="154EC543" w14:textId="77777777" w:rsidR="00F81DBC" w:rsidRPr="00535EE6" w:rsidRDefault="00F81DBC" w:rsidP="00F81DBC">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09F24740"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2EA426A9"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6A6BF503" w14:textId="77777777" w:rsidR="00F81DBC" w:rsidRPr="00036F79" w:rsidRDefault="00F81DBC" w:rsidP="00F81DBC">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hAnsi="Times New Roman" w:cs="Times New Roman"/>
                <w:i/>
                <w:snapToGrid w:val="0"/>
                <w:sz w:val="24"/>
                <w:szCs w:val="24"/>
              </w:rPr>
              <w:lastRenderedPageBreak/>
              <w:t>Дата: ………………………. г.</w:t>
            </w:r>
          </w:p>
          <w:p w14:paraId="12661121" w14:textId="77777777" w:rsidR="0025599A" w:rsidRPr="00535EE6" w:rsidRDefault="0025599A" w:rsidP="0008590A">
            <w:pPr>
              <w:spacing w:after="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w:t>
      </w:r>
      <w:r w:rsidRPr="0080042A">
        <w:rPr>
          <w:rFonts w:ascii="Times New Roman" w:hAnsi="Times New Roman" w:cs="Times New Roman"/>
        </w:rPr>
        <w:t>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656943" w:rsidRDefault="002E02CC">
      <w:pPr>
        <w:pStyle w:val="FootnoteText"/>
        <w:rPr>
          <w:lang w:val="en-US"/>
        </w:rPr>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Pr>
          <w:rFonts w:ascii="Times New Roman" w:hAnsi="Times New Roman" w:cs="Times New Roman"/>
          <w:lang w:val="en-US"/>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14648842" w14:textId="77777777" w:rsidR="0091288A" w:rsidRPr="006F0B26" w:rsidRDefault="0091288A" w:rsidP="0091288A">
      <w:pPr>
        <w:pStyle w:val="FootnoteText"/>
        <w:jc w:val="both"/>
        <w:rPr>
          <w:rFonts w:ascii="Times New Roman" w:hAnsi="Times New Roman" w:cs="Times New Roman"/>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1"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Навсякъде в този документ, при липса на партньори, текстовете относно партньорите и партньорството се заличават. </w:t>
      </w:r>
    </w:p>
    <w:bookmarkEnd w:id="1"/>
  </w:footnote>
  <w:footnote w:id="8">
    <w:p w14:paraId="767FCCEE" w14:textId="321C5C5E"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 xml:space="preserve">. </w:t>
      </w:r>
    </w:p>
  </w:footnote>
  <w:footnote w:id="9">
    <w:p w14:paraId="44803833" w14:textId="13C0FF0C"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w:t>
      </w:r>
    </w:p>
  </w:footnote>
  <w:footnote w:id="10">
    <w:p w14:paraId="6F00E9FD" w14:textId="4EC070C0" w:rsidR="00DC6CA1" w:rsidRDefault="00DC6CA1">
      <w:pPr>
        <w:pStyle w:val="FootnoteText"/>
      </w:pPr>
      <w:r>
        <w:rPr>
          <w:rStyle w:val="FootnoteReference"/>
        </w:rPr>
        <w:footnoteRef/>
      </w:r>
      <w:r>
        <w:t xml:space="preserve"> </w:t>
      </w:r>
      <w:bookmarkStart w:id="7" w:name="_Hlk131071617"/>
      <w:r>
        <w:rPr>
          <w:rFonts w:ascii="Times New Roman" w:hAnsi="Times New Roman" w:cs="Times New Roman"/>
        </w:rPr>
        <w:t>Описва се наименованието на дейностт</w:t>
      </w:r>
      <w:r w:rsidR="00334D92">
        <w:rPr>
          <w:rFonts w:ascii="Times New Roman" w:hAnsi="Times New Roman" w:cs="Times New Roman"/>
        </w:rPr>
        <w:t>а</w:t>
      </w:r>
      <w:r w:rsidRPr="00040429">
        <w:rPr>
          <w:rFonts w:ascii="Times New Roman" w:hAnsi="Times New Roman" w:cs="Times New Roman"/>
        </w:rPr>
        <w:t>.</w:t>
      </w:r>
      <w:bookmarkEnd w:id="7"/>
    </w:p>
  </w:footnote>
  <w:footnote w:id="11">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9"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9"/>
      <w:r w:rsidR="00334D92">
        <w:rPr>
          <w:rFonts w:ascii="Times New Roman" w:hAnsi="Times New Roman" w:cs="Times New Roman"/>
          <w:sz w:val="18"/>
          <w:szCs w:val="18"/>
        </w:rPr>
        <w:t>.</w:t>
      </w:r>
    </w:p>
  </w:footnote>
  <w:footnote w:id="12">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Pr="0045174F">
        <w:rPr>
          <w:rFonts w:ascii="Times New Roman" w:hAnsi="Times New Roman" w:cs="Times New Roman"/>
          <w:sz w:val="18"/>
          <w:szCs w:val="18"/>
        </w:rPr>
        <w:t>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3">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7" w:name="_Hlk162019682"/>
      <w:r w:rsidRPr="0045174F">
        <w:rPr>
          <w:rFonts w:ascii="Times New Roman" w:hAnsi="Times New Roman" w:cs="Times New Roman"/>
          <w:sz w:val="18"/>
          <w:szCs w:val="18"/>
        </w:rPr>
        <w:t xml:space="preserve">Посочва се номер от ИСУН, от модул „Договори“. </w:t>
      </w:r>
    </w:p>
    <w:bookmarkEnd w:id="17"/>
  </w:footnote>
  <w:footnote w:id="14">
    <w:p w14:paraId="7BEEE030" w14:textId="1616A684" w:rsidR="00C37143" w:rsidRDefault="00C37143">
      <w:pPr>
        <w:pStyle w:val="FootnoteText"/>
      </w:pPr>
      <w:r>
        <w:rPr>
          <w:rStyle w:val="FootnoteReference"/>
        </w:rPr>
        <w:footnoteRef/>
      </w:r>
      <w:r>
        <w:t xml:space="preserve"> </w:t>
      </w:r>
      <w:bookmarkStart w:id="20"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20"/>
    </w:p>
  </w:footnote>
  <w:footnote w:id="15">
    <w:p w14:paraId="75193DB7" w14:textId="1C87AE78" w:rsidR="009E7E33" w:rsidRPr="0045174F" w:rsidRDefault="009E7E33" w:rsidP="009E7E33">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00D04AF6" w:rsidRPr="0045174F">
        <w:rPr>
          <w:rFonts w:ascii="Times New Roman" w:hAnsi="Times New Roman" w:cs="Times New Roman"/>
          <w:sz w:val="18"/>
          <w:szCs w:val="18"/>
        </w:rPr>
        <w:t>Текстът се съобразява с вида бенефициент/партньор</w:t>
      </w:r>
      <w:r w:rsidR="0045174F" w:rsidRPr="0045174F">
        <w:rPr>
          <w:rFonts w:ascii="Times New Roman" w:hAnsi="Times New Roman" w:cs="Times New Roman"/>
          <w:sz w:val="18"/>
          <w:szCs w:val="18"/>
        </w:rPr>
        <w:t>, като се съобразява</w:t>
      </w:r>
      <w:r w:rsidRPr="0045174F">
        <w:rPr>
          <w:rFonts w:ascii="Times New Roman" w:hAnsi="Times New Roman" w:cs="Times New Roman"/>
          <w:sz w:val="18"/>
          <w:szCs w:val="18"/>
        </w:rPr>
        <w:t xml:space="preserve"> разпоредбата на </w:t>
      </w:r>
      <w:r w:rsidR="00836F80" w:rsidRPr="0045174F">
        <w:rPr>
          <w:rFonts w:ascii="Times New Roman" w:hAnsi="Times New Roman" w:cs="Times New Roman"/>
          <w:sz w:val="18"/>
          <w:szCs w:val="18"/>
        </w:rPr>
        <w:t>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footnote>
  <w:footnote w:id="16">
    <w:p w14:paraId="196215F1" w14:textId="4DF3AE0C" w:rsidR="007E1D14" w:rsidRPr="007E1D14" w:rsidRDefault="007E1D14">
      <w:pPr>
        <w:pStyle w:val="FootnoteText"/>
        <w:rPr>
          <w:rFonts w:ascii="Times New Roman" w:hAnsi="Times New Roman" w:cs="Times New Roman"/>
        </w:rPr>
      </w:pPr>
      <w:r>
        <w:rPr>
          <w:rStyle w:val="FootnoteReference"/>
        </w:rPr>
        <w:footnoteRef/>
      </w:r>
      <w:r>
        <w:t xml:space="preserve"> </w:t>
      </w:r>
      <w:r w:rsidRPr="007E1D14">
        <w:rPr>
          <w:rFonts w:ascii="Times New Roman" w:hAnsi="Times New Roman" w:cs="Times New Roman"/>
        </w:rPr>
        <w:t xml:space="preserve">Текстът се редактира съобразно приложимостта на т. 3.12-3.14. </w:t>
      </w:r>
    </w:p>
  </w:footnote>
  <w:footnote w:id="17">
    <w:p w14:paraId="351EC52D" w14:textId="5CE18FEF" w:rsidR="0057654C" w:rsidRPr="003A730F" w:rsidRDefault="0057654C">
      <w:pPr>
        <w:pStyle w:val="FootnoteText"/>
        <w:rPr>
          <w:rFonts w:ascii="Times New Roman" w:hAnsi="Times New Roman" w:cs="Times New Roman"/>
        </w:rPr>
      </w:pPr>
      <w:r w:rsidRPr="003A730F">
        <w:rPr>
          <w:rStyle w:val="FootnoteReference"/>
          <w:rFonts w:ascii="Times New Roman" w:hAnsi="Times New Roman" w:cs="Times New Roman"/>
        </w:rPr>
        <w:footnoteRef/>
      </w:r>
      <w:r w:rsidRPr="003A730F">
        <w:rPr>
          <w:rFonts w:ascii="Times New Roman" w:hAnsi="Times New Roman" w:cs="Times New Roman"/>
        </w:rPr>
        <w:t xml:space="preserve"> </w:t>
      </w:r>
      <w:bookmarkStart w:id="40" w:name="_Hlk161761687"/>
      <w:r w:rsidRPr="003A730F">
        <w:rPr>
          <w:rFonts w:ascii="Times New Roman" w:hAnsi="Times New Roman" w:cs="Times New Roman"/>
        </w:rPr>
        <w:t xml:space="preserve">Броят и видът на приложенията се съобразява с наличието на партньори и техния брой. </w:t>
      </w:r>
      <w:bookmarkEnd w:id="40"/>
    </w:p>
  </w:footnote>
  <w:footnote w:id="18">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w:t>
      </w:r>
      <w:r w:rsidRPr="0068486D">
        <w:rPr>
          <w:rFonts w:ascii="Times New Roman" w:hAnsi="Times New Roman" w:cs="Times New Roman"/>
          <w:sz w:val="18"/>
          <w:szCs w:val="18"/>
        </w:rPr>
        <w:t>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 w:id="19">
    <w:p w14:paraId="4AA36934" w14:textId="77777777" w:rsidR="00F81DBC" w:rsidRDefault="00F81DBC" w:rsidP="00F81DBC">
      <w:pPr>
        <w:pStyle w:val="FootnoteText"/>
      </w:pPr>
      <w:r>
        <w:rPr>
          <w:rStyle w:val="FootnoteReference"/>
        </w:rPr>
        <w:footnoteRef/>
      </w:r>
      <w:r>
        <w:t xml:space="preserve"> </w:t>
      </w:r>
      <w:r>
        <w:rPr>
          <w:rFonts w:ascii="Times New Roman" w:hAnsi="Times New Roman" w:cs="Times New Roman"/>
          <w:sz w:val="18"/>
          <w:szCs w:val="18"/>
        </w:rPr>
        <w:t>Добавя се необходимият брой съгласно броя на партньорите.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46353"/>
    <w:rsid w:val="000524A5"/>
    <w:rsid w:val="00053E4D"/>
    <w:rsid w:val="000545D9"/>
    <w:rsid w:val="00055EC8"/>
    <w:rsid w:val="0005608C"/>
    <w:rsid w:val="00056732"/>
    <w:rsid w:val="00060F02"/>
    <w:rsid w:val="00063485"/>
    <w:rsid w:val="0006505F"/>
    <w:rsid w:val="0006561E"/>
    <w:rsid w:val="00066823"/>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B36"/>
    <w:rsid w:val="001E0DAC"/>
    <w:rsid w:val="001F673C"/>
    <w:rsid w:val="002005CD"/>
    <w:rsid w:val="00202F2B"/>
    <w:rsid w:val="002101BA"/>
    <w:rsid w:val="0021138A"/>
    <w:rsid w:val="00214D8C"/>
    <w:rsid w:val="00215C98"/>
    <w:rsid w:val="00217EB0"/>
    <w:rsid w:val="00222586"/>
    <w:rsid w:val="00222FF7"/>
    <w:rsid w:val="00226B81"/>
    <w:rsid w:val="002324F9"/>
    <w:rsid w:val="00232660"/>
    <w:rsid w:val="00234908"/>
    <w:rsid w:val="00234F0D"/>
    <w:rsid w:val="00236840"/>
    <w:rsid w:val="002377AD"/>
    <w:rsid w:val="00241363"/>
    <w:rsid w:val="00241760"/>
    <w:rsid w:val="00247933"/>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1FC1"/>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65CE8"/>
    <w:rsid w:val="0037264F"/>
    <w:rsid w:val="00374F11"/>
    <w:rsid w:val="003774FF"/>
    <w:rsid w:val="00377A4E"/>
    <w:rsid w:val="0038072B"/>
    <w:rsid w:val="0038077E"/>
    <w:rsid w:val="003810D1"/>
    <w:rsid w:val="00381325"/>
    <w:rsid w:val="00382439"/>
    <w:rsid w:val="00382C08"/>
    <w:rsid w:val="00384402"/>
    <w:rsid w:val="003862D9"/>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5989"/>
    <w:rsid w:val="004361A9"/>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B8B"/>
    <w:rsid w:val="0049180D"/>
    <w:rsid w:val="00494A33"/>
    <w:rsid w:val="004971F8"/>
    <w:rsid w:val="004975D6"/>
    <w:rsid w:val="004A3039"/>
    <w:rsid w:val="004A4720"/>
    <w:rsid w:val="004A78A7"/>
    <w:rsid w:val="004B03DF"/>
    <w:rsid w:val="004B1E71"/>
    <w:rsid w:val="004B4112"/>
    <w:rsid w:val="004B7106"/>
    <w:rsid w:val="004C0649"/>
    <w:rsid w:val="004C0BD9"/>
    <w:rsid w:val="004C132F"/>
    <w:rsid w:val="004C1F28"/>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639"/>
    <w:rsid w:val="00503E58"/>
    <w:rsid w:val="0050446B"/>
    <w:rsid w:val="00507213"/>
    <w:rsid w:val="005079E9"/>
    <w:rsid w:val="00510738"/>
    <w:rsid w:val="005115E8"/>
    <w:rsid w:val="005121C4"/>
    <w:rsid w:val="00513B0A"/>
    <w:rsid w:val="00517D40"/>
    <w:rsid w:val="00520306"/>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B0430"/>
    <w:rsid w:val="005B05C4"/>
    <w:rsid w:val="005B4CEB"/>
    <w:rsid w:val="005B7D2B"/>
    <w:rsid w:val="005C0E01"/>
    <w:rsid w:val="005C1CDB"/>
    <w:rsid w:val="005C6BBE"/>
    <w:rsid w:val="005D18CC"/>
    <w:rsid w:val="005D25DA"/>
    <w:rsid w:val="005D2B8D"/>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74AD"/>
    <w:rsid w:val="0068486D"/>
    <w:rsid w:val="00686499"/>
    <w:rsid w:val="00687A28"/>
    <w:rsid w:val="006905D1"/>
    <w:rsid w:val="00691F90"/>
    <w:rsid w:val="00693675"/>
    <w:rsid w:val="0069535E"/>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5A4F"/>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3671"/>
    <w:rsid w:val="00854B99"/>
    <w:rsid w:val="008554CA"/>
    <w:rsid w:val="00856DE3"/>
    <w:rsid w:val="00860A46"/>
    <w:rsid w:val="00861679"/>
    <w:rsid w:val="0086265F"/>
    <w:rsid w:val="008639F4"/>
    <w:rsid w:val="008648B3"/>
    <w:rsid w:val="008677C3"/>
    <w:rsid w:val="0087282F"/>
    <w:rsid w:val="00875088"/>
    <w:rsid w:val="0087760B"/>
    <w:rsid w:val="00877F53"/>
    <w:rsid w:val="00884D4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5F4E"/>
    <w:rsid w:val="00991A5A"/>
    <w:rsid w:val="009936FF"/>
    <w:rsid w:val="009A0DD7"/>
    <w:rsid w:val="009A30E7"/>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155"/>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A764D"/>
    <w:rsid w:val="00AA7F78"/>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6110"/>
    <w:rsid w:val="00B47485"/>
    <w:rsid w:val="00B5292D"/>
    <w:rsid w:val="00B54BE4"/>
    <w:rsid w:val="00B56CB5"/>
    <w:rsid w:val="00B627DF"/>
    <w:rsid w:val="00B62D8D"/>
    <w:rsid w:val="00B630BA"/>
    <w:rsid w:val="00B6374C"/>
    <w:rsid w:val="00B65C45"/>
    <w:rsid w:val="00B7220B"/>
    <w:rsid w:val="00B7456A"/>
    <w:rsid w:val="00B7472B"/>
    <w:rsid w:val="00B811DB"/>
    <w:rsid w:val="00B81C51"/>
    <w:rsid w:val="00B85794"/>
    <w:rsid w:val="00B86760"/>
    <w:rsid w:val="00B87153"/>
    <w:rsid w:val="00B87228"/>
    <w:rsid w:val="00B918F8"/>
    <w:rsid w:val="00B91A6A"/>
    <w:rsid w:val="00B93530"/>
    <w:rsid w:val="00B94CE4"/>
    <w:rsid w:val="00B9548C"/>
    <w:rsid w:val="00B95BED"/>
    <w:rsid w:val="00B9770D"/>
    <w:rsid w:val="00BA1248"/>
    <w:rsid w:val="00BA2EFD"/>
    <w:rsid w:val="00BA419C"/>
    <w:rsid w:val="00BA659F"/>
    <w:rsid w:val="00BA6D03"/>
    <w:rsid w:val="00BA7DC3"/>
    <w:rsid w:val="00BB086F"/>
    <w:rsid w:val="00BC0244"/>
    <w:rsid w:val="00BC166E"/>
    <w:rsid w:val="00BC727C"/>
    <w:rsid w:val="00BD0B1C"/>
    <w:rsid w:val="00BD7AA3"/>
    <w:rsid w:val="00BE1023"/>
    <w:rsid w:val="00BE2686"/>
    <w:rsid w:val="00BE391A"/>
    <w:rsid w:val="00BE541B"/>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B26D9"/>
    <w:rsid w:val="00CB3672"/>
    <w:rsid w:val="00CB574B"/>
    <w:rsid w:val="00CB6452"/>
    <w:rsid w:val="00CB6946"/>
    <w:rsid w:val="00CB6D4A"/>
    <w:rsid w:val="00CC063D"/>
    <w:rsid w:val="00CC2F28"/>
    <w:rsid w:val="00CC4F20"/>
    <w:rsid w:val="00CC7AD2"/>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914A7"/>
    <w:rsid w:val="00D914C6"/>
    <w:rsid w:val="00D93956"/>
    <w:rsid w:val="00D96779"/>
    <w:rsid w:val="00D9692C"/>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1DF1"/>
    <w:rsid w:val="00E335DC"/>
    <w:rsid w:val="00E33D10"/>
    <w:rsid w:val="00E35A62"/>
    <w:rsid w:val="00E35C22"/>
    <w:rsid w:val="00E44C61"/>
    <w:rsid w:val="00E452E4"/>
    <w:rsid w:val="00E4543F"/>
    <w:rsid w:val="00E46425"/>
    <w:rsid w:val="00E478EE"/>
    <w:rsid w:val="00E5070A"/>
    <w:rsid w:val="00E547B7"/>
    <w:rsid w:val="00E55E4E"/>
    <w:rsid w:val="00E60539"/>
    <w:rsid w:val="00E641C8"/>
    <w:rsid w:val="00E66C13"/>
    <w:rsid w:val="00E76065"/>
    <w:rsid w:val="00E76AAC"/>
    <w:rsid w:val="00E805DD"/>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703B9"/>
    <w:rsid w:val="00F70FF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EAD"/>
    <w:rsid w:val="00FC5BD7"/>
    <w:rsid w:val="00FC7C56"/>
    <w:rsid w:val="00FD0128"/>
    <w:rsid w:val="00FD0D9C"/>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9</Pages>
  <Words>3574</Words>
  <Characters>20372</Characters>
  <Application>Microsoft Office Word</Application>
  <DocSecurity>0</DocSecurity>
  <Lines>169</Lines>
  <Paragraphs>47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BG31</cp:lastModifiedBy>
  <cp:revision>163</cp:revision>
  <cp:lastPrinted>2016-07-12T07:56:00Z</cp:lastPrinted>
  <dcterms:created xsi:type="dcterms:W3CDTF">2023-04-19T10:53:00Z</dcterms:created>
  <dcterms:modified xsi:type="dcterms:W3CDTF">2024-09-26T15:14:00Z</dcterms:modified>
</cp:coreProperties>
</file>