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1"/>
      </w:tblGrid>
      <w:tr w:rsidR="00D4758C" w:rsidRPr="00186682" w14:paraId="6910918E" w14:textId="77777777" w:rsidTr="000925C1">
        <w:tc>
          <w:tcPr>
            <w:tcW w:w="9771" w:type="dxa"/>
            <w:shd w:val="clear" w:color="auto" w:fill="D9D9D9" w:themeFill="background1" w:themeFillShade="D9"/>
          </w:tcPr>
          <w:p w14:paraId="3F659ACB" w14:textId="6C0B7ACC" w:rsidR="00D4758C" w:rsidRPr="00186682" w:rsidRDefault="000D5863" w:rsidP="00251B4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Съгласно Националната приоритетна рамка за действие за мрежата Натура 2000 на България за периода 2021-2027 г. </w:t>
            </w:r>
            <w:r w:rsidR="007643C1"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(НРПД),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чрез Програма „Околна среда 2021-2027 г. </w:t>
            </w:r>
            <w:r w:rsidR="00251B4B"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(ПОС)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следва да се осигури подкрепа за изпълнението на 37 от планираните мерки, както следва: 2, 3, 4, 5, 10, 12, 23, 24, 26, 27, 28, 29, 31, 33, 35, 36, 46, 47, 48, 49, 53, 54, 55, 56, 60, 61, 62, 63,64, 65, 67, 68, 69, 70, 71, </w:t>
            </w:r>
            <w:r w:rsidR="00251B4B"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72 и 74. </w:t>
            </w:r>
          </w:p>
          <w:p w14:paraId="0F9C535C" w14:textId="77777777" w:rsidR="00251B4B" w:rsidRPr="00186682" w:rsidRDefault="00251B4B" w:rsidP="00251B4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502CC644" w14:textId="2D94F5F6" w:rsidR="00251B4B" w:rsidRPr="00186682" w:rsidRDefault="00251B4B" w:rsidP="00251B4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Чрез изпълнението на ПОС следва да се подобри</w:t>
            </w:r>
            <w:r w:rsidR="005707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природозащитното състояние на определени видове и местообитания, предмет на опазване в целевите за програмата защитени зони от мрежата Натура 2000. Състоянието на видовете и местообитанията се докладва към ЕК от България на всеки 6 години</w:t>
            </w:r>
            <w:r w:rsidR="003E0E6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съгласно чл. 17 от Директивата за местообитанията като оценките се определят за всеки отделен биогео</w:t>
            </w:r>
            <w:r w:rsidR="008C6E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рафски регион (за България Алпийски (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ALP</w:t>
            </w:r>
            <w:r w:rsidRPr="00824E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),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Континентален</w:t>
            </w:r>
            <w:r w:rsidRPr="00824E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CON</w:t>
            </w:r>
            <w:r w:rsidRPr="00824E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Черноморски </w:t>
            </w:r>
            <w:r w:rsidRPr="00824E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BLS</w:t>
            </w:r>
            <w:r w:rsidRPr="00824E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)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 Морски регион Черно море (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MBLS</w:t>
            </w:r>
            <w:r w:rsidRPr="00824E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).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Един вид или едно местообитание може да има повече от една оценка,</w:t>
            </w:r>
            <w:r w:rsidR="003E0E6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ако е разпространен/ разпространено в повече от един биогеографски регион.</w:t>
            </w:r>
          </w:p>
          <w:p w14:paraId="2150C140" w14:textId="3212658E" w:rsidR="00251B4B" w:rsidRPr="00186682" w:rsidRDefault="00251B4B" w:rsidP="00251B4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06CEBFFF" w14:textId="53F94D0C" w:rsidR="00251B4B" w:rsidRPr="00186682" w:rsidRDefault="007643C1" w:rsidP="000F778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 отношение на </w:t>
            </w:r>
            <w:r w:rsidR="002B49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защитените видове</w:t>
            </w:r>
            <w:r w:rsidR="001A7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птици</w:t>
            </w:r>
            <w:r w:rsidR="002B49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НРПД предвижда </w:t>
            </w:r>
            <w:r w:rsidR="001A7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34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оценки да бъдат подобрени (или поне да покажат положителна тенденция) на </w:t>
            </w:r>
            <w:r w:rsidR="001A7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национално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ниво от общо </w:t>
            </w:r>
            <w:r w:rsidR="001A7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249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От тези </w:t>
            </w:r>
            <w:r w:rsidR="001A7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34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оценки </w:t>
            </w:r>
            <w:r w:rsidR="001A7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общо 4 оценки на национално ниво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се планира да бъдат подобрени (или поне да покажат положителна тенденция) чрез подкрепа от ПОС, което се равнява на </w:t>
            </w:r>
            <w:r w:rsidR="001A7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</w:t>
            </w:r>
            <w:r w:rsid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.8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% от общия брой</w:t>
            </w:r>
            <w:r w:rsidR="001A7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оценки в НРПД или </w:t>
            </w:r>
            <w:r w:rsidR="00880A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1</w:t>
            </w:r>
            <w:r w:rsidR="001A7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="00880A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61 </w:t>
            </w:r>
            <w:r w:rsidR="001A7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% от всички оценки на национално ниво. Тъй като стойността е много ниска и се постига с изпълнението само на една мярка от НРПД, тази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стойност </w:t>
            </w:r>
            <w:r w:rsidR="001A7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е </w:t>
            </w:r>
            <w:r w:rsidR="001A7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е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заложена в програмата като целева по показател за резултат</w:t>
            </w:r>
            <w:r w:rsidR="001A7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1A7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Въпреки това за успешното отчитане на напредъка по процедурата е заложен индивидуален индикатор „</w:t>
            </w:r>
            <w:r w:rsidR="001A7893" w:rsidRPr="001A78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Видове с подобрен природозащитен статус (или с тенденция за подобряване)“</w:t>
            </w:r>
            <w:r w:rsidR="005707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09009E7E" w14:textId="77777777" w:rsidR="00251B4B" w:rsidRPr="00824E34" w:rsidRDefault="00251B4B" w:rsidP="00251B4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13A3F17" w14:textId="629339D5" w:rsidR="001A7893" w:rsidRDefault="001A7893" w:rsidP="001A7893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 да се гарантира единен подход за изчисление на приноса на отделен проект към целите на процедурата,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УО на ПОС 2021-20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7 г.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предоставя следните указания:</w:t>
            </w:r>
          </w:p>
          <w:p w14:paraId="2A2F0647" w14:textId="717E5051" w:rsidR="008965B4" w:rsidRPr="00186682" w:rsidRDefault="008965B4" w:rsidP="001A7893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0D0687C4" w14:textId="2979F93A" w:rsidR="00610B4D" w:rsidRDefault="00610B4D">
      <w:pPr>
        <w:rPr>
          <w:rFonts w:ascii="Times New Roman" w:hAnsi="Times New Roman" w:cs="Times New Roman"/>
          <w:sz w:val="24"/>
          <w:szCs w:val="24"/>
        </w:rPr>
      </w:pPr>
    </w:p>
    <w:p w14:paraId="475ADF8A" w14:textId="1E0D9A2E" w:rsidR="001A7893" w:rsidRDefault="001A7893" w:rsidP="001A789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Целевата стойност от 4 оценки на защитени видове птици или </w:t>
      </w:r>
      <w:r w:rsidR="0068714B">
        <w:rPr>
          <w:rFonts w:ascii="Times New Roman" w:hAnsi="Times New Roman" w:cs="Times New Roman"/>
          <w:sz w:val="24"/>
          <w:szCs w:val="24"/>
          <w:lang w:val="en-US"/>
        </w:rPr>
        <w:t>1,61</w:t>
      </w:r>
      <w:r>
        <w:rPr>
          <w:rFonts w:ascii="Times New Roman" w:hAnsi="Times New Roman" w:cs="Times New Roman"/>
          <w:sz w:val="24"/>
          <w:szCs w:val="24"/>
        </w:rPr>
        <w:t xml:space="preserve">% подобрение на ниво ПОС 2021-2027 г. е обвързано единствено с мярка 70 от НРПД. По мярката се предвижда да бъдат подкрепени </w:t>
      </w:r>
      <w:r w:rsidRPr="001A7893">
        <w:rPr>
          <w:rFonts w:ascii="Times New Roman" w:hAnsi="Times New Roman" w:cs="Times New Roman"/>
          <w:b/>
          <w:bCs/>
          <w:sz w:val="24"/>
          <w:szCs w:val="24"/>
        </w:rPr>
        <w:t>площадки</w:t>
      </w:r>
      <w:r>
        <w:rPr>
          <w:rFonts w:ascii="Times New Roman" w:hAnsi="Times New Roman" w:cs="Times New Roman"/>
          <w:sz w:val="24"/>
          <w:szCs w:val="24"/>
        </w:rPr>
        <w:t xml:space="preserve"> за</w:t>
      </w:r>
      <w:r w:rsidRPr="001A7893">
        <w:rPr>
          <w:rFonts w:ascii="Times New Roman" w:hAnsi="Times New Roman" w:cs="Times New Roman"/>
          <w:sz w:val="24"/>
          <w:szCs w:val="24"/>
        </w:rPr>
        <w:t xml:space="preserve"> подхранване </w:t>
      </w:r>
      <w:r>
        <w:rPr>
          <w:rFonts w:ascii="Times New Roman" w:hAnsi="Times New Roman" w:cs="Times New Roman"/>
          <w:sz w:val="24"/>
          <w:szCs w:val="24"/>
        </w:rPr>
        <w:t xml:space="preserve">на целевите видове </w:t>
      </w:r>
      <w:r w:rsidRPr="001A7893">
        <w:rPr>
          <w:rFonts w:ascii="Times New Roman" w:hAnsi="Times New Roman" w:cs="Times New Roman"/>
          <w:sz w:val="24"/>
          <w:szCs w:val="24"/>
        </w:rPr>
        <w:t xml:space="preserve">А079 </w:t>
      </w:r>
      <w:proofErr w:type="spellStart"/>
      <w:r w:rsidRPr="001A7893">
        <w:rPr>
          <w:rFonts w:ascii="Times New Roman" w:hAnsi="Times New Roman" w:cs="Times New Roman"/>
          <w:i/>
          <w:iCs/>
          <w:sz w:val="24"/>
          <w:szCs w:val="24"/>
        </w:rPr>
        <w:t>Aegypius</w:t>
      </w:r>
      <w:proofErr w:type="spellEnd"/>
      <w:r w:rsidRPr="001A789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A7893">
        <w:rPr>
          <w:rFonts w:ascii="Times New Roman" w:hAnsi="Times New Roman" w:cs="Times New Roman"/>
          <w:i/>
          <w:iCs/>
          <w:sz w:val="24"/>
          <w:szCs w:val="24"/>
        </w:rPr>
        <w:t>monachus</w:t>
      </w:r>
      <w:proofErr w:type="spellEnd"/>
      <w:r w:rsidRPr="001A7893">
        <w:rPr>
          <w:rFonts w:ascii="Times New Roman" w:hAnsi="Times New Roman" w:cs="Times New Roman"/>
          <w:sz w:val="24"/>
          <w:szCs w:val="24"/>
        </w:rPr>
        <w:t xml:space="preserve">, А404 </w:t>
      </w:r>
      <w:proofErr w:type="spellStart"/>
      <w:r w:rsidRPr="001A7893">
        <w:rPr>
          <w:rFonts w:ascii="Times New Roman" w:hAnsi="Times New Roman" w:cs="Times New Roman"/>
          <w:i/>
          <w:iCs/>
          <w:sz w:val="24"/>
          <w:szCs w:val="24"/>
        </w:rPr>
        <w:t>Aquila</w:t>
      </w:r>
      <w:proofErr w:type="spellEnd"/>
      <w:r w:rsidRPr="001A789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A7893">
        <w:rPr>
          <w:rFonts w:ascii="Times New Roman" w:hAnsi="Times New Roman" w:cs="Times New Roman"/>
          <w:i/>
          <w:iCs/>
          <w:sz w:val="24"/>
          <w:szCs w:val="24"/>
        </w:rPr>
        <w:t>heliaca</w:t>
      </w:r>
      <w:proofErr w:type="spellEnd"/>
      <w:r w:rsidRPr="001A7893">
        <w:rPr>
          <w:rFonts w:ascii="Times New Roman" w:hAnsi="Times New Roman" w:cs="Times New Roman"/>
          <w:sz w:val="24"/>
          <w:szCs w:val="24"/>
        </w:rPr>
        <w:t xml:space="preserve">, А078 </w:t>
      </w:r>
      <w:proofErr w:type="spellStart"/>
      <w:r w:rsidRPr="001A7893">
        <w:rPr>
          <w:rFonts w:ascii="Times New Roman" w:hAnsi="Times New Roman" w:cs="Times New Roman"/>
          <w:i/>
          <w:iCs/>
          <w:sz w:val="24"/>
          <w:szCs w:val="24"/>
        </w:rPr>
        <w:t>Gyps</w:t>
      </w:r>
      <w:proofErr w:type="spellEnd"/>
      <w:r w:rsidRPr="001A789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A7893">
        <w:rPr>
          <w:rFonts w:ascii="Times New Roman" w:hAnsi="Times New Roman" w:cs="Times New Roman"/>
          <w:i/>
          <w:iCs/>
          <w:sz w:val="24"/>
          <w:szCs w:val="24"/>
        </w:rPr>
        <w:t>fulvus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1A7893">
        <w:rPr>
          <w:rFonts w:ascii="Times New Roman" w:hAnsi="Times New Roman" w:cs="Times New Roman"/>
          <w:sz w:val="24"/>
          <w:szCs w:val="24"/>
        </w:rPr>
        <w:t xml:space="preserve">А077 </w:t>
      </w:r>
      <w:proofErr w:type="spellStart"/>
      <w:r w:rsidRPr="001A7893">
        <w:rPr>
          <w:rFonts w:ascii="Times New Roman" w:hAnsi="Times New Roman" w:cs="Times New Roman"/>
          <w:i/>
          <w:iCs/>
          <w:sz w:val="24"/>
          <w:szCs w:val="24"/>
        </w:rPr>
        <w:t>Neophron</w:t>
      </w:r>
      <w:proofErr w:type="spellEnd"/>
      <w:r w:rsidRPr="001A789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A7893">
        <w:rPr>
          <w:rFonts w:ascii="Times New Roman" w:hAnsi="Times New Roman" w:cs="Times New Roman"/>
          <w:i/>
          <w:iCs/>
          <w:sz w:val="24"/>
          <w:szCs w:val="24"/>
        </w:rPr>
        <w:t>percnopterus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1A7893">
        <w:t xml:space="preserve"> </w:t>
      </w:r>
      <w:r w:rsidRPr="001A7893">
        <w:rPr>
          <w:rFonts w:ascii="Times New Roman" w:hAnsi="Times New Roman" w:cs="Times New Roman"/>
          <w:sz w:val="24"/>
          <w:szCs w:val="24"/>
        </w:rPr>
        <w:t>В Условията за кандидатстване е въведено условие едно проектно предложение да включва дейности само за една площадка</w:t>
      </w:r>
      <w:r w:rsidRPr="001A7893">
        <w:rPr>
          <w:rFonts w:ascii="Times New Roman" w:hAnsi="Times New Roman" w:cs="Times New Roman"/>
          <w:b/>
          <w:bCs/>
          <w:sz w:val="24"/>
          <w:szCs w:val="24"/>
        </w:rPr>
        <w:t xml:space="preserve"> за </w:t>
      </w:r>
      <w:r w:rsidRPr="001A7893">
        <w:rPr>
          <w:rFonts w:ascii="Times New Roman" w:hAnsi="Times New Roman" w:cs="Times New Roman"/>
          <w:sz w:val="24"/>
          <w:szCs w:val="24"/>
        </w:rPr>
        <w:t>подхранване.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A7893">
        <w:rPr>
          <w:rFonts w:ascii="Times New Roman" w:hAnsi="Times New Roman" w:cs="Times New Roman"/>
          <w:sz w:val="24"/>
          <w:szCs w:val="24"/>
        </w:rPr>
        <w:t>В този смисъл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приносът на един проект </w:t>
      </w:r>
      <w:r w:rsidRPr="001A7893">
        <w:rPr>
          <w:rFonts w:ascii="Times New Roman" w:hAnsi="Times New Roman" w:cs="Times New Roman"/>
          <w:sz w:val="24"/>
          <w:szCs w:val="24"/>
        </w:rPr>
        <w:t xml:space="preserve">е равен на 1/15 от </w:t>
      </w:r>
      <w:r w:rsidR="0068714B">
        <w:rPr>
          <w:rFonts w:ascii="Times New Roman" w:hAnsi="Times New Roman" w:cs="Times New Roman"/>
          <w:sz w:val="24"/>
          <w:szCs w:val="24"/>
          <w:lang w:val="en-US"/>
        </w:rPr>
        <w:t>1,61</w:t>
      </w:r>
      <w:r w:rsidRPr="001A7893">
        <w:rPr>
          <w:rFonts w:ascii="Times New Roman" w:hAnsi="Times New Roman" w:cs="Times New Roman"/>
          <w:sz w:val="24"/>
          <w:szCs w:val="24"/>
        </w:rPr>
        <w:t xml:space="preserve">% или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</w:t>
      </w:r>
      <w:bookmarkStart w:id="0" w:name="_Hlk174959412"/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880A5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80A50" w:rsidRPr="00880A50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FD6A73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%</w:t>
      </w:r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2E91059" w14:textId="2C7CBFB0" w:rsidR="001A7893" w:rsidRPr="001A7893" w:rsidRDefault="001A7893" w:rsidP="001A7893">
      <w:pPr>
        <w:jc w:val="both"/>
        <w:rPr>
          <w:rFonts w:ascii="Times New Roman" w:hAnsi="Times New Roman" w:cs="Times New Roman"/>
          <w:sz w:val="24"/>
          <w:szCs w:val="24"/>
        </w:rPr>
      </w:pPr>
      <w:r w:rsidRPr="001A7893">
        <w:rPr>
          <w:rFonts w:ascii="Times New Roman" w:hAnsi="Times New Roman" w:cs="Times New Roman"/>
          <w:sz w:val="24"/>
          <w:szCs w:val="24"/>
        </w:rPr>
        <w:lastRenderedPageBreak/>
        <w:t>Всички кандидати следва да заложат тази стойност като целева по индикатор „Видове с подобрен природозащитен статус (или с тенденция за подобряване)“,</w:t>
      </w:r>
      <w:r w:rsidR="006A2FCD">
        <w:rPr>
          <w:rFonts w:ascii="Times New Roman" w:hAnsi="Times New Roman" w:cs="Times New Roman"/>
          <w:sz w:val="24"/>
          <w:szCs w:val="24"/>
        </w:rPr>
        <w:t xml:space="preserve"> </w:t>
      </w:r>
      <w:r w:rsidRPr="001A7893">
        <w:rPr>
          <w:rFonts w:ascii="Times New Roman" w:hAnsi="Times New Roman" w:cs="Times New Roman"/>
          <w:sz w:val="24"/>
          <w:szCs w:val="24"/>
        </w:rPr>
        <w:t>като съобразят местонахождението на площадката и категорията регион</w:t>
      </w:r>
      <w:r w:rsidR="006A2FCD">
        <w:rPr>
          <w:rFonts w:ascii="Times New Roman" w:hAnsi="Times New Roman" w:cs="Times New Roman"/>
          <w:sz w:val="24"/>
          <w:szCs w:val="24"/>
        </w:rPr>
        <w:t>,</w:t>
      </w:r>
      <w:r w:rsidRPr="001A7893">
        <w:rPr>
          <w:rFonts w:ascii="Times New Roman" w:hAnsi="Times New Roman" w:cs="Times New Roman"/>
          <w:sz w:val="24"/>
          <w:szCs w:val="24"/>
        </w:rPr>
        <w:t xml:space="preserve"> в който тя попада</w:t>
      </w:r>
      <w:r w:rsidR="006A2FCD">
        <w:rPr>
          <w:rFonts w:ascii="Times New Roman" w:hAnsi="Times New Roman" w:cs="Times New Roman"/>
          <w:sz w:val="24"/>
          <w:szCs w:val="24"/>
        </w:rPr>
        <w:t xml:space="preserve"> – по</w:t>
      </w:r>
      <w:r w:rsidR="00A36090">
        <w:rPr>
          <w:rFonts w:ascii="Times New Roman" w:hAnsi="Times New Roman" w:cs="Times New Roman"/>
          <w:sz w:val="24"/>
          <w:szCs w:val="24"/>
        </w:rPr>
        <w:t>-</w:t>
      </w:r>
      <w:r w:rsidR="006A2FCD">
        <w:rPr>
          <w:rFonts w:ascii="Times New Roman" w:hAnsi="Times New Roman" w:cs="Times New Roman"/>
          <w:sz w:val="24"/>
          <w:szCs w:val="24"/>
        </w:rPr>
        <w:t xml:space="preserve">слабо развити региони </w:t>
      </w:r>
      <w:r w:rsidR="00231567">
        <w:rPr>
          <w:rFonts w:ascii="Times New Roman" w:hAnsi="Times New Roman" w:cs="Times New Roman"/>
          <w:sz w:val="24"/>
          <w:szCs w:val="24"/>
        </w:rPr>
        <w:t xml:space="preserve">(ЮЦРП, ЮИРП, СЗРП, СЦРП, СИРП) </w:t>
      </w:r>
      <w:r w:rsidR="006A2FCD">
        <w:rPr>
          <w:rFonts w:ascii="Times New Roman" w:hAnsi="Times New Roman" w:cs="Times New Roman"/>
          <w:sz w:val="24"/>
          <w:szCs w:val="24"/>
        </w:rPr>
        <w:t>или регион в преход</w:t>
      </w:r>
      <w:r w:rsidR="002315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31567">
        <w:rPr>
          <w:rFonts w:ascii="Times New Roman" w:hAnsi="Times New Roman" w:cs="Times New Roman"/>
          <w:sz w:val="24"/>
          <w:szCs w:val="24"/>
        </w:rPr>
        <w:t>(ЮЗРП)</w:t>
      </w:r>
      <w:r w:rsidR="006A2FCD">
        <w:rPr>
          <w:rFonts w:ascii="Times New Roman" w:hAnsi="Times New Roman" w:cs="Times New Roman"/>
          <w:sz w:val="24"/>
          <w:szCs w:val="24"/>
        </w:rPr>
        <w:t>.</w:t>
      </w:r>
    </w:p>
    <w:sectPr w:rsidR="001A7893" w:rsidRPr="001A7893" w:rsidSect="000B53F1">
      <w:footerReference w:type="default" r:id="rId8"/>
      <w:headerReference w:type="first" r:id="rId9"/>
      <w:pgSz w:w="11906" w:h="16838"/>
      <w:pgMar w:top="1103" w:right="849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7DD31" w14:textId="77777777" w:rsidR="00967AD8" w:rsidRDefault="00967AD8" w:rsidP="00906C9E">
      <w:pPr>
        <w:spacing w:after="0" w:line="240" w:lineRule="auto"/>
      </w:pPr>
      <w:r>
        <w:separator/>
      </w:r>
    </w:p>
  </w:endnote>
  <w:endnote w:type="continuationSeparator" w:id="0">
    <w:p w14:paraId="111C9C5A" w14:textId="77777777" w:rsidR="00967AD8" w:rsidRDefault="00967AD8" w:rsidP="0090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57628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0B921F" w14:textId="055518FC" w:rsidR="000B53F1" w:rsidRDefault="000B53F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AC8FADD" w14:textId="77777777" w:rsidR="000B53F1" w:rsidRDefault="000B53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52FF1" w14:textId="77777777" w:rsidR="00967AD8" w:rsidRDefault="00967AD8" w:rsidP="00906C9E">
      <w:pPr>
        <w:spacing w:after="0" w:line="240" w:lineRule="auto"/>
      </w:pPr>
      <w:r>
        <w:separator/>
      </w:r>
    </w:p>
  </w:footnote>
  <w:footnote w:type="continuationSeparator" w:id="0">
    <w:p w14:paraId="4C5F38F0" w14:textId="77777777" w:rsidR="00967AD8" w:rsidRDefault="00967AD8" w:rsidP="0090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06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39"/>
      <w:gridCol w:w="3210"/>
      <w:gridCol w:w="3616"/>
    </w:tblGrid>
    <w:tr w:rsidR="006456BB" w14:paraId="7FE19A8E" w14:textId="77777777" w:rsidTr="006456BB">
      <w:tc>
        <w:tcPr>
          <w:tcW w:w="3239" w:type="dxa"/>
          <w:hideMark/>
        </w:tcPr>
        <w:p w14:paraId="7F1EB718" w14:textId="622DAEDC" w:rsidR="006456BB" w:rsidRDefault="006456BB" w:rsidP="006456BB">
          <w:pPr>
            <w:pStyle w:val="Header"/>
            <w:ind w:left="-247"/>
            <w:rPr>
              <w:rFonts w:ascii="Calibri" w:eastAsia="Calibri" w:hAnsi="Calibri" w:cs="Times New Roman"/>
              <w:b/>
              <w:sz w:val="20"/>
              <w:szCs w:val="20"/>
              <w:lang w:eastAsia="bg-BG"/>
            </w:rPr>
          </w:pPr>
          <w:r>
            <w:rPr>
              <w:rFonts w:ascii="Calibri" w:eastAsia="Calibri" w:hAnsi="Calibri"/>
              <w:b/>
              <w:noProof/>
              <w:sz w:val="20"/>
              <w:szCs w:val="20"/>
              <w:lang w:eastAsia="bg-BG"/>
            </w:rPr>
            <w:drawing>
              <wp:inline distT="0" distB="0" distL="0" distR="0" wp14:anchorId="4BFD0636" wp14:editId="43CB1D3E">
                <wp:extent cx="2066925" cy="438150"/>
                <wp:effectExtent l="0" t="0" r="952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69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</w:tcPr>
        <w:p w14:paraId="58631199" w14:textId="77777777" w:rsidR="006456BB" w:rsidRDefault="006456BB" w:rsidP="006456BB">
          <w:pPr>
            <w:pStyle w:val="Header"/>
            <w:rPr>
              <w:rFonts w:ascii="Calibri" w:eastAsia="Calibri" w:hAnsi="Calibri" w:cs="Times New Roman"/>
              <w:b/>
              <w:sz w:val="20"/>
              <w:szCs w:val="20"/>
              <w:lang w:eastAsia="bg-BG"/>
            </w:rPr>
          </w:pPr>
        </w:p>
      </w:tc>
      <w:tc>
        <w:tcPr>
          <w:tcW w:w="3616" w:type="dxa"/>
          <w:hideMark/>
        </w:tcPr>
        <w:p w14:paraId="6BA6FA6A" w14:textId="4E1FD5F4" w:rsidR="006456BB" w:rsidRDefault="006456BB" w:rsidP="006456BB">
          <w:pPr>
            <w:pStyle w:val="Header"/>
            <w:jc w:val="right"/>
            <w:rPr>
              <w:rFonts w:ascii="Calibri" w:eastAsia="Calibri" w:hAnsi="Calibri"/>
              <w:b/>
              <w:sz w:val="20"/>
              <w:szCs w:val="20"/>
              <w:lang w:eastAsia="bg-BG"/>
            </w:rPr>
          </w:pPr>
          <w:r>
            <w:rPr>
              <w:rFonts w:ascii="Calibri" w:eastAsia="Calibri" w:hAnsi="Calibri"/>
              <w:b/>
              <w:noProof/>
              <w:sz w:val="20"/>
              <w:szCs w:val="20"/>
              <w:lang w:eastAsia="bg-BG"/>
            </w:rPr>
            <w:drawing>
              <wp:inline distT="0" distB="0" distL="0" distR="0" wp14:anchorId="44E422FA" wp14:editId="11358AF0">
                <wp:extent cx="1676400" cy="5238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5ECA5B" w14:textId="77777777" w:rsidR="006456BB" w:rsidRDefault="006456BB" w:rsidP="00494BF9">
    <w:pPr>
      <w:pStyle w:val="Header"/>
      <w:jc w:val="right"/>
      <w:rPr>
        <w:rFonts w:ascii="Times New Roman" w:hAnsi="Times New Roman" w:cs="Times New Roman"/>
        <w:b/>
        <w:bCs/>
        <w:sz w:val="24"/>
        <w:szCs w:val="24"/>
      </w:rPr>
    </w:pPr>
  </w:p>
  <w:p w14:paraId="46A79F3E" w14:textId="6FB5867F" w:rsidR="00FD02A8" w:rsidRPr="00E605DE" w:rsidRDefault="00494BF9" w:rsidP="004E7A95">
    <w:pPr>
      <w:pStyle w:val="Header"/>
      <w:jc w:val="right"/>
      <w:rPr>
        <w:rFonts w:ascii="Times New Roman" w:hAnsi="Times New Roman" w:cs="Times New Roman"/>
        <w:b/>
        <w:bCs/>
        <w:i/>
        <w:iCs/>
        <w:sz w:val="24"/>
        <w:szCs w:val="24"/>
      </w:rPr>
    </w:pPr>
    <w:r w:rsidRPr="00AF2B0E">
      <w:rPr>
        <w:rFonts w:ascii="Times New Roman" w:hAnsi="Times New Roman" w:cs="Times New Roman"/>
        <w:b/>
        <w:bCs/>
        <w:i/>
        <w:iCs/>
        <w:sz w:val="24"/>
        <w:szCs w:val="24"/>
      </w:rPr>
      <w:t>Приложение №</w:t>
    </w:r>
    <w:r w:rsidR="00327600">
      <w:rPr>
        <w:rFonts w:ascii="Times New Roman" w:hAnsi="Times New Roman" w:cs="Times New Roman"/>
        <w:b/>
        <w:bCs/>
        <w:i/>
        <w:iCs/>
        <w:sz w:val="24"/>
        <w:szCs w:val="24"/>
      </w:rPr>
      <w:t xml:space="preserve"> 3</w:t>
    </w:r>
    <w:r w:rsidRPr="00AF2B0E">
      <w:rPr>
        <w:rFonts w:ascii="Times New Roman" w:hAnsi="Times New Roman" w:cs="Times New Roman"/>
        <w:i/>
        <w:iCs/>
        <w:sz w:val="24"/>
        <w:szCs w:val="24"/>
      </w:rPr>
      <w:t xml:space="preserve"> </w:t>
    </w:r>
    <w:r w:rsidR="00FD02A8" w:rsidRPr="00E605DE">
      <w:rPr>
        <w:rFonts w:ascii="Times New Roman" w:hAnsi="Times New Roman" w:cs="Times New Roman"/>
        <w:b/>
        <w:bCs/>
        <w:i/>
        <w:iCs/>
        <w:sz w:val="24"/>
        <w:szCs w:val="24"/>
      </w:rPr>
      <w:t xml:space="preserve">към Условия за кандидатстване по процедура </w:t>
    </w:r>
  </w:p>
  <w:p w14:paraId="3209C0A3" w14:textId="59BC93E0" w:rsidR="002943C1" w:rsidRDefault="004E7A95" w:rsidP="004E7A95">
    <w:pPr>
      <w:pStyle w:val="Header"/>
      <w:jc w:val="right"/>
      <w:rPr>
        <w:rFonts w:ascii="Times New Roman" w:hAnsi="Times New Roman" w:cs="Times New Roman"/>
        <w:b/>
        <w:bCs/>
        <w:i/>
        <w:iCs/>
        <w:sz w:val="24"/>
        <w:szCs w:val="24"/>
      </w:rPr>
    </w:pPr>
    <w:bookmarkStart w:id="1" w:name="_Hlk174015141"/>
    <w:r w:rsidRPr="004E7A95">
      <w:rPr>
        <w:rFonts w:ascii="Times New Roman" w:hAnsi="Times New Roman" w:cs="Times New Roman"/>
        <w:b/>
        <w:bCs/>
        <w:i/>
        <w:iCs/>
        <w:sz w:val="24"/>
        <w:szCs w:val="24"/>
      </w:rPr>
      <w:t>BG16FFPR002-3.011 „Изпълнение на мярка 70 от Националната рамка за приоритетни действия за НАТУРА 2000“</w:t>
    </w:r>
  </w:p>
  <w:bookmarkEnd w:id="1"/>
  <w:p w14:paraId="3281E493" w14:textId="77777777" w:rsidR="004E7A95" w:rsidRDefault="004E7A95" w:rsidP="004E7A95">
    <w:pPr>
      <w:pStyle w:val="Header"/>
      <w:jc w:val="center"/>
      <w:rPr>
        <w:rFonts w:ascii="Times New Roman" w:hAnsi="Times New Roman" w:cs="Times New Roman"/>
        <w:sz w:val="24"/>
        <w:szCs w:val="24"/>
      </w:rPr>
    </w:pPr>
  </w:p>
  <w:p w14:paraId="1EE49B48" w14:textId="77703686" w:rsidR="00494BF9" w:rsidRPr="00AF2B0E" w:rsidRDefault="001C1B4B" w:rsidP="002943C1">
    <w:pPr>
      <w:pStyle w:val="Header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УКАЗАНИЯ</w:t>
    </w:r>
    <w:r w:rsidR="00AF2B0E" w:rsidRPr="00AF2B0E">
      <w:rPr>
        <w:rFonts w:ascii="Times New Roman" w:hAnsi="Times New Roman" w:cs="Times New Roman"/>
        <w:b/>
        <w:bCs/>
        <w:sz w:val="24"/>
        <w:szCs w:val="24"/>
      </w:rPr>
      <w:t xml:space="preserve"> ЗА ИЗЧИСЛЯВАНЕ НА ЦЕЛЕВАТА СТОЙНОСТ</w:t>
    </w:r>
    <w:r w:rsidR="00AF2B0E" w:rsidRPr="00824E34">
      <w:rPr>
        <w:rFonts w:ascii="Times New Roman" w:hAnsi="Times New Roman" w:cs="Times New Roman"/>
        <w:b/>
        <w:bCs/>
        <w:sz w:val="24"/>
        <w:szCs w:val="24"/>
      </w:rPr>
      <w:t xml:space="preserve"> </w:t>
    </w:r>
    <w:r w:rsidR="00AF2B0E" w:rsidRPr="00AF2B0E">
      <w:rPr>
        <w:rFonts w:ascii="Times New Roman" w:hAnsi="Times New Roman" w:cs="Times New Roman"/>
        <w:b/>
        <w:bCs/>
        <w:sz w:val="24"/>
        <w:szCs w:val="24"/>
      </w:rPr>
      <w:t>НА ИНДИКАТОР ЗА РЕЗУЛТАТ (ПОКАЗАТЕЛ ЗА РЕЗУЛТАТ):</w:t>
    </w:r>
    <w:r w:rsidR="00AF2B0E" w:rsidRPr="00824E34">
      <w:rPr>
        <w:rFonts w:ascii="Times New Roman" w:hAnsi="Times New Roman" w:cs="Times New Roman"/>
        <w:b/>
        <w:bCs/>
        <w:sz w:val="24"/>
        <w:szCs w:val="24"/>
      </w:rPr>
      <w:t xml:space="preserve"> </w:t>
    </w:r>
    <w:r w:rsidR="00AF2B0E" w:rsidRPr="00AF2B0E">
      <w:rPr>
        <w:rFonts w:ascii="Times New Roman" w:hAnsi="Times New Roman" w:cs="Times New Roman"/>
        <w:b/>
        <w:bCs/>
        <w:sz w:val="24"/>
        <w:szCs w:val="24"/>
      </w:rPr>
      <w:t>„</w:t>
    </w:r>
    <w:r w:rsidR="0080206F" w:rsidRPr="0080206F">
      <w:rPr>
        <w:rFonts w:ascii="Times New Roman" w:hAnsi="Times New Roman" w:cs="Times New Roman"/>
        <w:b/>
        <w:bCs/>
        <w:sz w:val="24"/>
        <w:szCs w:val="24"/>
      </w:rPr>
      <w:t>ВИДОВЕ С ПОДОБРЕН ПРИРОДОЗАЩИТЕН СТАТУС (ИЛИ С ТЕНДЕНЦИЯ ЗА ПОДОБРЯВАНЕ</w:t>
    </w:r>
    <w:r w:rsidR="001A7893">
      <w:rPr>
        <w:rFonts w:ascii="Times New Roman" w:hAnsi="Times New Roman" w:cs="Times New Roman"/>
        <w:b/>
        <w:bCs/>
        <w:sz w:val="24"/>
        <w:szCs w:val="24"/>
      </w:rPr>
      <w:t>)</w:t>
    </w:r>
    <w:r w:rsidR="00AF2B0E" w:rsidRPr="00AF2B0E">
      <w:rPr>
        <w:rFonts w:ascii="Times New Roman" w:hAnsi="Times New Roman" w:cs="Times New Roman"/>
        <w:b/>
        <w:bCs/>
        <w:sz w:val="24"/>
        <w:szCs w:val="24"/>
      </w:rPr>
      <w:t>“</w:t>
    </w:r>
    <w:r w:rsidR="00AF2B0E" w:rsidRPr="00AF2B0E">
      <w:rPr>
        <w:b/>
        <w:bCs/>
        <w:sz w:val="24"/>
        <w:szCs w:val="24"/>
      </w:rPr>
      <w:t xml:space="preserve"> </w:t>
    </w:r>
    <w:r w:rsidR="00AF2B0E" w:rsidRPr="00AF2B0E">
      <w:rPr>
        <w:rFonts w:ascii="Times New Roman" w:hAnsi="Times New Roman" w:cs="Times New Roman"/>
        <w:b/>
        <w:bCs/>
        <w:sz w:val="24"/>
        <w:szCs w:val="24"/>
      </w:rPr>
      <w:t>ПО ПРОЦЕДУРА ЧРЕЗ ПОДБОР</w:t>
    </w:r>
    <w:r w:rsidR="00AF2B0E" w:rsidRPr="00824E34">
      <w:rPr>
        <w:rFonts w:ascii="Times New Roman" w:hAnsi="Times New Roman" w:cs="Times New Roman"/>
        <w:b/>
        <w:bCs/>
        <w:sz w:val="24"/>
        <w:szCs w:val="24"/>
      </w:rPr>
      <w:t xml:space="preserve"> </w:t>
    </w:r>
    <w:r w:rsidR="00F57A2E" w:rsidRPr="00F57A2E">
      <w:rPr>
        <w:rFonts w:ascii="Times New Roman" w:hAnsi="Times New Roman" w:cs="Times New Roman"/>
        <w:b/>
        <w:bCs/>
        <w:sz w:val="24"/>
        <w:szCs w:val="24"/>
      </w:rPr>
      <w:t xml:space="preserve">BG16FFPR002-3.011 </w:t>
    </w:r>
    <w:r w:rsidR="00AF2B0E" w:rsidRPr="00AF2B0E">
      <w:rPr>
        <w:rFonts w:ascii="Times New Roman" w:hAnsi="Times New Roman" w:cs="Times New Roman"/>
        <w:b/>
        <w:bCs/>
        <w:sz w:val="24"/>
        <w:szCs w:val="24"/>
      </w:rPr>
      <w:t>„</w:t>
    </w:r>
    <w:r w:rsidR="00F57A2E" w:rsidRPr="00F57A2E">
      <w:rPr>
        <w:rFonts w:ascii="Times New Roman" w:hAnsi="Times New Roman" w:cs="Times New Roman"/>
        <w:b/>
        <w:bCs/>
        <w:sz w:val="24"/>
        <w:szCs w:val="24"/>
      </w:rPr>
      <w:t>ИЗПЪЛНЕНИЕ НА МЯРКА 70 ОТ НАЦИОНАЛНАТА РАМКА ЗА ПРИОРИТЕТНИ ДЕЙСТВИЯ ЗА НАТУРА 2000“</w:t>
    </w:r>
  </w:p>
  <w:p w14:paraId="0373FD0B" w14:textId="4325D5A0" w:rsidR="00494BF9" w:rsidRPr="00494BF9" w:rsidRDefault="00494BF9" w:rsidP="00494BF9">
    <w:pPr>
      <w:pStyle w:val="Header"/>
      <w:jc w:val="right"/>
      <w:rPr>
        <w:rFonts w:ascii="Times New Roman" w:hAnsi="Times New Roman" w:cs="Times New Roman"/>
        <w:sz w:val="18"/>
        <w:szCs w:val="18"/>
      </w:rPr>
    </w:pPr>
  </w:p>
  <w:p w14:paraId="2E14EEB9" w14:textId="77777777" w:rsidR="00494BF9" w:rsidRPr="00494BF9" w:rsidRDefault="00494BF9" w:rsidP="00D4758C">
    <w:pPr>
      <w:pStyle w:val="Header"/>
      <w:jc w:val="center"/>
      <w:rPr>
        <w:rFonts w:ascii="Times New Roman" w:hAnsi="Times New Roman" w:cs="Times New Roman"/>
        <w:b/>
        <w:bCs/>
        <w:sz w:val="28"/>
        <w:szCs w:val="28"/>
      </w:rPr>
    </w:pPr>
  </w:p>
  <w:p w14:paraId="448FE04D" w14:textId="77777777" w:rsidR="00D4758C" w:rsidRPr="00494BF9" w:rsidRDefault="00D4758C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B008F7"/>
    <w:multiLevelType w:val="hybridMultilevel"/>
    <w:tmpl w:val="CD40CEB4"/>
    <w:lvl w:ilvl="0" w:tplc="81FC45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31065"/>
    <w:multiLevelType w:val="hybridMultilevel"/>
    <w:tmpl w:val="CD40CE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026418">
    <w:abstractNumId w:val="0"/>
  </w:num>
  <w:num w:numId="2" w16cid:durableId="582494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B72"/>
    <w:rsid w:val="00000C58"/>
    <w:rsid w:val="000212CF"/>
    <w:rsid w:val="00026D9F"/>
    <w:rsid w:val="0004486D"/>
    <w:rsid w:val="000641F6"/>
    <w:rsid w:val="000742B5"/>
    <w:rsid w:val="000925C1"/>
    <w:rsid w:val="000B53F1"/>
    <w:rsid w:val="000B7716"/>
    <w:rsid w:val="000D5863"/>
    <w:rsid w:val="000F7781"/>
    <w:rsid w:val="00154566"/>
    <w:rsid w:val="00180795"/>
    <w:rsid w:val="00183BB6"/>
    <w:rsid w:val="00186682"/>
    <w:rsid w:val="001A7893"/>
    <w:rsid w:val="001C1B4B"/>
    <w:rsid w:val="00231567"/>
    <w:rsid w:val="002421F7"/>
    <w:rsid w:val="00246EA7"/>
    <w:rsid w:val="00251B4B"/>
    <w:rsid w:val="00255407"/>
    <w:rsid w:val="002943C1"/>
    <w:rsid w:val="002A6A77"/>
    <w:rsid w:val="002B491B"/>
    <w:rsid w:val="002C6E3E"/>
    <w:rsid w:val="00327600"/>
    <w:rsid w:val="003376C6"/>
    <w:rsid w:val="0038593D"/>
    <w:rsid w:val="00393EC2"/>
    <w:rsid w:val="003D6195"/>
    <w:rsid w:val="003E0E69"/>
    <w:rsid w:val="00465976"/>
    <w:rsid w:val="00472292"/>
    <w:rsid w:val="00494BF9"/>
    <w:rsid w:val="004A2834"/>
    <w:rsid w:val="004E749F"/>
    <w:rsid w:val="004E7A95"/>
    <w:rsid w:val="00516B84"/>
    <w:rsid w:val="005707DE"/>
    <w:rsid w:val="005F0102"/>
    <w:rsid w:val="00610B4D"/>
    <w:rsid w:val="006456BB"/>
    <w:rsid w:val="00677657"/>
    <w:rsid w:val="0068714B"/>
    <w:rsid w:val="006A2FCD"/>
    <w:rsid w:val="006A55B1"/>
    <w:rsid w:val="006A7A67"/>
    <w:rsid w:val="006F3177"/>
    <w:rsid w:val="007643C1"/>
    <w:rsid w:val="00764ABA"/>
    <w:rsid w:val="00797CD3"/>
    <w:rsid w:val="0080206F"/>
    <w:rsid w:val="00824E34"/>
    <w:rsid w:val="00880A50"/>
    <w:rsid w:val="008965B4"/>
    <w:rsid w:val="008A2359"/>
    <w:rsid w:val="008C6E78"/>
    <w:rsid w:val="00906C9E"/>
    <w:rsid w:val="00907742"/>
    <w:rsid w:val="00927B72"/>
    <w:rsid w:val="00932F4F"/>
    <w:rsid w:val="00956F51"/>
    <w:rsid w:val="00964331"/>
    <w:rsid w:val="00967AD8"/>
    <w:rsid w:val="009D0C0D"/>
    <w:rsid w:val="009E76AC"/>
    <w:rsid w:val="009F55C0"/>
    <w:rsid w:val="009F6C52"/>
    <w:rsid w:val="00A36090"/>
    <w:rsid w:val="00A63A9F"/>
    <w:rsid w:val="00AC1609"/>
    <w:rsid w:val="00AD0EBE"/>
    <w:rsid w:val="00AF2B0E"/>
    <w:rsid w:val="00B3018D"/>
    <w:rsid w:val="00B36E8F"/>
    <w:rsid w:val="00B94EAB"/>
    <w:rsid w:val="00BA1E83"/>
    <w:rsid w:val="00BB0DBA"/>
    <w:rsid w:val="00C10BDE"/>
    <w:rsid w:val="00CC3ED6"/>
    <w:rsid w:val="00CE468A"/>
    <w:rsid w:val="00D203BE"/>
    <w:rsid w:val="00D33AEA"/>
    <w:rsid w:val="00D4758C"/>
    <w:rsid w:val="00DC2382"/>
    <w:rsid w:val="00DC5EFA"/>
    <w:rsid w:val="00DF5870"/>
    <w:rsid w:val="00E0707C"/>
    <w:rsid w:val="00E1191E"/>
    <w:rsid w:val="00E225B4"/>
    <w:rsid w:val="00E605DE"/>
    <w:rsid w:val="00E77B77"/>
    <w:rsid w:val="00E77F69"/>
    <w:rsid w:val="00EB24B3"/>
    <w:rsid w:val="00EE0345"/>
    <w:rsid w:val="00F57A2E"/>
    <w:rsid w:val="00F6079E"/>
    <w:rsid w:val="00F72E40"/>
    <w:rsid w:val="00F734DA"/>
    <w:rsid w:val="00F92241"/>
    <w:rsid w:val="00FD02A8"/>
    <w:rsid w:val="00FD6A73"/>
    <w:rsid w:val="00FE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869C3"/>
  <w15:chartTrackingRefBased/>
  <w15:docId w15:val="{648FBECD-324D-4F21-89B1-F45150F52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64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643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nhideWhenUsed/>
    <w:rsid w:val="0090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06C9E"/>
  </w:style>
  <w:style w:type="paragraph" w:styleId="Footer">
    <w:name w:val="footer"/>
    <w:basedOn w:val="Normal"/>
    <w:link w:val="FooterChar"/>
    <w:uiPriority w:val="99"/>
    <w:unhideWhenUsed/>
    <w:rsid w:val="0090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6C9E"/>
  </w:style>
  <w:style w:type="paragraph" w:styleId="ListParagraph">
    <w:name w:val="List Paragraph"/>
    <w:basedOn w:val="Normal"/>
    <w:uiPriority w:val="34"/>
    <w:qFormat/>
    <w:rsid w:val="00E1191E"/>
    <w:pPr>
      <w:ind w:left="720"/>
      <w:contextualSpacing/>
    </w:pPr>
  </w:style>
  <w:style w:type="paragraph" w:styleId="Revision">
    <w:name w:val="Revision"/>
    <w:hidden/>
    <w:uiPriority w:val="99"/>
    <w:semiHidden/>
    <w:rsid w:val="00F57A2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776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76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76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76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76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6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CD01A-419C-467A-BDAD-6FFB53E29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OPOS BG31</cp:lastModifiedBy>
  <cp:revision>55</cp:revision>
  <dcterms:created xsi:type="dcterms:W3CDTF">2023-03-09T11:05:00Z</dcterms:created>
  <dcterms:modified xsi:type="dcterms:W3CDTF">2024-08-19T08:32:00Z</dcterms:modified>
</cp:coreProperties>
</file>