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60193922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="00B3269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4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469DFE6E" w14:textId="1F39C042" w:rsidR="00513B0A" w:rsidRPr="006975E7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</w:t>
      </w:r>
      <w:r w:rsidR="00562B46" w:rsidRPr="00562B46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№BG16FFPR002-</w:t>
      </w:r>
      <w:r w:rsidR="00B32691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4</w:t>
      </w:r>
      <w:r w:rsidR="00562B46" w:rsidRPr="00562B46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.00</w:t>
      </w:r>
      <w:r w:rsidR="00B3269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5</w:t>
      </w:r>
    </w:p>
    <w:p w14:paraId="5177A5B7" w14:textId="77777777" w:rsidR="00A26AE9" w:rsidRPr="00241760" w:rsidRDefault="00A26AE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E74D272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</w:t>
            </w:r>
          </w:p>
        </w:tc>
        <w:tc>
          <w:tcPr>
            <w:tcW w:w="2562" w:type="dxa"/>
            <w:shd w:val="clear" w:color="auto" w:fill="auto"/>
          </w:tcPr>
          <w:p w14:paraId="6A653DBA" w14:textId="4EE6B5F2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41ABAE6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09ABD9" w14:textId="3A39281F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5127E" w14:textId="77777777" w:rsidR="00DA3A8A" w:rsidRDefault="00DA3A8A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B646DC" w14:textId="77777777" w:rsidR="00DD5979" w:rsidRPr="001916E4" w:rsidRDefault="00DD5979" w:rsidP="00DD5979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</w:pP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З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А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П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О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В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Е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ru-RU"/>
        </w:rPr>
        <w:t xml:space="preserve"> </w:t>
      </w:r>
      <w:r w:rsidRPr="001916E4">
        <w:rPr>
          <w:rFonts w:ascii="Times New Roman" w:eastAsia="Times New Roman" w:hAnsi="Times New Roman"/>
          <w:b/>
          <w:bCs/>
          <w:color w:val="000000"/>
          <w:spacing w:val="20"/>
          <w:sz w:val="30"/>
          <w:szCs w:val="30"/>
          <w:lang w:val="bg"/>
        </w:rPr>
        <w:t>Д</w:t>
      </w:r>
    </w:p>
    <w:p w14:paraId="70DBC59E" w14:textId="77777777" w:rsidR="00DA3A8A" w:rsidRDefault="00DA3A8A" w:rsidP="00DD597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val="bg"/>
        </w:rPr>
      </w:pPr>
      <w:bookmarkStart w:id="0" w:name="bookmark2"/>
    </w:p>
    <w:p w14:paraId="13FA31AC" w14:textId="1F5F841A" w:rsidR="00DA3A8A" w:rsidRDefault="00794598" w:rsidP="00DD597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val="bg"/>
        </w:rPr>
      </w:pP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val="bg"/>
        </w:rPr>
        <w:pict w14:anchorId="4EF408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7.15pt;height:76.4pt">
            <v:imagedata r:id="rId8" o:title=""/>
            <o:lock v:ext="edit" ungrouping="t" rotation="t" cropping="t" verticies="t" text="t" grouping="t"/>
            <o:signatureline v:ext="edit" id="{79963DC2-5CE2-4255-A831-FE4F87F46E72}" provid="{00000000-0000-0000-0000-000000000000}" o:suggestedsigner="№ " issignatureline="t"/>
          </v:shape>
        </w:pict>
      </w:r>
    </w:p>
    <w:p w14:paraId="23CA7104" w14:textId="77777777" w:rsidR="00DA3A8A" w:rsidRDefault="00DA3A8A" w:rsidP="00DD597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val="bg"/>
        </w:rPr>
      </w:pPr>
    </w:p>
    <w:bookmarkEnd w:id="0"/>
    <w:p w14:paraId="5944519A" w14:textId="49F0664B" w:rsidR="001F62C4" w:rsidRDefault="00DD5979" w:rsidP="001F62C4">
      <w:pPr>
        <w:spacing w:after="0"/>
        <w:ind w:right="-125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1916E4">
        <w:rPr>
          <w:rFonts w:ascii="Times New Roman" w:hAnsi="Times New Roman"/>
          <w:sz w:val="24"/>
          <w:szCs w:val="24"/>
          <w:lang w:eastAsia="bg-BG"/>
        </w:rPr>
        <w:t xml:space="preserve">На основание чл. 9, ал. 5 </w:t>
      </w:r>
      <w:r w:rsidR="00953445" w:rsidRPr="00953445">
        <w:rPr>
          <w:rFonts w:ascii="Times New Roman" w:hAnsi="Times New Roman"/>
          <w:sz w:val="24"/>
          <w:szCs w:val="24"/>
          <w:lang w:eastAsia="bg-BG"/>
        </w:rPr>
        <w:t>от Закона за управление на средствата от Европейските фондове при споделено управление (ЗУСЕФСУ)</w:t>
      </w:r>
      <w:r w:rsidR="00953445">
        <w:rPr>
          <w:rFonts w:ascii="Times New Roman" w:hAnsi="Times New Roman"/>
          <w:sz w:val="24"/>
          <w:szCs w:val="24"/>
          <w:lang w:eastAsia="bg-BG"/>
        </w:rPr>
        <w:t>, на основание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чл. 45, ал. 2</w:t>
      </w:r>
      <w:r w:rsidR="00953445">
        <w:rPr>
          <w:rFonts w:ascii="Times New Roman" w:hAnsi="Times New Roman"/>
          <w:sz w:val="24"/>
          <w:szCs w:val="24"/>
          <w:lang w:eastAsia="bg-BG"/>
        </w:rPr>
        <w:t xml:space="preserve"> от ЗУСЕФСУ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, във връзка с </w:t>
      </w:r>
      <w:r w:rsidR="00953445" w:rsidRPr="001916E4">
        <w:rPr>
          <w:rFonts w:ascii="Times New Roman" w:hAnsi="Times New Roman"/>
          <w:sz w:val="24"/>
          <w:szCs w:val="24"/>
          <w:lang w:eastAsia="bg-BG"/>
        </w:rPr>
        <w:t>чл. 37, ал. 3</w:t>
      </w:r>
      <w:r w:rsidR="00953445">
        <w:rPr>
          <w:rFonts w:ascii="Times New Roman" w:hAnsi="Times New Roman"/>
          <w:sz w:val="24"/>
          <w:szCs w:val="24"/>
          <w:lang w:eastAsia="bg-BG"/>
        </w:rPr>
        <w:t xml:space="preserve"> от ЗУСЕФСУ, както и на основание</w:t>
      </w:r>
      <w:r w:rsidR="00953445" w:rsidRPr="001916E4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1916E4">
        <w:rPr>
          <w:rFonts w:ascii="Times New Roman" w:hAnsi="Times New Roman"/>
          <w:sz w:val="24"/>
          <w:szCs w:val="24"/>
          <w:lang w:eastAsia="bg-BG"/>
        </w:rPr>
        <w:t>чл. 24, ал. 1</w:t>
      </w:r>
      <w:r w:rsidR="00953445">
        <w:rPr>
          <w:rFonts w:ascii="Times New Roman" w:hAnsi="Times New Roman"/>
          <w:sz w:val="24"/>
          <w:szCs w:val="24"/>
          <w:lang w:eastAsia="bg-BG"/>
        </w:rPr>
        <w:t xml:space="preserve"> и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чл. 25, ал. 1, т. 2 от </w:t>
      </w:r>
      <w:r w:rsidR="0002589B" w:rsidRPr="0002589B">
        <w:rPr>
          <w:rFonts w:ascii="Times New Roman" w:hAnsi="Times New Roman"/>
          <w:sz w:val="24"/>
          <w:szCs w:val="24"/>
          <w:lang w:eastAsia="bg-BG"/>
        </w:rPr>
        <w:t xml:space="preserve">ЗУСЕФСУ, във връзка с постъпило на ……………..г. проектно предложение ИСУН № ………., оценено от Оценителна комисия, назначена със Заповед № ………../…….. г. на ръководителя на Управляващия орган на Програма „Околна среда“ 2021-2027 г., /заповед за оправомощаване № ……………………. на ………………………………………… /, въз основа на т. ………. от оценителен доклад на Оценителна комисия от …………..…… г. , одобрен от ръководителя на управляващия орган на …………. , с който горепосоченото проектно предложение се предлага за финансиране от Програма „Околна среда“ 2021-2027 г., </w:t>
      </w:r>
      <w:r w:rsidR="001F62C4">
        <w:rPr>
          <w:rFonts w:ascii="Times New Roman" w:hAnsi="Times New Roman"/>
          <w:sz w:val="24"/>
          <w:szCs w:val="24"/>
          <w:lang w:eastAsia="bg-BG"/>
        </w:rPr>
        <w:t xml:space="preserve">както </w:t>
      </w:r>
      <w:r w:rsidR="00B26329">
        <w:rPr>
          <w:rFonts w:ascii="Times New Roman" w:hAnsi="Times New Roman"/>
          <w:sz w:val="24"/>
          <w:szCs w:val="24"/>
          <w:lang w:eastAsia="bg-BG"/>
        </w:rPr>
        <w:t xml:space="preserve">и във връзка </w:t>
      </w:r>
      <w:r w:rsidR="001F62C4">
        <w:rPr>
          <w:rFonts w:ascii="Times New Roman" w:hAnsi="Times New Roman"/>
          <w:sz w:val="24"/>
          <w:szCs w:val="24"/>
          <w:lang w:eastAsia="bg-BG"/>
        </w:rPr>
        <w:t>със Заповед № …………./…… г. на министъра на околната среда и водите</w:t>
      </w:r>
      <w:r w:rsidR="001F62C4">
        <w:rPr>
          <w:rStyle w:val="FootnoteReference"/>
          <w:rFonts w:ascii="Times New Roman" w:hAnsi="Times New Roman"/>
          <w:sz w:val="24"/>
          <w:szCs w:val="24"/>
          <w:lang w:eastAsia="bg-BG"/>
        </w:rPr>
        <w:footnoteReference w:id="1"/>
      </w:r>
      <w:r w:rsidR="001F62C4">
        <w:rPr>
          <w:rFonts w:ascii="Times New Roman" w:hAnsi="Times New Roman"/>
          <w:sz w:val="24"/>
          <w:szCs w:val="24"/>
          <w:lang w:eastAsia="bg-BG"/>
        </w:rPr>
        <w:t xml:space="preserve">, съгласно която горепосоченият проект следва се изпълнява в партньорство с дирекция „Управление на водите“ в Министерството на околната среда и водите и </w:t>
      </w:r>
      <w:r w:rsidR="00B26329">
        <w:rPr>
          <w:rFonts w:ascii="Times New Roman" w:hAnsi="Times New Roman"/>
          <w:sz w:val="24"/>
          <w:szCs w:val="24"/>
          <w:lang w:eastAsia="bg-BG"/>
        </w:rPr>
        <w:t>със сключен административ</w:t>
      </w:r>
      <w:r w:rsidR="00282B61">
        <w:rPr>
          <w:rFonts w:ascii="Times New Roman" w:hAnsi="Times New Roman"/>
          <w:sz w:val="24"/>
          <w:szCs w:val="24"/>
          <w:lang w:eastAsia="bg-BG"/>
        </w:rPr>
        <w:t>е</w:t>
      </w:r>
      <w:r w:rsidR="00B26329">
        <w:rPr>
          <w:rFonts w:ascii="Times New Roman" w:hAnsi="Times New Roman"/>
          <w:sz w:val="24"/>
          <w:szCs w:val="24"/>
          <w:lang w:eastAsia="bg-BG"/>
        </w:rPr>
        <w:t>н договор</w:t>
      </w:r>
      <w:r w:rsidR="009E6BE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B26329">
        <w:rPr>
          <w:rFonts w:ascii="Times New Roman" w:hAnsi="Times New Roman"/>
          <w:sz w:val="24"/>
          <w:szCs w:val="24"/>
          <w:lang w:eastAsia="bg-BG"/>
        </w:rPr>
        <w:t>за предоставяне на безвъзмездна финансова помощ № ………./…….</w:t>
      </w:r>
      <w:r w:rsidR="00B26329">
        <w:rPr>
          <w:rStyle w:val="FootnoteReference"/>
          <w:rFonts w:ascii="Times New Roman" w:hAnsi="Times New Roman"/>
          <w:sz w:val="24"/>
          <w:szCs w:val="24"/>
          <w:lang w:eastAsia="bg-BG"/>
        </w:rPr>
        <w:footnoteReference w:id="2"/>
      </w:r>
      <w:r w:rsidR="0002589B" w:rsidRPr="0002589B">
        <w:rPr>
          <w:rFonts w:ascii="Times New Roman" w:hAnsi="Times New Roman"/>
          <w:sz w:val="24"/>
          <w:szCs w:val="24"/>
          <w:lang w:eastAsia="bg-BG"/>
        </w:rPr>
        <w:t>,</w:t>
      </w:r>
    </w:p>
    <w:p w14:paraId="6D729754" w14:textId="750EF119" w:rsidR="00DD5979" w:rsidRDefault="00DD5979" w:rsidP="001F62C4">
      <w:pPr>
        <w:spacing w:after="0"/>
        <w:ind w:right="-125" w:firstLine="851"/>
        <w:jc w:val="center"/>
        <w:rPr>
          <w:rFonts w:ascii="Times New Roman" w:hAnsi="Times New Roman"/>
          <w:sz w:val="24"/>
          <w:szCs w:val="24"/>
        </w:rPr>
      </w:pPr>
      <w:r w:rsidRPr="001916E4">
        <w:rPr>
          <w:rFonts w:ascii="Times New Roman" w:hAnsi="Times New Roman"/>
          <w:sz w:val="24"/>
          <w:szCs w:val="24"/>
        </w:rPr>
        <w:t>(</w:t>
      </w:r>
      <w:r w:rsidRPr="001916E4">
        <w:rPr>
          <w:rFonts w:ascii="Times New Roman" w:hAnsi="Times New Roman"/>
          <w:i/>
          <w:iCs/>
          <w:sz w:val="24"/>
          <w:szCs w:val="24"/>
        </w:rPr>
        <w:t>излишното се заличава</w:t>
      </w:r>
      <w:r w:rsidRPr="001916E4">
        <w:rPr>
          <w:rFonts w:ascii="Times New Roman" w:hAnsi="Times New Roman"/>
          <w:sz w:val="24"/>
          <w:szCs w:val="24"/>
        </w:rPr>
        <w:t>)</w:t>
      </w:r>
    </w:p>
    <w:p w14:paraId="0B42678F" w14:textId="77777777" w:rsidR="001F62C4" w:rsidRDefault="001F62C4" w:rsidP="001F62C4">
      <w:pPr>
        <w:spacing w:after="0"/>
        <w:ind w:right="-125"/>
        <w:jc w:val="center"/>
        <w:rPr>
          <w:rFonts w:ascii="Times New Roman" w:hAnsi="Times New Roman"/>
          <w:b/>
          <w:bCs/>
          <w:sz w:val="28"/>
          <w:szCs w:val="28"/>
          <w:lang w:eastAsia="bg-BG"/>
        </w:rPr>
      </w:pPr>
    </w:p>
    <w:p w14:paraId="60246534" w14:textId="6E22EFDD" w:rsidR="00DD5979" w:rsidRDefault="00DD5979" w:rsidP="001F62C4">
      <w:pPr>
        <w:spacing w:after="0"/>
        <w:ind w:right="-125"/>
        <w:jc w:val="center"/>
        <w:rPr>
          <w:rFonts w:ascii="Times New Roman" w:hAnsi="Times New Roman"/>
          <w:b/>
          <w:bCs/>
          <w:sz w:val="28"/>
          <w:szCs w:val="28"/>
          <w:lang w:eastAsia="bg-BG"/>
        </w:rPr>
      </w:pPr>
      <w:r w:rsidRPr="001916E4">
        <w:rPr>
          <w:rFonts w:ascii="Times New Roman" w:hAnsi="Times New Roman"/>
          <w:b/>
          <w:bCs/>
          <w:sz w:val="28"/>
          <w:szCs w:val="28"/>
          <w:lang w:eastAsia="bg-BG"/>
        </w:rPr>
        <w:t>НАРЕЖДАМ:</w:t>
      </w:r>
    </w:p>
    <w:p w14:paraId="4D58EA85" w14:textId="77777777" w:rsidR="001F62C4" w:rsidRPr="001916E4" w:rsidRDefault="001F62C4" w:rsidP="001F62C4">
      <w:pPr>
        <w:spacing w:after="0"/>
        <w:ind w:right="-125"/>
        <w:jc w:val="center"/>
        <w:rPr>
          <w:rFonts w:ascii="Times New Roman" w:hAnsi="Times New Roman"/>
          <w:b/>
          <w:bCs/>
          <w:sz w:val="28"/>
          <w:szCs w:val="28"/>
          <w:lang w:eastAsia="bg-BG"/>
        </w:rPr>
      </w:pPr>
    </w:p>
    <w:p w14:paraId="28FEE77A" w14:textId="29BA5924" w:rsidR="00282B61" w:rsidRDefault="00DD5979" w:rsidP="001F62C4">
      <w:pPr>
        <w:spacing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2B61">
        <w:rPr>
          <w:rFonts w:ascii="Times New Roman" w:hAnsi="Times New Roman"/>
          <w:b/>
          <w:bCs/>
          <w:sz w:val="24"/>
          <w:szCs w:val="24"/>
        </w:rPr>
        <w:t>1.</w:t>
      </w:r>
      <w:r w:rsidRPr="001916E4">
        <w:rPr>
          <w:rFonts w:ascii="Times New Roman" w:hAnsi="Times New Roman"/>
          <w:sz w:val="24"/>
          <w:szCs w:val="24"/>
        </w:rPr>
        <w:t xml:space="preserve"> </w:t>
      </w:r>
      <w:r w:rsidR="001F62C4">
        <w:rPr>
          <w:rFonts w:ascii="Times New Roman" w:hAnsi="Times New Roman"/>
          <w:sz w:val="24"/>
          <w:szCs w:val="24"/>
        </w:rPr>
        <w:t xml:space="preserve">На Министерството на околната среда и водите, в </w:t>
      </w:r>
      <w:r w:rsidR="00040A60">
        <w:rPr>
          <w:rFonts w:ascii="Times New Roman" w:hAnsi="Times New Roman"/>
          <w:sz w:val="24"/>
          <w:szCs w:val="24"/>
        </w:rPr>
        <w:t xml:space="preserve">чиято административна структура е дирекция „Управление на водите“, </w:t>
      </w:r>
      <w:r w:rsidR="001F62C4">
        <w:rPr>
          <w:rFonts w:ascii="Times New Roman" w:hAnsi="Times New Roman"/>
          <w:sz w:val="24"/>
          <w:szCs w:val="24"/>
        </w:rPr>
        <w:t xml:space="preserve">партньор по </w:t>
      </w:r>
      <w:r w:rsidR="00282B61" w:rsidRPr="001F62C4">
        <w:rPr>
          <w:rFonts w:ascii="Times New Roman" w:hAnsi="Times New Roman"/>
          <w:sz w:val="24"/>
          <w:szCs w:val="24"/>
        </w:rPr>
        <w:t>проект ИСУН № ……… „…………………………………….“ (номер и наименование на проекта),</w:t>
      </w:r>
      <w:r w:rsidR="00282B61">
        <w:rPr>
          <w:rFonts w:ascii="Times New Roman" w:hAnsi="Times New Roman"/>
          <w:sz w:val="24"/>
          <w:szCs w:val="24"/>
        </w:rPr>
        <w:t xml:space="preserve"> </w:t>
      </w:r>
      <w:r w:rsidR="00040A60">
        <w:rPr>
          <w:rFonts w:ascii="Times New Roman" w:hAnsi="Times New Roman"/>
          <w:sz w:val="24"/>
          <w:szCs w:val="24"/>
        </w:rPr>
        <w:t>д</w:t>
      </w:r>
      <w:r w:rsidRPr="001916E4">
        <w:rPr>
          <w:rFonts w:ascii="Times New Roman" w:hAnsi="Times New Roman"/>
          <w:sz w:val="24"/>
          <w:szCs w:val="24"/>
        </w:rPr>
        <w:t xml:space="preserve">а бъде предоставена </w:t>
      </w:r>
      <w:r w:rsidR="0002589B" w:rsidRPr="0002589B">
        <w:rPr>
          <w:rFonts w:ascii="Times New Roman" w:hAnsi="Times New Roman"/>
          <w:sz w:val="24"/>
          <w:szCs w:val="24"/>
        </w:rPr>
        <w:lastRenderedPageBreak/>
        <w:t xml:space="preserve">безвъзмездна финансова помощ </w:t>
      </w:r>
      <w:r w:rsidR="00B32691">
        <w:rPr>
          <w:rFonts w:ascii="Times New Roman" w:hAnsi="Times New Roman"/>
          <w:sz w:val="24"/>
          <w:szCs w:val="24"/>
        </w:rPr>
        <w:t>в качеството му на партньор по одобрено проектно предложение с номер в ИСУН</w:t>
      </w:r>
      <w:r w:rsidR="00216871">
        <w:rPr>
          <w:rFonts w:ascii="Times New Roman" w:hAnsi="Times New Roman"/>
          <w:sz w:val="24"/>
          <w:szCs w:val="24"/>
        </w:rPr>
        <w:t>…………………….</w:t>
      </w:r>
      <w:r w:rsidR="00B32691">
        <w:rPr>
          <w:rFonts w:ascii="Times New Roman" w:hAnsi="Times New Roman"/>
          <w:sz w:val="24"/>
          <w:szCs w:val="24"/>
        </w:rPr>
        <w:t xml:space="preserve"> </w:t>
      </w:r>
      <w:r w:rsidR="00794598">
        <w:rPr>
          <w:rFonts w:ascii="Times New Roman" w:hAnsi="Times New Roman"/>
          <w:sz w:val="24"/>
          <w:szCs w:val="24"/>
        </w:rPr>
        <w:t>с</w:t>
      </w:r>
      <w:r w:rsidR="00B32691">
        <w:rPr>
          <w:rFonts w:ascii="Times New Roman" w:hAnsi="Times New Roman"/>
          <w:sz w:val="24"/>
          <w:szCs w:val="24"/>
        </w:rPr>
        <w:t xml:space="preserve"> </w:t>
      </w:r>
      <w:r w:rsidR="0002589B" w:rsidRPr="0002589B">
        <w:rPr>
          <w:rFonts w:ascii="Times New Roman" w:hAnsi="Times New Roman"/>
          <w:sz w:val="24"/>
          <w:szCs w:val="24"/>
        </w:rPr>
        <w:t xml:space="preserve">максимален размер </w:t>
      </w:r>
      <w:r w:rsidR="00B32691">
        <w:rPr>
          <w:rFonts w:ascii="Times New Roman" w:hAnsi="Times New Roman"/>
          <w:sz w:val="24"/>
          <w:szCs w:val="24"/>
        </w:rPr>
        <w:t xml:space="preserve">на БФП </w:t>
      </w:r>
      <w:r w:rsidR="0002589B" w:rsidRPr="0002589B">
        <w:rPr>
          <w:rFonts w:ascii="Times New Roman" w:hAnsi="Times New Roman"/>
          <w:sz w:val="24"/>
          <w:szCs w:val="24"/>
        </w:rPr>
        <w:t xml:space="preserve">до …………. (словом …………………) </w:t>
      </w:r>
      <w:r w:rsidR="001F62C4" w:rsidRPr="001F62C4">
        <w:rPr>
          <w:rFonts w:ascii="Times New Roman" w:hAnsi="Times New Roman"/>
          <w:sz w:val="24"/>
          <w:szCs w:val="24"/>
        </w:rPr>
        <w:t xml:space="preserve">лева по процедура № BG16FFPR002-4.005 „Актуализация на Плановете за управление на риска от наводнения за периода 2028-2033 г.“, по приоритет 4 „Риск и изменение на климата“ на Програма „Околна среда“ 2021-2027 г., съфинансиран от Европейския фонд за регионално развитие в размер до 85 % за по-слабо развитите региони и до 70 % за региона в преход, за изпълнение на </w:t>
      </w:r>
      <w:r w:rsidR="00282B61">
        <w:rPr>
          <w:rFonts w:ascii="Times New Roman" w:hAnsi="Times New Roman"/>
          <w:sz w:val="24"/>
          <w:szCs w:val="24"/>
        </w:rPr>
        <w:t xml:space="preserve">горепосочения </w:t>
      </w:r>
      <w:r w:rsidR="001F62C4" w:rsidRPr="001F62C4">
        <w:rPr>
          <w:rFonts w:ascii="Times New Roman" w:hAnsi="Times New Roman"/>
          <w:sz w:val="24"/>
          <w:szCs w:val="24"/>
        </w:rPr>
        <w:t>проект</w:t>
      </w:r>
      <w:r w:rsidR="00282B61">
        <w:rPr>
          <w:rFonts w:ascii="Times New Roman" w:hAnsi="Times New Roman"/>
          <w:sz w:val="24"/>
          <w:szCs w:val="24"/>
        </w:rPr>
        <w:t>.</w:t>
      </w:r>
    </w:p>
    <w:p w14:paraId="3ABF9A9A" w14:textId="152E4D28" w:rsidR="00DD5979" w:rsidRPr="001916E4" w:rsidRDefault="00282B61" w:rsidP="00DD5979">
      <w:pPr>
        <w:spacing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2B61">
        <w:rPr>
          <w:rFonts w:ascii="Times New Roman" w:hAnsi="Times New Roman"/>
          <w:b/>
          <w:bCs/>
          <w:sz w:val="24"/>
          <w:szCs w:val="24"/>
        </w:rPr>
        <w:t>2</w:t>
      </w:r>
      <w:r w:rsidR="001F62C4" w:rsidRPr="00282B6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D5979" w:rsidRPr="001916E4">
        <w:rPr>
          <w:rFonts w:ascii="Times New Roman" w:hAnsi="Times New Roman"/>
          <w:bCs/>
          <w:sz w:val="24"/>
          <w:szCs w:val="24"/>
        </w:rPr>
        <w:t>Мотивите за предоставянето на безвъзмездната финансова помощ са, както следва</w:t>
      </w:r>
      <w:r w:rsidR="00DD5979" w:rsidRPr="001916E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D5979" w:rsidRPr="001916E4">
        <w:rPr>
          <w:rFonts w:ascii="Times New Roman" w:hAnsi="Times New Roman"/>
          <w:vertAlign w:val="superscript"/>
        </w:rPr>
        <w:footnoteReference w:id="3"/>
      </w:r>
      <w:r w:rsidR="00DD5979" w:rsidRPr="001916E4">
        <w:rPr>
          <w:rFonts w:ascii="Times New Roman" w:hAnsi="Times New Roman"/>
          <w:sz w:val="24"/>
          <w:szCs w:val="24"/>
          <w:lang w:val="ru-RU"/>
        </w:rPr>
        <w:t>:</w:t>
      </w:r>
    </w:p>
    <w:p w14:paraId="639AE27B" w14:textId="466DF66C" w:rsidR="00DD5979" w:rsidRPr="00282B61" w:rsidRDefault="00282B61" w:rsidP="00282B61">
      <w:pPr>
        <w:tabs>
          <w:tab w:val="left" w:pos="567"/>
          <w:tab w:val="num" w:pos="1455"/>
        </w:tabs>
        <w:spacing w:after="60" w:line="240" w:lineRule="auto"/>
        <w:ind w:left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DD5979" w:rsidRPr="00282B61">
        <w:rPr>
          <w:rFonts w:ascii="Times New Roman" w:hAnsi="Times New Roman"/>
          <w:sz w:val="24"/>
          <w:szCs w:val="24"/>
        </w:rPr>
        <w:t xml:space="preserve">        ………………………………………;</w:t>
      </w:r>
    </w:p>
    <w:p w14:paraId="47EF6F09" w14:textId="007678C5" w:rsidR="00DD5979" w:rsidRPr="00282B61" w:rsidRDefault="00282B61" w:rsidP="00282B61">
      <w:pPr>
        <w:tabs>
          <w:tab w:val="left" w:pos="567"/>
          <w:tab w:val="num" w:pos="1455"/>
        </w:tabs>
        <w:spacing w:after="60" w:line="240" w:lineRule="auto"/>
        <w:ind w:left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DD5979" w:rsidRPr="00282B61">
        <w:rPr>
          <w:rFonts w:ascii="Times New Roman" w:hAnsi="Times New Roman"/>
          <w:sz w:val="24"/>
          <w:szCs w:val="24"/>
        </w:rPr>
        <w:tab/>
        <w:t>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DD5979" w:rsidRPr="00282B61">
        <w:rPr>
          <w:rFonts w:ascii="Times New Roman" w:hAnsi="Times New Roman"/>
          <w:sz w:val="24"/>
          <w:szCs w:val="24"/>
        </w:rPr>
        <w:t>……….</w:t>
      </w:r>
    </w:p>
    <w:p w14:paraId="1C6EE9D4" w14:textId="203395C8" w:rsidR="00DD5979" w:rsidRPr="001916E4" w:rsidRDefault="00282B61" w:rsidP="00040A60">
      <w:pPr>
        <w:tabs>
          <w:tab w:val="left" w:pos="567"/>
        </w:tabs>
        <w:spacing w:after="6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ab/>
      </w:r>
      <w:r w:rsidRPr="00282B61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DD5979" w:rsidRPr="001916E4">
        <w:rPr>
          <w:rFonts w:ascii="Times New Roman" w:hAnsi="Times New Roman"/>
          <w:sz w:val="24"/>
          <w:szCs w:val="24"/>
        </w:rPr>
        <w:t>Сто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йността на проекта възлиза на ……………….. лева (словом ……..), от които: </w:t>
      </w:r>
    </w:p>
    <w:p w14:paraId="357D61C4" w14:textId="584D9B01" w:rsidR="00282B61" w:rsidRDefault="00282B61" w:rsidP="00282B61">
      <w:pPr>
        <w:tabs>
          <w:tab w:val="left" w:pos="567"/>
        </w:tabs>
        <w:spacing w:after="6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  <w:r w:rsidR="00040A60">
        <w:rPr>
          <w:rFonts w:ascii="Times New Roman" w:hAnsi="Times New Roman"/>
          <w:bCs/>
          <w:sz w:val="24"/>
          <w:szCs w:val="24"/>
          <w:lang w:eastAsia="bg-BG"/>
        </w:rPr>
        <w:t>3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.1. 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 xml:space="preserve">……………………………. лева (словом ……….) от Европейския фонд за регионално развитие; </w:t>
      </w:r>
    </w:p>
    <w:p w14:paraId="6B240DBE" w14:textId="240E39D6" w:rsidR="00282B61" w:rsidRDefault="00282B61" w:rsidP="00282B61">
      <w:pPr>
        <w:tabs>
          <w:tab w:val="left" w:pos="567"/>
        </w:tabs>
        <w:spacing w:after="6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  <w:r w:rsidR="00040A60">
        <w:rPr>
          <w:rFonts w:ascii="Times New Roman" w:hAnsi="Times New Roman"/>
          <w:bCs/>
          <w:sz w:val="24"/>
          <w:szCs w:val="24"/>
          <w:lang w:eastAsia="bg-BG"/>
        </w:rPr>
        <w:t>3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.2. 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>……………………………. лева (словом ……….) национално съфинансиране от държавния бюджет на Република България за региони в преход;</w:t>
      </w:r>
    </w:p>
    <w:p w14:paraId="73094DDB" w14:textId="7B4009AD" w:rsidR="00282B61" w:rsidRDefault="00282B61" w:rsidP="00282B61">
      <w:pPr>
        <w:tabs>
          <w:tab w:val="left" w:pos="567"/>
        </w:tabs>
        <w:spacing w:after="6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  <w:r w:rsidR="00040A60">
        <w:rPr>
          <w:rFonts w:ascii="Times New Roman" w:hAnsi="Times New Roman"/>
          <w:bCs/>
          <w:sz w:val="24"/>
          <w:szCs w:val="24"/>
          <w:lang w:eastAsia="bg-BG"/>
        </w:rPr>
        <w:t>3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.3. 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>……………………………. лева (словом ……….) собствен принос на Бенефициента</w:t>
      </w:r>
      <w:r w:rsidR="00AA57B0" w:rsidRPr="00064A59">
        <w:rPr>
          <w:rFonts w:ascii="Times New Roman" w:hAnsi="Times New Roman"/>
          <w:bCs/>
          <w:sz w:val="24"/>
          <w:szCs w:val="24"/>
          <w:lang w:eastAsia="bg-BG"/>
        </w:rPr>
        <w:t xml:space="preserve"> (</w:t>
      </w:r>
      <w:r w:rsidR="00AA57B0" w:rsidRPr="00AA57B0">
        <w:rPr>
          <w:rFonts w:ascii="Times New Roman" w:hAnsi="Times New Roman"/>
          <w:bCs/>
          <w:i/>
          <w:iCs/>
          <w:sz w:val="24"/>
          <w:szCs w:val="24"/>
          <w:lang w:eastAsia="bg-BG"/>
        </w:rPr>
        <w:t>ако е приложимо</w:t>
      </w:r>
      <w:r w:rsidR="00AA57B0" w:rsidRPr="00064A59">
        <w:rPr>
          <w:rFonts w:ascii="Times New Roman" w:hAnsi="Times New Roman"/>
          <w:bCs/>
          <w:sz w:val="24"/>
          <w:szCs w:val="24"/>
          <w:lang w:eastAsia="bg-BG"/>
        </w:rPr>
        <w:t>)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14:paraId="4B6215D6" w14:textId="03836082" w:rsidR="00AA57B0" w:rsidRPr="00AA57B0" w:rsidRDefault="00282B61" w:rsidP="00282B61">
      <w:pPr>
        <w:tabs>
          <w:tab w:val="left" w:pos="567"/>
        </w:tabs>
        <w:spacing w:after="6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  <w:r w:rsidR="00040A60">
        <w:rPr>
          <w:rFonts w:ascii="Times New Roman" w:hAnsi="Times New Roman"/>
          <w:bCs/>
          <w:sz w:val="24"/>
          <w:szCs w:val="24"/>
          <w:lang w:eastAsia="bg-BG"/>
        </w:rPr>
        <w:t>3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.4. 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>……………………………. лева (словом ……….) недопустими разходи</w:t>
      </w:r>
      <w:r w:rsidR="00AA57B0" w:rsidRPr="00064A59">
        <w:rPr>
          <w:rFonts w:ascii="Times New Roman" w:hAnsi="Times New Roman"/>
          <w:bCs/>
          <w:sz w:val="24"/>
          <w:szCs w:val="24"/>
          <w:lang w:eastAsia="bg-BG"/>
        </w:rPr>
        <w:t xml:space="preserve"> (</w:t>
      </w:r>
      <w:r w:rsidR="00AA57B0" w:rsidRPr="00AA57B0">
        <w:rPr>
          <w:rFonts w:ascii="Times New Roman" w:hAnsi="Times New Roman"/>
          <w:bCs/>
          <w:i/>
          <w:iCs/>
          <w:sz w:val="24"/>
          <w:szCs w:val="24"/>
          <w:lang w:eastAsia="bg-BG"/>
        </w:rPr>
        <w:t>ако е приложимо</w:t>
      </w:r>
      <w:r w:rsidR="00AA57B0" w:rsidRPr="00AA57B0">
        <w:rPr>
          <w:rFonts w:ascii="Times New Roman" w:hAnsi="Times New Roman"/>
          <w:bCs/>
          <w:sz w:val="24"/>
          <w:szCs w:val="24"/>
          <w:lang w:eastAsia="bg-BG"/>
        </w:rPr>
        <w:t xml:space="preserve">).  </w:t>
      </w:r>
    </w:p>
    <w:p w14:paraId="50346A8E" w14:textId="1A379DA5" w:rsidR="00DD5979" w:rsidRPr="001916E4" w:rsidRDefault="00040A60" w:rsidP="00DD5979">
      <w:pPr>
        <w:tabs>
          <w:tab w:val="left" w:pos="851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4</w:t>
      </w:r>
      <w:r w:rsidR="00DD5979" w:rsidRPr="00BC4E88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Основни дейности</w:t>
      </w:r>
      <w:r w:rsidR="001B40BB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по проекта са:</w:t>
      </w:r>
    </w:p>
    <w:p w14:paraId="05E8B304" w14:textId="51A6E84E" w:rsidR="00DD5979" w:rsidRPr="001916E4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4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.1.  …………………..</w:t>
      </w:r>
    </w:p>
    <w:p w14:paraId="4B28435F" w14:textId="0457FF53" w:rsidR="00DD5979" w:rsidRPr="001916E4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4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.2. …………………..</w:t>
      </w:r>
    </w:p>
    <w:p w14:paraId="62AD5FB6" w14:textId="5214A62A" w:rsidR="00DD5979" w:rsidRPr="001916E4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4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.3. …………………..</w:t>
      </w:r>
    </w:p>
    <w:p w14:paraId="6DDB35EF" w14:textId="558EDD80" w:rsidR="001B40BB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5</w:t>
      </w:r>
      <w:r w:rsidR="00DD5979" w:rsidRPr="00BC4E88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При изпълнението на проекта да бъдат постигнати следните </w:t>
      </w:r>
      <w:r w:rsidR="001B40B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</w:t>
      </w:r>
      <w:r w:rsidR="001B40BB">
        <w:rPr>
          <w:rFonts w:ascii="Times New Roman" w:eastAsia="Times New Roman" w:hAnsi="Times New Roman"/>
          <w:sz w:val="24"/>
          <w:szCs w:val="24"/>
          <w:lang w:eastAsia="fr-FR"/>
        </w:rPr>
        <w:t>и (показатели):</w:t>
      </w:r>
    </w:p>
    <w:p w14:paraId="4BD19270" w14:textId="414F7C1F" w:rsidR="00DD5979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5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.1</w:t>
      </w:r>
      <w:r w:rsidR="001B40BB">
        <w:rPr>
          <w:rFonts w:ascii="Times New Roman" w:hAnsi="Times New Roman"/>
          <w:bCs/>
          <w:sz w:val="24"/>
          <w:szCs w:val="24"/>
          <w:lang w:eastAsia="bg-BG"/>
        </w:rPr>
        <w:t>.</w:t>
      </w:r>
      <w:r w:rsidR="001B40BB" w:rsidRPr="001B40B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B40BB" w:rsidRPr="0087760B">
        <w:rPr>
          <w:rFonts w:ascii="Times New Roman" w:eastAsia="Times New Roman" w:hAnsi="Times New Roman"/>
          <w:sz w:val="24"/>
          <w:szCs w:val="24"/>
          <w:lang w:eastAsia="fr-FR"/>
        </w:rPr>
        <w:t>за изпълнение</w:t>
      </w:r>
      <w:r w:rsidR="00B318D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B40BB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5"/>
      </w:r>
      <w:r w:rsidR="001B40BB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1B40BB" w:rsidRPr="001916E4">
        <w:rPr>
          <w:rFonts w:ascii="Times New Roman" w:hAnsi="Times New Roman"/>
          <w:bCs/>
          <w:sz w:val="24"/>
          <w:szCs w:val="24"/>
          <w:lang w:eastAsia="bg-BG"/>
        </w:rPr>
        <w:t>:</w:t>
      </w:r>
    </w:p>
    <w:p w14:paraId="6B031701" w14:textId="416E006A" w:rsidR="001B40BB" w:rsidRPr="001916E4" w:rsidRDefault="001B40BB" w:rsidP="001B40BB">
      <w:pPr>
        <w:numPr>
          <w:ilvl w:val="0"/>
          <w:numId w:val="10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>…………………..</w:t>
      </w:r>
    </w:p>
    <w:p w14:paraId="4F759702" w14:textId="77777777" w:rsidR="001B40BB" w:rsidRPr="001916E4" w:rsidRDefault="001B40BB" w:rsidP="001B40BB">
      <w:pPr>
        <w:numPr>
          <w:ilvl w:val="0"/>
          <w:numId w:val="10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>…………………..</w:t>
      </w:r>
    </w:p>
    <w:p w14:paraId="41EBA974" w14:textId="02993D5D" w:rsidR="00DD5979" w:rsidRDefault="00040A60" w:rsidP="00DD5979">
      <w:pPr>
        <w:tabs>
          <w:tab w:val="left" w:pos="993"/>
        </w:tabs>
        <w:spacing w:after="6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5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.2. </w:t>
      </w:r>
      <w:r w:rsidR="001B40BB"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1B40BB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B318D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B40BB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резултат):</w:t>
      </w:r>
    </w:p>
    <w:p w14:paraId="31335942" w14:textId="77777777" w:rsidR="001B40BB" w:rsidRPr="001916E4" w:rsidRDefault="001B40BB" w:rsidP="001B40BB">
      <w:pPr>
        <w:numPr>
          <w:ilvl w:val="0"/>
          <w:numId w:val="10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>…………………..</w:t>
      </w:r>
    </w:p>
    <w:p w14:paraId="19F40E79" w14:textId="77777777" w:rsidR="001B40BB" w:rsidRPr="001916E4" w:rsidRDefault="001B40BB" w:rsidP="001B40BB">
      <w:pPr>
        <w:numPr>
          <w:ilvl w:val="0"/>
          <w:numId w:val="10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>…………………..</w:t>
      </w:r>
    </w:p>
    <w:p w14:paraId="08D0AE05" w14:textId="58D13872" w:rsidR="00DD5979" w:rsidRPr="00516579" w:rsidRDefault="00040A60" w:rsidP="00063F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6</w:t>
      </w:r>
      <w:r w:rsidR="00DD5979" w:rsidRPr="00BC4E88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282B61">
        <w:rPr>
          <w:rFonts w:ascii="Times New Roman" w:hAnsi="Times New Roman"/>
          <w:bCs/>
          <w:sz w:val="24"/>
          <w:szCs w:val="24"/>
          <w:lang w:eastAsia="bg-BG"/>
        </w:rPr>
        <w:t xml:space="preserve">Дирекция „Управление на водите“ в Министерството на околната среда и водите да изпълнява 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дейности</w:t>
      </w:r>
      <w:r w:rsidR="00282B61">
        <w:rPr>
          <w:rFonts w:ascii="Times New Roman" w:hAnsi="Times New Roman"/>
          <w:bCs/>
          <w:sz w:val="24"/>
          <w:szCs w:val="24"/>
          <w:lang w:eastAsia="bg-BG"/>
        </w:rPr>
        <w:t>те, определени за изпълнение от партньора, в сроковете и в обхвата, съгласно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одобреното за финансиране проектно предложение, регистрирано в ИСУН с № ………………………...</w:t>
      </w:r>
      <w:r w:rsidR="00DD5979"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7"/>
      </w:r>
      <w:r w:rsidR="00282B6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при спазване на</w:t>
      </w:r>
      <w:r w:rsidR="001A78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У</w:t>
      </w:r>
      <w:r w:rsidR="001A78C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1A78C7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1A78C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утвърдени със заповед № …………/………… г. на ръководител</w:t>
      </w:r>
      <w:r w:rsidR="001A78C7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1A78C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1A78C7" w:rsidRPr="00516579">
        <w:rPr>
          <w:rFonts w:ascii="Times New Roman" w:eastAsia="Times New Roman" w:hAnsi="Times New Roman" w:cs="Times New Roman"/>
          <w:sz w:val="24"/>
          <w:szCs w:val="24"/>
          <w:lang w:eastAsia="fr-FR"/>
        </w:rPr>
        <w:t>Управляващия орган на Програма „Околна среда 2021-2027 г., оправомощен/а със заповед за оправомощаване № ……………………./ (</w:t>
      </w:r>
      <w:r w:rsidR="001A78C7" w:rsidRPr="00516579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1A78C7" w:rsidRPr="0051657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и </w:t>
      </w:r>
      <w:r w:rsidR="00953445">
        <w:rPr>
          <w:rFonts w:ascii="Times New Roman" w:eastAsia="Times New Roman" w:hAnsi="Times New Roman" w:cs="Times New Roman"/>
          <w:sz w:val="24"/>
          <w:szCs w:val="24"/>
          <w:lang w:eastAsia="fr-FR"/>
        </w:rPr>
        <w:t>разпоредбите на настоящата заповед</w:t>
      </w:r>
      <w:r w:rsidR="00DD5979" w:rsidRPr="00516579">
        <w:rPr>
          <w:rFonts w:ascii="Times New Roman" w:hAnsi="Times New Roman"/>
          <w:bCs/>
          <w:sz w:val="24"/>
          <w:szCs w:val="24"/>
          <w:lang w:eastAsia="bg-BG"/>
        </w:rPr>
        <w:t>.</w:t>
      </w:r>
    </w:p>
    <w:p w14:paraId="6783D981" w14:textId="5228A99C" w:rsidR="00282B61" w:rsidRPr="001916E4" w:rsidRDefault="00040A60" w:rsidP="00063F5D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DD5979" w:rsidRPr="00040A60">
        <w:rPr>
          <w:rFonts w:ascii="Times New Roman" w:hAnsi="Times New Roman"/>
          <w:b/>
          <w:bCs/>
          <w:sz w:val="24"/>
          <w:szCs w:val="24"/>
        </w:rPr>
        <w:t>.</w:t>
      </w:r>
      <w:r w:rsidR="00DD5979" w:rsidRPr="001916E4">
        <w:rPr>
          <w:rFonts w:ascii="Times New Roman" w:hAnsi="Times New Roman"/>
          <w:sz w:val="24"/>
          <w:szCs w:val="24"/>
        </w:rPr>
        <w:t xml:space="preserve"> </w:t>
      </w:r>
      <w:r w:rsidR="00282B61">
        <w:rPr>
          <w:rFonts w:ascii="Times New Roman" w:hAnsi="Times New Roman"/>
          <w:sz w:val="24"/>
          <w:szCs w:val="24"/>
        </w:rPr>
        <w:t xml:space="preserve">Периодът за изпълнение на проекта да бъде този, определен в </w:t>
      </w:r>
      <w:r w:rsidR="00BC4E88" w:rsidRPr="00BC4E88">
        <w:rPr>
          <w:rFonts w:ascii="Times New Roman" w:hAnsi="Times New Roman"/>
          <w:sz w:val="24"/>
          <w:szCs w:val="24"/>
        </w:rPr>
        <w:t>административен договори за предоставяне на безвъзмездна финансова помощ № ………./…….</w:t>
      </w:r>
      <w:r w:rsidR="00BC4E88">
        <w:rPr>
          <w:rStyle w:val="FootnoteReference"/>
          <w:rFonts w:ascii="Times New Roman" w:hAnsi="Times New Roman"/>
          <w:sz w:val="24"/>
          <w:szCs w:val="24"/>
        </w:rPr>
        <w:footnoteReference w:id="8"/>
      </w:r>
    </w:p>
    <w:p w14:paraId="07535A73" w14:textId="638796F7" w:rsidR="00040A60" w:rsidRDefault="00040A60" w:rsidP="00063F5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="00DD5979" w:rsidRPr="00040A60">
        <w:rPr>
          <w:rFonts w:ascii="Times New Roman" w:hAnsi="Times New Roman"/>
          <w:b/>
          <w:bCs/>
          <w:sz w:val="24"/>
          <w:szCs w:val="24"/>
        </w:rPr>
        <w:t>.</w:t>
      </w:r>
      <w:r w:rsidR="00DD5979" w:rsidRPr="001916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Безвъзмездна финансова помощ по точка 1 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до размера, определен в Приложение № 1 към настоящата заповед, </w:t>
      </w:r>
      <w:r>
        <w:rPr>
          <w:rFonts w:ascii="Times New Roman" w:hAnsi="Times New Roman"/>
          <w:sz w:val="24"/>
          <w:szCs w:val="24"/>
        </w:rPr>
        <w:t xml:space="preserve">да бъде предоставена </w:t>
      </w:r>
      <w:r>
        <w:rPr>
          <w:rFonts w:ascii="Times New Roman" w:hAnsi="Times New Roman"/>
          <w:bCs/>
          <w:sz w:val="24"/>
          <w:szCs w:val="24"/>
          <w:lang w:eastAsia="bg-BG"/>
        </w:rPr>
        <w:t>за изпълнение на дейностите на дирекция „Управление на водите“</w:t>
      </w:r>
      <w:r w:rsidR="007F06AA">
        <w:rPr>
          <w:rFonts w:ascii="Times New Roman" w:hAnsi="Times New Roman"/>
          <w:bCs/>
          <w:sz w:val="24"/>
          <w:szCs w:val="24"/>
          <w:lang w:eastAsia="bg-BG"/>
        </w:rPr>
        <w:t xml:space="preserve"> в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7F06AA">
        <w:rPr>
          <w:rFonts w:ascii="Times New Roman" w:hAnsi="Times New Roman"/>
          <w:bCs/>
          <w:sz w:val="24"/>
          <w:szCs w:val="24"/>
          <w:lang w:eastAsia="bg-BG"/>
        </w:rPr>
        <w:t xml:space="preserve">Министерството на околната среда и водите, 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партньор по проект </w:t>
      </w:r>
      <w:r w:rsidRPr="001916E4">
        <w:rPr>
          <w:rFonts w:ascii="Times New Roman" w:hAnsi="Times New Roman"/>
          <w:bCs/>
          <w:sz w:val="24"/>
          <w:szCs w:val="24"/>
          <w:lang w:eastAsia="bg-BG"/>
        </w:rPr>
        <w:t>ИСУН с № ………………………...</w:t>
      </w:r>
      <w:r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9"/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, при спазване на </w:t>
      </w:r>
      <w:r w:rsidRPr="00040A60">
        <w:rPr>
          <w:rFonts w:ascii="Times New Roman" w:hAnsi="Times New Roman"/>
          <w:bCs/>
          <w:sz w:val="24"/>
          <w:szCs w:val="24"/>
          <w:lang w:eastAsia="bg-BG"/>
        </w:rPr>
        <w:t>Условията за изпълнение, утвърдени със заповед № …………/………… г. на ръководителя на Управляващия орган на Програма „Околна среда 2021-2027 г., оправомощен/а със заповед за оправомощаване № ……………………./ (</w:t>
      </w:r>
      <w:r w:rsidRPr="00040A60">
        <w:rPr>
          <w:rFonts w:ascii="Times New Roman" w:hAnsi="Times New Roman"/>
          <w:bCs/>
          <w:i/>
          <w:iCs/>
          <w:sz w:val="24"/>
          <w:szCs w:val="24"/>
          <w:lang w:eastAsia="bg-BG"/>
        </w:rPr>
        <w:t>ненужното се заличава)</w:t>
      </w:r>
      <w:r>
        <w:rPr>
          <w:rFonts w:ascii="Times New Roman" w:hAnsi="Times New Roman"/>
          <w:bCs/>
          <w:i/>
          <w:iCs/>
          <w:sz w:val="24"/>
          <w:szCs w:val="24"/>
          <w:lang w:eastAsia="bg-BG"/>
        </w:rPr>
        <w:t xml:space="preserve">. </w:t>
      </w:r>
    </w:p>
    <w:p w14:paraId="45ADDCED" w14:textId="058D8F6B" w:rsidR="00040A60" w:rsidRDefault="00040A60" w:rsidP="00063F5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9</w:t>
      </w:r>
      <w:r w:rsidRPr="00040A60">
        <w:rPr>
          <w:rFonts w:ascii="Times New Roman" w:hAnsi="Times New Roman"/>
          <w:b/>
          <w:sz w:val="24"/>
          <w:szCs w:val="24"/>
          <w:lang w:eastAsia="bg-BG"/>
        </w:rPr>
        <w:t xml:space="preserve">. </w:t>
      </w:r>
      <w:r w:rsidRPr="00040A60">
        <w:rPr>
          <w:rFonts w:ascii="Times New Roman" w:hAnsi="Times New Roman"/>
          <w:bCs/>
          <w:sz w:val="24"/>
          <w:szCs w:val="24"/>
          <w:lang w:eastAsia="bg-BG"/>
        </w:rPr>
        <w:t xml:space="preserve">Плащанията да се извършват съгласно предвиденото в </w:t>
      </w:r>
      <w:r>
        <w:rPr>
          <w:rFonts w:ascii="Times New Roman" w:hAnsi="Times New Roman"/>
          <w:sz w:val="24"/>
          <w:szCs w:val="24"/>
        </w:rPr>
        <w:t>Приложение № 3 към настоящата заповед.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DD5979" w:rsidRPr="001916E4">
        <w:rPr>
          <w:rFonts w:ascii="Times New Roman" w:eastAsia="Times New Roman" w:hAnsi="Times New Roman"/>
          <w:sz w:val="24"/>
          <w:szCs w:val="24"/>
          <w:lang w:eastAsia="fr-FR"/>
        </w:rPr>
        <w:t xml:space="preserve">    </w:t>
      </w:r>
      <w:r w:rsidR="00B318D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0A7C9E53" w14:textId="53FD74C2" w:rsidR="00DD5979" w:rsidRPr="001916E4" w:rsidRDefault="00040A60" w:rsidP="00063F5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040A6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10.</w:t>
      </w:r>
      <w:r w:rsidR="00F06357" w:rsidRPr="00F06357">
        <w:t xml:space="preserve"> </w:t>
      </w:r>
      <w:r w:rsidR="00C7726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="0071499A" w:rsidRPr="0071499A">
        <w:rPr>
          <w:rFonts w:ascii="Times New Roman" w:eastAsia="Times New Roman" w:hAnsi="Times New Roman"/>
          <w:sz w:val="24"/>
          <w:szCs w:val="24"/>
          <w:lang w:eastAsia="fr-FR"/>
        </w:rPr>
        <w:t xml:space="preserve"> изтичането на срока, определен в чл. 82 от Регламент (ЕС) № 2021/1060</w:t>
      </w:r>
      <w:r w:rsidR="00437EF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1499A" w:rsidRPr="0071499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37EFB" w:rsidRPr="00437EFB">
        <w:rPr>
          <w:rFonts w:ascii="Times New Roman" w:eastAsia="Times New Roman" w:hAnsi="Times New Roman"/>
          <w:sz w:val="24"/>
          <w:szCs w:val="24"/>
          <w:lang w:eastAsia="fr-FR"/>
        </w:rPr>
        <w:t xml:space="preserve">на Управляващия орган, Одитния орган и на всички европейски и национални одитни и проверяващи органи да се осигурява свободен достъп до съхраняваната от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дирекция „Управление на водите“ в Министерството на околната среда и водите</w:t>
      </w:r>
      <w:r w:rsidR="00437EFB" w:rsidRPr="00437EFB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документация във връзка с проекта и да им оказва съдействие при извършването на проверките и одитите.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C77264" w:rsidRPr="00C77264">
        <w:rPr>
          <w:rFonts w:ascii="Times New Roman" w:eastAsia="Times New Roman" w:hAnsi="Times New Roman"/>
          <w:sz w:val="24"/>
          <w:szCs w:val="24"/>
          <w:lang w:eastAsia="fr-FR"/>
        </w:rPr>
        <w:t xml:space="preserve"> отношение на това задължение срокът </w:t>
      </w:r>
      <w:r w:rsidR="00C77264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заповедта е</w:t>
      </w:r>
      <w:r w:rsidR="00C77264" w:rsidRPr="00C7726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77264">
        <w:rPr>
          <w:rFonts w:ascii="Times New Roman" w:eastAsia="Times New Roman" w:hAnsi="Times New Roman"/>
          <w:sz w:val="24"/>
          <w:szCs w:val="24"/>
          <w:lang w:eastAsia="fr-FR"/>
        </w:rPr>
        <w:t>този</w:t>
      </w:r>
      <w:r w:rsidR="00C77264" w:rsidRPr="00C7726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чл. 82 от Регламент (ЕС) № 2021/1060. </w:t>
      </w:r>
    </w:p>
    <w:p w14:paraId="3E18B744" w14:textId="7F2BE42C" w:rsidR="008F2E20" w:rsidRDefault="00DD5979" w:rsidP="002C0C08">
      <w:pPr>
        <w:tabs>
          <w:tab w:val="num" w:pos="16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6E4">
        <w:rPr>
          <w:rFonts w:ascii="Times New Roman" w:hAnsi="Times New Roman"/>
          <w:sz w:val="24"/>
          <w:szCs w:val="24"/>
        </w:rPr>
        <w:t xml:space="preserve">         </w:t>
      </w:r>
      <w:r w:rsidRPr="00040A60">
        <w:rPr>
          <w:rFonts w:ascii="Times New Roman" w:hAnsi="Times New Roman"/>
          <w:b/>
          <w:bCs/>
          <w:sz w:val="24"/>
          <w:szCs w:val="24"/>
        </w:rPr>
        <w:t>1</w:t>
      </w:r>
      <w:r w:rsidR="00040A60" w:rsidRPr="00040A60">
        <w:rPr>
          <w:rFonts w:ascii="Times New Roman" w:hAnsi="Times New Roman"/>
          <w:b/>
          <w:bCs/>
          <w:sz w:val="24"/>
          <w:szCs w:val="24"/>
        </w:rPr>
        <w:t>1.</w:t>
      </w:r>
      <w:r w:rsidRPr="001916E4">
        <w:rPr>
          <w:rFonts w:ascii="Times New Roman" w:hAnsi="Times New Roman"/>
          <w:sz w:val="24"/>
          <w:szCs w:val="24"/>
        </w:rPr>
        <w:t xml:space="preserve"> </w:t>
      </w:r>
      <w:r w:rsidR="00040A60">
        <w:rPr>
          <w:rFonts w:ascii="Times New Roman" w:hAnsi="Times New Roman"/>
          <w:sz w:val="24"/>
          <w:szCs w:val="24"/>
        </w:rPr>
        <w:t>Средствата, предоставени п</w:t>
      </w:r>
      <w:r w:rsidR="008F2E20" w:rsidRPr="008F2E20">
        <w:rPr>
          <w:rFonts w:ascii="Times New Roman" w:hAnsi="Times New Roman"/>
          <w:sz w:val="24"/>
          <w:szCs w:val="24"/>
        </w:rPr>
        <w:t>од формата по чл. 55, ал. 1, т. 4 от ЗУСЕФСУ</w:t>
      </w:r>
      <w:r w:rsidR="00040A60">
        <w:rPr>
          <w:rFonts w:ascii="Times New Roman" w:hAnsi="Times New Roman"/>
          <w:sz w:val="24"/>
          <w:szCs w:val="24"/>
        </w:rPr>
        <w:t>,</w:t>
      </w:r>
      <w:r w:rsidR="008F2E20" w:rsidRPr="008F2E20">
        <w:rPr>
          <w:rFonts w:ascii="Times New Roman" w:hAnsi="Times New Roman"/>
          <w:sz w:val="24"/>
          <w:szCs w:val="24"/>
        </w:rPr>
        <w:t xml:space="preserve"> </w:t>
      </w:r>
      <w:r w:rsidR="00040A60">
        <w:rPr>
          <w:rFonts w:ascii="Times New Roman" w:eastAsia="Times New Roman" w:hAnsi="Times New Roman"/>
          <w:sz w:val="24"/>
          <w:szCs w:val="24"/>
          <w:lang w:eastAsia="fr-FR"/>
        </w:rPr>
        <w:t>да се разходват</w:t>
      </w:r>
      <w:r w:rsidR="008F2E20" w:rsidRPr="008F2E20">
        <w:rPr>
          <w:rFonts w:ascii="Times New Roman" w:hAnsi="Times New Roman"/>
          <w:sz w:val="24"/>
          <w:szCs w:val="24"/>
        </w:rPr>
        <w:t xml:space="preserve"> при спазване на приложимото европейско и национално законодателство.</w:t>
      </w:r>
      <w:r w:rsidR="00040A60">
        <w:rPr>
          <w:rFonts w:ascii="Times New Roman" w:hAnsi="Times New Roman"/>
          <w:sz w:val="24"/>
          <w:szCs w:val="24"/>
        </w:rPr>
        <w:t xml:space="preserve"> </w:t>
      </w:r>
    </w:p>
    <w:p w14:paraId="5D9B3813" w14:textId="36515754" w:rsidR="00040A60" w:rsidRDefault="00063F5D" w:rsidP="00063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063F5D">
        <w:rPr>
          <w:rFonts w:ascii="Times New Roman" w:hAnsi="Times New Roman"/>
          <w:b/>
          <w:bCs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>При изпълнението на проекта да се</w:t>
      </w:r>
      <w:r w:rsidRPr="00063F5D">
        <w:rPr>
          <w:rFonts w:ascii="Times New Roman" w:hAnsi="Times New Roman"/>
          <w:sz w:val="24"/>
          <w:szCs w:val="24"/>
        </w:rPr>
        <w:t xml:space="preserve"> спазва</w:t>
      </w:r>
      <w:r>
        <w:rPr>
          <w:rFonts w:ascii="Times New Roman" w:hAnsi="Times New Roman"/>
          <w:sz w:val="24"/>
          <w:szCs w:val="24"/>
        </w:rPr>
        <w:t>т</w:t>
      </w:r>
      <w:r w:rsidRPr="00063F5D">
        <w:rPr>
          <w:rFonts w:ascii="Times New Roman" w:hAnsi="Times New Roman"/>
          <w:sz w:val="24"/>
          <w:szCs w:val="24"/>
        </w:rPr>
        <w:t xml:space="preserve"> разпоредбите на действащото законодателство в областта на държавните помощи, включително като не </w:t>
      </w:r>
      <w:r>
        <w:rPr>
          <w:rFonts w:ascii="Times New Roman" w:hAnsi="Times New Roman"/>
          <w:sz w:val="24"/>
          <w:szCs w:val="24"/>
        </w:rPr>
        <w:t xml:space="preserve">се </w:t>
      </w:r>
      <w:r w:rsidRPr="00063F5D">
        <w:rPr>
          <w:rFonts w:ascii="Times New Roman" w:hAnsi="Times New Roman"/>
          <w:sz w:val="24"/>
          <w:szCs w:val="24"/>
        </w:rPr>
        <w:t>допуска средства или активи, придобити при изпълнението на проекта, да бъдат предоставяни на трети лица в нарушение на това законодателство.</w:t>
      </w:r>
    </w:p>
    <w:p w14:paraId="1488275E" w14:textId="77777777" w:rsidR="00D017FA" w:rsidRDefault="00063F5D" w:rsidP="00D017FA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063F5D">
        <w:rPr>
          <w:rFonts w:ascii="Times New Roman" w:hAnsi="Times New Roman"/>
          <w:b/>
          <w:bCs/>
          <w:sz w:val="24"/>
          <w:szCs w:val="24"/>
        </w:rPr>
        <w:t xml:space="preserve">13. </w:t>
      </w:r>
      <w:r w:rsidRPr="00063F5D">
        <w:rPr>
          <w:rFonts w:ascii="Times New Roman" w:hAnsi="Times New Roman"/>
          <w:sz w:val="24"/>
          <w:szCs w:val="24"/>
        </w:rPr>
        <w:t>С финансиране по настоящата заповед да не се подпомагат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2E20">
        <w:rPr>
          <w:rFonts w:ascii="Times New Roman" w:hAnsi="Times New Roman"/>
          <w:sz w:val="24"/>
          <w:szCs w:val="24"/>
        </w:rPr>
        <w:t>предприятия в затруднено положение по смисъла на член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 за функциониране на Европейския съюз.</w:t>
      </w:r>
    </w:p>
    <w:p w14:paraId="2C77CF37" w14:textId="465AF36D" w:rsidR="007B67AC" w:rsidRDefault="00D017FA" w:rsidP="00D017FA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B67AC" w:rsidRPr="007B67AC">
        <w:rPr>
          <w:rFonts w:ascii="Times New Roman" w:hAnsi="Times New Roman"/>
          <w:b/>
          <w:bCs/>
          <w:sz w:val="24"/>
          <w:szCs w:val="24"/>
        </w:rPr>
        <w:t>14.</w:t>
      </w:r>
      <w:r w:rsidR="007B67AC">
        <w:rPr>
          <w:rFonts w:ascii="Times New Roman" w:hAnsi="Times New Roman"/>
          <w:sz w:val="24"/>
          <w:szCs w:val="24"/>
        </w:rPr>
        <w:t xml:space="preserve"> </w:t>
      </w:r>
      <w:r w:rsidR="007B67AC" w:rsidRPr="008F2E20">
        <w:rPr>
          <w:rFonts w:ascii="Times New Roman" w:hAnsi="Times New Roman"/>
          <w:sz w:val="24"/>
          <w:szCs w:val="24"/>
        </w:rPr>
        <w:t xml:space="preserve">При възлагане </w:t>
      </w:r>
      <w:r w:rsidRPr="008F2E20">
        <w:rPr>
          <w:rFonts w:ascii="Times New Roman" w:hAnsi="Times New Roman"/>
          <w:sz w:val="24"/>
          <w:szCs w:val="24"/>
        </w:rPr>
        <w:t xml:space="preserve">на трети лица </w:t>
      </w:r>
      <w:r w:rsidR="007B67AC" w:rsidRPr="008F2E2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попадащи в обхвата на настоящата заповед стопански </w:t>
      </w:r>
      <w:r w:rsidR="007B67AC" w:rsidRPr="008F2E20">
        <w:rPr>
          <w:rFonts w:ascii="Times New Roman" w:hAnsi="Times New Roman"/>
          <w:sz w:val="24"/>
          <w:szCs w:val="24"/>
        </w:rPr>
        <w:t xml:space="preserve">дейности, </w:t>
      </w:r>
      <w:r>
        <w:rPr>
          <w:rFonts w:ascii="Times New Roman" w:hAnsi="Times New Roman"/>
          <w:sz w:val="24"/>
          <w:szCs w:val="24"/>
        </w:rPr>
        <w:t xml:space="preserve">определени да се изпълняват от партньора, </w:t>
      </w:r>
      <w:r w:rsidR="007B67AC">
        <w:rPr>
          <w:rFonts w:ascii="Times New Roman" w:hAnsi="Times New Roman"/>
          <w:sz w:val="24"/>
          <w:szCs w:val="24"/>
        </w:rPr>
        <w:t xml:space="preserve">да се спазват разпоредбите на Закона за обществените поръчки и </w:t>
      </w:r>
      <w:r w:rsidR="007B67AC" w:rsidRPr="008F2E20">
        <w:rPr>
          <w:rFonts w:ascii="Times New Roman" w:hAnsi="Times New Roman"/>
          <w:sz w:val="24"/>
          <w:szCs w:val="24"/>
        </w:rPr>
        <w:t>т. 89 – 108 от Известие на Комисията относно понятието за държавна по-мощ, посочено в чл. 107, пар. 1 от ДФЕС (2016/C 262/01).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1819770" w14:textId="778AFFA0" w:rsidR="00D017FA" w:rsidRDefault="00D017FA" w:rsidP="002C0C08">
      <w:pPr>
        <w:tabs>
          <w:tab w:val="num" w:pos="162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17FA">
        <w:rPr>
          <w:rFonts w:ascii="Times New Roman" w:hAnsi="Times New Roman"/>
          <w:b/>
          <w:bCs/>
          <w:sz w:val="24"/>
          <w:szCs w:val="24"/>
        </w:rPr>
        <w:t>15</w:t>
      </w:r>
      <w:r w:rsidR="00DD5979" w:rsidRPr="00D017FA">
        <w:rPr>
          <w:rFonts w:ascii="Times New Roman" w:hAnsi="Times New Roman"/>
          <w:b/>
          <w:bCs/>
          <w:sz w:val="24"/>
          <w:szCs w:val="24"/>
        </w:rPr>
        <w:t>.</w:t>
      </w:r>
      <w:r w:rsidR="00DD5979" w:rsidRPr="001916E4">
        <w:rPr>
          <w:rFonts w:ascii="Times New Roman" w:hAnsi="Times New Roman"/>
          <w:sz w:val="24"/>
          <w:szCs w:val="24"/>
        </w:rPr>
        <w:t xml:space="preserve"> </w:t>
      </w:r>
      <w:r w:rsidRPr="00D017FA">
        <w:rPr>
          <w:rFonts w:ascii="Times New Roman" w:hAnsi="Times New Roman"/>
          <w:sz w:val="24"/>
          <w:szCs w:val="24"/>
        </w:rPr>
        <w:t xml:space="preserve">В изпълнение на чл. 26, т. 17 от условията за изпълнение, Приложение № 2 към </w:t>
      </w:r>
      <w:r>
        <w:rPr>
          <w:rFonts w:ascii="Times New Roman" w:hAnsi="Times New Roman"/>
          <w:sz w:val="24"/>
          <w:szCs w:val="24"/>
        </w:rPr>
        <w:t>настоящата заповед</w:t>
      </w:r>
      <w:r w:rsidRPr="00D017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Министерството на околната среда и водите, в чиято административна структура е дирекция „Управление на водите“, партньор по проект </w:t>
      </w:r>
      <w:r w:rsidRPr="001916E4">
        <w:rPr>
          <w:rFonts w:ascii="Times New Roman" w:hAnsi="Times New Roman"/>
          <w:bCs/>
          <w:sz w:val="24"/>
          <w:szCs w:val="24"/>
          <w:lang w:eastAsia="bg-BG"/>
        </w:rPr>
        <w:t>ИСУН с № ………………………...</w:t>
      </w:r>
      <w:r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10"/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, да придобие </w:t>
      </w:r>
      <w:r w:rsidRPr="00D017FA">
        <w:rPr>
          <w:rFonts w:ascii="Times New Roman" w:hAnsi="Times New Roman"/>
          <w:sz w:val="24"/>
          <w:szCs w:val="24"/>
        </w:rPr>
        <w:t>в пълния им обем всички права на интелектуална собственост върху разработки</w:t>
      </w:r>
      <w:r>
        <w:rPr>
          <w:rFonts w:ascii="Times New Roman" w:hAnsi="Times New Roman"/>
          <w:sz w:val="24"/>
          <w:szCs w:val="24"/>
        </w:rPr>
        <w:t>те, за които това е предв</w:t>
      </w:r>
      <w:r w:rsidR="00E26EC8">
        <w:rPr>
          <w:rFonts w:ascii="Times New Roman" w:hAnsi="Times New Roman"/>
          <w:sz w:val="24"/>
          <w:szCs w:val="24"/>
        </w:rPr>
        <w:t>ид</w:t>
      </w:r>
      <w:r>
        <w:rPr>
          <w:rFonts w:ascii="Times New Roman" w:hAnsi="Times New Roman"/>
          <w:sz w:val="24"/>
          <w:szCs w:val="24"/>
        </w:rPr>
        <w:t xml:space="preserve">ено в </w:t>
      </w:r>
      <w:r w:rsidRPr="00D017FA">
        <w:rPr>
          <w:rFonts w:ascii="Times New Roman" w:hAnsi="Times New Roman"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 xml:space="preserve"> към заповедта. </w:t>
      </w:r>
    </w:p>
    <w:p w14:paraId="3CB5594A" w14:textId="2AF7448B" w:rsidR="00E53D70" w:rsidRDefault="00D017FA" w:rsidP="002C0C08">
      <w:pPr>
        <w:tabs>
          <w:tab w:val="num" w:pos="162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17FA">
        <w:rPr>
          <w:rFonts w:ascii="Times New Roman" w:hAnsi="Times New Roman"/>
          <w:b/>
          <w:bCs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</w:t>
      </w:r>
      <w:r w:rsidR="008F2E20" w:rsidRPr="008F2E20">
        <w:rPr>
          <w:rFonts w:ascii="Times New Roman" w:hAnsi="Times New Roman"/>
          <w:sz w:val="24"/>
          <w:szCs w:val="24"/>
        </w:rPr>
        <w:t xml:space="preserve">Управляващият орган да осъществява контрол върху изпълнението на задълженията на </w:t>
      </w:r>
      <w:r>
        <w:rPr>
          <w:rFonts w:ascii="Times New Roman" w:hAnsi="Times New Roman"/>
          <w:sz w:val="24"/>
          <w:szCs w:val="24"/>
        </w:rPr>
        <w:t>дирекция „Управление на водите“</w:t>
      </w:r>
      <w:r w:rsidR="008F2E20" w:rsidRPr="008F2E20">
        <w:rPr>
          <w:rFonts w:ascii="Times New Roman" w:hAnsi="Times New Roman"/>
          <w:sz w:val="24"/>
          <w:szCs w:val="24"/>
        </w:rPr>
        <w:t xml:space="preserve"> чрез документални проверки и проверки на място.</w:t>
      </w:r>
    </w:p>
    <w:p w14:paraId="69C229B2" w14:textId="5F6EEE07" w:rsidR="0095412A" w:rsidRDefault="00D017FA" w:rsidP="008C3A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17FA">
        <w:rPr>
          <w:rFonts w:ascii="Times New Roman" w:hAnsi="Times New Roman"/>
          <w:b/>
          <w:bCs/>
          <w:sz w:val="24"/>
          <w:szCs w:val="24"/>
        </w:rPr>
        <w:t>17</w:t>
      </w:r>
      <w:r w:rsidR="003E490A" w:rsidRPr="00D017FA">
        <w:rPr>
          <w:rFonts w:ascii="Times New Roman" w:hAnsi="Times New Roman"/>
          <w:b/>
          <w:bCs/>
          <w:sz w:val="24"/>
          <w:szCs w:val="24"/>
        </w:rPr>
        <w:t>.</w:t>
      </w:r>
      <w:r w:rsidR="008C3A8F" w:rsidRPr="008C3A8F">
        <w:rPr>
          <w:rFonts w:ascii="Times New Roman" w:hAnsi="Times New Roman"/>
          <w:sz w:val="24"/>
          <w:szCs w:val="24"/>
        </w:rPr>
        <w:t xml:space="preserve"> </w:t>
      </w:r>
      <w:r w:rsidR="00F013A1" w:rsidRPr="00F013A1">
        <w:rPr>
          <w:rFonts w:ascii="Times New Roman" w:hAnsi="Times New Roman"/>
          <w:sz w:val="24"/>
          <w:szCs w:val="24"/>
        </w:rPr>
        <w:t xml:space="preserve">Други специфични права и задължения: </w:t>
      </w:r>
      <w:r w:rsidR="003E490A" w:rsidRPr="00F013A1">
        <w:rPr>
          <w:rFonts w:ascii="Times New Roman" w:hAnsi="Times New Roman"/>
          <w:sz w:val="24"/>
          <w:szCs w:val="24"/>
        </w:rPr>
        <w:t>…………………………………… (</w:t>
      </w:r>
      <w:r w:rsidR="003E490A" w:rsidRPr="00516579">
        <w:rPr>
          <w:rFonts w:ascii="Times New Roman" w:hAnsi="Times New Roman"/>
          <w:i/>
          <w:iCs/>
          <w:sz w:val="24"/>
          <w:szCs w:val="24"/>
        </w:rPr>
        <w:t>описват се специфични за проекта права и задължения, ако е приложимо</w:t>
      </w:r>
      <w:r w:rsidR="003E490A" w:rsidRPr="00F013A1">
        <w:rPr>
          <w:rFonts w:ascii="Times New Roman" w:hAnsi="Times New Roman"/>
          <w:sz w:val="24"/>
          <w:szCs w:val="24"/>
        </w:rPr>
        <w:t>)</w:t>
      </w:r>
      <w:r w:rsidR="003E490A" w:rsidRPr="001916E4">
        <w:rPr>
          <w:rFonts w:ascii="Times New Roman" w:hAnsi="Times New Roman"/>
          <w:sz w:val="24"/>
          <w:szCs w:val="24"/>
        </w:rPr>
        <w:t>.</w:t>
      </w:r>
    </w:p>
    <w:p w14:paraId="13EEAA58" w14:textId="1FA724A1" w:rsidR="00CD6157" w:rsidRPr="00CD6157" w:rsidRDefault="00DD5979" w:rsidP="00D017FA">
      <w:pPr>
        <w:tabs>
          <w:tab w:val="num" w:pos="16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6E4">
        <w:rPr>
          <w:rFonts w:ascii="Times New Roman" w:hAnsi="Times New Roman"/>
          <w:sz w:val="24"/>
          <w:szCs w:val="24"/>
        </w:rPr>
        <w:t xml:space="preserve">      </w:t>
      </w:r>
      <w:r w:rsidR="003E490A">
        <w:rPr>
          <w:rFonts w:ascii="Times New Roman" w:hAnsi="Times New Roman"/>
          <w:sz w:val="24"/>
          <w:szCs w:val="24"/>
        </w:rPr>
        <w:t xml:space="preserve">   </w:t>
      </w:r>
      <w:r w:rsidR="00D017FA" w:rsidRPr="00D017FA">
        <w:rPr>
          <w:rFonts w:ascii="Times New Roman" w:hAnsi="Times New Roman"/>
          <w:b/>
          <w:bCs/>
          <w:sz w:val="24"/>
          <w:szCs w:val="24"/>
        </w:rPr>
        <w:t>18.</w:t>
      </w:r>
      <w:r w:rsidRPr="001916E4">
        <w:rPr>
          <w:rFonts w:ascii="Times New Roman" w:hAnsi="Times New Roman"/>
          <w:sz w:val="24"/>
          <w:szCs w:val="24"/>
        </w:rPr>
        <w:t xml:space="preserve"> </w:t>
      </w:r>
      <w:r w:rsidR="00CD6157" w:rsidRPr="00CD6157">
        <w:rPr>
          <w:rFonts w:ascii="Times New Roman" w:hAnsi="Times New Roman"/>
          <w:sz w:val="24"/>
          <w:szCs w:val="24"/>
        </w:rPr>
        <w:t xml:space="preserve">Неразделна част от </w:t>
      </w:r>
      <w:r w:rsidR="00CD6157">
        <w:rPr>
          <w:rFonts w:ascii="Times New Roman" w:hAnsi="Times New Roman"/>
          <w:sz w:val="24"/>
          <w:szCs w:val="24"/>
        </w:rPr>
        <w:t>заповедта</w:t>
      </w:r>
      <w:r w:rsidR="00CD6157" w:rsidRPr="00CD6157">
        <w:rPr>
          <w:rFonts w:ascii="Times New Roman" w:hAnsi="Times New Roman"/>
          <w:sz w:val="24"/>
          <w:szCs w:val="24"/>
        </w:rPr>
        <w:t xml:space="preserve"> са:</w:t>
      </w:r>
    </w:p>
    <w:p w14:paraId="4609C0DE" w14:textId="0F0F0E3A" w:rsidR="00CD6157" w:rsidRPr="00CD6157" w:rsidRDefault="00CD6157" w:rsidP="002C0C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1753">
        <w:rPr>
          <w:rFonts w:ascii="Times New Roman" w:hAnsi="Times New Roman"/>
          <w:b/>
          <w:bCs/>
          <w:sz w:val="24"/>
          <w:szCs w:val="24"/>
        </w:rPr>
        <w:t>1</w:t>
      </w:r>
      <w:r w:rsidR="00D017FA" w:rsidRPr="004B1753">
        <w:rPr>
          <w:rFonts w:ascii="Times New Roman" w:hAnsi="Times New Roman"/>
          <w:b/>
          <w:bCs/>
          <w:sz w:val="24"/>
          <w:szCs w:val="24"/>
        </w:rPr>
        <w:t>8</w:t>
      </w:r>
      <w:r w:rsidRPr="004B1753">
        <w:rPr>
          <w:rFonts w:ascii="Times New Roman" w:hAnsi="Times New Roman"/>
          <w:b/>
          <w:bCs/>
          <w:sz w:val="24"/>
          <w:szCs w:val="24"/>
        </w:rPr>
        <w:t>.1.</w:t>
      </w:r>
      <w:r w:rsidRPr="00CD6157">
        <w:rPr>
          <w:rFonts w:ascii="Times New Roman" w:hAnsi="Times New Roman"/>
          <w:sz w:val="24"/>
          <w:szCs w:val="24"/>
        </w:rPr>
        <w:t xml:space="preserve"> Приложение № 1 – Одобрено проектно предложение с регистрационен № ………., налично в ИСУН;</w:t>
      </w:r>
    </w:p>
    <w:p w14:paraId="2C6B0276" w14:textId="5836763B" w:rsidR="004B1753" w:rsidRDefault="00CD6157" w:rsidP="004B17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1753">
        <w:rPr>
          <w:rFonts w:ascii="Times New Roman" w:hAnsi="Times New Roman"/>
          <w:b/>
          <w:bCs/>
          <w:sz w:val="24"/>
          <w:szCs w:val="24"/>
        </w:rPr>
        <w:t>1</w:t>
      </w:r>
      <w:r w:rsidR="004B1753" w:rsidRPr="004B1753">
        <w:rPr>
          <w:rFonts w:ascii="Times New Roman" w:hAnsi="Times New Roman"/>
          <w:b/>
          <w:bCs/>
          <w:sz w:val="24"/>
          <w:szCs w:val="24"/>
        </w:rPr>
        <w:t>8</w:t>
      </w:r>
      <w:r w:rsidRPr="004B1753">
        <w:rPr>
          <w:rFonts w:ascii="Times New Roman" w:hAnsi="Times New Roman"/>
          <w:b/>
          <w:bCs/>
          <w:sz w:val="24"/>
          <w:szCs w:val="24"/>
        </w:rPr>
        <w:t>.2.</w:t>
      </w:r>
      <w:r w:rsidRPr="00CD6157">
        <w:rPr>
          <w:rFonts w:ascii="Times New Roman" w:hAnsi="Times New Roman"/>
          <w:sz w:val="24"/>
          <w:szCs w:val="24"/>
        </w:rPr>
        <w:t xml:space="preserve"> Приложение № 2 –</w:t>
      </w:r>
      <w:r w:rsidR="003E490A">
        <w:rPr>
          <w:rFonts w:ascii="Times New Roman" w:hAnsi="Times New Roman"/>
          <w:sz w:val="24"/>
          <w:szCs w:val="24"/>
        </w:rPr>
        <w:t xml:space="preserve"> </w:t>
      </w:r>
      <w:r w:rsidRPr="00CD6157">
        <w:rPr>
          <w:rFonts w:ascii="Times New Roman" w:hAnsi="Times New Roman"/>
          <w:sz w:val="24"/>
          <w:szCs w:val="24"/>
        </w:rPr>
        <w:t xml:space="preserve">Условия за изпълнение по </w:t>
      </w:r>
      <w:r w:rsidR="004B1753" w:rsidRPr="004B1753">
        <w:rPr>
          <w:rFonts w:ascii="Times New Roman" w:hAnsi="Times New Roman"/>
          <w:sz w:val="24"/>
          <w:szCs w:val="24"/>
        </w:rPr>
        <w:t xml:space="preserve">процедура № BG16FFPR002-4.005 „Актуализация на Плановете за управление на риска от наводнения за периода 2028-2033 г.“ и приложенията към тях. </w:t>
      </w:r>
    </w:p>
    <w:p w14:paraId="5D2799B3" w14:textId="1AA53CA8" w:rsidR="004B1753" w:rsidRDefault="004B1753" w:rsidP="004B1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1753">
        <w:rPr>
          <w:rFonts w:ascii="Times New Roman" w:hAnsi="Times New Roman"/>
          <w:b/>
          <w:bCs/>
          <w:sz w:val="24"/>
          <w:szCs w:val="24"/>
        </w:rPr>
        <w:lastRenderedPageBreak/>
        <w:t xml:space="preserve">18.3. </w:t>
      </w:r>
      <w:r w:rsidR="00E26EC8" w:rsidRPr="00CD6157">
        <w:rPr>
          <w:rFonts w:ascii="Times New Roman" w:hAnsi="Times New Roman"/>
          <w:sz w:val="24"/>
          <w:szCs w:val="24"/>
        </w:rPr>
        <w:t xml:space="preserve">Приложение № </w:t>
      </w:r>
      <w:r w:rsidR="00E26EC8">
        <w:rPr>
          <w:rFonts w:ascii="Times New Roman" w:hAnsi="Times New Roman"/>
          <w:sz w:val="24"/>
          <w:szCs w:val="24"/>
        </w:rPr>
        <w:t>3</w:t>
      </w:r>
      <w:r w:rsidR="00E26EC8" w:rsidRPr="00CD6157">
        <w:rPr>
          <w:rFonts w:ascii="Times New Roman" w:hAnsi="Times New Roman"/>
          <w:sz w:val="24"/>
          <w:szCs w:val="24"/>
        </w:rPr>
        <w:t xml:space="preserve"> –</w:t>
      </w:r>
      <w:r w:rsidR="00E26EC8">
        <w:rPr>
          <w:rFonts w:ascii="Times New Roman" w:hAnsi="Times New Roman"/>
          <w:sz w:val="24"/>
          <w:szCs w:val="24"/>
        </w:rPr>
        <w:t xml:space="preserve"> </w:t>
      </w:r>
      <w:r w:rsidRPr="007E19BD">
        <w:rPr>
          <w:rFonts w:ascii="Times New Roman" w:hAnsi="Times New Roman" w:cs="Times New Roman"/>
          <w:sz w:val="24"/>
          <w:szCs w:val="24"/>
        </w:rPr>
        <w:t>Заповед № ………………../…………….,  издадена от г-н …………………….. министър на околната среда и водите/ оправомощен със Заповед № …………../………. на министъра на околната среда и водите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977ED">
        <w:rPr>
          <w:rFonts w:ascii="Times New Roman" w:hAnsi="Times New Roman" w:cs="Times New Roman"/>
          <w:i/>
          <w:iCs/>
          <w:sz w:val="24"/>
          <w:szCs w:val="24"/>
        </w:rPr>
        <w:t>излишното се заличава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0884D652" w14:textId="14D66836" w:rsidR="00DD5979" w:rsidRPr="001916E4" w:rsidRDefault="004B1753" w:rsidP="004B17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19. </w:t>
      </w:r>
      <w:r w:rsidR="00DD5979" w:rsidRPr="001916E4">
        <w:rPr>
          <w:rFonts w:ascii="Times New Roman" w:hAnsi="Times New Roman"/>
          <w:sz w:val="24"/>
          <w:szCs w:val="24"/>
        </w:rPr>
        <w:t xml:space="preserve"> Настоящата заповед влиза в сила, считано от ………………………….</w:t>
      </w:r>
    </w:p>
    <w:p w14:paraId="5928BEF9" w14:textId="77777777" w:rsidR="004B1753" w:rsidRPr="001916E4" w:rsidRDefault="004B1753" w:rsidP="004B1753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4B1753">
        <w:rPr>
          <w:rFonts w:ascii="Times New Roman" w:hAnsi="Times New Roman"/>
          <w:b/>
          <w:sz w:val="24"/>
          <w:szCs w:val="24"/>
          <w:lang w:eastAsia="bg-BG"/>
        </w:rPr>
        <w:t xml:space="preserve">20. </w:t>
      </w:r>
      <w:r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Копие от настоящата заповед да се връчи на дирекция „Финансово управление“ в Министерство на околната среда и водите за сведение и изпълнение. </w:t>
      </w:r>
    </w:p>
    <w:p w14:paraId="16E01BE9" w14:textId="5BF6895F" w:rsidR="00DD5979" w:rsidRPr="001916E4" w:rsidRDefault="004B1753" w:rsidP="002C0C08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21. </w:t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На основание ………………. </w:t>
      </w:r>
      <w:r w:rsidR="00DD5979"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12"/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>, настоящата заповед подлежи/не подлежи</w:t>
      </w:r>
      <w:r w:rsidR="00DD5979"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13"/>
      </w:r>
      <w:r w:rsidR="00DD5979"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на съдебен контрол по реда на Административнопроцесуалния кодекс.</w:t>
      </w:r>
    </w:p>
    <w:p w14:paraId="2E9B731E" w14:textId="77777777" w:rsidR="00DD5979" w:rsidRPr="001916E4" w:rsidRDefault="00DD5979" w:rsidP="002C0C08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Настоящата заповед да се сведе до знанието на заинтересованите лица за сведение и изпълнение. </w:t>
      </w:r>
    </w:p>
    <w:p w14:paraId="078439BF" w14:textId="77777777" w:rsidR="003E490A" w:rsidRDefault="003E490A" w:rsidP="002C0C08">
      <w:pPr>
        <w:spacing w:before="120" w:after="120" w:line="240" w:lineRule="auto"/>
        <w:rPr>
          <w:b/>
          <w:bCs/>
          <w:sz w:val="24"/>
          <w:szCs w:val="24"/>
          <w:lang w:eastAsia="bg-BG"/>
        </w:rPr>
      </w:pPr>
    </w:p>
    <w:p w14:paraId="1C9C0597" w14:textId="1064D676" w:rsidR="00DD5979" w:rsidRPr="001916E4" w:rsidRDefault="00DD5979" w:rsidP="00DD5979">
      <w:pPr>
        <w:spacing w:before="120" w:after="120" w:line="270" w:lineRule="atLeast"/>
        <w:rPr>
          <w:b/>
          <w:bCs/>
          <w:sz w:val="24"/>
          <w:szCs w:val="24"/>
          <w:lang w:eastAsia="bg-BG"/>
        </w:rPr>
      </w:pPr>
      <w:r w:rsidRPr="001916E4">
        <w:rPr>
          <w:b/>
          <w:bCs/>
          <w:sz w:val="24"/>
          <w:szCs w:val="24"/>
          <w:lang w:eastAsia="bg-BG"/>
        </w:rPr>
        <w:t>……………………………..</w:t>
      </w:r>
    </w:p>
    <w:p w14:paraId="589B893C" w14:textId="77777777" w:rsidR="00DA3A8A" w:rsidRDefault="00DD5979" w:rsidP="00DA3A8A">
      <w:pPr>
        <w:spacing w:after="0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Ръководител на Управляващия орган </w:t>
      </w:r>
    </w:p>
    <w:p w14:paraId="288F3478" w14:textId="7F00B137" w:rsidR="00DD5979" w:rsidRDefault="00DD5979" w:rsidP="00DA3A8A">
      <w:pPr>
        <w:spacing w:after="0"/>
        <w:rPr>
          <w:rFonts w:ascii="Times New Roman" w:hAnsi="Times New Roman"/>
          <w:bCs/>
          <w:sz w:val="24"/>
          <w:szCs w:val="24"/>
          <w:lang w:eastAsia="bg-BG"/>
        </w:rPr>
      </w:pPr>
      <w:r w:rsidRPr="001916E4">
        <w:rPr>
          <w:rFonts w:ascii="Times New Roman" w:hAnsi="Times New Roman"/>
          <w:bCs/>
          <w:sz w:val="24"/>
          <w:szCs w:val="24"/>
          <w:lang w:eastAsia="bg-BG"/>
        </w:rPr>
        <w:t>на ПОС 20</w:t>
      </w:r>
      <w:r w:rsidR="0058788A">
        <w:rPr>
          <w:rFonts w:ascii="Times New Roman" w:hAnsi="Times New Roman"/>
          <w:bCs/>
          <w:sz w:val="24"/>
          <w:szCs w:val="24"/>
          <w:lang w:eastAsia="bg-BG"/>
        </w:rPr>
        <w:t>2</w:t>
      </w:r>
      <w:r w:rsidRPr="001916E4">
        <w:rPr>
          <w:rFonts w:ascii="Times New Roman" w:hAnsi="Times New Roman"/>
          <w:bCs/>
          <w:sz w:val="24"/>
          <w:szCs w:val="24"/>
          <w:lang w:eastAsia="bg-BG"/>
        </w:rPr>
        <w:t>1-202</w:t>
      </w:r>
      <w:r w:rsidR="0058788A">
        <w:rPr>
          <w:rFonts w:ascii="Times New Roman" w:hAnsi="Times New Roman"/>
          <w:bCs/>
          <w:sz w:val="24"/>
          <w:szCs w:val="24"/>
          <w:lang w:eastAsia="bg-BG"/>
        </w:rPr>
        <w:t>7</w:t>
      </w:r>
      <w:r w:rsidRPr="001916E4">
        <w:rPr>
          <w:rFonts w:ascii="Times New Roman" w:hAnsi="Times New Roman"/>
          <w:bCs/>
          <w:sz w:val="24"/>
          <w:szCs w:val="24"/>
          <w:lang w:eastAsia="bg-BG"/>
        </w:rPr>
        <w:t xml:space="preserve"> г.</w:t>
      </w:r>
      <w:r w:rsidRPr="001916E4">
        <w:rPr>
          <w:rStyle w:val="FootnoteReference"/>
          <w:rFonts w:ascii="Times New Roman" w:hAnsi="Times New Roman"/>
          <w:bCs/>
          <w:sz w:val="24"/>
          <w:szCs w:val="24"/>
          <w:lang w:eastAsia="bg-BG"/>
        </w:rPr>
        <w:footnoteReference w:id="14"/>
      </w:r>
    </w:p>
    <w:p w14:paraId="0FAE7EC6" w14:textId="77777777" w:rsidR="00C1581A" w:rsidRPr="00036F79" w:rsidRDefault="00C1581A" w:rsidP="00DD5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default" r:id="rId9"/>
      <w:headerReference w:type="first" r:id="rId10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7E020" w14:textId="77777777" w:rsidR="00F56536" w:rsidRDefault="00F56536" w:rsidP="0068486D">
      <w:pPr>
        <w:spacing w:after="0" w:line="240" w:lineRule="auto"/>
      </w:pPr>
      <w:r>
        <w:separator/>
      </w:r>
    </w:p>
  </w:endnote>
  <w:endnote w:type="continuationSeparator" w:id="0">
    <w:p w14:paraId="1AD923EF" w14:textId="77777777" w:rsidR="00F56536" w:rsidRDefault="00F56536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7EB74" w14:textId="77777777" w:rsidR="00F56536" w:rsidRDefault="00F56536" w:rsidP="0068486D">
      <w:pPr>
        <w:spacing w:after="0" w:line="240" w:lineRule="auto"/>
      </w:pPr>
      <w:r>
        <w:separator/>
      </w:r>
    </w:p>
  </w:footnote>
  <w:footnote w:type="continuationSeparator" w:id="0">
    <w:p w14:paraId="74ED9BE2" w14:textId="77777777" w:rsidR="00F56536" w:rsidRDefault="00F56536" w:rsidP="0068486D">
      <w:pPr>
        <w:spacing w:after="0" w:line="240" w:lineRule="auto"/>
      </w:pPr>
      <w:r>
        <w:continuationSeparator/>
      </w:r>
    </w:p>
  </w:footnote>
  <w:footnote w:id="1">
    <w:p w14:paraId="663ACCB2" w14:textId="0A3F5392" w:rsidR="001F62C4" w:rsidRPr="001F62C4" w:rsidRDefault="001F62C4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1F62C4">
        <w:rPr>
          <w:rFonts w:ascii="Times New Roman" w:hAnsi="Times New Roman" w:cs="Times New Roman"/>
          <w:sz w:val="18"/>
          <w:szCs w:val="18"/>
        </w:rPr>
        <w:t xml:space="preserve">Посочва се номер и датата на издаване на заповедта на министъра на околната среда и водите/оправомощено от него лице за изпълнение на проекта в партньорство с дирекция „Управление на водите“ в МОСВ.  </w:t>
      </w:r>
    </w:p>
  </w:footnote>
  <w:footnote w:id="2">
    <w:p w14:paraId="03A7A6BF" w14:textId="0A154C7A" w:rsidR="00B26329" w:rsidRPr="00B26329" w:rsidRDefault="00B26329" w:rsidP="00B26329">
      <w:pPr>
        <w:pStyle w:val="FootnoteText"/>
        <w:jc w:val="both"/>
        <w:rPr>
          <w:rFonts w:ascii="Times New Roman" w:hAnsi="Times New Roman"/>
          <w:sz w:val="18"/>
          <w:szCs w:val="18"/>
          <w:lang w:eastAsia="bg-BG"/>
        </w:rPr>
      </w:pPr>
      <w:r w:rsidRPr="00BC4E88">
        <w:rPr>
          <w:rStyle w:val="FootnoteReference"/>
          <w:rFonts w:ascii="Times New Roman" w:hAnsi="Times New Roman" w:cs="Times New Roman"/>
        </w:rPr>
        <w:footnoteRef/>
      </w:r>
      <w:r w:rsidRPr="00BC4E88">
        <w:rPr>
          <w:rFonts w:ascii="Times New Roman" w:hAnsi="Times New Roman" w:cs="Times New Roman"/>
        </w:rPr>
        <w:t xml:space="preserve"> </w:t>
      </w:r>
      <w:bookmarkStart w:id="1" w:name="_Hlk176861283"/>
      <w:r w:rsidRPr="00B26329">
        <w:rPr>
          <w:rFonts w:ascii="Times New Roman" w:hAnsi="Times New Roman"/>
          <w:sz w:val="18"/>
          <w:szCs w:val="18"/>
          <w:lang w:eastAsia="bg-BG"/>
        </w:rPr>
        <w:t>Посочва се номер и дат</w:t>
      </w:r>
      <w:r w:rsidR="00282B61">
        <w:rPr>
          <w:rFonts w:ascii="Times New Roman" w:hAnsi="Times New Roman"/>
          <w:sz w:val="18"/>
          <w:szCs w:val="18"/>
          <w:lang w:eastAsia="bg-BG"/>
        </w:rPr>
        <w:t>а</w:t>
      </w:r>
      <w:r w:rsidRPr="00B26329">
        <w:rPr>
          <w:rFonts w:ascii="Times New Roman" w:hAnsi="Times New Roman"/>
          <w:sz w:val="18"/>
          <w:szCs w:val="18"/>
          <w:lang w:eastAsia="bg-BG"/>
        </w:rPr>
        <w:t xml:space="preserve"> на административни</w:t>
      </w:r>
      <w:r w:rsidR="00282B61">
        <w:rPr>
          <w:rFonts w:ascii="Times New Roman" w:hAnsi="Times New Roman"/>
          <w:sz w:val="18"/>
          <w:szCs w:val="18"/>
          <w:lang w:eastAsia="bg-BG"/>
        </w:rPr>
        <w:t>я</w:t>
      </w:r>
      <w:r w:rsidRPr="00B26329">
        <w:rPr>
          <w:rFonts w:ascii="Times New Roman" w:hAnsi="Times New Roman"/>
          <w:sz w:val="18"/>
          <w:szCs w:val="18"/>
          <w:lang w:eastAsia="bg-BG"/>
        </w:rPr>
        <w:t xml:space="preserve"> договор за предоставяне на безвъзмездна финансова помощ, сключени с</w:t>
      </w:r>
      <w:r w:rsidR="00282B61">
        <w:rPr>
          <w:rFonts w:ascii="Times New Roman" w:hAnsi="Times New Roman"/>
          <w:sz w:val="18"/>
          <w:szCs w:val="18"/>
          <w:lang w:eastAsia="bg-BG"/>
        </w:rPr>
        <w:t>ъс съответната басейнова дирекция</w:t>
      </w:r>
      <w:r w:rsidRPr="00B26329">
        <w:rPr>
          <w:rFonts w:ascii="Times New Roman" w:hAnsi="Times New Roman"/>
          <w:sz w:val="18"/>
          <w:szCs w:val="18"/>
          <w:lang w:eastAsia="bg-BG"/>
        </w:rPr>
        <w:t xml:space="preserve"> по процедура BG16FFPR002-4.005 „Актуализация на Плановете за управление на риска от наводнения за периода 2028-2033 г.“. </w:t>
      </w:r>
    </w:p>
    <w:bookmarkEnd w:id="1"/>
  </w:footnote>
  <w:footnote w:id="3">
    <w:p w14:paraId="4D045F36" w14:textId="77777777" w:rsidR="00DD5979" w:rsidRPr="00040A60" w:rsidRDefault="00DD5979" w:rsidP="00DD5979">
      <w:pPr>
        <w:pStyle w:val="FootnoteText"/>
        <w:rPr>
          <w:rFonts w:ascii="Times New Roman" w:hAnsi="Times New Roman"/>
          <w:sz w:val="18"/>
          <w:szCs w:val="18"/>
          <w:lang w:eastAsia="bg-BG"/>
        </w:rPr>
      </w:pPr>
      <w:r w:rsidRPr="000A6566">
        <w:rPr>
          <w:rStyle w:val="FootnoteReference"/>
        </w:rPr>
        <w:footnoteRef/>
      </w:r>
      <w:r w:rsidRPr="000A6566">
        <w:rPr>
          <w:rStyle w:val="FootnoteReference"/>
        </w:rPr>
        <w:t xml:space="preserve"> </w:t>
      </w:r>
      <w:r w:rsidRPr="00040A60">
        <w:rPr>
          <w:rFonts w:ascii="Times New Roman" w:hAnsi="Times New Roman"/>
          <w:sz w:val="18"/>
          <w:szCs w:val="18"/>
          <w:lang w:eastAsia="bg-BG"/>
        </w:rPr>
        <w:t xml:space="preserve">Посочват се и фактическите основания за издаването на заповедта.  </w:t>
      </w:r>
    </w:p>
  </w:footnote>
  <w:footnote w:id="4">
    <w:p w14:paraId="5A70CC7A" w14:textId="1847E3C1" w:rsidR="001B40BB" w:rsidRPr="00040A60" w:rsidRDefault="001B40BB" w:rsidP="001B40BB">
      <w:pPr>
        <w:pStyle w:val="FootnoteText"/>
        <w:rPr>
          <w:sz w:val="18"/>
          <w:szCs w:val="18"/>
        </w:rPr>
      </w:pPr>
      <w:r w:rsidRPr="00040A60">
        <w:rPr>
          <w:rStyle w:val="FootnoteReference"/>
          <w:sz w:val="18"/>
          <w:szCs w:val="18"/>
        </w:rPr>
        <w:footnoteRef/>
      </w:r>
      <w:r w:rsidRPr="00040A60">
        <w:rPr>
          <w:sz w:val="18"/>
          <w:szCs w:val="18"/>
        </w:rPr>
        <w:t xml:space="preserve"> </w:t>
      </w:r>
      <w:bookmarkStart w:id="2" w:name="_Hlk131071617"/>
      <w:r w:rsidRPr="00040A60">
        <w:rPr>
          <w:rFonts w:ascii="Times New Roman" w:hAnsi="Times New Roman" w:cs="Times New Roman"/>
          <w:sz w:val="18"/>
          <w:szCs w:val="18"/>
        </w:rPr>
        <w:t>Описва се наименованието на дейността.</w:t>
      </w:r>
      <w:bookmarkEnd w:id="2"/>
    </w:p>
  </w:footnote>
  <w:footnote w:id="5">
    <w:p w14:paraId="3A9E6485" w14:textId="77777777" w:rsidR="001B40BB" w:rsidRPr="00040A60" w:rsidRDefault="001B40BB" w:rsidP="001B40BB">
      <w:pPr>
        <w:pStyle w:val="FootnoteText"/>
        <w:rPr>
          <w:sz w:val="18"/>
          <w:szCs w:val="18"/>
        </w:rPr>
      </w:pPr>
      <w:r w:rsidRPr="00040A60">
        <w:rPr>
          <w:rStyle w:val="FootnoteReference"/>
          <w:sz w:val="18"/>
          <w:szCs w:val="18"/>
        </w:rPr>
        <w:footnoteRef/>
      </w:r>
      <w:r w:rsidRPr="00040A60">
        <w:rPr>
          <w:sz w:val="18"/>
          <w:szCs w:val="18"/>
        </w:rPr>
        <w:t xml:space="preserve"> </w:t>
      </w:r>
      <w:bookmarkStart w:id="3" w:name="_Hlk131071590"/>
      <w:r w:rsidRPr="00040A60">
        <w:rPr>
          <w:rFonts w:ascii="Times New Roman" w:hAnsi="Times New Roman" w:cs="Times New Roman"/>
          <w:sz w:val="18"/>
          <w:szCs w:val="18"/>
        </w:rPr>
        <w:t>Описва се наименованието на индикатора с посочена базова и целева стойност</w:t>
      </w:r>
      <w:bookmarkEnd w:id="3"/>
    </w:p>
  </w:footnote>
  <w:footnote w:id="6">
    <w:p w14:paraId="41530C09" w14:textId="77777777" w:rsidR="001B40BB" w:rsidRPr="00040A60" w:rsidRDefault="001B40BB" w:rsidP="001B40BB">
      <w:pPr>
        <w:pStyle w:val="FootnoteText"/>
        <w:rPr>
          <w:sz w:val="18"/>
          <w:szCs w:val="18"/>
        </w:rPr>
      </w:pPr>
      <w:r w:rsidRPr="00040A60">
        <w:rPr>
          <w:rStyle w:val="FootnoteReference"/>
          <w:sz w:val="18"/>
          <w:szCs w:val="18"/>
        </w:rPr>
        <w:footnoteRef/>
      </w:r>
      <w:r w:rsidRPr="00040A60">
        <w:rPr>
          <w:sz w:val="18"/>
          <w:szCs w:val="18"/>
        </w:rPr>
        <w:t xml:space="preserve"> </w:t>
      </w:r>
      <w:r w:rsidRPr="00040A60">
        <w:rPr>
          <w:rFonts w:ascii="Times New Roman" w:hAnsi="Times New Roman" w:cs="Times New Roman"/>
          <w:sz w:val="18"/>
          <w:szCs w:val="18"/>
        </w:rPr>
        <w:t>Описва се наименованието на индикатора с посочена базова и целева стойност</w:t>
      </w:r>
    </w:p>
  </w:footnote>
  <w:footnote w:id="7">
    <w:p w14:paraId="3BC584F1" w14:textId="1112C42C" w:rsidR="00DD5979" w:rsidRPr="00040A60" w:rsidRDefault="00DD5979" w:rsidP="00DD597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40A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40A6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40A60">
        <w:rPr>
          <w:rFonts w:ascii="Times New Roman" w:hAnsi="Times New Roman" w:cs="Times New Roman"/>
          <w:sz w:val="18"/>
          <w:szCs w:val="18"/>
          <w:lang w:eastAsia="bg-BG"/>
        </w:rPr>
        <w:t>Посочва се номер от ИСУН.</w:t>
      </w:r>
    </w:p>
  </w:footnote>
  <w:footnote w:id="8">
    <w:p w14:paraId="2C809382" w14:textId="33391414" w:rsidR="00BC4E88" w:rsidRPr="00040A60" w:rsidRDefault="00BC4E88">
      <w:pPr>
        <w:pStyle w:val="FootnoteText"/>
        <w:rPr>
          <w:sz w:val="18"/>
          <w:szCs w:val="18"/>
        </w:rPr>
      </w:pPr>
      <w:r w:rsidRPr="00040A60">
        <w:rPr>
          <w:rFonts w:ascii="Times New Roman" w:hAnsi="Times New Roman" w:cs="Times New Roman"/>
          <w:sz w:val="18"/>
          <w:szCs w:val="18"/>
          <w:vertAlign w:val="superscript"/>
          <w:lang w:eastAsia="bg-BG"/>
        </w:rPr>
        <w:footnoteRef/>
      </w:r>
      <w:r w:rsidRPr="00040A60">
        <w:rPr>
          <w:rFonts w:ascii="Times New Roman" w:hAnsi="Times New Roman" w:cs="Times New Roman"/>
          <w:sz w:val="18"/>
          <w:szCs w:val="18"/>
          <w:vertAlign w:val="superscript"/>
          <w:lang w:eastAsia="bg-BG"/>
        </w:rPr>
        <w:t xml:space="preserve"> </w:t>
      </w:r>
      <w:r w:rsidRPr="00040A60">
        <w:rPr>
          <w:rFonts w:ascii="Times New Roman" w:hAnsi="Times New Roman" w:cs="Times New Roman"/>
          <w:sz w:val="18"/>
          <w:szCs w:val="18"/>
          <w:lang w:eastAsia="bg-BG"/>
        </w:rPr>
        <w:t>Посочва се номер и дата на административния договор за предоставяне на безвъзмездна финансова помощ, сключени със съответната басейнова дирекция по процедура BG16FFPR002-4.005 „Актуализация на Плановете за управление на риска от наводнения за периода 2028-2033 г.“.</w:t>
      </w:r>
    </w:p>
  </w:footnote>
  <w:footnote w:id="9">
    <w:p w14:paraId="515BD346" w14:textId="77777777" w:rsidR="00040A60" w:rsidRPr="00040A60" w:rsidRDefault="00040A60" w:rsidP="00040A6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40A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40A6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40A60">
        <w:rPr>
          <w:rFonts w:ascii="Times New Roman" w:hAnsi="Times New Roman" w:cs="Times New Roman"/>
          <w:sz w:val="18"/>
          <w:szCs w:val="18"/>
          <w:lang w:eastAsia="bg-BG"/>
        </w:rPr>
        <w:t>Посочва се номер от ИСУН.</w:t>
      </w:r>
    </w:p>
  </w:footnote>
  <w:footnote w:id="10">
    <w:p w14:paraId="5AED31BA" w14:textId="77777777" w:rsidR="00D017FA" w:rsidRPr="00040A60" w:rsidRDefault="00D017FA" w:rsidP="00D017FA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40A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40A6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40A60">
        <w:rPr>
          <w:rFonts w:ascii="Times New Roman" w:hAnsi="Times New Roman" w:cs="Times New Roman"/>
          <w:sz w:val="18"/>
          <w:szCs w:val="18"/>
          <w:lang w:eastAsia="bg-BG"/>
        </w:rPr>
        <w:t>Посочва се номер от ИСУН.</w:t>
      </w:r>
    </w:p>
  </w:footnote>
  <w:footnote w:id="11">
    <w:p w14:paraId="638A8F0D" w14:textId="77777777" w:rsidR="004B1753" w:rsidRPr="00925E16" w:rsidRDefault="004B1753" w:rsidP="004B175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25E16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25E16">
        <w:rPr>
          <w:rFonts w:ascii="Times New Roman" w:hAnsi="Times New Roman" w:cs="Times New Roman"/>
          <w:sz w:val="18"/>
          <w:szCs w:val="18"/>
        </w:rPr>
        <w:t xml:space="preserve"> Посочва се номер и датата на издаване на заповедта на министъра на околната среда и водите/оправомощено от него лице за изпълнение на проекта в партньорство с дирекция „Управление на водите“ в МОСВ.  </w:t>
      </w:r>
    </w:p>
  </w:footnote>
  <w:footnote w:id="12">
    <w:p w14:paraId="290B7117" w14:textId="77777777" w:rsidR="00DD5979" w:rsidRPr="00925E16" w:rsidRDefault="00DD5979" w:rsidP="00DD597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25E16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25E16">
        <w:rPr>
          <w:rFonts w:ascii="Times New Roman" w:hAnsi="Times New Roman" w:cs="Times New Roman"/>
          <w:sz w:val="18"/>
          <w:szCs w:val="18"/>
        </w:rPr>
        <w:t xml:space="preserve"> </w:t>
      </w:r>
      <w:r w:rsidRPr="00925E16">
        <w:rPr>
          <w:rFonts w:ascii="Times New Roman" w:hAnsi="Times New Roman" w:cs="Times New Roman"/>
          <w:sz w:val="18"/>
          <w:szCs w:val="18"/>
          <w:lang w:eastAsia="bg-BG"/>
        </w:rPr>
        <w:t>Посочва се правното основание.</w:t>
      </w:r>
    </w:p>
  </w:footnote>
  <w:footnote w:id="13">
    <w:p w14:paraId="36FE3588" w14:textId="77777777" w:rsidR="00DD5979" w:rsidRPr="00925E16" w:rsidRDefault="00DD5979" w:rsidP="00DD597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25E16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25E16">
        <w:rPr>
          <w:rFonts w:ascii="Times New Roman" w:hAnsi="Times New Roman" w:cs="Times New Roman"/>
          <w:sz w:val="18"/>
          <w:szCs w:val="18"/>
        </w:rPr>
        <w:t xml:space="preserve"> </w:t>
      </w:r>
      <w:r w:rsidRPr="00925E16">
        <w:rPr>
          <w:rFonts w:ascii="Times New Roman" w:hAnsi="Times New Roman" w:cs="Times New Roman"/>
          <w:sz w:val="18"/>
          <w:szCs w:val="18"/>
          <w:lang w:eastAsia="bg-BG"/>
        </w:rPr>
        <w:t>Ненужното се заличава.</w:t>
      </w:r>
    </w:p>
  </w:footnote>
  <w:footnote w:id="14">
    <w:p w14:paraId="51586265" w14:textId="77777777" w:rsidR="00DD5979" w:rsidRPr="00915274" w:rsidRDefault="00DD5979" w:rsidP="00DD5979">
      <w:pPr>
        <w:pStyle w:val="FootnoteText"/>
        <w:rPr>
          <w:rFonts w:ascii="Times New Roman" w:hAnsi="Times New Roman"/>
          <w:sz w:val="22"/>
          <w:szCs w:val="22"/>
        </w:rPr>
      </w:pPr>
      <w:r w:rsidRPr="00925E16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25E1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925E16">
        <w:rPr>
          <w:rFonts w:ascii="Times New Roman" w:hAnsi="Times New Roman" w:cs="Times New Roman"/>
          <w:sz w:val="18"/>
          <w:szCs w:val="18"/>
          <w:lang w:eastAsia="bg-BG"/>
        </w:rPr>
        <w:t>Посочват се име, фамилия и длъжност.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17CC"/>
    <w:multiLevelType w:val="multilevel"/>
    <w:tmpl w:val="591C13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4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74E39"/>
    <w:multiLevelType w:val="multilevel"/>
    <w:tmpl w:val="B5C28B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695356F"/>
    <w:multiLevelType w:val="hybridMultilevel"/>
    <w:tmpl w:val="20388DBE"/>
    <w:lvl w:ilvl="0" w:tplc="34086A6C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8"/>
  </w:num>
  <w:num w:numId="2" w16cid:durableId="1625228439">
    <w:abstractNumId w:val="1"/>
  </w:num>
  <w:num w:numId="3" w16cid:durableId="867378938">
    <w:abstractNumId w:val="6"/>
  </w:num>
  <w:num w:numId="4" w16cid:durableId="564072776">
    <w:abstractNumId w:val="9"/>
  </w:num>
  <w:num w:numId="5" w16cid:durableId="875846924">
    <w:abstractNumId w:val="10"/>
  </w:num>
  <w:num w:numId="6" w16cid:durableId="1403678761">
    <w:abstractNumId w:val="2"/>
  </w:num>
  <w:num w:numId="7" w16cid:durableId="2064791601">
    <w:abstractNumId w:val="5"/>
  </w:num>
  <w:num w:numId="8" w16cid:durableId="146752402">
    <w:abstractNumId w:val="4"/>
  </w:num>
  <w:num w:numId="9" w16cid:durableId="881479353">
    <w:abstractNumId w:val="3"/>
  </w:num>
  <w:num w:numId="10" w16cid:durableId="1857619609">
    <w:abstractNumId w:val="7"/>
  </w:num>
  <w:num w:numId="11" w16cid:durableId="138544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589B"/>
    <w:rsid w:val="00026800"/>
    <w:rsid w:val="00035A12"/>
    <w:rsid w:val="00036F79"/>
    <w:rsid w:val="00037B2F"/>
    <w:rsid w:val="00040A60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3F5D"/>
    <w:rsid w:val="00064A59"/>
    <w:rsid w:val="0006505F"/>
    <w:rsid w:val="00066823"/>
    <w:rsid w:val="000743C1"/>
    <w:rsid w:val="000776A5"/>
    <w:rsid w:val="00082379"/>
    <w:rsid w:val="000832AB"/>
    <w:rsid w:val="00084176"/>
    <w:rsid w:val="000874D9"/>
    <w:rsid w:val="000935BD"/>
    <w:rsid w:val="000941BC"/>
    <w:rsid w:val="00097D56"/>
    <w:rsid w:val="000A384B"/>
    <w:rsid w:val="000B1315"/>
    <w:rsid w:val="000B36F0"/>
    <w:rsid w:val="000B38F4"/>
    <w:rsid w:val="000B6269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6EA3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45C8"/>
    <w:rsid w:val="00150F4A"/>
    <w:rsid w:val="00151AC7"/>
    <w:rsid w:val="00156F8C"/>
    <w:rsid w:val="001628DF"/>
    <w:rsid w:val="00162D40"/>
    <w:rsid w:val="00163F4A"/>
    <w:rsid w:val="001676E7"/>
    <w:rsid w:val="00167A52"/>
    <w:rsid w:val="00167A7D"/>
    <w:rsid w:val="00171FC5"/>
    <w:rsid w:val="00172340"/>
    <w:rsid w:val="00172D04"/>
    <w:rsid w:val="00174206"/>
    <w:rsid w:val="0018291D"/>
    <w:rsid w:val="0019617D"/>
    <w:rsid w:val="00196FA6"/>
    <w:rsid w:val="00197909"/>
    <w:rsid w:val="001A07E2"/>
    <w:rsid w:val="001A54DF"/>
    <w:rsid w:val="001A7876"/>
    <w:rsid w:val="001A78C7"/>
    <w:rsid w:val="001B245D"/>
    <w:rsid w:val="001B2BF9"/>
    <w:rsid w:val="001B40BB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81"/>
    <w:rsid w:val="001D5D93"/>
    <w:rsid w:val="001D7D8A"/>
    <w:rsid w:val="001E0DAC"/>
    <w:rsid w:val="001F102B"/>
    <w:rsid w:val="001F62C4"/>
    <w:rsid w:val="00200695"/>
    <w:rsid w:val="002101BA"/>
    <w:rsid w:val="0021138A"/>
    <w:rsid w:val="00214D8C"/>
    <w:rsid w:val="00215C98"/>
    <w:rsid w:val="00216871"/>
    <w:rsid w:val="00217EB0"/>
    <w:rsid w:val="00222586"/>
    <w:rsid w:val="00222FF7"/>
    <w:rsid w:val="00224329"/>
    <w:rsid w:val="00226B81"/>
    <w:rsid w:val="002324F9"/>
    <w:rsid w:val="00234908"/>
    <w:rsid w:val="00234F0D"/>
    <w:rsid w:val="00236840"/>
    <w:rsid w:val="002377AD"/>
    <w:rsid w:val="00241363"/>
    <w:rsid w:val="00241760"/>
    <w:rsid w:val="00250FF1"/>
    <w:rsid w:val="002530F5"/>
    <w:rsid w:val="00254F5E"/>
    <w:rsid w:val="00256AA2"/>
    <w:rsid w:val="0025794A"/>
    <w:rsid w:val="00261428"/>
    <w:rsid w:val="002630E3"/>
    <w:rsid w:val="00263EA3"/>
    <w:rsid w:val="00265E63"/>
    <w:rsid w:val="002663C2"/>
    <w:rsid w:val="002712A9"/>
    <w:rsid w:val="00272925"/>
    <w:rsid w:val="00273E74"/>
    <w:rsid w:val="0027611F"/>
    <w:rsid w:val="002822F6"/>
    <w:rsid w:val="00282B61"/>
    <w:rsid w:val="0028551E"/>
    <w:rsid w:val="002902E7"/>
    <w:rsid w:val="00292F80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0C08"/>
    <w:rsid w:val="002C11D9"/>
    <w:rsid w:val="002C2284"/>
    <w:rsid w:val="002C5E60"/>
    <w:rsid w:val="002D323B"/>
    <w:rsid w:val="002D4072"/>
    <w:rsid w:val="002D5FC0"/>
    <w:rsid w:val="002E02CC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DDA"/>
    <w:rsid w:val="00315149"/>
    <w:rsid w:val="00315B82"/>
    <w:rsid w:val="00316F58"/>
    <w:rsid w:val="0032098B"/>
    <w:rsid w:val="003218E8"/>
    <w:rsid w:val="00322461"/>
    <w:rsid w:val="0032501E"/>
    <w:rsid w:val="0032598E"/>
    <w:rsid w:val="00331469"/>
    <w:rsid w:val="003321B7"/>
    <w:rsid w:val="00333F5C"/>
    <w:rsid w:val="00335DE8"/>
    <w:rsid w:val="0034044E"/>
    <w:rsid w:val="00341985"/>
    <w:rsid w:val="00345EF1"/>
    <w:rsid w:val="0035071F"/>
    <w:rsid w:val="00350E7F"/>
    <w:rsid w:val="003510D3"/>
    <w:rsid w:val="00352EBC"/>
    <w:rsid w:val="0035472B"/>
    <w:rsid w:val="00365CE8"/>
    <w:rsid w:val="0037264F"/>
    <w:rsid w:val="00374F11"/>
    <w:rsid w:val="003774FF"/>
    <w:rsid w:val="00377A4E"/>
    <w:rsid w:val="0038072B"/>
    <w:rsid w:val="00382439"/>
    <w:rsid w:val="00384402"/>
    <w:rsid w:val="00387339"/>
    <w:rsid w:val="00390755"/>
    <w:rsid w:val="00390A30"/>
    <w:rsid w:val="00391271"/>
    <w:rsid w:val="0039495A"/>
    <w:rsid w:val="00394FF9"/>
    <w:rsid w:val="003A1661"/>
    <w:rsid w:val="003A3766"/>
    <w:rsid w:val="003A6056"/>
    <w:rsid w:val="003A6172"/>
    <w:rsid w:val="003B01A2"/>
    <w:rsid w:val="003B0FEF"/>
    <w:rsid w:val="003C53F7"/>
    <w:rsid w:val="003C5768"/>
    <w:rsid w:val="003C7990"/>
    <w:rsid w:val="003D0B46"/>
    <w:rsid w:val="003D26C8"/>
    <w:rsid w:val="003D276F"/>
    <w:rsid w:val="003D442C"/>
    <w:rsid w:val="003D522A"/>
    <w:rsid w:val="003E0795"/>
    <w:rsid w:val="003E130A"/>
    <w:rsid w:val="003E280E"/>
    <w:rsid w:val="003E490A"/>
    <w:rsid w:val="003E53EF"/>
    <w:rsid w:val="003E699C"/>
    <w:rsid w:val="003E6D7E"/>
    <w:rsid w:val="003F13E4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7374"/>
    <w:rsid w:val="00407DC2"/>
    <w:rsid w:val="004100CD"/>
    <w:rsid w:val="004152CD"/>
    <w:rsid w:val="004157CD"/>
    <w:rsid w:val="004164DF"/>
    <w:rsid w:val="00420F10"/>
    <w:rsid w:val="00422CAF"/>
    <w:rsid w:val="00424C17"/>
    <w:rsid w:val="004302F3"/>
    <w:rsid w:val="00435989"/>
    <w:rsid w:val="00437EFB"/>
    <w:rsid w:val="00444EBC"/>
    <w:rsid w:val="00446218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7BF2"/>
    <w:rsid w:val="004724C3"/>
    <w:rsid w:val="004824BC"/>
    <w:rsid w:val="00483C71"/>
    <w:rsid w:val="00484A39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1753"/>
    <w:rsid w:val="004B7106"/>
    <w:rsid w:val="004C0649"/>
    <w:rsid w:val="004C0BD9"/>
    <w:rsid w:val="004C132F"/>
    <w:rsid w:val="004C1F28"/>
    <w:rsid w:val="004C4A60"/>
    <w:rsid w:val="004C4BA8"/>
    <w:rsid w:val="004C6673"/>
    <w:rsid w:val="004D0E5C"/>
    <w:rsid w:val="004D3C6F"/>
    <w:rsid w:val="004D3DC1"/>
    <w:rsid w:val="004D69D5"/>
    <w:rsid w:val="004D792A"/>
    <w:rsid w:val="004E24A2"/>
    <w:rsid w:val="004E55F4"/>
    <w:rsid w:val="004E588C"/>
    <w:rsid w:val="004E6DA3"/>
    <w:rsid w:val="004F08E7"/>
    <w:rsid w:val="004F2772"/>
    <w:rsid w:val="004F73B3"/>
    <w:rsid w:val="004F78CC"/>
    <w:rsid w:val="004F7AD1"/>
    <w:rsid w:val="0050242D"/>
    <w:rsid w:val="00503E58"/>
    <w:rsid w:val="0050446B"/>
    <w:rsid w:val="00504E88"/>
    <w:rsid w:val="00507213"/>
    <w:rsid w:val="005115E8"/>
    <w:rsid w:val="00513B0A"/>
    <w:rsid w:val="00514015"/>
    <w:rsid w:val="00515132"/>
    <w:rsid w:val="00516579"/>
    <w:rsid w:val="00517D40"/>
    <w:rsid w:val="00520306"/>
    <w:rsid w:val="00520CF8"/>
    <w:rsid w:val="0052337D"/>
    <w:rsid w:val="00523B44"/>
    <w:rsid w:val="00527939"/>
    <w:rsid w:val="0053085D"/>
    <w:rsid w:val="00530D04"/>
    <w:rsid w:val="00533CAA"/>
    <w:rsid w:val="005340EE"/>
    <w:rsid w:val="00535C4B"/>
    <w:rsid w:val="00535EE6"/>
    <w:rsid w:val="005419C7"/>
    <w:rsid w:val="00542660"/>
    <w:rsid w:val="0054301B"/>
    <w:rsid w:val="00544205"/>
    <w:rsid w:val="005442A4"/>
    <w:rsid w:val="00547AD1"/>
    <w:rsid w:val="00547F15"/>
    <w:rsid w:val="0055196B"/>
    <w:rsid w:val="00551EA7"/>
    <w:rsid w:val="0055392D"/>
    <w:rsid w:val="00562B46"/>
    <w:rsid w:val="00562D9C"/>
    <w:rsid w:val="00562F5D"/>
    <w:rsid w:val="005650ED"/>
    <w:rsid w:val="00570387"/>
    <w:rsid w:val="00571D06"/>
    <w:rsid w:val="00573C62"/>
    <w:rsid w:val="0057567C"/>
    <w:rsid w:val="00576CEF"/>
    <w:rsid w:val="0058788A"/>
    <w:rsid w:val="00587F8C"/>
    <w:rsid w:val="005900A4"/>
    <w:rsid w:val="005936A4"/>
    <w:rsid w:val="00593EE0"/>
    <w:rsid w:val="00596682"/>
    <w:rsid w:val="005A17BF"/>
    <w:rsid w:val="005A1B18"/>
    <w:rsid w:val="005A52C2"/>
    <w:rsid w:val="005A5432"/>
    <w:rsid w:val="005A6FCD"/>
    <w:rsid w:val="005A741E"/>
    <w:rsid w:val="005B0430"/>
    <w:rsid w:val="005B05C4"/>
    <w:rsid w:val="005B4CEB"/>
    <w:rsid w:val="005B7D2B"/>
    <w:rsid w:val="005C1CDB"/>
    <w:rsid w:val="005C6BBE"/>
    <w:rsid w:val="005D1329"/>
    <w:rsid w:val="005D18CC"/>
    <w:rsid w:val="005D25DA"/>
    <w:rsid w:val="005D2B8D"/>
    <w:rsid w:val="005D616F"/>
    <w:rsid w:val="005D6A9A"/>
    <w:rsid w:val="005D748D"/>
    <w:rsid w:val="005E197A"/>
    <w:rsid w:val="005E1BD7"/>
    <w:rsid w:val="005F0D23"/>
    <w:rsid w:val="005F1327"/>
    <w:rsid w:val="005F1A33"/>
    <w:rsid w:val="005F5054"/>
    <w:rsid w:val="005F7816"/>
    <w:rsid w:val="00601B83"/>
    <w:rsid w:val="00603A23"/>
    <w:rsid w:val="0060500C"/>
    <w:rsid w:val="00605054"/>
    <w:rsid w:val="00611F64"/>
    <w:rsid w:val="00622931"/>
    <w:rsid w:val="006230EB"/>
    <w:rsid w:val="006248DF"/>
    <w:rsid w:val="00625BDE"/>
    <w:rsid w:val="00626CA8"/>
    <w:rsid w:val="0063026E"/>
    <w:rsid w:val="0063146F"/>
    <w:rsid w:val="0063399B"/>
    <w:rsid w:val="0063626D"/>
    <w:rsid w:val="00637B42"/>
    <w:rsid w:val="00644806"/>
    <w:rsid w:val="00645913"/>
    <w:rsid w:val="00646CAD"/>
    <w:rsid w:val="006476EC"/>
    <w:rsid w:val="006531AC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328F"/>
    <w:rsid w:val="0068486D"/>
    <w:rsid w:val="00686499"/>
    <w:rsid w:val="00687A28"/>
    <w:rsid w:val="006912B5"/>
    <w:rsid w:val="00691F90"/>
    <w:rsid w:val="00693675"/>
    <w:rsid w:val="00694905"/>
    <w:rsid w:val="0069535E"/>
    <w:rsid w:val="006975E7"/>
    <w:rsid w:val="006A0561"/>
    <w:rsid w:val="006A1C36"/>
    <w:rsid w:val="006A2F25"/>
    <w:rsid w:val="006A3E8D"/>
    <w:rsid w:val="006A6F6D"/>
    <w:rsid w:val="006B0DCC"/>
    <w:rsid w:val="006B1F98"/>
    <w:rsid w:val="006B329A"/>
    <w:rsid w:val="006B680C"/>
    <w:rsid w:val="006C01A7"/>
    <w:rsid w:val="006C1F86"/>
    <w:rsid w:val="006C30AA"/>
    <w:rsid w:val="006C7A80"/>
    <w:rsid w:val="006D03FA"/>
    <w:rsid w:val="006D569F"/>
    <w:rsid w:val="006E005A"/>
    <w:rsid w:val="006E0688"/>
    <w:rsid w:val="006E0A15"/>
    <w:rsid w:val="006E0A1C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604"/>
    <w:rsid w:val="00702DFB"/>
    <w:rsid w:val="0071499A"/>
    <w:rsid w:val="00715A57"/>
    <w:rsid w:val="007162C0"/>
    <w:rsid w:val="00722FD5"/>
    <w:rsid w:val="007233B8"/>
    <w:rsid w:val="0072356D"/>
    <w:rsid w:val="00725ACC"/>
    <w:rsid w:val="00731EA7"/>
    <w:rsid w:val="007376A9"/>
    <w:rsid w:val="007377A3"/>
    <w:rsid w:val="00741C6F"/>
    <w:rsid w:val="00753C73"/>
    <w:rsid w:val="00755260"/>
    <w:rsid w:val="007654F4"/>
    <w:rsid w:val="00765BB8"/>
    <w:rsid w:val="00767B34"/>
    <w:rsid w:val="00770541"/>
    <w:rsid w:val="007713F5"/>
    <w:rsid w:val="00771623"/>
    <w:rsid w:val="00775EBC"/>
    <w:rsid w:val="0078105E"/>
    <w:rsid w:val="0078108C"/>
    <w:rsid w:val="00785759"/>
    <w:rsid w:val="007874C0"/>
    <w:rsid w:val="00794191"/>
    <w:rsid w:val="00794598"/>
    <w:rsid w:val="00794F2A"/>
    <w:rsid w:val="0079715B"/>
    <w:rsid w:val="007A0660"/>
    <w:rsid w:val="007A0D84"/>
    <w:rsid w:val="007A0EAF"/>
    <w:rsid w:val="007A36C2"/>
    <w:rsid w:val="007A4E55"/>
    <w:rsid w:val="007A51F6"/>
    <w:rsid w:val="007B15FA"/>
    <w:rsid w:val="007B2204"/>
    <w:rsid w:val="007B29E5"/>
    <w:rsid w:val="007B4637"/>
    <w:rsid w:val="007B512E"/>
    <w:rsid w:val="007B5BFE"/>
    <w:rsid w:val="007B67AC"/>
    <w:rsid w:val="007C482E"/>
    <w:rsid w:val="007C4BFD"/>
    <w:rsid w:val="007C6826"/>
    <w:rsid w:val="007C7CFB"/>
    <w:rsid w:val="007D05C1"/>
    <w:rsid w:val="007D0FD8"/>
    <w:rsid w:val="007D2A25"/>
    <w:rsid w:val="007D7D1E"/>
    <w:rsid w:val="007D7D5E"/>
    <w:rsid w:val="007E3551"/>
    <w:rsid w:val="007F06AA"/>
    <w:rsid w:val="007F1C22"/>
    <w:rsid w:val="007F3580"/>
    <w:rsid w:val="007F6A0E"/>
    <w:rsid w:val="007F718F"/>
    <w:rsid w:val="008009D6"/>
    <w:rsid w:val="008009E5"/>
    <w:rsid w:val="00817692"/>
    <w:rsid w:val="00820815"/>
    <w:rsid w:val="00820E36"/>
    <w:rsid w:val="00821E5D"/>
    <w:rsid w:val="008267CB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678F9"/>
    <w:rsid w:val="0087282F"/>
    <w:rsid w:val="00875088"/>
    <w:rsid w:val="0087760B"/>
    <w:rsid w:val="00877F53"/>
    <w:rsid w:val="00884D40"/>
    <w:rsid w:val="008918DA"/>
    <w:rsid w:val="0089207C"/>
    <w:rsid w:val="00897249"/>
    <w:rsid w:val="008A1E51"/>
    <w:rsid w:val="008A7C49"/>
    <w:rsid w:val="008B0EC0"/>
    <w:rsid w:val="008B2FA3"/>
    <w:rsid w:val="008B5EB6"/>
    <w:rsid w:val="008C3A8F"/>
    <w:rsid w:val="008C45BB"/>
    <w:rsid w:val="008D0854"/>
    <w:rsid w:val="008D0A1A"/>
    <w:rsid w:val="008D57C4"/>
    <w:rsid w:val="008D7139"/>
    <w:rsid w:val="008D7FC3"/>
    <w:rsid w:val="008E4CC9"/>
    <w:rsid w:val="008E6E83"/>
    <w:rsid w:val="008E7AAB"/>
    <w:rsid w:val="008F2E20"/>
    <w:rsid w:val="009024DB"/>
    <w:rsid w:val="00903333"/>
    <w:rsid w:val="00903385"/>
    <w:rsid w:val="009122FD"/>
    <w:rsid w:val="00913119"/>
    <w:rsid w:val="00913432"/>
    <w:rsid w:val="00913E9E"/>
    <w:rsid w:val="00914639"/>
    <w:rsid w:val="00915320"/>
    <w:rsid w:val="00925E16"/>
    <w:rsid w:val="00934504"/>
    <w:rsid w:val="00934F66"/>
    <w:rsid w:val="00936182"/>
    <w:rsid w:val="009420A1"/>
    <w:rsid w:val="00942F2B"/>
    <w:rsid w:val="0094377F"/>
    <w:rsid w:val="009460AC"/>
    <w:rsid w:val="00946D61"/>
    <w:rsid w:val="00946D88"/>
    <w:rsid w:val="00953445"/>
    <w:rsid w:val="0095412A"/>
    <w:rsid w:val="0095413B"/>
    <w:rsid w:val="0095794F"/>
    <w:rsid w:val="00966E3E"/>
    <w:rsid w:val="009670EE"/>
    <w:rsid w:val="00972435"/>
    <w:rsid w:val="00974773"/>
    <w:rsid w:val="00985F4E"/>
    <w:rsid w:val="009936FF"/>
    <w:rsid w:val="009A0DD7"/>
    <w:rsid w:val="009A30E7"/>
    <w:rsid w:val="009A6BDC"/>
    <w:rsid w:val="009A7C1B"/>
    <w:rsid w:val="009B025B"/>
    <w:rsid w:val="009B05F6"/>
    <w:rsid w:val="009B0FA5"/>
    <w:rsid w:val="009B24A1"/>
    <w:rsid w:val="009B36AE"/>
    <w:rsid w:val="009B49C4"/>
    <w:rsid w:val="009B50EF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6BEC"/>
    <w:rsid w:val="009F2AAB"/>
    <w:rsid w:val="009F4B04"/>
    <w:rsid w:val="00A0634E"/>
    <w:rsid w:val="00A10E00"/>
    <w:rsid w:val="00A10EDD"/>
    <w:rsid w:val="00A1693E"/>
    <w:rsid w:val="00A17611"/>
    <w:rsid w:val="00A2161D"/>
    <w:rsid w:val="00A219FB"/>
    <w:rsid w:val="00A223B7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54820"/>
    <w:rsid w:val="00A551E0"/>
    <w:rsid w:val="00A55B20"/>
    <w:rsid w:val="00A56C05"/>
    <w:rsid w:val="00A6124A"/>
    <w:rsid w:val="00A614C6"/>
    <w:rsid w:val="00A62B08"/>
    <w:rsid w:val="00A636E5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632C"/>
    <w:rsid w:val="00A97952"/>
    <w:rsid w:val="00A97D6C"/>
    <w:rsid w:val="00AA0852"/>
    <w:rsid w:val="00AA0963"/>
    <w:rsid w:val="00AA3444"/>
    <w:rsid w:val="00AA57B0"/>
    <w:rsid w:val="00AA6044"/>
    <w:rsid w:val="00AA6B1A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5DE1"/>
    <w:rsid w:val="00B06128"/>
    <w:rsid w:val="00B169C1"/>
    <w:rsid w:val="00B17BF9"/>
    <w:rsid w:val="00B20B5B"/>
    <w:rsid w:val="00B21CE1"/>
    <w:rsid w:val="00B26329"/>
    <w:rsid w:val="00B318D3"/>
    <w:rsid w:val="00B32691"/>
    <w:rsid w:val="00B3734A"/>
    <w:rsid w:val="00B37490"/>
    <w:rsid w:val="00B415F2"/>
    <w:rsid w:val="00B419DE"/>
    <w:rsid w:val="00B4276E"/>
    <w:rsid w:val="00B43471"/>
    <w:rsid w:val="00B47485"/>
    <w:rsid w:val="00B5292D"/>
    <w:rsid w:val="00B54BE4"/>
    <w:rsid w:val="00B56CB5"/>
    <w:rsid w:val="00B627DF"/>
    <w:rsid w:val="00B62D8D"/>
    <w:rsid w:val="00B630BA"/>
    <w:rsid w:val="00B65C45"/>
    <w:rsid w:val="00B70B17"/>
    <w:rsid w:val="00B7220B"/>
    <w:rsid w:val="00B7472B"/>
    <w:rsid w:val="00B74FFD"/>
    <w:rsid w:val="00B811DB"/>
    <w:rsid w:val="00B81C51"/>
    <w:rsid w:val="00B8540D"/>
    <w:rsid w:val="00B86760"/>
    <w:rsid w:val="00B87153"/>
    <w:rsid w:val="00B87228"/>
    <w:rsid w:val="00B918F8"/>
    <w:rsid w:val="00B91A6A"/>
    <w:rsid w:val="00B93530"/>
    <w:rsid w:val="00B94CE4"/>
    <w:rsid w:val="00B95BED"/>
    <w:rsid w:val="00BA1248"/>
    <w:rsid w:val="00BA2EFD"/>
    <w:rsid w:val="00BA419C"/>
    <w:rsid w:val="00BA659F"/>
    <w:rsid w:val="00BA7DC3"/>
    <w:rsid w:val="00BC0244"/>
    <w:rsid w:val="00BC166E"/>
    <w:rsid w:val="00BC4E88"/>
    <w:rsid w:val="00BD0B1C"/>
    <w:rsid w:val="00BD1489"/>
    <w:rsid w:val="00BE1023"/>
    <w:rsid w:val="00BE2686"/>
    <w:rsid w:val="00BE391A"/>
    <w:rsid w:val="00BE7199"/>
    <w:rsid w:val="00BF0A9E"/>
    <w:rsid w:val="00BF32B6"/>
    <w:rsid w:val="00BF3860"/>
    <w:rsid w:val="00BF396B"/>
    <w:rsid w:val="00BF510B"/>
    <w:rsid w:val="00C02EB9"/>
    <w:rsid w:val="00C03767"/>
    <w:rsid w:val="00C117B8"/>
    <w:rsid w:val="00C13AD2"/>
    <w:rsid w:val="00C1581A"/>
    <w:rsid w:val="00C1591F"/>
    <w:rsid w:val="00C205F9"/>
    <w:rsid w:val="00C23D33"/>
    <w:rsid w:val="00C24472"/>
    <w:rsid w:val="00C30636"/>
    <w:rsid w:val="00C335BF"/>
    <w:rsid w:val="00C365F4"/>
    <w:rsid w:val="00C37034"/>
    <w:rsid w:val="00C47BBB"/>
    <w:rsid w:val="00C47E49"/>
    <w:rsid w:val="00C53692"/>
    <w:rsid w:val="00C61651"/>
    <w:rsid w:val="00C649A2"/>
    <w:rsid w:val="00C66130"/>
    <w:rsid w:val="00C706B7"/>
    <w:rsid w:val="00C76A87"/>
    <w:rsid w:val="00C77264"/>
    <w:rsid w:val="00C81F26"/>
    <w:rsid w:val="00C82F91"/>
    <w:rsid w:val="00C846B9"/>
    <w:rsid w:val="00C85242"/>
    <w:rsid w:val="00C862BE"/>
    <w:rsid w:val="00C91FBC"/>
    <w:rsid w:val="00C93CE6"/>
    <w:rsid w:val="00C94A5F"/>
    <w:rsid w:val="00C9607C"/>
    <w:rsid w:val="00C96AF8"/>
    <w:rsid w:val="00CA3299"/>
    <w:rsid w:val="00CA41D8"/>
    <w:rsid w:val="00CB26D9"/>
    <w:rsid w:val="00CB3672"/>
    <w:rsid w:val="00CB574B"/>
    <w:rsid w:val="00CB6452"/>
    <w:rsid w:val="00CB6946"/>
    <w:rsid w:val="00CB6D4A"/>
    <w:rsid w:val="00CC2F28"/>
    <w:rsid w:val="00CC7AD2"/>
    <w:rsid w:val="00CD28DE"/>
    <w:rsid w:val="00CD5311"/>
    <w:rsid w:val="00CD53A1"/>
    <w:rsid w:val="00CD6157"/>
    <w:rsid w:val="00CE2392"/>
    <w:rsid w:val="00CE55CF"/>
    <w:rsid w:val="00CF204D"/>
    <w:rsid w:val="00CF6FF5"/>
    <w:rsid w:val="00D017FA"/>
    <w:rsid w:val="00D02AC6"/>
    <w:rsid w:val="00D02F8A"/>
    <w:rsid w:val="00D03652"/>
    <w:rsid w:val="00D0454E"/>
    <w:rsid w:val="00D059E4"/>
    <w:rsid w:val="00D10155"/>
    <w:rsid w:val="00D17ACF"/>
    <w:rsid w:val="00D22785"/>
    <w:rsid w:val="00D272AB"/>
    <w:rsid w:val="00D30B0F"/>
    <w:rsid w:val="00D33F1F"/>
    <w:rsid w:val="00D342BA"/>
    <w:rsid w:val="00D35931"/>
    <w:rsid w:val="00D3744D"/>
    <w:rsid w:val="00D37C6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80C14"/>
    <w:rsid w:val="00D914A7"/>
    <w:rsid w:val="00D914C6"/>
    <w:rsid w:val="00D93956"/>
    <w:rsid w:val="00D971BD"/>
    <w:rsid w:val="00D9726C"/>
    <w:rsid w:val="00DA0E4F"/>
    <w:rsid w:val="00DA1624"/>
    <w:rsid w:val="00DA222B"/>
    <w:rsid w:val="00DA2A13"/>
    <w:rsid w:val="00DA3A8A"/>
    <w:rsid w:val="00DA433B"/>
    <w:rsid w:val="00DB2AF4"/>
    <w:rsid w:val="00DC045B"/>
    <w:rsid w:val="00DC6CA1"/>
    <w:rsid w:val="00DC6D3F"/>
    <w:rsid w:val="00DC70EB"/>
    <w:rsid w:val="00DD01D5"/>
    <w:rsid w:val="00DD5979"/>
    <w:rsid w:val="00DD603A"/>
    <w:rsid w:val="00DE0C25"/>
    <w:rsid w:val="00DE0FA0"/>
    <w:rsid w:val="00DE6AA5"/>
    <w:rsid w:val="00DE6E51"/>
    <w:rsid w:val="00DF0A21"/>
    <w:rsid w:val="00DF0BAA"/>
    <w:rsid w:val="00DF51B8"/>
    <w:rsid w:val="00DF7FC0"/>
    <w:rsid w:val="00E06529"/>
    <w:rsid w:val="00E13A6C"/>
    <w:rsid w:val="00E13E37"/>
    <w:rsid w:val="00E17658"/>
    <w:rsid w:val="00E17A1B"/>
    <w:rsid w:val="00E26EC8"/>
    <w:rsid w:val="00E2787B"/>
    <w:rsid w:val="00E335DC"/>
    <w:rsid w:val="00E33D10"/>
    <w:rsid w:val="00E35A62"/>
    <w:rsid w:val="00E41457"/>
    <w:rsid w:val="00E44C61"/>
    <w:rsid w:val="00E46425"/>
    <w:rsid w:val="00E478EE"/>
    <w:rsid w:val="00E5070A"/>
    <w:rsid w:val="00E53D70"/>
    <w:rsid w:val="00E547B7"/>
    <w:rsid w:val="00E55E4E"/>
    <w:rsid w:val="00E641C8"/>
    <w:rsid w:val="00E66C13"/>
    <w:rsid w:val="00E67A2E"/>
    <w:rsid w:val="00E76065"/>
    <w:rsid w:val="00E76AAC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4DF5"/>
    <w:rsid w:val="00EA5D8E"/>
    <w:rsid w:val="00EA5EEA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610"/>
    <w:rsid w:val="00EF07CB"/>
    <w:rsid w:val="00EF2987"/>
    <w:rsid w:val="00EF2F8E"/>
    <w:rsid w:val="00EF440B"/>
    <w:rsid w:val="00EF6D0F"/>
    <w:rsid w:val="00EF7010"/>
    <w:rsid w:val="00EF7015"/>
    <w:rsid w:val="00EF725D"/>
    <w:rsid w:val="00EF7A9A"/>
    <w:rsid w:val="00F007F8"/>
    <w:rsid w:val="00F00D4C"/>
    <w:rsid w:val="00F013A1"/>
    <w:rsid w:val="00F02665"/>
    <w:rsid w:val="00F0461C"/>
    <w:rsid w:val="00F05294"/>
    <w:rsid w:val="00F06357"/>
    <w:rsid w:val="00F157C2"/>
    <w:rsid w:val="00F201F5"/>
    <w:rsid w:val="00F25673"/>
    <w:rsid w:val="00F25E3C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370D"/>
    <w:rsid w:val="00F5638A"/>
    <w:rsid w:val="00F56536"/>
    <w:rsid w:val="00F624D2"/>
    <w:rsid w:val="00F6367D"/>
    <w:rsid w:val="00F637F4"/>
    <w:rsid w:val="00F642AA"/>
    <w:rsid w:val="00F703B9"/>
    <w:rsid w:val="00F70FF2"/>
    <w:rsid w:val="00F720AE"/>
    <w:rsid w:val="00F7478A"/>
    <w:rsid w:val="00F75D6B"/>
    <w:rsid w:val="00F76FB4"/>
    <w:rsid w:val="00F8018A"/>
    <w:rsid w:val="00F844A9"/>
    <w:rsid w:val="00F85F15"/>
    <w:rsid w:val="00F8629C"/>
    <w:rsid w:val="00F9010A"/>
    <w:rsid w:val="00F91014"/>
    <w:rsid w:val="00F92C1D"/>
    <w:rsid w:val="00F93193"/>
    <w:rsid w:val="00F93E22"/>
    <w:rsid w:val="00F96D9D"/>
    <w:rsid w:val="00FA049D"/>
    <w:rsid w:val="00FA59A3"/>
    <w:rsid w:val="00FB39E2"/>
    <w:rsid w:val="00FB4324"/>
    <w:rsid w:val="00FC0DCB"/>
    <w:rsid w:val="00FC5BD7"/>
    <w:rsid w:val="00FC7C56"/>
    <w:rsid w:val="00FD0D9C"/>
    <w:rsid w:val="00FD303A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1159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Albena Mircheva</cp:lastModifiedBy>
  <cp:revision>11</cp:revision>
  <cp:lastPrinted>2016-07-12T07:56:00Z</cp:lastPrinted>
  <dcterms:created xsi:type="dcterms:W3CDTF">2024-09-10T11:33:00Z</dcterms:created>
  <dcterms:modified xsi:type="dcterms:W3CDTF">2024-10-29T20:26:00Z</dcterms:modified>
</cp:coreProperties>
</file>