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7C0A" w14:textId="64AFF01D" w:rsidR="00322B7D" w:rsidRPr="00B60575" w:rsidRDefault="00322B7D" w:rsidP="00322B7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ПОКАНА КЪМ ЮРИДИЧЕСКИТЕ ЛИЦА С НЕСТОПАНСКА ЦЕЛ ЗА ОБЩЕСТВЕНОПОЛЕЗНА ДЕЙНОСТ ЗА </w:t>
      </w:r>
      <w:r w:rsidR="00C97DB7" w:rsidRPr="00B60575">
        <w:rPr>
          <w:rFonts w:ascii="Times New Roman" w:hAnsi="Times New Roman" w:cs="Times New Roman"/>
          <w:b/>
          <w:sz w:val="24"/>
          <w:szCs w:val="24"/>
          <w:lang w:val="bg-BG"/>
        </w:rPr>
        <w:t>УЧАСТИЕ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ПРЕДСТАВИТЕЛИ В СЪСТАВА НА КОМИТЕТА ЗА НАБЛЮДЕНИЕ НА ПРОГРАМА „</w:t>
      </w:r>
      <w:r w:rsidR="00C776B8" w:rsidRPr="00B60575">
        <w:rPr>
          <w:rFonts w:ascii="Times New Roman" w:hAnsi="Times New Roman" w:cs="Times New Roman"/>
          <w:b/>
          <w:sz w:val="24"/>
          <w:szCs w:val="24"/>
          <w:lang w:val="bg-BG"/>
        </w:rPr>
        <w:t>РАЗВИТИЕ НА РЕГИОНИТЕ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21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>-202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4E8B2E58" w14:textId="1B7ABAF7" w:rsidR="00322B7D" w:rsidRPr="00BC3000" w:rsidRDefault="00322B7D" w:rsidP="00322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връзка с </w:t>
      </w:r>
      <w:r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Постановление 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302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МС от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29.09.2022 Г.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7E0AB9" w:rsidRPr="00BC3000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ПМС </w:t>
      </w:r>
      <w:bookmarkStart w:id="0" w:name="_Hlk115701566"/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302</w:t>
      </w:r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</w:t>
      </w:r>
      <w:r w:rsidR="00C97DB7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2022 г.</w:t>
      </w:r>
      <w:r w:rsidR="007E0AB9" w:rsidRPr="00BC3000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4A590A"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bookmarkEnd w:id="0"/>
      <w:r w:rsidR="002779C6" w:rsidRPr="00BC3000">
        <w:rPr>
          <w:rFonts w:ascii="Times New Roman" w:hAnsi="Times New Roman" w:cs="Times New Roman"/>
          <w:i/>
          <w:sz w:val="24"/>
          <w:szCs w:val="24"/>
          <w:lang w:val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2021- 2027 г.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</w:t>
      </w:r>
      <w:proofErr w:type="spellStart"/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ДВ, бр.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79</w:t>
      </w:r>
      <w:r w:rsidR="004A590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04.10.2022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г.)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</w:t>
      </w:r>
      <w:r w:rsidR="007E0AB9" w:rsidRPr="00BC300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, ал.3, т. </w:t>
      </w:r>
      <w:r w:rsidR="007E0AB9" w:rsidRPr="00BC3000">
        <w:rPr>
          <w:rFonts w:ascii="Times New Roman" w:hAnsi="Times New Roman" w:cs="Times New Roman"/>
          <w:sz w:val="24"/>
          <w:szCs w:val="24"/>
          <w:lang w:val="bg-BG"/>
        </w:rPr>
        <w:t>11 и ал. 4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№ </w:t>
      </w:r>
      <w:r w:rsidR="00C97DB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302/2022 г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.)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Управляващият орган на </w:t>
      </w:r>
      <w:r w:rsidR="001C3A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Програма „Развитие на регионите“ 2021-2027 г.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(УО на </w:t>
      </w:r>
      <w:r w:rsidR="001C3ABB">
        <w:rPr>
          <w:rFonts w:ascii="Times New Roman" w:eastAsia="Times New Roman" w:hAnsi="Times New Roman" w:cs="Times New Roman"/>
          <w:sz w:val="24"/>
          <w:szCs w:val="24"/>
          <w:lang w:val="bg-BG"/>
        </w:rPr>
        <w:t>ПРР 2021-2027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) кани следн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юридически лица с нестопанска цел за общественополезна дейност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да участват в избора на представители в състава на Комитета за наблюдение (КН) на П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РР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- 202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г.:</w:t>
      </w:r>
    </w:p>
    <w:p w14:paraId="172C77BE" w14:textId="75DDCCA1" w:rsidR="001F1518" w:rsidRPr="00BC3000" w:rsidRDefault="001F1518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BC3000">
        <w:rPr>
          <w:b/>
          <w:bCs/>
          <w:sz w:val="24"/>
          <w:szCs w:val="24"/>
          <w:lang w:val="bg-BG"/>
        </w:rPr>
        <w:t xml:space="preserve">Организации, работещи в </w:t>
      </w:r>
      <w:r w:rsidR="006045B0">
        <w:rPr>
          <w:b/>
          <w:bCs/>
          <w:sz w:val="24"/>
          <w:szCs w:val="24"/>
          <w:lang w:val="bg-BG"/>
        </w:rPr>
        <w:t>сферата</w:t>
      </w:r>
      <w:r w:rsidR="00A16160" w:rsidRPr="00BC3000">
        <w:rPr>
          <w:b/>
          <w:bCs/>
          <w:sz w:val="24"/>
          <w:szCs w:val="24"/>
          <w:lang w:val="bg-BG"/>
        </w:rPr>
        <w:t xml:space="preserve"> </w:t>
      </w:r>
      <w:r w:rsidRPr="00BC3000">
        <w:rPr>
          <w:b/>
          <w:bCs/>
          <w:sz w:val="24"/>
          <w:szCs w:val="24"/>
          <w:lang w:val="bg-BG"/>
        </w:rPr>
        <w:t>на защита на основните права, равенството между мъжете и жените, недискриминацията и равните възможности;</w:t>
      </w:r>
    </w:p>
    <w:p w14:paraId="7F4083AB" w14:textId="62D6507E" w:rsidR="001F1518" w:rsidRPr="00BC3000" w:rsidRDefault="001F1518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BC3000">
        <w:rPr>
          <w:b/>
          <w:bCs/>
          <w:sz w:val="24"/>
          <w:szCs w:val="24"/>
          <w:lang w:val="bg-BG"/>
        </w:rPr>
        <w:t>Организации, работещи в сферата на социалното включване и интегрирането на маргинализираните групи;</w:t>
      </w:r>
    </w:p>
    <w:p w14:paraId="52DACE62" w14:textId="59002DDB" w:rsidR="001F1518" w:rsidRDefault="001F1518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BC3000">
        <w:rPr>
          <w:b/>
          <w:bCs/>
          <w:sz w:val="24"/>
          <w:szCs w:val="24"/>
          <w:lang w:val="bg-BG"/>
        </w:rPr>
        <w:t>Организации</w:t>
      </w:r>
      <w:r w:rsidR="008B0775" w:rsidRPr="00BC3000">
        <w:rPr>
          <w:b/>
          <w:bCs/>
          <w:sz w:val="24"/>
          <w:szCs w:val="24"/>
          <w:lang w:val="bg-BG"/>
        </w:rPr>
        <w:t xml:space="preserve">, работещи в сферата на </w:t>
      </w:r>
      <w:r w:rsidR="006553C3" w:rsidRPr="00BC3000">
        <w:rPr>
          <w:b/>
          <w:bCs/>
          <w:sz w:val="24"/>
          <w:szCs w:val="24"/>
          <w:lang w:val="bg-BG"/>
        </w:rPr>
        <w:t xml:space="preserve">опазване </w:t>
      </w:r>
      <w:r w:rsidRPr="00BC3000">
        <w:rPr>
          <w:b/>
          <w:bCs/>
          <w:sz w:val="24"/>
          <w:szCs w:val="24"/>
          <w:lang w:val="bg-BG"/>
        </w:rPr>
        <w:t>на околната среда;</w:t>
      </w:r>
    </w:p>
    <w:p w14:paraId="4C7DC833" w14:textId="71E59D30" w:rsidR="00322B7D" w:rsidRDefault="00322B7D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BC3000">
        <w:rPr>
          <w:b/>
          <w:bCs/>
          <w:sz w:val="24"/>
          <w:szCs w:val="24"/>
          <w:lang w:val="bg-BG"/>
        </w:rPr>
        <w:t>Организации, работещи в сферата на образованието, науката и културата</w:t>
      </w:r>
      <w:r w:rsidR="001F1518" w:rsidRPr="00BC3000">
        <w:rPr>
          <w:b/>
          <w:bCs/>
          <w:sz w:val="24"/>
          <w:szCs w:val="24"/>
          <w:lang w:val="bg-BG"/>
        </w:rPr>
        <w:t>;</w:t>
      </w:r>
    </w:p>
    <w:p w14:paraId="27DB3EA2" w14:textId="76EBFDA7" w:rsidR="00A16160" w:rsidRDefault="00A16160" w:rsidP="00A16160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BC3000">
        <w:rPr>
          <w:b/>
          <w:bCs/>
          <w:sz w:val="24"/>
          <w:szCs w:val="24"/>
          <w:lang w:val="bg-BG"/>
        </w:rPr>
        <w:t>Организации</w:t>
      </w:r>
      <w:bookmarkStart w:id="1" w:name="_GoBack"/>
      <w:bookmarkEnd w:id="1"/>
      <w:r w:rsidRPr="00BC3000">
        <w:rPr>
          <w:b/>
          <w:bCs/>
          <w:sz w:val="24"/>
          <w:szCs w:val="24"/>
          <w:lang w:val="bg-BG"/>
        </w:rPr>
        <w:t xml:space="preserve">, работещи в сферата на </w:t>
      </w:r>
      <w:r>
        <w:rPr>
          <w:b/>
          <w:bCs/>
          <w:sz w:val="24"/>
          <w:szCs w:val="24"/>
          <w:lang w:val="bg-BG"/>
        </w:rPr>
        <w:t>устойчивото развитие</w:t>
      </w:r>
      <w:r w:rsidRPr="00BC3000">
        <w:rPr>
          <w:b/>
          <w:bCs/>
          <w:sz w:val="24"/>
          <w:szCs w:val="24"/>
          <w:lang w:val="bg-BG"/>
        </w:rPr>
        <w:t>;</w:t>
      </w:r>
    </w:p>
    <w:p w14:paraId="75AAFB2A" w14:textId="185AFFC1" w:rsidR="000D16CF" w:rsidRDefault="000D16CF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Организации, работещи в сферата на </w:t>
      </w:r>
      <w:r w:rsidR="00A16160">
        <w:rPr>
          <w:b/>
          <w:bCs/>
          <w:sz w:val="24"/>
          <w:szCs w:val="24"/>
          <w:lang w:val="bg-BG"/>
        </w:rPr>
        <w:t>опазване на културното наследство</w:t>
      </w:r>
      <w:r>
        <w:rPr>
          <w:b/>
          <w:bCs/>
          <w:sz w:val="24"/>
          <w:szCs w:val="24"/>
          <w:lang w:val="en-US"/>
        </w:rPr>
        <w:t>;</w:t>
      </w:r>
    </w:p>
    <w:p w14:paraId="0A82B478" w14:textId="67EBACF3" w:rsidR="00C8504A" w:rsidRPr="00C8504A" w:rsidRDefault="00C8504A" w:rsidP="00C8504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/>
          <w:sz w:val="24"/>
          <w:szCs w:val="24"/>
          <w:lang w:val="en-US" w:eastAsia="bg-BG"/>
        </w:rPr>
      </w:pPr>
      <w:r w:rsidRPr="00C8504A">
        <w:rPr>
          <w:b/>
          <w:sz w:val="24"/>
          <w:szCs w:val="24"/>
          <w:lang w:val="bg-BG" w:eastAsia="bg-BG"/>
        </w:rPr>
        <w:t>О</w:t>
      </w:r>
      <w:r w:rsidRPr="00C8504A">
        <w:rPr>
          <w:b/>
          <w:sz w:val="24"/>
          <w:szCs w:val="24"/>
          <w:lang w:eastAsia="bg-BG"/>
        </w:rPr>
        <w:t>рганизации, работещи в сферата на общественото здраве;</w:t>
      </w:r>
    </w:p>
    <w:p w14:paraId="13E9F7B1" w14:textId="2444C7F9" w:rsidR="00D050A8" w:rsidRDefault="00D050A8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Организации, работещи в сферата на стратегическото и пространствено планиране;</w:t>
      </w:r>
    </w:p>
    <w:p w14:paraId="7DB87225" w14:textId="06806F8F" w:rsidR="009F686E" w:rsidRDefault="009F686E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Организации, работещи в сферата на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bg-BG"/>
        </w:rPr>
        <w:t>регионалното, териториалното или градското развитие.</w:t>
      </w:r>
    </w:p>
    <w:p w14:paraId="017107A9" w14:textId="76629DB8" w:rsidR="00F929F6" w:rsidRDefault="00F929F6" w:rsidP="00B61252">
      <w:pPr>
        <w:pStyle w:val="ListParagraph"/>
        <w:spacing w:after="240"/>
        <w:ind w:left="786"/>
        <w:jc w:val="both"/>
        <w:rPr>
          <w:b/>
          <w:bCs/>
          <w:sz w:val="24"/>
          <w:szCs w:val="24"/>
          <w:lang w:val="bg-BG"/>
        </w:rPr>
      </w:pPr>
    </w:p>
    <w:p w14:paraId="15D57EC6" w14:textId="5F8EFAC1" w:rsidR="004A52EB" w:rsidRPr="00BC3000" w:rsidRDefault="00724864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45B0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 за общественополезна дейност от посочен</w:t>
      </w:r>
      <w:r w:rsidR="00C97DB7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97DB7" w:rsidRPr="00BC300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по- горе груп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следните общи критерии</w:t>
      </w:r>
      <w:r w:rsidR="005955F2" w:rsidRPr="00BC3000">
        <w:rPr>
          <w:rFonts w:ascii="Times New Roman" w:hAnsi="Times New Roman" w:cs="Times New Roman"/>
          <w:sz w:val="24"/>
          <w:szCs w:val="24"/>
          <w:lang w:val="bg-BG"/>
        </w:rPr>
        <w:t>, определени в чл. 15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>, ал. 1 и ал. 2</w:t>
      </w:r>
      <w:r w:rsidR="005955F2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C97DB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5955F2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следва:</w:t>
      </w:r>
    </w:p>
    <w:p w14:paraId="3C8A8D04" w14:textId="5A371D69" w:rsidR="004A52EB" w:rsidRPr="00BC3000" w:rsidRDefault="004A52EB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 xml:space="preserve">Да са </w:t>
      </w:r>
      <w:r w:rsidR="005955F2" w:rsidRPr="00BC3000">
        <w:rPr>
          <w:sz w:val="24"/>
          <w:szCs w:val="24"/>
          <w:lang w:val="bg-BG"/>
        </w:rPr>
        <w:t>регистрирани по реда на Закона за юридическите лица с нестопанска цел като юридически лица с нестопанска цел за осъществяване на общественополезна дейност най- малко 2 години преди датата на подаване на заявление за участие в процедура за избор;</w:t>
      </w:r>
    </w:p>
    <w:p w14:paraId="0F702595" w14:textId="3662F195" w:rsidR="005955F2" w:rsidRPr="00BC3000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са действащи и да извършват дейност за постигане на целите си не по- малко от 2 години към датата на подаване на заявление за участие в процедура за избор;</w:t>
      </w:r>
    </w:p>
    <w:p w14:paraId="0CDABA4C" w14:textId="249255C2" w:rsidR="005955F2" w:rsidRPr="00BC3000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имат опит в разработването, изпълнението</w:t>
      </w:r>
      <w:r w:rsidR="00825EF5" w:rsidRPr="00BC3000">
        <w:rPr>
          <w:sz w:val="24"/>
          <w:szCs w:val="24"/>
          <w:lang w:val="bg-BG"/>
        </w:rPr>
        <w:t>, мониторинга или оценката на стратегии, програми или политики;</w:t>
      </w:r>
    </w:p>
    <w:p w14:paraId="1CF0CAFF" w14:textId="189920D6" w:rsidR="00825EF5" w:rsidRPr="00BC3000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14:paraId="458D6DC2" w14:textId="3688E7DB" w:rsidR="00825EF5" w:rsidRPr="00BC3000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lastRenderedPageBreak/>
        <w:t xml:space="preserve">Да </w:t>
      </w:r>
      <w:r w:rsidRPr="00BC3000">
        <w:rPr>
          <w:b/>
          <w:bCs/>
          <w:sz w:val="24"/>
          <w:szCs w:val="24"/>
          <w:lang w:val="bg-BG"/>
        </w:rPr>
        <w:t>не</w:t>
      </w:r>
      <w:r w:rsidRPr="00BC3000">
        <w:rPr>
          <w:sz w:val="24"/>
          <w:szCs w:val="24"/>
          <w:lang w:val="bg-BG"/>
        </w:rPr>
        <w:t xml:space="preserve">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</w:t>
      </w:r>
      <w:r w:rsidR="00F04C5D" w:rsidRPr="00BC3000">
        <w:rPr>
          <w:sz w:val="24"/>
          <w:szCs w:val="24"/>
          <w:lang w:val="bg-BG"/>
        </w:rPr>
        <w:t>хората с увреждания.</w:t>
      </w:r>
    </w:p>
    <w:p w14:paraId="4A2F18D0" w14:textId="6128158C" w:rsidR="00B61C81" w:rsidRPr="00BC3000" w:rsidRDefault="0072486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2.</w:t>
      </w:r>
      <w:r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срок до 15 работни дни 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датата на публикуване на поканата всяко заинтересовано юридическо лице с нестопанска цел за общественополезна дейност от посочените по- горе групи,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може да подаде писмено заявление 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 </w:t>
      </w:r>
      <w:r w:rsidR="001F33E0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Главния директор на Главна дирекция „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Стратегическо планиране и програми за регионално развитие</w:t>
      </w:r>
      <w:r w:rsidR="004B0158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“, на адрес: гр. София, 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бул. Цар Борис 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</w:t>
      </w:r>
      <w:r w:rsidR="003234F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№ 215</w:t>
      </w:r>
      <w:r w:rsidR="004B015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D25C1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Главна дирекция СППРР, Министерство на регионалното развитие и благоустройството, </w:t>
      </w:r>
      <w:r w:rsidR="004B015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и/или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F33E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електронен адрес </w:t>
      </w:r>
      <w:hyperlink r:id="rId7" w:history="1">
        <w:r w:rsidR="00B60575" w:rsidRPr="009567CF">
          <w:rPr>
            <w:rStyle w:val="Hyperlink"/>
            <w:rFonts w:ascii="Times New Roman" w:hAnsi="Times New Roman" w:cs="Times New Roman"/>
            <w:sz w:val="24"/>
            <w:szCs w:val="24"/>
          </w:rPr>
          <w:t>oprd@mrrb.government.bg</w:t>
        </w:r>
      </w:hyperlink>
      <w:r w:rsidR="00B60575">
        <w:rPr>
          <w:rFonts w:ascii="Times New Roman" w:hAnsi="Times New Roman" w:cs="Times New Roman"/>
          <w:sz w:val="24"/>
          <w:szCs w:val="24"/>
        </w:rPr>
        <w:t xml:space="preserve">. </w:t>
      </w:r>
      <w:r w:rsidR="00C02C4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Заявлението може да бъде подписано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 на</w:t>
      </w:r>
      <w:r w:rsidR="00C02C4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юридическото лице с нестопанска цел с квалифициран електронен подпис или със саморъчен подпис</w:t>
      </w:r>
      <w:r w:rsidR="0014219E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хартиен носител. Когато заявлението се подписва на хартиен носител, върху подписа на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</w:t>
      </w:r>
      <w:r w:rsidR="0014219E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поставя печат на юридическото лице с нестопанска цел</w:t>
      </w:r>
      <w:r w:rsidR="004B015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68545E0" w14:textId="3B7C468F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3.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Писменото заявление по т.2 от поканата се представя по приложения образец, съгласно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</w:t>
      </w:r>
      <w:r w:rsidR="004E5073"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</w:t>
      </w:r>
      <w:r w:rsidR="004E507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настоящата покана.</w:t>
      </w:r>
    </w:p>
    <w:p w14:paraId="5FD75D1C" w14:textId="6BE36591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4.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Всяко заинтересовано юридическо лице с нестопанска цел за общественополезна дейност може да подаде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само едно заявление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избора.</w:t>
      </w:r>
    </w:p>
    <w:p w14:paraId="0DBC5F5E" w14:textId="714AE3BB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5.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</w:t>
      </w:r>
      <w:r w:rsidR="00960D0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заявлението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D0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приложат следните документи:</w:t>
      </w:r>
    </w:p>
    <w:p w14:paraId="610F7079" w14:textId="6E0F7D9B" w:rsidR="00960D07" w:rsidRPr="00BC3000" w:rsidRDefault="00960D07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Удостоверение за актуално състояние, издадено от компетентния съд, когато юридическото лице не е вписано в Регистъра на юридическите лица с нестопанска цел към Агенцията по вписванията</w:t>
      </w:r>
      <w:r w:rsidR="008D5EED" w:rsidRPr="00BC3000">
        <w:rPr>
          <w:sz w:val="24"/>
          <w:szCs w:val="24"/>
          <w:lang w:val="bg-BG"/>
        </w:rPr>
        <w:t>;</w:t>
      </w:r>
    </w:p>
    <w:p w14:paraId="63529353" w14:textId="5FB2D2EE" w:rsidR="008D5EED" w:rsidRPr="00BC3000" w:rsidRDefault="008D5EED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Списък с описание на изпълняваните проекти, програми и/или дейности съгласно чл. 15, ал. 1</w:t>
      </w:r>
      <w:r w:rsidR="00600629" w:rsidRPr="00BC3000">
        <w:rPr>
          <w:sz w:val="24"/>
          <w:szCs w:val="24"/>
          <w:lang w:val="bg-BG"/>
        </w:rPr>
        <w:t>,</w:t>
      </w:r>
      <w:r w:rsidRPr="00BC3000">
        <w:rPr>
          <w:sz w:val="24"/>
          <w:szCs w:val="24"/>
          <w:lang w:val="bg-BG"/>
        </w:rPr>
        <w:t xml:space="preserve"> </w:t>
      </w:r>
      <w:r w:rsidR="004E5073" w:rsidRPr="00BC3000">
        <w:rPr>
          <w:sz w:val="24"/>
          <w:szCs w:val="24"/>
          <w:lang w:val="bg-BG"/>
        </w:rPr>
        <w:t>т</w:t>
      </w:r>
      <w:r w:rsidRPr="00BC3000">
        <w:rPr>
          <w:sz w:val="24"/>
          <w:szCs w:val="24"/>
          <w:lang w:val="bg-BG"/>
        </w:rPr>
        <w:t>.</w:t>
      </w:r>
      <w:r w:rsidR="00600629" w:rsidRPr="00BC3000">
        <w:rPr>
          <w:sz w:val="24"/>
          <w:szCs w:val="24"/>
          <w:lang w:val="bg-BG"/>
        </w:rPr>
        <w:t xml:space="preserve"> </w:t>
      </w:r>
      <w:r w:rsidRPr="00BC3000">
        <w:rPr>
          <w:sz w:val="24"/>
          <w:szCs w:val="24"/>
          <w:lang w:val="bg-BG"/>
        </w:rPr>
        <w:t xml:space="preserve">3 и 4 </w:t>
      </w:r>
      <w:r w:rsidR="004E5073" w:rsidRPr="00BC3000">
        <w:rPr>
          <w:sz w:val="24"/>
          <w:szCs w:val="24"/>
          <w:lang w:val="bg-BG"/>
        </w:rPr>
        <w:t xml:space="preserve">от </w:t>
      </w:r>
      <w:r w:rsidR="00AD792A" w:rsidRPr="00BC3000">
        <w:rPr>
          <w:sz w:val="24"/>
          <w:szCs w:val="24"/>
          <w:lang w:val="bg-BG"/>
        </w:rPr>
        <w:t>ПМС № 302/2022 г</w:t>
      </w:r>
      <w:r w:rsidR="00AD792A" w:rsidRPr="00BC3000">
        <w:rPr>
          <w:i/>
          <w:sz w:val="24"/>
          <w:szCs w:val="24"/>
          <w:lang w:val="bg-BG"/>
        </w:rPr>
        <w:t>.</w:t>
      </w:r>
      <w:r w:rsidR="004E5073" w:rsidRPr="00BC3000">
        <w:rPr>
          <w:sz w:val="24"/>
          <w:szCs w:val="24"/>
          <w:lang w:val="bg-BG"/>
        </w:rPr>
        <w:t>, както и документи, доказващи изпълнението им;</w:t>
      </w:r>
    </w:p>
    <w:p w14:paraId="18D2575B" w14:textId="629E3326" w:rsidR="00960D07" w:rsidRPr="00BC3000" w:rsidRDefault="004E5073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Декларация за обстоятелствата по чл. 15, ал. 1, т. 2 и ал.</w:t>
      </w:r>
      <w:r w:rsidR="00600629" w:rsidRPr="00BC3000">
        <w:rPr>
          <w:sz w:val="24"/>
          <w:szCs w:val="24"/>
          <w:lang w:val="bg-BG"/>
        </w:rPr>
        <w:t xml:space="preserve"> </w:t>
      </w:r>
      <w:r w:rsidRPr="00BC3000">
        <w:rPr>
          <w:sz w:val="24"/>
          <w:szCs w:val="24"/>
          <w:lang w:val="bg-BG"/>
        </w:rPr>
        <w:t>2</w:t>
      </w:r>
      <w:r w:rsidR="00600629" w:rsidRPr="00BC3000">
        <w:rPr>
          <w:sz w:val="24"/>
          <w:szCs w:val="24"/>
          <w:lang w:val="bg-BG"/>
        </w:rPr>
        <w:t xml:space="preserve"> </w:t>
      </w:r>
      <w:r w:rsidRPr="00BC3000">
        <w:rPr>
          <w:sz w:val="24"/>
          <w:szCs w:val="24"/>
          <w:lang w:val="bg-BG"/>
        </w:rPr>
        <w:t xml:space="preserve">- </w:t>
      </w:r>
      <w:r w:rsidRPr="00BC3000">
        <w:rPr>
          <w:b/>
          <w:bCs/>
          <w:sz w:val="24"/>
          <w:szCs w:val="24"/>
          <w:lang w:val="bg-BG"/>
        </w:rPr>
        <w:t xml:space="preserve">Приложение № 2 </w:t>
      </w:r>
      <w:r w:rsidRPr="00BC3000">
        <w:rPr>
          <w:sz w:val="24"/>
          <w:szCs w:val="24"/>
          <w:lang w:val="bg-BG"/>
        </w:rPr>
        <w:t>към настоящата покана.</w:t>
      </w:r>
    </w:p>
    <w:p w14:paraId="520AD7D4" w14:textId="592B057F" w:rsidR="004E5073" w:rsidRPr="00BC3000" w:rsidRDefault="004E5073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B0">
        <w:rPr>
          <w:rFonts w:ascii="Times New Roman" w:hAnsi="Times New Roman" w:cs="Times New Roman"/>
          <w:b/>
          <w:sz w:val="24"/>
          <w:szCs w:val="24"/>
          <w:lang w:val="bg-BG"/>
        </w:rPr>
        <w:t>6.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659B5" w:rsidRPr="006045B0">
        <w:rPr>
          <w:rFonts w:ascii="Times New Roman" w:hAnsi="Times New Roman" w:cs="Times New Roman"/>
          <w:b/>
          <w:sz w:val="24"/>
          <w:szCs w:val="24"/>
          <w:lang w:val="bg-BG"/>
        </w:rPr>
        <w:t>В срок до 10 работни дни</w:t>
      </w:r>
      <w:r w:rsidR="00A659B5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след изтичане на срока по т. 2 юридическите лица с нестопанска цел за общественополезна дейност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, които са подали заявление </w:t>
      </w:r>
      <w:r w:rsidR="0060062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срок и отговарят на общите критерии по чл. 15, ал. 1 и ал. 2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AD792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(посочени и в т. 1 от настоящата покана), ще бъдат уведомени и поканени да излъчат един общ представител на съответната група юридически лица с нестопанска цел за общественополезна дейност за основен член и до трима представители за резервни членове.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т. 6 от Раздел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el-GR"/>
        </w:rPr>
        <w:t>ΙΙ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Приложение № 2 към чл. 5, ал. 3 и чл. 15, ал. 3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AD792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 ю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ридическите лица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нестопанска цел за общественополезна дейност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определят представителите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консенсус, а при липса на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консенсус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проведат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жребий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C6209D1" w14:textId="4D6AA562" w:rsidR="00C74A7D" w:rsidRPr="00BC3000" w:rsidRDefault="00C74A7D" w:rsidP="004E50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45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7. В срок до 10 работни дни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получаването на поканата</w:t>
      </w:r>
      <w:r w:rsidR="00600629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лицата по т. 6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писмено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уведомя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Главния директор на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Главна дирекция </w:t>
      </w:r>
      <w:r w:rsidR="006A32B2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„Стратегическо планиране и програми за регионално развитие“</w:t>
      </w:r>
      <w:r w:rsidR="008409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излъчените представители, като представят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доказателства за общото им одобрение. В същия срок </w:t>
      </w:r>
      <w:r w:rsidR="00157C6E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представят и документите, доказващи обстоятелствата по чл. 15, ал. 4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AD792A"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 w:rsidR="0041368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представителите</w:t>
      </w:r>
      <w:r w:rsidR="000F32B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(определените основен член и до трима резервни членове)</w:t>
      </w:r>
      <w:r w:rsidR="0041368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следва: </w:t>
      </w:r>
    </w:p>
    <w:p w14:paraId="168F5961" w14:textId="617B8332" w:rsidR="00960D07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 xml:space="preserve"> Да не е осъждан за престъпление с влязла в сила присъда, освен ако е реабилитиран;</w:t>
      </w:r>
    </w:p>
    <w:p w14:paraId="5A650209" w14:textId="67E6873F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 минимум 2 години опит в сферата на дейност на лицата, за чийто представител е номиниран;</w:t>
      </w:r>
    </w:p>
    <w:p w14:paraId="11DF7C78" w14:textId="75357E82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</w:t>
      </w:r>
      <w:r w:rsidR="00A910C8" w:rsidRPr="00BC3000">
        <w:rPr>
          <w:sz w:val="24"/>
          <w:szCs w:val="24"/>
          <w:lang w:val="bg-BG"/>
        </w:rPr>
        <w:t xml:space="preserve">, финансирани </w:t>
      </w:r>
      <w:r w:rsidR="00654963" w:rsidRPr="00BC3000">
        <w:rPr>
          <w:sz w:val="24"/>
          <w:szCs w:val="24"/>
          <w:lang w:val="bg-BG"/>
        </w:rPr>
        <w:t>със средства от Европейския съюз;</w:t>
      </w:r>
    </w:p>
    <w:p w14:paraId="05FC92AF" w14:textId="00B1F13A" w:rsidR="00654963" w:rsidRPr="00BC3000" w:rsidRDefault="0065496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е служител или да е член на върховен орган или на управителен орган на някое от поканените юридически лица с нестопанска цел за общественополезна дейност.</w:t>
      </w:r>
    </w:p>
    <w:p w14:paraId="457FF4C5" w14:textId="3B5A9757" w:rsidR="00654963" w:rsidRPr="00BC3000" w:rsidRDefault="00654963" w:rsidP="00654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45B0">
        <w:rPr>
          <w:rFonts w:ascii="Times New Roman" w:hAnsi="Times New Roman" w:cs="Times New Roman"/>
          <w:b/>
          <w:sz w:val="24"/>
          <w:szCs w:val="24"/>
          <w:lang w:val="bg-BG"/>
        </w:rPr>
        <w:t>8.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До предоставянето на документите по т. 7 съответният основен член или резервен член не 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>включ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поименно в заповедта за определяне на състава на Комитета за наблюдение на Програма „</w:t>
      </w:r>
      <w:r w:rsidR="00A05595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>“ 2021- 2027 г. и не може да участва в заседанията и вземането на решения от Комитета за наблюдение на програмата.</w:t>
      </w:r>
    </w:p>
    <w:p w14:paraId="11DBDC0B" w14:textId="77777777" w:rsidR="005744AB" w:rsidRPr="00BC3000" w:rsidRDefault="005744AB" w:rsidP="005744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0DE729FE" w14:textId="6B018720" w:rsidR="005744AB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1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- Заявление за участие в избора на юридически лица с нестопанска цел за общественополезна дейност, чиито представители да участват в състава на Комитета за наблюдение на Програма „</w:t>
      </w:r>
      <w:r w:rsidR="00081E3F" w:rsidRPr="00BC3000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“ 2021- 2027 г.; </w:t>
      </w:r>
    </w:p>
    <w:p w14:paraId="1FE9AADF" w14:textId="1E9A2182" w:rsidR="00B913AE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2</w:t>
      </w:r>
      <w:r w:rsidRPr="00BC30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- </w:t>
      </w:r>
      <w:r w:rsidR="00B913AE" w:rsidRPr="00BC3000">
        <w:rPr>
          <w:rFonts w:ascii="Times New Roman" w:hAnsi="Times New Roman" w:cs="Times New Roman"/>
          <w:bCs/>
          <w:sz w:val="24"/>
          <w:szCs w:val="24"/>
          <w:lang w:val="bg-BG"/>
        </w:rPr>
        <w:t>за обстоятелствата по чл. 15 ал. 1, т. 2 и ал. 2 от Постановление № 302 на Министерския съвет от 2022</w:t>
      </w:r>
      <w:r w:rsidR="00B913AE" w:rsidRPr="00BC3000">
        <w:rPr>
          <w:rFonts w:ascii="Times New Roman" w:hAnsi="Times New Roman" w:cs="Times New Roman"/>
          <w:bCs/>
          <w:sz w:val="24"/>
          <w:szCs w:val="24"/>
        </w:rPr>
        <w:t> </w:t>
      </w:r>
      <w:r w:rsidR="00B913AE" w:rsidRPr="00BC3000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</w:p>
    <w:p w14:paraId="3727FF4E" w14:textId="624CF41E" w:rsidR="00766F63" w:rsidRPr="00BC3000" w:rsidRDefault="00766F63" w:rsidP="00B913A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91D226" w14:textId="3737B4FA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F26A4FF" w14:textId="3894C419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66F63" w:rsidRPr="00BC30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AEB63" w14:textId="77777777" w:rsidR="007C34B1" w:rsidRDefault="007C34B1" w:rsidP="00445BD6">
      <w:pPr>
        <w:spacing w:after="0" w:line="240" w:lineRule="auto"/>
      </w:pPr>
      <w:r>
        <w:separator/>
      </w:r>
    </w:p>
  </w:endnote>
  <w:endnote w:type="continuationSeparator" w:id="0">
    <w:p w14:paraId="175F6508" w14:textId="77777777" w:rsidR="007C34B1" w:rsidRDefault="007C34B1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6CD" w14:textId="69530944" w:rsidR="00445BD6" w:rsidRPr="00F5104A" w:rsidRDefault="008A59D9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  <w:lang w:val="bg-BG"/>
      </w:rPr>
    </w:pPr>
    <w:r>
      <w:rPr>
        <w:rFonts w:ascii="Times New Roman" w:hAnsi="Times New Roman" w:cs="Times New Roman"/>
        <w:color w:val="0070C0"/>
        <w:sz w:val="20"/>
        <w:szCs w:val="20"/>
      </w:rPr>
      <w:t>---------------------------------------------------------</w:t>
    </w:r>
    <w:r w:rsidRPr="008A59D9">
      <w:rPr>
        <w:rFonts w:ascii="Times New Roman" w:hAnsi="Times New Roman" w:cs="Times New Roman"/>
        <w:color w:val="0070C0"/>
        <w:sz w:val="20"/>
        <w:szCs w:val="20"/>
      </w:rPr>
      <w:t xml:space="preserve">www.eufunds.bg </w:t>
    </w:r>
    <w:r>
      <w:rPr>
        <w:rFonts w:ascii="Times New Roman" w:hAnsi="Times New Roman" w:cs="Times New Roman"/>
        <w:color w:val="0070C0"/>
        <w:sz w:val="20"/>
        <w:szCs w:val="20"/>
      </w:rPr>
      <w:t>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D91A" w14:textId="77777777" w:rsidR="007C34B1" w:rsidRDefault="007C34B1" w:rsidP="00445BD6">
      <w:pPr>
        <w:spacing w:after="0" w:line="240" w:lineRule="auto"/>
      </w:pPr>
      <w:r>
        <w:separator/>
      </w:r>
    </w:p>
  </w:footnote>
  <w:footnote w:type="continuationSeparator" w:id="0">
    <w:p w14:paraId="0A61AD83" w14:textId="77777777" w:rsidR="007C34B1" w:rsidRDefault="007C34B1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0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03"/>
    </w:tblGrid>
    <w:tr w:rsidR="009C7C86" w14:paraId="768B35AE" w14:textId="77777777" w:rsidTr="00116212">
      <w:tc>
        <w:tcPr>
          <w:tcW w:w="9503" w:type="dxa"/>
        </w:tcPr>
        <w:p w14:paraId="42872609" w14:textId="458BD2E3" w:rsidR="00116212" w:rsidRDefault="00116212" w:rsidP="00116212">
          <w:pPr>
            <w:tabs>
              <w:tab w:val="left" w:pos="4890"/>
              <w:tab w:val="left" w:pos="5295"/>
            </w:tabs>
            <w:rPr>
              <w:i/>
            </w:rPr>
          </w:pPr>
          <w:r>
            <w:rPr>
              <w:i/>
              <w:noProof/>
              <w:lang w:val="bg-BG" w:eastAsia="bg-BG"/>
            </w:rPr>
            <w:drawing>
              <wp:inline distT="0" distB="0" distL="0" distR="0" wp14:anchorId="55CAF6C4" wp14:editId="442E3920">
                <wp:extent cx="2375189" cy="495300"/>
                <wp:effectExtent l="0" t="0" r="635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6207" cy="495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i/>
              <w:lang w:val="bg-BG"/>
            </w:rPr>
            <w:t xml:space="preserve">                                                   </w:t>
          </w:r>
          <w:r>
            <w:rPr>
              <w:i/>
            </w:rPr>
            <w:tab/>
          </w:r>
          <w:r>
            <w:rPr>
              <w:i/>
              <w:noProof/>
              <w:lang w:val="bg-BG" w:eastAsia="bg-BG"/>
            </w:rPr>
            <w:drawing>
              <wp:inline distT="0" distB="0" distL="0" distR="0" wp14:anchorId="7FF902F1" wp14:editId="0EF2E52B">
                <wp:extent cx="1771650" cy="47625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F5CB06" w14:textId="7980B8E4" w:rsidR="009C7C86" w:rsidRDefault="009C7C86">
          <w:pPr>
            <w:pStyle w:val="Header"/>
          </w:pPr>
        </w:p>
      </w:tc>
    </w:tr>
  </w:tbl>
  <w:p w14:paraId="0C20F261" w14:textId="229A65AA" w:rsidR="00445BD6" w:rsidRDefault="0044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13E75"/>
    <w:multiLevelType w:val="hybridMultilevel"/>
    <w:tmpl w:val="872AFF00"/>
    <w:lvl w:ilvl="0" w:tplc="89867F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5A76"/>
    <w:multiLevelType w:val="hybridMultilevel"/>
    <w:tmpl w:val="135AE8D8"/>
    <w:lvl w:ilvl="0" w:tplc="AB6E36E4">
      <w:start w:val="1"/>
      <w:numFmt w:val="decimal"/>
      <w:lvlText w:val="%1."/>
      <w:lvlJc w:val="left"/>
      <w:pPr>
        <w:ind w:left="1743" w:hanging="1035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F4243"/>
    <w:multiLevelType w:val="hybridMultilevel"/>
    <w:tmpl w:val="87EE5A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34C05"/>
    <w:multiLevelType w:val="hybridMultilevel"/>
    <w:tmpl w:val="3FB8F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017491"/>
    <w:rsid w:val="0004101F"/>
    <w:rsid w:val="00041B10"/>
    <w:rsid w:val="00081E3F"/>
    <w:rsid w:val="000D16CF"/>
    <w:rsid w:val="000F32B3"/>
    <w:rsid w:val="001024E0"/>
    <w:rsid w:val="00107F24"/>
    <w:rsid w:val="00112CE3"/>
    <w:rsid w:val="00116212"/>
    <w:rsid w:val="0014219E"/>
    <w:rsid w:val="00157C6E"/>
    <w:rsid w:val="001A5A2F"/>
    <w:rsid w:val="001C2AB0"/>
    <w:rsid w:val="001C3ABB"/>
    <w:rsid w:val="001E163D"/>
    <w:rsid w:val="001F1518"/>
    <w:rsid w:val="001F33E0"/>
    <w:rsid w:val="00216B1E"/>
    <w:rsid w:val="002670E5"/>
    <w:rsid w:val="002723DB"/>
    <w:rsid w:val="002779C6"/>
    <w:rsid w:val="002B26B2"/>
    <w:rsid w:val="00322B7D"/>
    <w:rsid w:val="003234FA"/>
    <w:rsid w:val="00346EBF"/>
    <w:rsid w:val="003507F4"/>
    <w:rsid w:val="00353FB3"/>
    <w:rsid w:val="00366468"/>
    <w:rsid w:val="00370F8E"/>
    <w:rsid w:val="0039250C"/>
    <w:rsid w:val="00397FFA"/>
    <w:rsid w:val="003A7AC3"/>
    <w:rsid w:val="003C69F4"/>
    <w:rsid w:val="003D0921"/>
    <w:rsid w:val="003D1826"/>
    <w:rsid w:val="003D6E6C"/>
    <w:rsid w:val="003F5BC9"/>
    <w:rsid w:val="00413688"/>
    <w:rsid w:val="0044369A"/>
    <w:rsid w:val="00443762"/>
    <w:rsid w:val="00445BD6"/>
    <w:rsid w:val="00455443"/>
    <w:rsid w:val="004A52EB"/>
    <w:rsid w:val="004A590A"/>
    <w:rsid w:val="004A7771"/>
    <w:rsid w:val="004B0158"/>
    <w:rsid w:val="004C5BEC"/>
    <w:rsid w:val="004E5073"/>
    <w:rsid w:val="00560CE6"/>
    <w:rsid w:val="005744AB"/>
    <w:rsid w:val="00587CB2"/>
    <w:rsid w:val="005955F2"/>
    <w:rsid w:val="00600629"/>
    <w:rsid w:val="006045B0"/>
    <w:rsid w:val="00654963"/>
    <w:rsid w:val="006553C3"/>
    <w:rsid w:val="00693087"/>
    <w:rsid w:val="006A19EF"/>
    <w:rsid w:val="006A32B2"/>
    <w:rsid w:val="0070029B"/>
    <w:rsid w:val="007100CF"/>
    <w:rsid w:val="007207DF"/>
    <w:rsid w:val="00724556"/>
    <w:rsid w:val="00724864"/>
    <w:rsid w:val="00766F63"/>
    <w:rsid w:val="00767886"/>
    <w:rsid w:val="007B1378"/>
    <w:rsid w:val="007C34B1"/>
    <w:rsid w:val="007E0AB9"/>
    <w:rsid w:val="007E42FE"/>
    <w:rsid w:val="00822CDC"/>
    <w:rsid w:val="00825EF5"/>
    <w:rsid w:val="008375B9"/>
    <w:rsid w:val="00840956"/>
    <w:rsid w:val="008A59D9"/>
    <w:rsid w:val="008B0775"/>
    <w:rsid w:val="008D5EED"/>
    <w:rsid w:val="008E1641"/>
    <w:rsid w:val="008F7917"/>
    <w:rsid w:val="00960D07"/>
    <w:rsid w:val="009C7C86"/>
    <w:rsid w:val="009F0394"/>
    <w:rsid w:val="009F400A"/>
    <w:rsid w:val="009F686E"/>
    <w:rsid w:val="00A05595"/>
    <w:rsid w:val="00A138A5"/>
    <w:rsid w:val="00A16160"/>
    <w:rsid w:val="00A437F8"/>
    <w:rsid w:val="00A659B5"/>
    <w:rsid w:val="00A67111"/>
    <w:rsid w:val="00A70A71"/>
    <w:rsid w:val="00A910C8"/>
    <w:rsid w:val="00AD792A"/>
    <w:rsid w:val="00AE03E3"/>
    <w:rsid w:val="00B003EA"/>
    <w:rsid w:val="00B60575"/>
    <w:rsid w:val="00B61252"/>
    <w:rsid w:val="00B61C81"/>
    <w:rsid w:val="00B913AE"/>
    <w:rsid w:val="00BC015A"/>
    <w:rsid w:val="00BC3000"/>
    <w:rsid w:val="00C02C4F"/>
    <w:rsid w:val="00C05AE8"/>
    <w:rsid w:val="00C24E14"/>
    <w:rsid w:val="00C370C0"/>
    <w:rsid w:val="00C6779E"/>
    <w:rsid w:val="00C74A7D"/>
    <w:rsid w:val="00C776B8"/>
    <w:rsid w:val="00C8504A"/>
    <w:rsid w:val="00C879BA"/>
    <w:rsid w:val="00C97DB7"/>
    <w:rsid w:val="00CD5DDC"/>
    <w:rsid w:val="00D02070"/>
    <w:rsid w:val="00D050A8"/>
    <w:rsid w:val="00D131D3"/>
    <w:rsid w:val="00D206E8"/>
    <w:rsid w:val="00D25C1D"/>
    <w:rsid w:val="00D438DA"/>
    <w:rsid w:val="00D47971"/>
    <w:rsid w:val="00DB1D84"/>
    <w:rsid w:val="00E50FF2"/>
    <w:rsid w:val="00E7497D"/>
    <w:rsid w:val="00F04C5D"/>
    <w:rsid w:val="00F5104A"/>
    <w:rsid w:val="00F5161B"/>
    <w:rsid w:val="00F929F6"/>
    <w:rsid w:val="00F96F86"/>
    <w:rsid w:val="00FB253C"/>
    <w:rsid w:val="00FC754E"/>
    <w:rsid w:val="00FC75E3"/>
    <w:rsid w:val="00FD742D"/>
    <w:rsid w:val="00FF66E7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inside">
    <w:name w:val="newsbodyinside"/>
    <w:basedOn w:val="DefaultParagraphFont"/>
    <w:rsid w:val="00322B7D"/>
  </w:style>
  <w:style w:type="paragraph" w:styleId="ListParagraph">
    <w:name w:val="List Paragraph"/>
    <w:basedOn w:val="Normal"/>
    <w:uiPriority w:val="34"/>
    <w:qFormat/>
    <w:rsid w:val="0032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322B7D"/>
  </w:style>
  <w:style w:type="character" w:styleId="Hyperlink">
    <w:name w:val="Hyperlink"/>
    <w:basedOn w:val="DefaultParagraphFont"/>
    <w:uiPriority w:val="99"/>
    <w:unhideWhenUsed/>
    <w:rsid w:val="003D1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3C3"/>
    <w:pPr>
      <w:spacing w:after="0" w:line="240" w:lineRule="auto"/>
    </w:pPr>
    <w:rPr>
      <w:lang w:val="en-US"/>
    </w:rPr>
  </w:style>
  <w:style w:type="paragraph" w:customStyle="1" w:styleId="CharChar1Char">
    <w:name w:val="Char Char1 Char"/>
    <w:basedOn w:val="Normal"/>
    <w:semiHidden/>
    <w:rsid w:val="008B077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6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rd@mrrb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DIMCHO RUSKOV DIMOV</cp:lastModifiedBy>
  <cp:revision>7</cp:revision>
  <cp:lastPrinted>2022-09-29T14:38:00Z</cp:lastPrinted>
  <dcterms:created xsi:type="dcterms:W3CDTF">2022-10-07T11:35:00Z</dcterms:created>
  <dcterms:modified xsi:type="dcterms:W3CDTF">2022-10-07T15:09:00Z</dcterms:modified>
</cp:coreProperties>
</file>