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10" w:tblpY="1"/>
        <w:tblOverlap w:val="never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5093"/>
        <w:gridCol w:w="75"/>
        <w:gridCol w:w="1200"/>
        <w:gridCol w:w="1284"/>
        <w:gridCol w:w="2270"/>
      </w:tblGrid>
      <w:tr w:rsidR="00D7055C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vMerge w:val="restart"/>
            <w:shd w:val="clear" w:color="auto" w:fill="auto"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№ по ред</w:t>
            </w:r>
          </w:p>
        </w:tc>
        <w:tc>
          <w:tcPr>
            <w:tcW w:w="5093" w:type="dxa"/>
            <w:vMerge w:val="restart"/>
            <w:shd w:val="clear" w:color="auto" w:fill="auto"/>
            <w:noWrap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Точки за проверка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1ви контрол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ри контрол</w:t>
            </w:r>
          </w:p>
        </w:tc>
      </w:tr>
      <w:tr w:rsidR="00D7055C" w:rsidRPr="005B2513" w:rsidTr="00C24227">
        <w:trPr>
          <w:gridAfter w:val="1"/>
          <w:wAfter w:w="2270" w:type="dxa"/>
          <w:trHeight w:val="218"/>
        </w:trPr>
        <w:tc>
          <w:tcPr>
            <w:tcW w:w="705" w:type="dxa"/>
            <w:vMerge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93" w:type="dxa"/>
            <w:vMerge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D7055C" w:rsidRPr="00D7055C" w:rsidRDefault="00D7055C" w:rsidP="003A5EB2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Външен верификатор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  <w:hideMark/>
          </w:tcPr>
          <w:p w:rsidR="00D7055C" w:rsidRPr="001D0628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Началник отдел „Финансово управление”</w:t>
            </w:r>
          </w:p>
        </w:tc>
      </w:tr>
      <w:tr w:rsidR="00D7055C" w:rsidRPr="005B2513" w:rsidTr="00C24227">
        <w:trPr>
          <w:gridAfter w:val="1"/>
          <w:wAfter w:w="2270" w:type="dxa"/>
          <w:trHeight w:val="315"/>
        </w:trPr>
        <w:tc>
          <w:tcPr>
            <w:tcW w:w="705" w:type="dxa"/>
            <w:vMerge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93" w:type="dxa"/>
            <w:vMerge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7055C" w:rsidRPr="001D0628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4" w:type="dxa"/>
            <w:vMerge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315"/>
        </w:trPr>
        <w:tc>
          <w:tcPr>
            <w:tcW w:w="705" w:type="dxa"/>
            <w:vAlign w:val="center"/>
          </w:tcPr>
          <w:p w:rsidR="00D7055C" w:rsidRPr="00D7055C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</w:t>
            </w:r>
            <w:r w:rsidRPr="00D7055C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5093" w:type="dxa"/>
            <w:vAlign w:val="center"/>
          </w:tcPr>
          <w:p w:rsidR="00D7055C" w:rsidRPr="00D7055C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7055C">
              <w:rPr>
                <w:rFonts w:ascii="Times New Roman" w:eastAsia="Times New Roman" w:hAnsi="Times New Roman" w:cs="Times New Roman"/>
                <w:b/>
              </w:rPr>
              <w:t>Искане за плащане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7055C" w:rsidRPr="001D0628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4" w:type="dxa"/>
            <w:vAlign w:val="center"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.1 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Приложени са всички изискуеми документи към искането за плащане, съгласно ПНУИОПТТИ, които са достатъчни за процеса на проверка и верификация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8F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D7055C" w:rsidRPr="005B2513" w:rsidTr="00C24227">
        <w:trPr>
          <w:gridAfter w:val="1"/>
          <w:wAfter w:w="2270" w:type="dxa"/>
          <w:trHeight w:val="463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.2 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Документите са структурирани съгласно изискванията на ПНУИОППТИ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C24227">
        <w:trPr>
          <w:gridAfter w:val="1"/>
          <w:wAfter w:w="2270" w:type="dxa"/>
          <w:trHeight w:val="463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1.3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Default="004D76C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 проекта е налице държавна помощ</w:t>
            </w:r>
          </w:p>
          <w:p w:rsidR="004D76CC" w:rsidRDefault="004D76C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D76CC" w:rsidRPr="004D76CC" w:rsidRDefault="004D76C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D76CC">
              <w:rPr>
                <w:rFonts w:ascii="Times New Roman" w:eastAsia="Times New Roman" w:hAnsi="Times New Roman" w:cs="Times New Roman"/>
                <w:b/>
              </w:rPr>
              <w:t xml:space="preserve">Забележка: </w:t>
            </w:r>
            <w:r w:rsidRPr="004D76CC">
              <w:rPr>
                <w:rFonts w:ascii="Times New Roman" w:eastAsia="Times New Roman" w:hAnsi="Times New Roman" w:cs="Times New Roman"/>
                <w:b/>
                <w:i/>
              </w:rPr>
              <w:t>При отговор „да“ да се посочи вида и мярката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4D76C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4D76CC" w:rsidRPr="005B2513" w:rsidTr="00C24227">
        <w:trPr>
          <w:gridAfter w:val="1"/>
          <w:wAfter w:w="2270" w:type="dxa"/>
          <w:trHeight w:val="463"/>
        </w:trPr>
        <w:tc>
          <w:tcPr>
            <w:tcW w:w="705" w:type="dxa"/>
            <w:shd w:val="clear" w:color="auto" w:fill="auto"/>
            <w:noWrap/>
            <w:vAlign w:val="center"/>
          </w:tcPr>
          <w:p w:rsidR="004D76CC" w:rsidRDefault="004D76C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1.4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D76CC" w:rsidRDefault="004D76C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Достигнат ли е общия планиран размер на държавната помощ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4D76CC" w:rsidRPr="005B2513" w:rsidRDefault="004D76C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4D76CC" w:rsidRDefault="004D76C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4D76CC" w:rsidRPr="005B2513" w:rsidTr="00C24227">
        <w:trPr>
          <w:gridAfter w:val="1"/>
          <w:wAfter w:w="2270" w:type="dxa"/>
          <w:trHeight w:val="463"/>
        </w:trPr>
        <w:tc>
          <w:tcPr>
            <w:tcW w:w="705" w:type="dxa"/>
            <w:shd w:val="clear" w:color="auto" w:fill="auto"/>
            <w:noWrap/>
            <w:vAlign w:val="center"/>
          </w:tcPr>
          <w:p w:rsidR="004D76CC" w:rsidRDefault="004D76C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1.5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D76CC" w:rsidRDefault="004D76C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Спазени ли са ограниченията ва режима на държавната помощ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4D76CC" w:rsidRPr="005B2513" w:rsidRDefault="004D76C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4D76CC" w:rsidRDefault="004D76C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D7055C" w:rsidRPr="005B2513" w:rsidTr="00C24227">
        <w:trPr>
          <w:gridAfter w:val="1"/>
          <w:wAfter w:w="2270" w:type="dxa"/>
          <w:trHeight w:val="570"/>
        </w:trPr>
        <w:tc>
          <w:tcPr>
            <w:tcW w:w="705" w:type="dxa"/>
            <w:shd w:val="clear" w:color="auto" w:fill="D9D9D9" w:themeFill="background1" w:themeFillShade="D9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5093" w:type="dxa"/>
            <w:shd w:val="clear" w:color="auto" w:fill="D9D9D9" w:themeFill="background1" w:themeFillShade="D9"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Финансов отчет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4" w:type="dxa"/>
            <w:shd w:val="clear" w:color="auto" w:fill="D9D9D9" w:themeFill="background1" w:themeFillShade="D9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са отчетени правилно по разходни категории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C24227">
        <w:trPr>
          <w:gridAfter w:val="1"/>
          <w:wAfter w:w="2270" w:type="dxa"/>
          <w:trHeight w:val="495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Към всеки разходооправдателен документ са приложени всички документи, доказващи изпълнението на дейностите, за които се отнася разхода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559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Към всеки разходооправдателен документ са приложени всички документи, доказващи изплащането на разхода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 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Всеки разходооправдателен документ е коректно обвързан с реда от бюджета, по който се финансира разхода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 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C24227">
        <w:trPr>
          <w:gridAfter w:val="1"/>
          <w:wAfter w:w="2270" w:type="dxa"/>
          <w:trHeight w:val="505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  <w:r w:rsidRPr="005B251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Извършените и отчетени разходи с натрупване до момента НЕ превишават одобрената сума в отделните бюджетни редове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 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в настоящото искане за плащане са извършени за дейности, одобрени за финансиране в Административния договор за предоставяне на БФП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2.7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за ДДС са допустими за финансиране по ОПТТИ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8F083C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8F083C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.8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в настоящото искане за плащане съответстват на стойността на приложените разходооправдателни и/или платежни документи и са съпоставими към информацията в различните представени документи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8F083C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2.9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в настоящото искане за плащане са извършени и платени в срока на изпълнение на проекта, определен в Административен договор за предоставяне на БФП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13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2.10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 са р</w:t>
            </w:r>
            <w:r w:rsidRPr="005B2513">
              <w:rPr>
                <w:rFonts w:ascii="Times New Roman" w:eastAsia="Times New Roman" w:hAnsi="Times New Roman" w:cs="Times New Roman"/>
              </w:rPr>
              <w:t>азходи за възнаграждения на екипи за изпълнение и управление на проекти по ОПТТИ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2.11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Налични са правила /методика за заплащане на възнаграждения на екипите за изпълнение и управление на проекти по ОПТТИ.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2.12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Докладваните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разходи за възнаграждения на екипи за изпълнение и управление на проекти по ОПТТИ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са определени съгласно одобрените  правила/методика. 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2.13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Разходите за осигуровки отговарят на вида на правоотношението, по което се изплащат и са в съответствие с приложимите законови разпоредби</w:t>
            </w:r>
          </w:p>
        </w:tc>
        <w:tc>
          <w:tcPr>
            <w:tcW w:w="1275" w:type="dxa"/>
            <w:gridSpan w:val="2"/>
            <w:shd w:val="clear" w:color="auto" w:fill="auto"/>
            <w:noWrap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570"/>
        </w:trPr>
        <w:tc>
          <w:tcPr>
            <w:tcW w:w="705" w:type="dxa"/>
            <w:shd w:val="clear" w:color="auto" w:fill="BFBFBF" w:themeFill="background1" w:themeFillShade="BF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5093" w:type="dxa"/>
            <w:shd w:val="clear" w:color="auto" w:fill="BFBFBF" w:themeFill="background1" w:themeFillShade="BF"/>
            <w:vAlign w:val="center"/>
          </w:tcPr>
          <w:p w:rsidR="00D7055C" w:rsidRPr="005B2513" w:rsidRDefault="00D7055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hAnsi="Times New Roman" w:cs="Times New Roman"/>
                <w:b/>
                <w:lang w:eastAsia="fr-FR"/>
              </w:rPr>
              <w:t>ФИНАНСОВИ КОРЕКЦИИ И НЕРЕДНОСТИ</w:t>
            </w:r>
          </w:p>
        </w:tc>
        <w:tc>
          <w:tcPr>
            <w:tcW w:w="1275" w:type="dxa"/>
            <w:gridSpan w:val="2"/>
            <w:shd w:val="clear" w:color="auto" w:fill="BFBFBF" w:themeFill="background1" w:themeFillShade="BF"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84" w:type="dxa"/>
            <w:shd w:val="clear" w:color="auto" w:fill="BFBFBF" w:themeFill="background1" w:themeFillShade="BF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57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5D61D2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  3.1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FB44C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Получена е информация от отдел „КОП“ за извършена проверка за законосъобразност на проведените процедури </w:t>
            </w:r>
            <w:r>
              <w:rPr>
                <w:rFonts w:ascii="Times New Roman" w:eastAsia="Times New Roman" w:hAnsi="Times New Roman" w:cs="Times New Roman"/>
              </w:rPr>
              <w:t>за избор на изпълнител по договори, по които са докладвани разходи за верификация в настоящото искане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7055C" w:rsidRPr="005B2513" w:rsidRDefault="00D7055C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D7055C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D61D2" w:rsidRDefault="00D7055C" w:rsidP="00DA7A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5453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 xml:space="preserve">В ИСУН 2020 са приложени контролни листове </w:t>
            </w:r>
            <w:r>
              <w:rPr>
                <w:rFonts w:ascii="Times New Roman" w:hAnsi="Times New Roman" w:cs="Times New Roman"/>
              </w:rPr>
              <w:t>за</w:t>
            </w:r>
            <w:r w:rsidRPr="005B2513">
              <w:rPr>
                <w:rFonts w:ascii="Times New Roman" w:hAnsi="Times New Roman" w:cs="Times New Roman"/>
              </w:rPr>
              <w:t xml:space="preserve"> извършен  </w:t>
            </w:r>
            <w:r>
              <w:rPr>
                <w:rFonts w:ascii="Times New Roman" w:hAnsi="Times New Roman" w:cs="Times New Roman"/>
              </w:rPr>
              <w:t xml:space="preserve">последващ </w:t>
            </w:r>
            <w:r w:rsidRPr="005B2513">
              <w:rPr>
                <w:rFonts w:ascii="Times New Roman" w:hAnsi="Times New Roman" w:cs="Times New Roman"/>
              </w:rPr>
              <w:t xml:space="preserve">контрол  на процедурите </w:t>
            </w:r>
            <w:r>
              <w:rPr>
                <w:rFonts w:ascii="Times New Roman" w:hAnsi="Times New Roman" w:cs="Times New Roman"/>
              </w:rPr>
              <w:t>за избор на изпълнител</w:t>
            </w:r>
            <w:r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>
              <w:rPr>
                <w:rFonts w:ascii="Times New Roman" w:hAnsi="Times New Roman" w:cs="Times New Roman"/>
              </w:rPr>
              <w:t xml:space="preserve">докладваните </w:t>
            </w:r>
            <w:r w:rsidRPr="005B2513">
              <w:rPr>
                <w:rFonts w:ascii="Times New Roman" w:hAnsi="Times New Roman" w:cs="Times New Roman"/>
              </w:rPr>
              <w:t xml:space="preserve">разходите </w:t>
            </w:r>
            <w:r>
              <w:rPr>
                <w:rFonts w:ascii="Times New Roman" w:hAnsi="Times New Roman" w:cs="Times New Roman"/>
              </w:rPr>
              <w:t>по съответните договори в настоящото искане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5B2513">
              <w:rPr>
                <w:rFonts w:ascii="Times New Roman" w:eastAsia="Times New Roman" w:hAnsi="Times New Roman" w:cs="Times New Roman"/>
              </w:rPr>
              <w:t>.3</w:t>
            </w:r>
          </w:p>
          <w:p w:rsidR="00D7055C" w:rsidRPr="005B2513" w:rsidRDefault="00D7055C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5D61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 xml:space="preserve">В ИСУН 2020 </w:t>
            </w:r>
            <w:r>
              <w:rPr>
                <w:rFonts w:ascii="Times New Roman" w:hAnsi="Times New Roman" w:cs="Times New Roman"/>
              </w:rPr>
              <w:t>е приложено становище за</w:t>
            </w:r>
            <w:r w:rsidRPr="005B2513">
              <w:rPr>
                <w:rFonts w:ascii="Times New Roman" w:hAnsi="Times New Roman" w:cs="Times New Roman"/>
              </w:rPr>
              <w:t xml:space="preserve"> извършен  </w:t>
            </w:r>
            <w:r>
              <w:rPr>
                <w:rFonts w:ascii="Times New Roman" w:hAnsi="Times New Roman" w:cs="Times New Roman"/>
              </w:rPr>
              <w:t xml:space="preserve">последващ </w:t>
            </w:r>
            <w:r w:rsidRPr="005B2513">
              <w:rPr>
                <w:rFonts w:ascii="Times New Roman" w:hAnsi="Times New Roman" w:cs="Times New Roman"/>
              </w:rPr>
              <w:t xml:space="preserve">контрол  на </w:t>
            </w:r>
            <w:r>
              <w:rPr>
                <w:rFonts w:ascii="Times New Roman" w:hAnsi="Times New Roman" w:cs="Times New Roman"/>
              </w:rPr>
              <w:t>анексите към договори за изпълнение</w:t>
            </w:r>
            <w:r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>
              <w:rPr>
                <w:rFonts w:ascii="Times New Roman" w:hAnsi="Times New Roman" w:cs="Times New Roman"/>
              </w:rPr>
              <w:t xml:space="preserve">докладваните </w:t>
            </w:r>
            <w:r w:rsidRPr="005B2513">
              <w:rPr>
                <w:rFonts w:ascii="Times New Roman" w:hAnsi="Times New Roman" w:cs="Times New Roman"/>
              </w:rPr>
              <w:t xml:space="preserve">разходите </w:t>
            </w:r>
            <w:r>
              <w:rPr>
                <w:rFonts w:ascii="Times New Roman" w:hAnsi="Times New Roman" w:cs="Times New Roman"/>
              </w:rPr>
              <w:t>по съответните договори в настоящото искане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Default="00D7055C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3.4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5D61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Получена е информация от отдел „КОП“ за извършена проверка за законосъобразност по договори от бенефициента със същия или сходен </w:t>
            </w:r>
            <w:r>
              <w:rPr>
                <w:rFonts w:ascii="Times New Roman" w:hAnsi="Times New Roman" w:cs="Times New Roman"/>
              </w:rPr>
              <w:lastRenderedPageBreak/>
              <w:t>предмет, по които са докладвани за верификация в настоящото искане за плащане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lastRenderedPageBreak/>
              <w:t>Да  О</w:t>
            </w:r>
          </w:p>
          <w:p w:rsidR="00D7055C" w:rsidRPr="005B2513" w:rsidRDefault="00D7055C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AB145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3.5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Има решение на УО за определяне на финансова корекция във връзка със законосъобразността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на проведените процедури </w:t>
            </w:r>
            <w:r>
              <w:rPr>
                <w:rFonts w:ascii="Times New Roman" w:eastAsia="Times New Roman" w:hAnsi="Times New Roman" w:cs="Times New Roman"/>
              </w:rPr>
              <w:t>за избор на изпълнител</w:t>
            </w:r>
            <w:r w:rsidRPr="005B2513">
              <w:rPr>
                <w:rFonts w:ascii="Times New Roman" w:hAnsi="Times New Roman" w:cs="Times New Roman"/>
                <w:lang w:eastAsia="fr-FR"/>
              </w:rPr>
              <w:t>, което налага отказ от верификация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D7055C" w:rsidRPr="005B2513" w:rsidRDefault="00D7055C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D7055C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84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425CEB" w:rsidP="0042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5CEB" w:rsidRPr="005B2513" w:rsidTr="00C24227">
        <w:trPr>
          <w:gridAfter w:val="1"/>
          <w:wAfter w:w="2270" w:type="dxa"/>
          <w:trHeight w:val="988"/>
        </w:trPr>
        <w:tc>
          <w:tcPr>
            <w:tcW w:w="705" w:type="dxa"/>
            <w:shd w:val="clear" w:color="auto" w:fill="auto"/>
            <w:noWrap/>
            <w:vAlign w:val="center"/>
          </w:tcPr>
          <w:p w:rsidR="00425CEB" w:rsidRPr="005B2513" w:rsidRDefault="00425CEB" w:rsidP="00AB145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3.6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25CEB" w:rsidRPr="005B2513" w:rsidRDefault="00425CEB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Има решение на УО за определяне на финансова корекция на основание,</w:t>
            </w:r>
            <w:r>
              <w:rPr>
                <w:rFonts w:ascii="Times New Roman" w:hAnsi="Times New Roman" w:cs="Times New Roman"/>
                <w:lang w:eastAsia="fr-FR"/>
              </w:rPr>
              <w:t xml:space="preserve"> различно от посоченото в т. 3.5, </w:t>
            </w:r>
            <w:r w:rsidRPr="005B2513">
              <w:rPr>
                <w:rFonts w:ascii="Times New Roman" w:hAnsi="Times New Roman" w:cs="Times New Roman"/>
                <w:lang w:eastAsia="fr-FR"/>
              </w:rPr>
              <w:t>което налага отказ от верификация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25CEB" w:rsidRPr="005B2513" w:rsidRDefault="00425CEB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425CEB" w:rsidRPr="005B2513" w:rsidRDefault="00425CEB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425CEB" w:rsidP="00AB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Не О</w:t>
            </w:r>
          </w:p>
        </w:tc>
        <w:tc>
          <w:tcPr>
            <w:tcW w:w="1284" w:type="dxa"/>
            <w:shd w:val="clear" w:color="auto" w:fill="FFFFFF" w:themeFill="background1"/>
            <w:vAlign w:val="center"/>
          </w:tcPr>
          <w:p w:rsidR="00425CEB" w:rsidRPr="005B2513" w:rsidRDefault="00425CEB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425CEB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5CEB" w:rsidRPr="005B2513" w:rsidTr="00BE3E74">
        <w:trPr>
          <w:gridAfter w:val="1"/>
          <w:wAfter w:w="2270" w:type="dxa"/>
          <w:trHeight w:val="1315"/>
        </w:trPr>
        <w:tc>
          <w:tcPr>
            <w:tcW w:w="705" w:type="dxa"/>
            <w:shd w:val="clear" w:color="auto" w:fill="auto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3.7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25CEB" w:rsidRPr="005B2513" w:rsidRDefault="00425CEB" w:rsidP="004237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Налице е сигнал за нередност, който е свързан с техническото/физическото изпълнение </w:t>
            </w:r>
            <w:r>
              <w:rPr>
                <w:rFonts w:ascii="Times New Roman" w:hAnsi="Times New Roman" w:cs="Times New Roman"/>
                <w:lang w:eastAsia="fr-FR"/>
              </w:rPr>
              <w:t xml:space="preserve">на проекта, който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налага отказ от верификация 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  <w:r w:rsidRPr="005B2513" w:rsidDel="00D3303E">
              <w:rPr>
                <w:rFonts w:ascii="Times New Roman" w:hAnsi="Times New Roman" w:cs="Times New Roman"/>
                <w:lang w:eastAsia="fr-FR"/>
              </w:rPr>
              <w:t xml:space="preserve">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</w:t>
            </w:r>
          </w:p>
          <w:p w:rsidR="00425CEB" w:rsidRPr="005B2513" w:rsidRDefault="00425CEB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а О</w:t>
            </w:r>
          </w:p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425CEB" w:rsidRPr="005B2513" w:rsidRDefault="00425CEB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</w:tc>
        <w:tc>
          <w:tcPr>
            <w:tcW w:w="1284" w:type="dxa"/>
            <w:shd w:val="clear" w:color="auto" w:fill="FFFFFF" w:themeFill="background1"/>
          </w:tcPr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425CEB" w:rsidRPr="005B2513" w:rsidRDefault="00425CEB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D61D2" w:rsidRDefault="00425CEB" w:rsidP="005D61D2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</w:tc>
      </w:tr>
      <w:tr w:rsidR="00425CEB" w:rsidRPr="00DA7A14" w:rsidTr="00BE3E74">
        <w:trPr>
          <w:gridAfter w:val="1"/>
          <w:wAfter w:w="2270" w:type="dxa"/>
          <w:trHeight w:val="925"/>
        </w:trPr>
        <w:tc>
          <w:tcPr>
            <w:tcW w:w="705" w:type="dxa"/>
            <w:shd w:val="clear" w:color="auto" w:fill="auto"/>
            <w:noWrap/>
            <w:vAlign w:val="center"/>
          </w:tcPr>
          <w:p w:rsidR="00425CEB" w:rsidRPr="00DA7A14" w:rsidRDefault="00425CEB" w:rsidP="00927952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3.8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25CEB" w:rsidRPr="001F307C" w:rsidRDefault="00425CEB" w:rsidP="0092795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1F307C">
              <w:rPr>
                <w:rFonts w:ascii="Times New Roman" w:hAnsi="Times New Roman" w:cs="Times New Roman"/>
                <w:lang w:eastAsia="fr-FR"/>
              </w:rPr>
              <w:t>Налице е сигн</w:t>
            </w:r>
            <w:r>
              <w:rPr>
                <w:rFonts w:ascii="Times New Roman" w:hAnsi="Times New Roman" w:cs="Times New Roman"/>
                <w:lang w:eastAsia="fr-FR"/>
              </w:rPr>
              <w:t>ал за нередност, различен от т.3.7</w:t>
            </w:r>
            <w:r w:rsidRPr="001F307C">
              <w:rPr>
                <w:rFonts w:ascii="Times New Roman" w:hAnsi="Times New Roman" w:cs="Times New Roman"/>
                <w:lang w:eastAsia="fr-FR"/>
              </w:rPr>
              <w:t>,</w:t>
            </w:r>
          </w:p>
          <w:p w:rsidR="00425CEB" w:rsidRPr="00DA7A14" w:rsidRDefault="00425CEB" w:rsidP="0092795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1F307C">
              <w:rPr>
                <w:rFonts w:ascii="Times New Roman" w:hAnsi="Times New Roman" w:cs="Times New Roman"/>
                <w:lang w:eastAsia="fr-FR"/>
              </w:rPr>
              <w:t xml:space="preserve">който налага отказ от верификация на докладвани </w:t>
            </w:r>
            <w:r>
              <w:rPr>
                <w:rFonts w:ascii="Times New Roman" w:hAnsi="Times New Roman" w:cs="Times New Roman"/>
                <w:lang w:eastAsia="fr-FR"/>
              </w:rPr>
              <w:t>разходи в настоящото искане за плащане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tbl>
            <w:tblPr>
              <w:tblpPr w:leftFromText="141" w:rightFromText="141" w:vertAnchor="text" w:tblpX="-10" w:tblpY="1"/>
              <w:tblOverlap w:val="never"/>
              <w:tblW w:w="106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2820"/>
              <w:gridCol w:w="2804"/>
              <w:gridCol w:w="2189"/>
            </w:tblGrid>
            <w:tr w:rsidR="00425CEB" w:rsidRPr="00413462" w:rsidTr="00A10A56">
              <w:trPr>
                <w:trHeight w:val="330"/>
              </w:trPr>
              <w:tc>
                <w:tcPr>
                  <w:tcW w:w="1276" w:type="dxa"/>
                  <w:shd w:val="clear" w:color="auto" w:fill="FFFFFF" w:themeFill="background1"/>
                  <w:vAlign w:val="center"/>
                </w:tcPr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</w:t>
                  </w:r>
                </w:p>
                <w:p w:rsidR="00425CEB" w:rsidRPr="00413462" w:rsidRDefault="00425CEB" w:rsidP="00425C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   </w:t>
                  </w: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    </w:t>
                  </w:r>
                  <w:r w:rsidRPr="00413462">
                    <w:rPr>
                      <w:rFonts w:ascii="Times New Roman" w:eastAsia="Times New Roman" w:hAnsi="Times New Roman" w:cs="Times New Roman"/>
                    </w:rPr>
                    <w:t>Не О</w:t>
                  </w: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 xml:space="preserve"> а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</w:p>
                <w:p w:rsidR="00425CEB" w:rsidRPr="00413462" w:rsidRDefault="00425CEB" w:rsidP="00425C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  <w:tc>
                <w:tcPr>
                  <w:tcW w:w="1279" w:type="dxa"/>
                  <w:shd w:val="clear" w:color="auto" w:fill="FFFFFF" w:themeFill="background1"/>
                  <w:noWrap/>
                  <w:vAlign w:val="center"/>
                </w:tcPr>
                <w:p w:rsidR="00425CEB" w:rsidRPr="00413462" w:rsidRDefault="00425CEB" w:rsidP="00425C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1272" w:type="dxa"/>
                  <w:shd w:val="clear" w:color="auto" w:fill="FFFFFF" w:themeFill="background1"/>
                  <w:noWrap/>
                  <w:vAlign w:val="center"/>
                </w:tcPr>
                <w:p w:rsidR="00425CEB" w:rsidRPr="00413462" w:rsidRDefault="00425CEB" w:rsidP="00425C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Да О</w:t>
                  </w:r>
                </w:p>
                <w:p w:rsidR="00425CEB" w:rsidRPr="00413462" w:rsidRDefault="00425CEB" w:rsidP="00425C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  <w:highlight w:val="yellow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</w:tr>
          </w:tbl>
          <w:p w:rsidR="00425CEB" w:rsidRDefault="00425CEB" w:rsidP="00425CEB"/>
        </w:tc>
        <w:tc>
          <w:tcPr>
            <w:tcW w:w="1284" w:type="dxa"/>
            <w:shd w:val="clear" w:color="auto" w:fill="FFFFFF" w:themeFill="background1"/>
          </w:tcPr>
          <w:p w:rsidR="00425CEB" w:rsidRDefault="00425CEB" w:rsidP="00425C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25CEB" w:rsidRPr="00413462" w:rsidRDefault="00425CEB" w:rsidP="00425C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</w:t>
            </w:r>
            <w:r w:rsidRPr="00413462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Default="00425CEB" w:rsidP="00425CEB">
            <w:r>
              <w:rPr>
                <w:rFonts w:ascii="Times New Roman" w:eastAsia="Times New Roman" w:hAnsi="Times New Roman" w:cs="Times New Roman"/>
              </w:rPr>
              <w:t xml:space="preserve">    </w:t>
            </w:r>
            <w:r w:rsidRPr="00413462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5CEB" w:rsidRPr="005B2513" w:rsidTr="00BE3E74">
        <w:trPr>
          <w:gridAfter w:val="1"/>
          <w:wAfter w:w="2270" w:type="dxa"/>
          <w:trHeight w:val="773"/>
        </w:trPr>
        <w:tc>
          <w:tcPr>
            <w:tcW w:w="705" w:type="dxa"/>
            <w:shd w:val="clear" w:color="auto" w:fill="auto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25CEB" w:rsidRPr="005B2513" w:rsidRDefault="00425CEB" w:rsidP="00423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Всички финансови корекции са регистрирани в ИСУН 2020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425CEB" w:rsidP="004237FE">
            <w:pPr>
              <w:pStyle w:val="NoSpacing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Не О</w:t>
            </w:r>
          </w:p>
        </w:tc>
        <w:tc>
          <w:tcPr>
            <w:tcW w:w="1284" w:type="dxa"/>
            <w:shd w:val="clear" w:color="auto" w:fill="auto"/>
          </w:tcPr>
          <w:p w:rsidR="00425CEB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5CEB" w:rsidRPr="005B2513" w:rsidRDefault="00425CEB" w:rsidP="0042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425CEB" w:rsidP="00425CE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D9D9D9" w:themeFill="background1" w:themeFillShade="D9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5093" w:type="dxa"/>
            <w:shd w:val="clear" w:color="auto" w:fill="D9D9D9" w:themeFill="background1" w:themeFillShade="D9"/>
            <w:vAlign w:val="center"/>
          </w:tcPr>
          <w:p w:rsidR="00425CEB" w:rsidRPr="005B2513" w:rsidRDefault="00425CEB" w:rsidP="004237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Проверки за наличие на индикатори за нередности и измами („червени флагове“)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shd w:val="clear" w:color="auto" w:fill="D9D9D9" w:themeFill="background1" w:themeFillShade="D9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Бенефициентът отказва/отлага представянето на подкрепящи документи за разходите</w:t>
            </w:r>
          </w:p>
        </w:tc>
        <w:tc>
          <w:tcPr>
            <w:tcW w:w="1275" w:type="dxa"/>
            <w:gridSpan w:val="2"/>
            <w:shd w:val="clear" w:color="auto" w:fill="auto"/>
            <w:noWrap/>
          </w:tcPr>
          <w:p w:rsidR="00425CEB" w:rsidRDefault="00425CEB" w:rsidP="004032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</w:p>
          <w:p w:rsidR="00425CEB" w:rsidRPr="005B2513" w:rsidRDefault="00425CEB" w:rsidP="004032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.2</w:t>
            </w:r>
          </w:p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03269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Липсват приемо-предавателни протоколи за </w:t>
            </w:r>
            <w:r>
              <w:rPr>
                <w:rFonts w:ascii="Times New Roman" w:eastAsia="Times New Roman" w:hAnsi="Times New Roman" w:cs="Times New Roman"/>
              </w:rPr>
              <w:t xml:space="preserve">извършените </w:t>
            </w:r>
            <w:r w:rsidRPr="005B2513">
              <w:rPr>
                <w:rFonts w:ascii="Times New Roman" w:eastAsia="Times New Roman" w:hAnsi="Times New Roman" w:cs="Times New Roman"/>
              </w:rPr>
              <w:t>доставки или предоставените услуги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Цените върху фактурите, сумите, описанията на позициите или условията надвишават или не съответстват на позициите от договора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noWrap/>
          </w:tcPr>
          <w:p w:rsidR="00425CEB" w:rsidRDefault="00425CEB" w:rsidP="00423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Променени са включените в договора данни за извършване на плащане към изпълнителя: получател, банкова сметка и др.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.5</w:t>
            </w: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Много на брой фактури на еднаква стойност, с един и същ номер, дата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Плащания в брой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са извършени в нарушение на Закона за ограничаване на плащанията в брой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.7</w:t>
            </w: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Плащанията се извършват към фирма, регистрирана в зона от списък на страните с офшорни юрисдикции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1155"/>
        </w:trPr>
        <w:tc>
          <w:tcPr>
            <w:tcW w:w="705" w:type="dxa"/>
            <w:shd w:val="clear" w:color="auto" w:fill="D9D9D9" w:themeFill="background1" w:themeFillShade="D9"/>
            <w:noWrap/>
            <w:vAlign w:val="center"/>
            <w:hideMark/>
          </w:tcPr>
          <w:p w:rsidR="00C24227" w:rsidRPr="005B2513" w:rsidRDefault="00C24227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093" w:type="dxa"/>
            <w:shd w:val="clear" w:color="auto" w:fill="D9D9D9" w:themeFill="background1" w:themeFillShade="D9"/>
            <w:vAlign w:val="center"/>
            <w:hideMark/>
          </w:tcPr>
          <w:p w:rsidR="00C24227" w:rsidRPr="009F62EE" w:rsidRDefault="00C24227" w:rsidP="00423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</w:t>
            </w:r>
            <w:r w:rsidRPr="009F62EE">
              <w:rPr>
                <w:rFonts w:ascii="Times New Roman" w:eastAsia="Times New Roman" w:hAnsi="Times New Roman" w:cs="Times New Roman"/>
                <w:b/>
                <w:bCs/>
              </w:rPr>
              <w:t>екл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арирани са всички обстоятелства и д</w:t>
            </w:r>
            <w:r w:rsidRPr="009F62EE">
              <w:rPr>
                <w:rFonts w:ascii="Times New Roman" w:eastAsia="Times New Roman" w:hAnsi="Times New Roman" w:cs="Times New Roman"/>
                <w:b/>
                <w:bCs/>
              </w:rPr>
              <w:t xml:space="preserve">екларацията е подписана от </w:t>
            </w:r>
            <w:r w:rsidRPr="009F62EE">
              <w:rPr>
                <w:rFonts w:ascii="Times New Roman" w:hAnsi="Times New Roman" w:cs="Times New Roman"/>
              </w:rPr>
              <w:t xml:space="preserve"> </w:t>
            </w:r>
            <w:r w:rsidRPr="003A5EB2">
              <w:rPr>
                <w:rFonts w:ascii="Times New Roman" w:hAnsi="Times New Roman" w:cs="Times New Roman"/>
                <w:b/>
              </w:rPr>
              <w:t>ръководител/упълномощен представител на бенефициента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C24227" w:rsidRPr="005B2513" w:rsidRDefault="00C24227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D9D9D9" w:themeFill="background1" w:themeFillShade="D9"/>
            <w:noWrap/>
            <w:vAlign w:val="center"/>
            <w:hideMark/>
          </w:tcPr>
          <w:p w:rsidR="00C24227" w:rsidRPr="005B2513" w:rsidRDefault="00C24227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24227" w:rsidRPr="005B2513" w:rsidTr="00C24227">
        <w:trPr>
          <w:gridAfter w:val="1"/>
          <w:wAfter w:w="2270" w:type="dxa"/>
          <w:trHeight w:val="570"/>
        </w:trPr>
        <w:tc>
          <w:tcPr>
            <w:tcW w:w="705" w:type="dxa"/>
            <w:shd w:val="clear" w:color="auto" w:fill="D9D9D9" w:themeFill="background1" w:themeFillShade="D9"/>
            <w:noWrap/>
            <w:vAlign w:val="center"/>
            <w:hideMark/>
          </w:tcPr>
          <w:p w:rsidR="00C24227" w:rsidRPr="005B2513" w:rsidRDefault="00C24227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5093" w:type="dxa"/>
            <w:shd w:val="clear" w:color="auto" w:fill="D9D9D9" w:themeFill="background1" w:themeFillShade="D9"/>
            <w:vAlign w:val="center"/>
            <w:hideMark/>
          </w:tcPr>
          <w:p w:rsidR="00C24227" w:rsidRPr="005B2513" w:rsidRDefault="00C24227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Информация за извършените проверки на място от бенефициента свързани с докладваните разходи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noWrap/>
            <w:vAlign w:val="center"/>
          </w:tcPr>
          <w:p w:rsidR="00C24227" w:rsidRPr="005B2513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84" w:type="dxa"/>
            <w:shd w:val="clear" w:color="auto" w:fill="D9D9D9" w:themeFill="background1" w:themeFillShade="D9"/>
            <w:noWrap/>
            <w:vAlign w:val="center"/>
            <w:hideMark/>
          </w:tcPr>
          <w:p w:rsidR="00C24227" w:rsidRPr="005B2513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24227" w:rsidRPr="005B2513" w:rsidTr="00C24227">
        <w:trPr>
          <w:gridAfter w:val="1"/>
          <w:wAfter w:w="2270" w:type="dxa"/>
          <w:trHeight w:val="835"/>
        </w:trPr>
        <w:tc>
          <w:tcPr>
            <w:tcW w:w="705" w:type="dxa"/>
            <w:shd w:val="clear" w:color="000000" w:fill="FFFFFF"/>
            <w:noWrap/>
            <w:vAlign w:val="center"/>
            <w:hideMark/>
          </w:tcPr>
          <w:p w:rsidR="00C24227" w:rsidRPr="005B2513" w:rsidRDefault="008246ED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C24227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093" w:type="dxa"/>
            <w:shd w:val="clear" w:color="000000" w:fill="FFFFFF"/>
            <w:vAlign w:val="center"/>
            <w:hideMark/>
          </w:tcPr>
          <w:p w:rsidR="008246ED" w:rsidRPr="008246ED" w:rsidRDefault="008246ED" w:rsidP="008246E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246ED">
              <w:rPr>
                <w:rFonts w:ascii="Times New Roman" w:hAnsi="Times New Roman" w:cs="Times New Roman"/>
                <w:bCs/>
              </w:rPr>
              <w:t>Информацията за извършените от бенефициента проверки на място</w:t>
            </w:r>
            <w:r w:rsidRPr="008246ED">
              <w:rPr>
                <w:rFonts w:ascii="Times New Roman" w:hAnsi="Times New Roman" w:cs="Times New Roman"/>
                <w:bCs/>
                <w:lang w:val="en-US"/>
              </w:rPr>
              <w:t>,</w:t>
            </w:r>
            <w:r w:rsidRPr="008246ED">
              <w:rPr>
                <w:rFonts w:ascii="Times New Roman" w:hAnsi="Times New Roman" w:cs="Times New Roman"/>
                <w:bCs/>
              </w:rPr>
              <w:t xml:space="preserve"> свързани с докладваните разходи</w:t>
            </w:r>
            <w:r w:rsidRPr="008246ED">
              <w:rPr>
                <w:rFonts w:ascii="Times New Roman" w:hAnsi="Times New Roman" w:cs="Times New Roman"/>
                <w:bCs/>
                <w:lang w:val="en-US"/>
              </w:rPr>
              <w:t xml:space="preserve">, </w:t>
            </w:r>
            <w:r w:rsidRPr="008246ED">
              <w:rPr>
                <w:rFonts w:ascii="Times New Roman" w:hAnsi="Times New Roman" w:cs="Times New Roman"/>
                <w:bCs/>
              </w:rPr>
              <w:t>е задоволителна и не налага пълен или частичен отказ от верификация на разходи, докладвани в настоящото искане за плащане</w:t>
            </w:r>
          </w:p>
          <w:p w:rsidR="00C24227" w:rsidRPr="005B2513" w:rsidRDefault="00C24227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C24227" w:rsidRPr="005B2513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 О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C24227" w:rsidRPr="005B2513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24227" w:rsidRPr="005B2513" w:rsidTr="00C24227">
        <w:trPr>
          <w:gridAfter w:val="1"/>
          <w:wAfter w:w="2270" w:type="dxa"/>
          <w:trHeight w:val="961"/>
        </w:trPr>
        <w:tc>
          <w:tcPr>
            <w:tcW w:w="705" w:type="dxa"/>
            <w:shd w:val="clear" w:color="auto" w:fill="D9D9D9" w:themeFill="background1" w:themeFillShade="D9"/>
            <w:noWrap/>
            <w:vAlign w:val="center"/>
          </w:tcPr>
          <w:p w:rsidR="00C24227" w:rsidRPr="005B2513" w:rsidRDefault="00C24227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093" w:type="dxa"/>
            <w:shd w:val="clear" w:color="auto" w:fill="D9D9D9" w:themeFill="background1" w:themeFillShade="D9"/>
            <w:vAlign w:val="center"/>
          </w:tcPr>
          <w:p w:rsidR="00C24227" w:rsidRPr="005B2513" w:rsidRDefault="00C24227" w:rsidP="00A10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Декларация за идентичност на документи и местон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ахождението им при бенефициента е подписана от ръководител/упълномощен представител на бенефициента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noWrap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24227" w:rsidRPr="005B2513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D9D9D9" w:themeFill="background1" w:themeFillShade="D9"/>
            <w:noWrap/>
            <w:vAlign w:val="center"/>
          </w:tcPr>
          <w:p w:rsidR="00C24227" w:rsidRPr="005B2513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EEECE1" w:themeFill="background2"/>
            <w:noWrap/>
            <w:vAlign w:val="center"/>
          </w:tcPr>
          <w:p w:rsidR="00C24227" w:rsidRPr="00BC3D03" w:rsidRDefault="00C2422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  <w:r w:rsidRPr="00BC3D03"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  <w:t>8</w:t>
            </w:r>
          </w:p>
        </w:tc>
        <w:tc>
          <w:tcPr>
            <w:tcW w:w="5093" w:type="dxa"/>
            <w:shd w:val="clear" w:color="auto" w:fill="EEECE1" w:themeFill="background2"/>
            <w:noWrap/>
            <w:vAlign w:val="center"/>
          </w:tcPr>
          <w:p w:rsidR="00C24227" w:rsidRPr="00BC3D03" w:rsidRDefault="00C24227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  <w:r w:rsidRPr="00BC3D03"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  <w:t>Работи/дейности, свързани с докладваните разходи</w:t>
            </w:r>
          </w:p>
        </w:tc>
        <w:tc>
          <w:tcPr>
            <w:tcW w:w="1275" w:type="dxa"/>
            <w:gridSpan w:val="2"/>
            <w:shd w:val="clear" w:color="auto" w:fill="EEECE1" w:themeFill="background2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shd w:val="clear" w:color="auto" w:fill="EEECE1" w:themeFill="background2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  <w:r w:rsidRPr="00DA7A14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Pr="00DA7A14" w:rsidRDefault="00C24227" w:rsidP="00A10A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A7A14">
              <w:rPr>
                <w:rFonts w:ascii="Times New Roman" w:eastAsia="Times New Roman" w:hAnsi="Times New Roman" w:cs="Times New Roman"/>
                <w:bCs/>
              </w:rPr>
              <w:t xml:space="preserve">Представената информация </w:t>
            </w:r>
            <w:r>
              <w:rPr>
                <w:rFonts w:ascii="Times New Roman" w:eastAsia="Times New Roman" w:hAnsi="Times New Roman" w:cs="Times New Roman"/>
                <w:bCs/>
              </w:rPr>
              <w:t>е изчерпателна и съпоставима, с цел получаване на увереност за действителния напредък на проекта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8.2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</w:rPr>
              <w:t>Плащанията по проекта отговарят на условията на сключените договори с изпълнители</w:t>
            </w:r>
            <w:r w:rsidRPr="00DA7A1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8.3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Извършените работи/услуги/доставки отговарят на декларираните в искането за плащане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8.4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Pr="00EB1172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Декларираните разходи са за дейности, съгласно Административен договор за предоставяне на БФП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8.5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Изпълнението на дейностите по договорите с изпълнители отговаря на условията на подписаните договори в т.ч. на подписаните към тях Анекси</w:t>
            </w:r>
            <w:r w:rsidRPr="00DA7A14">
              <w:rPr>
                <w:rFonts w:ascii="Times New Roman" w:hAnsi="Times New Roman" w:cs="Times New Roman"/>
                <w:color w:val="000000"/>
                <w:lang w:eastAsia="pl-PL"/>
              </w:rPr>
              <w:t xml:space="preserve"> </w:t>
            </w:r>
          </w:p>
          <w:p w:rsidR="00C24227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  <w:p w:rsidR="00C24227" w:rsidRPr="00EB1172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lang w:eastAsia="pl-PL"/>
              </w:rPr>
            </w:pPr>
            <w:r w:rsidRPr="00EB1172">
              <w:rPr>
                <w:rFonts w:ascii="Times New Roman" w:hAnsi="Times New Roman" w:cs="Times New Roman"/>
                <w:b/>
                <w:color w:val="000000"/>
                <w:lang w:eastAsia="pl-PL"/>
              </w:rPr>
              <w:t xml:space="preserve">Забележка: </w:t>
            </w:r>
            <w:r w:rsidRPr="00EB1172">
              <w:rPr>
                <w:rFonts w:ascii="Times New Roman" w:hAnsi="Times New Roman" w:cs="Times New Roman"/>
                <w:b/>
                <w:i/>
                <w:color w:val="000000"/>
                <w:lang w:eastAsia="pl-PL"/>
              </w:rPr>
              <w:t>В случай на попълнено „не“, то се аргументира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8.6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Pr="00DA7A14" w:rsidRDefault="00C24227" w:rsidP="00877D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 xml:space="preserve">Техническият отчет  е одобрен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C24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Да О</w:t>
            </w:r>
          </w:p>
          <w:p w:rsidR="00C24227" w:rsidRPr="00DA7A14" w:rsidRDefault="00C24227" w:rsidP="00C24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Не 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275"/>
        </w:trPr>
        <w:tc>
          <w:tcPr>
            <w:tcW w:w="10627" w:type="dxa"/>
            <w:gridSpan w:val="6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C3D03">
              <w:rPr>
                <w:rFonts w:ascii="Times New Roman" w:eastAsia="Times New Roman" w:hAnsi="Times New Roman" w:cs="Times New Roman"/>
                <w:b/>
                <w:highlight w:val="lightGray"/>
              </w:rPr>
              <w:t>9</w:t>
            </w:r>
            <w:r w:rsidR="00087014" w:rsidRPr="00BC3D03">
              <w:rPr>
                <w:rFonts w:ascii="Times New Roman" w:eastAsia="Times New Roman" w:hAnsi="Times New Roman" w:cs="Times New Roman"/>
                <w:b/>
                <w:highlight w:val="lightGray"/>
              </w:rPr>
              <w:t>.  Счетоводна проверка</w:t>
            </w:r>
            <w:r w:rsidR="00087014" w:rsidRPr="00473008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Първичните счетоводни документи са регистрирани в ИСУН 2020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Стойността на БФП по проекта, докладвана в настоящото искане за плащане е равна или по-малка от сбора на сумите в представените разходооправдателни документи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Представените разходооправдателни документи са на името и адреса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енефициента 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Представените разходооправдателни документи съдържат всички реквизити, определени в Закона за счетоводството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>
              <w:rPr>
                <w:rFonts w:ascii="Times New Roman" w:eastAsia="Times New Roman" w:hAnsi="Times New Roman" w:cs="Times New Roman"/>
              </w:rPr>
              <w:t>.5</w:t>
            </w:r>
          </w:p>
        </w:tc>
        <w:tc>
          <w:tcPr>
            <w:tcW w:w="5093" w:type="dxa"/>
            <w:shd w:val="clear" w:color="auto" w:fill="auto"/>
            <w:noWrap/>
            <w:vAlign w:val="bottom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В разход оправдателните документи е записано, че разхода е извършен по проекта/бюджетната линия по ОПТТИ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087014" w:rsidRPr="005B2513" w:rsidTr="00C24227">
        <w:trPr>
          <w:trHeight w:val="686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Съдържанието на представените разходооправдателни документи съответства на съдържанието на проекта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Всеки разходооправдателен документ е придружен от съответния платежен документ 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Между представените разходооправдателни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платежни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документи има пълно съответствие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Платежните документи съдържат информация за получателя, наредителя, сумата за плащане, основанието за плащане, номер и дата 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 са разпечатки от счетоводната система на бенефициента 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C24227">
        <w:trPr>
          <w:trHeight w:val="660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  <w:r w:rsidR="0008701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093" w:type="dxa"/>
            <w:shd w:val="clear" w:color="auto" w:fill="auto"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доказват поддържането на необходимата счетоводна аналитичност на ниво ОП, приоритетна ос, проект, договор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87014" w:rsidRPr="005B2513" w:rsidTr="00C24227">
        <w:trPr>
          <w:trHeight w:val="960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  <w:r w:rsidR="0008701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093" w:type="dxa"/>
            <w:shd w:val="clear" w:color="auto" w:fill="auto"/>
            <w:vAlign w:val="bottom"/>
            <w:hideMark/>
          </w:tcPr>
          <w:p w:rsidR="00087014" w:rsidRPr="005B2513" w:rsidRDefault="00087014" w:rsidP="00087014">
            <w:pPr>
              <w:tabs>
                <w:tab w:val="left" w:pos="252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отразяват: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размера на докладваните разходи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размера на одобрената БФП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87014" w:rsidRPr="005B2513" w:rsidTr="00C24227">
        <w:trPr>
          <w:trHeight w:val="494"/>
        </w:trPr>
        <w:tc>
          <w:tcPr>
            <w:tcW w:w="705" w:type="dxa"/>
            <w:shd w:val="clear" w:color="auto" w:fill="auto"/>
            <w:noWrap/>
            <w:vAlign w:val="center"/>
          </w:tcPr>
          <w:p w:rsidR="00087014" w:rsidRPr="005B2513" w:rsidDel="00266F86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  <w:bCs/>
              </w:rPr>
              <w:t>.1</w:t>
            </w:r>
            <w:r w:rsidR="00087014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5093" w:type="dxa"/>
            <w:shd w:val="clear" w:color="auto" w:fill="auto"/>
            <w:noWrap/>
            <w:vAlign w:val="bottom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В счетоводната система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енефициента не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са отразени извършените разходи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C24227">
        <w:trPr>
          <w:trHeight w:val="441"/>
        </w:trPr>
        <w:tc>
          <w:tcPr>
            <w:tcW w:w="705" w:type="dxa"/>
            <w:shd w:val="clear" w:color="000000" w:fill="C0C0C0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9922" w:type="dxa"/>
            <w:gridSpan w:val="5"/>
            <w:shd w:val="clear" w:color="000000" w:fill="C0C0C0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ОДОБРЕНИЕ НА ИСКАНЕТО ЗА ПЛАЩАНЕ ОТ РЪКОВОДИТЕЛЯ НА УО</w:t>
            </w:r>
          </w:p>
        </w:tc>
      </w:tr>
      <w:tr w:rsidR="00087014" w:rsidRPr="005B2513" w:rsidTr="00C24227">
        <w:trPr>
          <w:trHeight w:val="300"/>
        </w:trPr>
        <w:tc>
          <w:tcPr>
            <w:tcW w:w="705" w:type="dxa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10.1</w:t>
            </w:r>
          </w:p>
        </w:tc>
        <w:tc>
          <w:tcPr>
            <w:tcW w:w="5168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Одобрявам искането за плащане и придружаващите го документи</w:t>
            </w:r>
          </w:p>
        </w:tc>
        <w:tc>
          <w:tcPr>
            <w:tcW w:w="4754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68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754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 </w:t>
            </w:r>
          </w:p>
        </w:tc>
      </w:tr>
      <w:tr w:rsidR="00087014" w:rsidRPr="005B2513" w:rsidTr="00C24227">
        <w:trPr>
          <w:trHeight w:val="300"/>
        </w:trPr>
        <w:tc>
          <w:tcPr>
            <w:tcW w:w="705" w:type="dxa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10.2</w:t>
            </w:r>
          </w:p>
        </w:tc>
        <w:tc>
          <w:tcPr>
            <w:tcW w:w="5168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Потвърждавам размера на предложените за верифициране разходи</w:t>
            </w:r>
            <w:r w:rsidR="00BC3D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предложената за </w:t>
            </w:r>
            <w:r w:rsidR="00BC3D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одобрение БФП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 докладвани с настоящото искане за плащане</w:t>
            </w:r>
          </w:p>
        </w:tc>
        <w:tc>
          <w:tcPr>
            <w:tcW w:w="4754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lastRenderedPageBreak/>
              <w:t>Да О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68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754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</w:tbl>
    <w:p w:rsidR="00130D69" w:rsidRDefault="00130D69"/>
    <w:sectPr w:rsidR="00130D69" w:rsidSect="004A3A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567" w:bottom="1134" w:left="1418" w:header="7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1D8" w:rsidRDefault="006B31D8" w:rsidP="00F26D84">
      <w:pPr>
        <w:spacing w:after="0" w:line="240" w:lineRule="auto"/>
      </w:pPr>
      <w:r>
        <w:separator/>
      </w:r>
    </w:p>
    <w:p w:rsidR="006B31D8" w:rsidRDefault="006B31D8"/>
  </w:endnote>
  <w:endnote w:type="continuationSeparator" w:id="0">
    <w:p w:rsidR="006B31D8" w:rsidRDefault="006B31D8" w:rsidP="00F26D84">
      <w:pPr>
        <w:spacing w:after="0" w:line="240" w:lineRule="auto"/>
      </w:pPr>
      <w:r>
        <w:continuationSeparator/>
      </w:r>
    </w:p>
    <w:p w:rsidR="006B31D8" w:rsidRDefault="006B31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D32" w:rsidRDefault="003D3D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D32" w:rsidRDefault="003D3D3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D32" w:rsidRDefault="003D3D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1D8" w:rsidRDefault="006B31D8" w:rsidP="00F26D84">
      <w:pPr>
        <w:spacing w:after="0" w:line="240" w:lineRule="auto"/>
      </w:pPr>
      <w:r>
        <w:separator/>
      </w:r>
    </w:p>
    <w:p w:rsidR="006B31D8" w:rsidRDefault="006B31D8"/>
  </w:footnote>
  <w:footnote w:type="continuationSeparator" w:id="0">
    <w:p w:rsidR="006B31D8" w:rsidRDefault="006B31D8" w:rsidP="00F26D84">
      <w:pPr>
        <w:spacing w:after="0" w:line="240" w:lineRule="auto"/>
      </w:pPr>
      <w:r>
        <w:continuationSeparator/>
      </w:r>
    </w:p>
    <w:p w:rsidR="006B31D8" w:rsidRDefault="006B31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56" w:rsidRDefault="00A10A56">
    <w:pPr>
      <w:pStyle w:val="Header"/>
    </w:pPr>
  </w:p>
  <w:p w:rsidR="00A10A56" w:rsidRDefault="00A10A5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A10A56" w:rsidRPr="00BD28BF" w:rsidTr="00795A2A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A10A56" w:rsidP="00BD28BF">
          <w:pPr>
            <w:tabs>
              <w:tab w:val="center" w:pos="4536"/>
            </w:tabs>
            <w:spacing w:after="0" w:line="240" w:lineRule="auto"/>
            <w:jc w:val="right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10A56" w:rsidRPr="00BD28BF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>5.01.</w:t>
          </w:r>
          <w:r w:rsidR="00FF2840">
            <w:rPr>
              <w:rFonts w:ascii="Times New Roman" w:hAnsi="Times New Roman" w:cs="Times New Roman"/>
              <w:b/>
            </w:rPr>
            <w:t>3</w:t>
          </w:r>
          <w:r w:rsidR="009E18E1">
            <w:rPr>
              <w:rFonts w:ascii="Times New Roman" w:hAnsi="Times New Roman" w:cs="Times New Roman"/>
              <w:b/>
            </w:rPr>
            <w:t>.2</w:t>
          </w:r>
          <w:r w:rsidRPr="00BD28BF">
            <w:rPr>
              <w:rFonts w:ascii="Times New Roman" w:hAnsi="Times New Roman" w:cs="Times New Roman"/>
              <w:b/>
            </w:rPr>
            <w:t>.</w:t>
          </w:r>
        </w:p>
      </w:tc>
    </w:tr>
    <w:tr w:rsidR="00A10A56" w:rsidRPr="00BD28BF" w:rsidTr="00795A2A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10A56" w:rsidRPr="00D65B06" w:rsidRDefault="00A10A56" w:rsidP="00FF284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 xml:space="preserve">Контролен лист: Искане за </w:t>
          </w:r>
          <w:r w:rsidR="00FF2840">
            <w:rPr>
              <w:rFonts w:ascii="Times New Roman" w:hAnsi="Times New Roman" w:cs="Times New Roman"/>
              <w:b/>
              <w:sz w:val="24"/>
              <w:szCs w:val="24"/>
            </w:rPr>
            <w:t>окончателно</w:t>
          </w: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 xml:space="preserve"> плащане </w:t>
          </w:r>
          <w:r w:rsidR="00D65B06">
            <w:rPr>
              <w:rFonts w:ascii="Times New Roman" w:hAnsi="Times New Roman" w:cs="Times New Roman"/>
              <w:b/>
              <w:sz w:val="24"/>
              <w:szCs w:val="24"/>
            </w:rPr>
            <w:t>по проекти по приоритетна ос ТП на ОПТТИ с бенефициент УО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10A56" w:rsidRPr="00BD28BF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 xml:space="preserve">стр. </w:t>
          </w:r>
          <w:r w:rsidRPr="00BD28BF">
            <w:rPr>
              <w:rFonts w:ascii="Times New Roman" w:hAnsi="Times New Roman" w:cs="Times New Roman"/>
              <w:b/>
            </w:rPr>
            <w:fldChar w:fldCharType="begin"/>
          </w:r>
          <w:r w:rsidRPr="00BD28BF">
            <w:rPr>
              <w:rFonts w:ascii="Times New Roman" w:hAnsi="Times New Roman" w:cs="Times New Roman"/>
              <w:b/>
            </w:rPr>
            <w:instrText xml:space="preserve"> PAGE </w:instrText>
          </w:r>
          <w:r w:rsidRPr="00BD28BF">
            <w:rPr>
              <w:rFonts w:ascii="Times New Roman" w:hAnsi="Times New Roman" w:cs="Times New Roman"/>
              <w:b/>
            </w:rPr>
            <w:fldChar w:fldCharType="separate"/>
          </w:r>
          <w:r w:rsidR="003D3D32">
            <w:rPr>
              <w:rFonts w:ascii="Times New Roman" w:hAnsi="Times New Roman" w:cs="Times New Roman"/>
              <w:b/>
              <w:noProof/>
            </w:rPr>
            <w:t>1</w:t>
          </w:r>
          <w:r w:rsidRPr="00BD28BF">
            <w:rPr>
              <w:rFonts w:ascii="Times New Roman" w:hAnsi="Times New Roman" w:cs="Times New Roman"/>
              <w:b/>
            </w:rPr>
            <w:fldChar w:fldCharType="end"/>
          </w:r>
          <w:r w:rsidRPr="00BD28BF">
            <w:rPr>
              <w:rFonts w:ascii="Times New Roman" w:hAnsi="Times New Roman" w:cs="Times New Roman"/>
              <w:b/>
            </w:rPr>
            <w:t>/</w:t>
          </w:r>
          <w:r w:rsidRPr="00BD28BF">
            <w:rPr>
              <w:rFonts w:ascii="Times New Roman" w:hAnsi="Times New Roman" w:cs="Times New Roman"/>
              <w:b/>
            </w:rPr>
            <w:fldChar w:fldCharType="begin"/>
          </w:r>
          <w:r w:rsidRPr="00BD28BF">
            <w:rPr>
              <w:rFonts w:ascii="Times New Roman" w:hAnsi="Times New Roman" w:cs="Times New Roman"/>
              <w:b/>
            </w:rPr>
            <w:instrText xml:space="preserve"> NUMPAGES </w:instrText>
          </w:r>
          <w:r w:rsidRPr="00BD28BF">
            <w:rPr>
              <w:rFonts w:ascii="Times New Roman" w:hAnsi="Times New Roman" w:cs="Times New Roman"/>
              <w:b/>
            </w:rPr>
            <w:fldChar w:fldCharType="separate"/>
          </w:r>
          <w:r w:rsidR="003D3D32">
            <w:rPr>
              <w:rFonts w:ascii="Times New Roman" w:hAnsi="Times New Roman" w:cs="Times New Roman"/>
              <w:b/>
              <w:noProof/>
            </w:rPr>
            <w:t>6</w:t>
          </w:r>
          <w:r w:rsidRPr="00BD28BF">
            <w:rPr>
              <w:rFonts w:ascii="Times New Roman" w:hAnsi="Times New Roman" w:cs="Times New Roman"/>
              <w:b/>
            </w:rPr>
            <w:fldChar w:fldCharType="end"/>
          </w:r>
        </w:p>
      </w:tc>
    </w:tr>
    <w:tr w:rsidR="003D3D32" w:rsidRPr="00BD28BF" w:rsidTr="00795A2A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3D3D32" w:rsidRPr="00BD28BF" w:rsidRDefault="003D3D32" w:rsidP="003D3D32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МТ</w:t>
          </w:r>
          <w:bookmarkStart w:id="0" w:name="_GoBack"/>
          <w:bookmarkEnd w:id="0"/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3D3D32" w:rsidRPr="00BD28BF" w:rsidRDefault="003D3D32" w:rsidP="003D3D32">
          <w:pPr>
            <w:tabs>
              <w:tab w:val="left" w:pos="1725"/>
            </w:tabs>
            <w:spacing w:after="0" w:line="240" w:lineRule="auto"/>
            <w:jc w:val="center"/>
            <w:rPr>
              <w:rFonts w:ascii="Times New Roman" w:hAnsi="Times New Roman" w:cs="Times New Roman"/>
              <w:lang w:val="ru-RU"/>
            </w:rPr>
          </w:pPr>
          <w:r w:rsidRPr="00BD28BF">
            <w:rPr>
              <w:rFonts w:ascii="Times New Roman" w:hAnsi="Times New Roman" w:cs="Times New Roman"/>
              <w:noProof/>
            </w:rPr>
            <mc:AlternateContent>
              <mc:Choice Requires="wpg">
                <w:drawing>
                  <wp:inline distT="0" distB="0" distL="0" distR="0" wp14:anchorId="30DD6F21" wp14:editId="39FD19CF">
                    <wp:extent cx="2126043" cy="824263"/>
                    <wp:effectExtent l="0" t="0" r="7620" b="13970"/>
                    <wp:docPr id="91" name="Group 9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2126043" cy="824263"/>
                              <a:chOff x="0" y="0"/>
                              <a:chExt cx="2132403" cy="830555"/>
                            </a:xfrm>
                          </wpg:grpSpPr>
                          <wps:wsp>
                            <wps:cNvPr id="92" name="Text Box 58"/>
                            <wps:cNvSpPr txBox="1"/>
                            <wps:spPr>
                              <a:xfrm>
                                <a:off x="0" y="0"/>
                                <a:ext cx="1950187" cy="14268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D3D32" w:rsidRPr="002536C6" w:rsidRDefault="003D3D32" w:rsidP="00BD28BF">
                                  <w:pPr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:rsidR="003D3D32" w:rsidRPr="008003D3" w:rsidRDefault="003D3D32" w:rsidP="00BD28BF">
                                  <w:pPr>
                                    <w:ind w:right="30"/>
                                  </w:pPr>
                                </w:p>
                                <w:p w:rsidR="003D3D32" w:rsidRDefault="003D3D32" w:rsidP="00BD28BF"/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" name="Text Box 59"/>
                            <wps:cNvSpPr txBox="1"/>
                            <wps:spPr>
                              <a:xfrm>
                                <a:off x="990442" y="161915"/>
                                <a:ext cx="1141961" cy="6686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D3D32" w:rsidRPr="002536C6" w:rsidRDefault="003D3D32" w:rsidP="00BD28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:rsidR="003D3D32" w:rsidRPr="002536C6" w:rsidRDefault="003D3D32" w:rsidP="00BD28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:rsidR="003D3D32" w:rsidRPr="002536C6" w:rsidRDefault="003D3D32" w:rsidP="00BD28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:rsidR="003D3D32" w:rsidRPr="002536C6" w:rsidRDefault="003D3D32" w:rsidP="00BD28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:rsidR="003D3D32" w:rsidRDefault="003D3D32" w:rsidP="00BD28BF">
                                  <w:pPr>
                                    <w:spacing w:after="0" w:line="240" w:lineRule="auto"/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94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95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6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30DD6F21" id="Group 91" o:spid="_x0000_s1026" style="width:167.4pt;height:64.9pt;mso-position-horizontal-relative:char;mso-position-vertical-relative:line" coordsize="21324,8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501;height:14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" filled="f" stroked="f" strokeweight=".5pt">
                      <v:textbox inset="0,0,0,0">
                        <w:txbxContent>
                          <w:p w:rsidR="003D3D32" w:rsidRPr="002536C6" w:rsidRDefault="003D3D32" w:rsidP="00BD28BF">
                            <w:pPr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:rsidR="003D3D32" w:rsidRPr="008003D3" w:rsidRDefault="003D3D32" w:rsidP="00BD28BF">
                            <w:pPr>
                              <w:ind w:right="30"/>
                            </w:pPr>
                          </w:p>
                          <w:p w:rsidR="003D3D32" w:rsidRDefault="003D3D32" w:rsidP="00BD28BF"/>
                        </w:txbxContent>
                      </v:textbox>
                    </v:shape>
                    <v:shape id="Text Box 59" o:spid="_x0000_s1028" type="#_x0000_t202" style="position:absolute;left:9904;top:1619;width:11420;height:66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3D3D32" w:rsidRPr="002536C6" w:rsidRDefault="003D3D32" w:rsidP="00BD28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:rsidR="003D3D32" w:rsidRPr="002536C6" w:rsidRDefault="003D3D32" w:rsidP="00BD28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:rsidR="003D3D32" w:rsidRPr="002536C6" w:rsidRDefault="003D3D32" w:rsidP="00BD28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:rsidR="003D3D32" w:rsidRPr="002536C6" w:rsidRDefault="003D3D32" w:rsidP="00BD28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:rsidR="003D3D32" w:rsidRDefault="003D3D32" w:rsidP="00BD28BF">
                            <w:pPr>
                              <w:spacing w:after="0" w:line="240" w:lineRule="auto"/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9aE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rBVwr3L/EHyNkNAAD//wMAUEsBAi0AFAAGAAgAAAAhANvh9svuAAAAhQEAABMAAAAAAAAAAAAA&#10;AAAAAAAAAFtDb250ZW50X1R5cGVzXS54bWxQSwECLQAUAAYACAAAACEAWvQsW78AAAAVAQAACwAA&#10;AAAAAAAAAAAAAAAfAQAAX3JlbHMvLnJlbHNQSwECLQAUAAYACAAAACEAa0/Wh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:rsidR="003D3D32" w:rsidRPr="00BD28BF" w:rsidRDefault="003D3D32" w:rsidP="003D3D32">
          <w:pPr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noProof/>
            </w:rPr>
            <mc:AlternateContent>
              <mc:Choice Requires="wpg">
                <w:drawing>
                  <wp:inline distT="0" distB="0" distL="0" distR="0" wp14:anchorId="3DD3E55A" wp14:editId="05128EA8">
                    <wp:extent cx="1355725" cy="852170"/>
                    <wp:effectExtent l="0" t="0" r="0" b="5080"/>
                    <wp:docPr id="87" name="Group 8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355725" cy="852170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88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D3D32" w:rsidRPr="00D57704" w:rsidRDefault="003D3D32" w:rsidP="00BD28B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:rsidR="003D3D32" w:rsidRPr="00D57704" w:rsidRDefault="003D3D32" w:rsidP="00BD28B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  <w:p w:rsidR="003D3D32" w:rsidRDefault="003D3D32" w:rsidP="00BD28BF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" name="Text Box 76"/>
                            <wps:cNvSpPr txBox="1"/>
                            <wps:spPr>
                              <a:xfrm>
                                <a:off x="347540" y="1586114"/>
                                <a:ext cx="2667219" cy="62523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D3D32" w:rsidRPr="00621BF2" w:rsidRDefault="003D3D32" w:rsidP="00BD28B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621BF2">
                                    <w:rPr>
                                      <w:rFonts w:ascii="Arial" w:hAnsi="Arial" w:cs="Arial"/>
                                      <w:b/>
                                      <w:color w:val="8080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  <w:p w:rsidR="003D3D32" w:rsidRDefault="003D3D32" w:rsidP="00BD28BF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90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3DD3E55A" id="Group 87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" filled="f" stroked="f" strokeweight=".5pt">
                      <v:textbox inset="0,0,0,0">
                        <w:txbxContent>
                          <w:p w:rsidR="003D3D32" w:rsidRPr="00D57704" w:rsidRDefault="003D3D32" w:rsidP="00BD28B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:rsidR="003D3D32" w:rsidRPr="00D57704" w:rsidRDefault="003D3D32" w:rsidP="00BD28B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  <w:p w:rsidR="003D3D32" w:rsidRDefault="003D3D32" w:rsidP="00BD28BF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v:textbox>
                    </v:shape>
                    <v:shape id="Text Box 76" o:spid="_x0000_s1045" type="#_x0000_t202" style="position:absolute;left:3475;top:15861;width:26672;height:62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3D3D32" w:rsidRPr="00621BF2" w:rsidRDefault="003D3D32" w:rsidP="00BD28B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8080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621BF2">
                              <w:rPr>
                                <w:rFonts w:ascii="Arial" w:hAnsi="Arial" w:cs="Arial"/>
                                <w:b/>
                                <w:color w:val="8080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  <w:p w:rsidR="003D3D32" w:rsidRDefault="003D3D32" w:rsidP="00BD28BF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">
                      <v:imagedata r:id="rId2" o:title="" cropleft="13679f" cropright="13612f"/>
                      <v:path arrowok="t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3D3D32" w:rsidRDefault="003D3D32" w:rsidP="003D3D32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sz w:val="20"/>
              <w:szCs w:val="20"/>
              <w:lang w:val="en-US"/>
            </w:rPr>
          </w:pPr>
          <w:r>
            <w:rPr>
              <w:b/>
              <w:noProof/>
            </w:rPr>
            <w:t>VI</w:t>
          </w:r>
          <w:r>
            <w:rPr>
              <w:b/>
              <w:noProof/>
              <w:lang w:val="en-US"/>
            </w:rPr>
            <w:t xml:space="preserve">I </w:t>
          </w:r>
          <w:r>
            <w:rPr>
              <w:b/>
              <w:noProof/>
            </w:rPr>
            <w:t>2022</w:t>
          </w:r>
        </w:p>
      </w:tc>
    </w:tr>
    <w:tr w:rsidR="003D3D32" w:rsidRPr="00BD28BF" w:rsidTr="00795A2A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3D3D32" w:rsidRPr="00BD28BF" w:rsidRDefault="003D3D32" w:rsidP="003D3D32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ПНУИ</w:t>
          </w:r>
        </w:p>
        <w:p w:rsidR="003D3D32" w:rsidRPr="00BD28BF" w:rsidRDefault="003D3D32" w:rsidP="003D3D32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на</w:t>
          </w:r>
        </w:p>
        <w:p w:rsidR="003D3D32" w:rsidRPr="00BD28BF" w:rsidRDefault="003D3D32" w:rsidP="003D3D32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ОПТТИ</w:t>
          </w:r>
        </w:p>
        <w:p w:rsidR="003D3D32" w:rsidRPr="00BD28BF" w:rsidRDefault="003D3D32" w:rsidP="003D3D32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3D3D32" w:rsidRPr="00BD28BF" w:rsidRDefault="003D3D32" w:rsidP="003D3D32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3D3D32" w:rsidRPr="00BD28BF" w:rsidRDefault="003D3D32" w:rsidP="003D3D32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lang w:eastAsia="en-US"/>
            </w:rPr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3D3D32" w:rsidRDefault="003D3D32" w:rsidP="003D3D32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sz w:val="24"/>
              <w:szCs w:val="24"/>
              <w:lang w:val="en-US"/>
            </w:rPr>
          </w:pPr>
          <w:r>
            <w:rPr>
              <w:b/>
              <w:noProof/>
            </w:rPr>
            <w:t>Версия 4</w:t>
          </w:r>
          <w:r>
            <w:rPr>
              <w:b/>
              <w:noProof/>
              <w:lang w:val="en-US"/>
            </w:rPr>
            <w:t>.4</w:t>
          </w:r>
        </w:p>
      </w:tc>
    </w:tr>
  </w:tbl>
  <w:p w:rsidR="00A10A56" w:rsidRPr="00BD28BF" w:rsidRDefault="00A10A56" w:rsidP="00BD28BF">
    <w:pPr>
      <w:spacing w:after="0" w:line="240" w:lineRule="auto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D32" w:rsidRDefault="003D3D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C246B"/>
    <w:multiLevelType w:val="hybridMultilevel"/>
    <w:tmpl w:val="804EC2D6"/>
    <w:lvl w:ilvl="0" w:tplc="4670C4C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30" w:hanging="360"/>
      </w:pPr>
    </w:lvl>
    <w:lvl w:ilvl="2" w:tplc="0402001B" w:tentative="1">
      <w:start w:val="1"/>
      <w:numFmt w:val="lowerRoman"/>
      <w:lvlText w:val="%3."/>
      <w:lvlJc w:val="right"/>
      <w:pPr>
        <w:ind w:left="1950" w:hanging="180"/>
      </w:pPr>
    </w:lvl>
    <w:lvl w:ilvl="3" w:tplc="0402000F" w:tentative="1">
      <w:start w:val="1"/>
      <w:numFmt w:val="decimal"/>
      <w:lvlText w:val="%4."/>
      <w:lvlJc w:val="left"/>
      <w:pPr>
        <w:ind w:left="2670" w:hanging="360"/>
      </w:pPr>
    </w:lvl>
    <w:lvl w:ilvl="4" w:tplc="04020019" w:tentative="1">
      <w:start w:val="1"/>
      <w:numFmt w:val="lowerLetter"/>
      <w:lvlText w:val="%5."/>
      <w:lvlJc w:val="left"/>
      <w:pPr>
        <w:ind w:left="3390" w:hanging="360"/>
      </w:pPr>
    </w:lvl>
    <w:lvl w:ilvl="5" w:tplc="0402001B" w:tentative="1">
      <w:start w:val="1"/>
      <w:numFmt w:val="lowerRoman"/>
      <w:lvlText w:val="%6."/>
      <w:lvlJc w:val="right"/>
      <w:pPr>
        <w:ind w:left="4110" w:hanging="180"/>
      </w:pPr>
    </w:lvl>
    <w:lvl w:ilvl="6" w:tplc="0402000F" w:tentative="1">
      <w:start w:val="1"/>
      <w:numFmt w:val="decimal"/>
      <w:lvlText w:val="%7."/>
      <w:lvlJc w:val="left"/>
      <w:pPr>
        <w:ind w:left="4830" w:hanging="360"/>
      </w:pPr>
    </w:lvl>
    <w:lvl w:ilvl="7" w:tplc="04020019" w:tentative="1">
      <w:start w:val="1"/>
      <w:numFmt w:val="lowerLetter"/>
      <w:lvlText w:val="%8."/>
      <w:lvlJc w:val="left"/>
      <w:pPr>
        <w:ind w:left="5550" w:hanging="360"/>
      </w:pPr>
    </w:lvl>
    <w:lvl w:ilvl="8" w:tplc="0402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275E718C"/>
    <w:multiLevelType w:val="hybridMultilevel"/>
    <w:tmpl w:val="0BDA1BC2"/>
    <w:lvl w:ilvl="0" w:tplc="DEFC004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785D28"/>
    <w:multiLevelType w:val="hybridMultilevel"/>
    <w:tmpl w:val="73CE00BA"/>
    <w:lvl w:ilvl="0" w:tplc="E8ACA102">
      <w:start w:val="24"/>
      <w:numFmt w:val="bullet"/>
      <w:lvlText w:val="-"/>
      <w:lvlJc w:val="left"/>
      <w:pPr>
        <w:ind w:left="87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 w15:restartNumberingAfterBreak="0">
    <w:nsid w:val="3AED686A"/>
    <w:multiLevelType w:val="hybridMultilevel"/>
    <w:tmpl w:val="D7E655B4"/>
    <w:lvl w:ilvl="0" w:tplc="1DAE1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F72872"/>
    <w:multiLevelType w:val="hybridMultilevel"/>
    <w:tmpl w:val="9398D63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290CAD"/>
    <w:multiLevelType w:val="hybridMultilevel"/>
    <w:tmpl w:val="3FE20FB0"/>
    <w:lvl w:ilvl="0" w:tplc="9E744DD4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D84"/>
    <w:rsid w:val="00005520"/>
    <w:rsid w:val="0002214B"/>
    <w:rsid w:val="00037D78"/>
    <w:rsid w:val="00043C40"/>
    <w:rsid w:val="00047EF5"/>
    <w:rsid w:val="00051D21"/>
    <w:rsid w:val="000622E1"/>
    <w:rsid w:val="00067212"/>
    <w:rsid w:val="00072569"/>
    <w:rsid w:val="00080D00"/>
    <w:rsid w:val="00087014"/>
    <w:rsid w:val="00087264"/>
    <w:rsid w:val="000918A6"/>
    <w:rsid w:val="00091A8B"/>
    <w:rsid w:val="00096F8A"/>
    <w:rsid w:val="000A2425"/>
    <w:rsid w:val="000A3288"/>
    <w:rsid w:val="000B491D"/>
    <w:rsid w:val="000B5B43"/>
    <w:rsid w:val="000B7941"/>
    <w:rsid w:val="000C4FDD"/>
    <w:rsid w:val="000E1457"/>
    <w:rsid w:val="000F2420"/>
    <w:rsid w:val="000F6C1E"/>
    <w:rsid w:val="001001E3"/>
    <w:rsid w:val="001047C8"/>
    <w:rsid w:val="00110C78"/>
    <w:rsid w:val="001116EB"/>
    <w:rsid w:val="00114157"/>
    <w:rsid w:val="00115E95"/>
    <w:rsid w:val="0012240D"/>
    <w:rsid w:val="00126761"/>
    <w:rsid w:val="00130D69"/>
    <w:rsid w:val="001400F3"/>
    <w:rsid w:val="00143C83"/>
    <w:rsid w:val="001514F1"/>
    <w:rsid w:val="00153B2D"/>
    <w:rsid w:val="001551EB"/>
    <w:rsid w:val="00161418"/>
    <w:rsid w:val="00167E12"/>
    <w:rsid w:val="00171618"/>
    <w:rsid w:val="00171DAD"/>
    <w:rsid w:val="00183110"/>
    <w:rsid w:val="00190C70"/>
    <w:rsid w:val="001A108C"/>
    <w:rsid w:val="001A25AF"/>
    <w:rsid w:val="001A7271"/>
    <w:rsid w:val="001C5EF4"/>
    <w:rsid w:val="001D0628"/>
    <w:rsid w:val="001D1A76"/>
    <w:rsid w:val="001D1B84"/>
    <w:rsid w:val="001D4F61"/>
    <w:rsid w:val="001E1277"/>
    <w:rsid w:val="001E1B8F"/>
    <w:rsid w:val="001E41B9"/>
    <w:rsid w:val="001F05FD"/>
    <w:rsid w:val="001F307C"/>
    <w:rsid w:val="001F5BAF"/>
    <w:rsid w:val="00201C89"/>
    <w:rsid w:val="00204101"/>
    <w:rsid w:val="00205E58"/>
    <w:rsid w:val="00207241"/>
    <w:rsid w:val="0021096D"/>
    <w:rsid w:val="00212ACE"/>
    <w:rsid w:val="00225734"/>
    <w:rsid w:val="00232FAF"/>
    <w:rsid w:val="002511C0"/>
    <w:rsid w:val="00251C2E"/>
    <w:rsid w:val="002555B0"/>
    <w:rsid w:val="00263256"/>
    <w:rsid w:val="002633A9"/>
    <w:rsid w:val="00264DCF"/>
    <w:rsid w:val="002658E3"/>
    <w:rsid w:val="00266F86"/>
    <w:rsid w:val="00270BC5"/>
    <w:rsid w:val="002732D7"/>
    <w:rsid w:val="002752CF"/>
    <w:rsid w:val="00276AAE"/>
    <w:rsid w:val="00281C96"/>
    <w:rsid w:val="00282D33"/>
    <w:rsid w:val="00285BC1"/>
    <w:rsid w:val="00286003"/>
    <w:rsid w:val="002A1C24"/>
    <w:rsid w:val="002A3C81"/>
    <w:rsid w:val="002A62F2"/>
    <w:rsid w:val="002A6841"/>
    <w:rsid w:val="002B0177"/>
    <w:rsid w:val="002B39A8"/>
    <w:rsid w:val="002B674C"/>
    <w:rsid w:val="002B68BF"/>
    <w:rsid w:val="002C369F"/>
    <w:rsid w:val="002C445A"/>
    <w:rsid w:val="002C5F62"/>
    <w:rsid w:val="002D1379"/>
    <w:rsid w:val="002D6592"/>
    <w:rsid w:val="002E68AB"/>
    <w:rsid w:val="003033BD"/>
    <w:rsid w:val="0031474B"/>
    <w:rsid w:val="00333A48"/>
    <w:rsid w:val="003377EF"/>
    <w:rsid w:val="00343788"/>
    <w:rsid w:val="0035017B"/>
    <w:rsid w:val="00350540"/>
    <w:rsid w:val="003530D2"/>
    <w:rsid w:val="00364E75"/>
    <w:rsid w:val="00375627"/>
    <w:rsid w:val="003901A4"/>
    <w:rsid w:val="003A5EB2"/>
    <w:rsid w:val="003A6ED1"/>
    <w:rsid w:val="003B6248"/>
    <w:rsid w:val="003C00C1"/>
    <w:rsid w:val="003C1768"/>
    <w:rsid w:val="003C5C35"/>
    <w:rsid w:val="003C7658"/>
    <w:rsid w:val="003D3D32"/>
    <w:rsid w:val="00403269"/>
    <w:rsid w:val="0040328E"/>
    <w:rsid w:val="00416E1D"/>
    <w:rsid w:val="00421BC6"/>
    <w:rsid w:val="004237FE"/>
    <w:rsid w:val="00423CED"/>
    <w:rsid w:val="00424A5B"/>
    <w:rsid w:val="00425CEB"/>
    <w:rsid w:val="004451BB"/>
    <w:rsid w:val="004552DD"/>
    <w:rsid w:val="004572BD"/>
    <w:rsid w:val="00472432"/>
    <w:rsid w:val="00473008"/>
    <w:rsid w:val="00475E17"/>
    <w:rsid w:val="00496832"/>
    <w:rsid w:val="004A3A32"/>
    <w:rsid w:val="004B3A98"/>
    <w:rsid w:val="004B4CF6"/>
    <w:rsid w:val="004D0227"/>
    <w:rsid w:val="004D3294"/>
    <w:rsid w:val="004D59A8"/>
    <w:rsid w:val="004D76CC"/>
    <w:rsid w:val="004F3430"/>
    <w:rsid w:val="00503CEA"/>
    <w:rsid w:val="00504EF8"/>
    <w:rsid w:val="0050547B"/>
    <w:rsid w:val="00544D76"/>
    <w:rsid w:val="00545399"/>
    <w:rsid w:val="00552569"/>
    <w:rsid w:val="005575C8"/>
    <w:rsid w:val="00565ED5"/>
    <w:rsid w:val="0056643C"/>
    <w:rsid w:val="00575625"/>
    <w:rsid w:val="005855C1"/>
    <w:rsid w:val="00587C8D"/>
    <w:rsid w:val="00592B7D"/>
    <w:rsid w:val="00592BF0"/>
    <w:rsid w:val="005A047D"/>
    <w:rsid w:val="005A6B66"/>
    <w:rsid w:val="005B0EE8"/>
    <w:rsid w:val="005B2513"/>
    <w:rsid w:val="005B4606"/>
    <w:rsid w:val="005C5CEC"/>
    <w:rsid w:val="005D1611"/>
    <w:rsid w:val="005D5106"/>
    <w:rsid w:val="005D52AE"/>
    <w:rsid w:val="005D57B0"/>
    <w:rsid w:val="005D61D2"/>
    <w:rsid w:val="005E420F"/>
    <w:rsid w:val="005F05BF"/>
    <w:rsid w:val="005F5CF5"/>
    <w:rsid w:val="005F7454"/>
    <w:rsid w:val="00605A88"/>
    <w:rsid w:val="0061267E"/>
    <w:rsid w:val="006173A5"/>
    <w:rsid w:val="006208FC"/>
    <w:rsid w:val="006256E6"/>
    <w:rsid w:val="006348C9"/>
    <w:rsid w:val="006609E6"/>
    <w:rsid w:val="0066508E"/>
    <w:rsid w:val="00670D64"/>
    <w:rsid w:val="006716DD"/>
    <w:rsid w:val="00671EBB"/>
    <w:rsid w:val="00684FA0"/>
    <w:rsid w:val="00696C30"/>
    <w:rsid w:val="006A1D5C"/>
    <w:rsid w:val="006A2139"/>
    <w:rsid w:val="006A4611"/>
    <w:rsid w:val="006A7AEE"/>
    <w:rsid w:val="006B31D8"/>
    <w:rsid w:val="006C0338"/>
    <w:rsid w:val="006C4CDB"/>
    <w:rsid w:val="006C4D57"/>
    <w:rsid w:val="006D011A"/>
    <w:rsid w:val="006D327B"/>
    <w:rsid w:val="006D3E96"/>
    <w:rsid w:val="006D6373"/>
    <w:rsid w:val="006F18F0"/>
    <w:rsid w:val="006F77A1"/>
    <w:rsid w:val="00700093"/>
    <w:rsid w:val="00701BB2"/>
    <w:rsid w:val="00703635"/>
    <w:rsid w:val="00717BFD"/>
    <w:rsid w:val="007208F7"/>
    <w:rsid w:val="00720AB5"/>
    <w:rsid w:val="007249ED"/>
    <w:rsid w:val="00744475"/>
    <w:rsid w:val="00744FC8"/>
    <w:rsid w:val="00765194"/>
    <w:rsid w:val="00766FE2"/>
    <w:rsid w:val="007675F9"/>
    <w:rsid w:val="00767D4B"/>
    <w:rsid w:val="007771FF"/>
    <w:rsid w:val="00781154"/>
    <w:rsid w:val="0078492E"/>
    <w:rsid w:val="007905D5"/>
    <w:rsid w:val="00790BFD"/>
    <w:rsid w:val="00795A2A"/>
    <w:rsid w:val="007A0C7D"/>
    <w:rsid w:val="007A1982"/>
    <w:rsid w:val="007A57CA"/>
    <w:rsid w:val="007A668A"/>
    <w:rsid w:val="007B1C43"/>
    <w:rsid w:val="007B4413"/>
    <w:rsid w:val="007C081B"/>
    <w:rsid w:val="007D0192"/>
    <w:rsid w:val="007D2F16"/>
    <w:rsid w:val="007E019C"/>
    <w:rsid w:val="007F5001"/>
    <w:rsid w:val="008051DE"/>
    <w:rsid w:val="00807BF3"/>
    <w:rsid w:val="00807CC4"/>
    <w:rsid w:val="00820782"/>
    <w:rsid w:val="008246ED"/>
    <w:rsid w:val="00824B9A"/>
    <w:rsid w:val="00826BD7"/>
    <w:rsid w:val="00832F4E"/>
    <w:rsid w:val="008354EF"/>
    <w:rsid w:val="008564E5"/>
    <w:rsid w:val="008747E4"/>
    <w:rsid w:val="00875610"/>
    <w:rsid w:val="00875618"/>
    <w:rsid w:val="00877D72"/>
    <w:rsid w:val="008A3706"/>
    <w:rsid w:val="008A5B5C"/>
    <w:rsid w:val="008B30CA"/>
    <w:rsid w:val="008B42E0"/>
    <w:rsid w:val="008C58EA"/>
    <w:rsid w:val="008D2815"/>
    <w:rsid w:val="008D7519"/>
    <w:rsid w:val="008E09A2"/>
    <w:rsid w:val="008E5680"/>
    <w:rsid w:val="008E7335"/>
    <w:rsid w:val="008E7F7D"/>
    <w:rsid w:val="008F083C"/>
    <w:rsid w:val="008F0ED3"/>
    <w:rsid w:val="008F1C8E"/>
    <w:rsid w:val="00910EE4"/>
    <w:rsid w:val="00927952"/>
    <w:rsid w:val="00931FFE"/>
    <w:rsid w:val="0093368F"/>
    <w:rsid w:val="00935F45"/>
    <w:rsid w:val="00940A7D"/>
    <w:rsid w:val="0094138F"/>
    <w:rsid w:val="009420C2"/>
    <w:rsid w:val="00950637"/>
    <w:rsid w:val="00950A2B"/>
    <w:rsid w:val="00950A39"/>
    <w:rsid w:val="009531FE"/>
    <w:rsid w:val="00955522"/>
    <w:rsid w:val="0096543A"/>
    <w:rsid w:val="00965B75"/>
    <w:rsid w:val="00977E3C"/>
    <w:rsid w:val="00980BDE"/>
    <w:rsid w:val="00980E3E"/>
    <w:rsid w:val="00983F8B"/>
    <w:rsid w:val="00985AC5"/>
    <w:rsid w:val="00990C9D"/>
    <w:rsid w:val="00995444"/>
    <w:rsid w:val="009A06D4"/>
    <w:rsid w:val="009A1F3B"/>
    <w:rsid w:val="009A5C59"/>
    <w:rsid w:val="009B6C36"/>
    <w:rsid w:val="009C2802"/>
    <w:rsid w:val="009C5022"/>
    <w:rsid w:val="009C5776"/>
    <w:rsid w:val="009D0C79"/>
    <w:rsid w:val="009D53B7"/>
    <w:rsid w:val="009E18E1"/>
    <w:rsid w:val="009F5DD2"/>
    <w:rsid w:val="009F62EE"/>
    <w:rsid w:val="00A0224F"/>
    <w:rsid w:val="00A027BE"/>
    <w:rsid w:val="00A030D3"/>
    <w:rsid w:val="00A05A62"/>
    <w:rsid w:val="00A07F9C"/>
    <w:rsid w:val="00A10A56"/>
    <w:rsid w:val="00A15442"/>
    <w:rsid w:val="00A2022C"/>
    <w:rsid w:val="00A2469A"/>
    <w:rsid w:val="00A301E4"/>
    <w:rsid w:val="00A30EFB"/>
    <w:rsid w:val="00A32D5E"/>
    <w:rsid w:val="00A74EF2"/>
    <w:rsid w:val="00A7577B"/>
    <w:rsid w:val="00A8262A"/>
    <w:rsid w:val="00A87BE7"/>
    <w:rsid w:val="00A902C9"/>
    <w:rsid w:val="00A90980"/>
    <w:rsid w:val="00A9729A"/>
    <w:rsid w:val="00AB0642"/>
    <w:rsid w:val="00AB1459"/>
    <w:rsid w:val="00AB40FF"/>
    <w:rsid w:val="00AB61C4"/>
    <w:rsid w:val="00AD473F"/>
    <w:rsid w:val="00AD5997"/>
    <w:rsid w:val="00AE2A9B"/>
    <w:rsid w:val="00AE73A9"/>
    <w:rsid w:val="00AF0037"/>
    <w:rsid w:val="00AF2037"/>
    <w:rsid w:val="00AF7261"/>
    <w:rsid w:val="00B0305D"/>
    <w:rsid w:val="00B11285"/>
    <w:rsid w:val="00B15B12"/>
    <w:rsid w:val="00B167AE"/>
    <w:rsid w:val="00B20059"/>
    <w:rsid w:val="00B31793"/>
    <w:rsid w:val="00B36395"/>
    <w:rsid w:val="00B377AA"/>
    <w:rsid w:val="00B40D24"/>
    <w:rsid w:val="00B435FB"/>
    <w:rsid w:val="00B44D65"/>
    <w:rsid w:val="00B46659"/>
    <w:rsid w:val="00B53B50"/>
    <w:rsid w:val="00B554F0"/>
    <w:rsid w:val="00B55938"/>
    <w:rsid w:val="00B622C6"/>
    <w:rsid w:val="00B65BE9"/>
    <w:rsid w:val="00B76D00"/>
    <w:rsid w:val="00B84139"/>
    <w:rsid w:val="00B87D4F"/>
    <w:rsid w:val="00B90784"/>
    <w:rsid w:val="00B954EE"/>
    <w:rsid w:val="00BA1548"/>
    <w:rsid w:val="00BA3BCD"/>
    <w:rsid w:val="00BB2C91"/>
    <w:rsid w:val="00BB5C0E"/>
    <w:rsid w:val="00BC06F5"/>
    <w:rsid w:val="00BC3170"/>
    <w:rsid w:val="00BC3D03"/>
    <w:rsid w:val="00BD148C"/>
    <w:rsid w:val="00BD28BF"/>
    <w:rsid w:val="00BD5289"/>
    <w:rsid w:val="00BE3E74"/>
    <w:rsid w:val="00BF709A"/>
    <w:rsid w:val="00C0069E"/>
    <w:rsid w:val="00C036F5"/>
    <w:rsid w:val="00C06069"/>
    <w:rsid w:val="00C13F9F"/>
    <w:rsid w:val="00C207A8"/>
    <w:rsid w:val="00C21208"/>
    <w:rsid w:val="00C22A38"/>
    <w:rsid w:val="00C24227"/>
    <w:rsid w:val="00C24F98"/>
    <w:rsid w:val="00C36ABC"/>
    <w:rsid w:val="00C438AB"/>
    <w:rsid w:val="00C44D74"/>
    <w:rsid w:val="00C51043"/>
    <w:rsid w:val="00C52D5C"/>
    <w:rsid w:val="00C52DEA"/>
    <w:rsid w:val="00C6401D"/>
    <w:rsid w:val="00C71B25"/>
    <w:rsid w:val="00C76F18"/>
    <w:rsid w:val="00C90196"/>
    <w:rsid w:val="00CA185C"/>
    <w:rsid w:val="00CA326D"/>
    <w:rsid w:val="00CA32E1"/>
    <w:rsid w:val="00CA395E"/>
    <w:rsid w:val="00CB1D9F"/>
    <w:rsid w:val="00CB3236"/>
    <w:rsid w:val="00CD016C"/>
    <w:rsid w:val="00CD5BDC"/>
    <w:rsid w:val="00D150A1"/>
    <w:rsid w:val="00D27505"/>
    <w:rsid w:val="00D3303E"/>
    <w:rsid w:val="00D361D2"/>
    <w:rsid w:val="00D42437"/>
    <w:rsid w:val="00D42F35"/>
    <w:rsid w:val="00D43096"/>
    <w:rsid w:val="00D65B06"/>
    <w:rsid w:val="00D7055C"/>
    <w:rsid w:val="00D755E4"/>
    <w:rsid w:val="00D82043"/>
    <w:rsid w:val="00D83FB8"/>
    <w:rsid w:val="00D87A2C"/>
    <w:rsid w:val="00D93367"/>
    <w:rsid w:val="00D933B5"/>
    <w:rsid w:val="00D936C2"/>
    <w:rsid w:val="00D94216"/>
    <w:rsid w:val="00D95DE8"/>
    <w:rsid w:val="00D97A33"/>
    <w:rsid w:val="00DA7A14"/>
    <w:rsid w:val="00DB08BE"/>
    <w:rsid w:val="00DB2A6C"/>
    <w:rsid w:val="00DC1011"/>
    <w:rsid w:val="00DC19A5"/>
    <w:rsid w:val="00DC56FA"/>
    <w:rsid w:val="00DE1B1C"/>
    <w:rsid w:val="00DE1EDE"/>
    <w:rsid w:val="00DF42AA"/>
    <w:rsid w:val="00E1222E"/>
    <w:rsid w:val="00E12BA4"/>
    <w:rsid w:val="00E14C49"/>
    <w:rsid w:val="00E14E4A"/>
    <w:rsid w:val="00E2572D"/>
    <w:rsid w:val="00E276C4"/>
    <w:rsid w:val="00E42DC4"/>
    <w:rsid w:val="00E51386"/>
    <w:rsid w:val="00E533A3"/>
    <w:rsid w:val="00E6089B"/>
    <w:rsid w:val="00E60FE4"/>
    <w:rsid w:val="00E676FE"/>
    <w:rsid w:val="00E70DED"/>
    <w:rsid w:val="00E72C06"/>
    <w:rsid w:val="00E777EB"/>
    <w:rsid w:val="00E84A59"/>
    <w:rsid w:val="00E9656F"/>
    <w:rsid w:val="00EA11E1"/>
    <w:rsid w:val="00EA4BA6"/>
    <w:rsid w:val="00EA6324"/>
    <w:rsid w:val="00EB1172"/>
    <w:rsid w:val="00EC172A"/>
    <w:rsid w:val="00EC1B60"/>
    <w:rsid w:val="00EC5169"/>
    <w:rsid w:val="00ED1463"/>
    <w:rsid w:val="00ED3B08"/>
    <w:rsid w:val="00EE16B1"/>
    <w:rsid w:val="00EE6068"/>
    <w:rsid w:val="00EE6670"/>
    <w:rsid w:val="00F01FC9"/>
    <w:rsid w:val="00F02095"/>
    <w:rsid w:val="00F16800"/>
    <w:rsid w:val="00F20D76"/>
    <w:rsid w:val="00F212E4"/>
    <w:rsid w:val="00F213DC"/>
    <w:rsid w:val="00F26D84"/>
    <w:rsid w:val="00F36943"/>
    <w:rsid w:val="00F36E76"/>
    <w:rsid w:val="00F40614"/>
    <w:rsid w:val="00F41650"/>
    <w:rsid w:val="00F43983"/>
    <w:rsid w:val="00F45131"/>
    <w:rsid w:val="00F46974"/>
    <w:rsid w:val="00F51A73"/>
    <w:rsid w:val="00F640BF"/>
    <w:rsid w:val="00F761C4"/>
    <w:rsid w:val="00FA008E"/>
    <w:rsid w:val="00FB157E"/>
    <w:rsid w:val="00FB44CE"/>
    <w:rsid w:val="00FB5198"/>
    <w:rsid w:val="00FC03DE"/>
    <w:rsid w:val="00FC2771"/>
    <w:rsid w:val="00FC6AC2"/>
    <w:rsid w:val="00FD4C75"/>
    <w:rsid w:val="00FE1138"/>
    <w:rsid w:val="00FE6271"/>
    <w:rsid w:val="00FF2840"/>
    <w:rsid w:val="00FF53A5"/>
    <w:rsid w:val="00FF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658EBD2-6106-43DF-B09F-75B924B07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A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D84"/>
  </w:style>
  <w:style w:type="paragraph" w:styleId="Footer">
    <w:name w:val="footer"/>
    <w:basedOn w:val="Normal"/>
    <w:link w:val="Foot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D84"/>
  </w:style>
  <w:style w:type="paragraph" w:customStyle="1" w:styleId="Char">
    <w:name w:val="Char"/>
    <w:basedOn w:val="Normal"/>
    <w:rsid w:val="00F26D84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D8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A6B6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6B66"/>
    <w:rPr>
      <w:color w:val="800080"/>
      <w:u w:val="single"/>
    </w:rPr>
  </w:style>
  <w:style w:type="paragraph" w:customStyle="1" w:styleId="font5">
    <w:name w:val="font5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font7">
    <w:name w:val="font7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font8">
    <w:name w:val="font8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9">
    <w:name w:val="font9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font10">
    <w:name w:val="font10"/>
    <w:basedOn w:val="Normal"/>
    <w:rsid w:val="005A6B66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</w:rPr>
  </w:style>
  <w:style w:type="paragraph" w:customStyle="1" w:styleId="xl63">
    <w:name w:val="xl63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4">
    <w:name w:val="xl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5A6B6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Normal"/>
    <w:rsid w:val="005A6B6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Normal"/>
    <w:rsid w:val="005A6B66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3">
    <w:name w:val="xl73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8">
    <w:name w:val="xl7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2">
    <w:name w:val="xl8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3">
    <w:name w:val="xl8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4">
    <w:name w:val="xl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5">
    <w:name w:val="xl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6">
    <w:name w:val="xl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7">
    <w:name w:val="xl8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9">
    <w:name w:val="xl89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0">
    <w:name w:val="xl9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1">
    <w:name w:val="xl9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2">
    <w:name w:val="xl9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">
    <w:name w:val="xl93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">
    <w:name w:val="xl94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5">
    <w:name w:val="xl95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6">
    <w:name w:val="xl9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6">
    <w:name w:val="xl106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7">
    <w:name w:val="xl107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8">
    <w:name w:val="xl108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0">
    <w:name w:val="xl110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1">
    <w:name w:val="xl1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2">
    <w:name w:val="xl1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3">
    <w:name w:val="xl1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4">
    <w:name w:val="xl11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9">
    <w:name w:val="xl12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0">
    <w:name w:val="xl13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1">
    <w:name w:val="xl13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Normal"/>
    <w:rsid w:val="005A6B6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9">
    <w:name w:val="xl17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8">
    <w:name w:val="xl188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9">
    <w:name w:val="xl18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0">
    <w:name w:val="xl19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1">
    <w:name w:val="xl191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2">
    <w:name w:val="xl19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3">
    <w:name w:val="xl193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7">
    <w:name w:val="xl1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8">
    <w:name w:val="xl1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9">
    <w:name w:val="xl1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0">
    <w:name w:val="xl2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3">
    <w:name w:val="xl20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4">
    <w:name w:val="xl2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5">
    <w:name w:val="xl2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7">
    <w:name w:val="xl2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8">
    <w:name w:val="xl20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9">
    <w:name w:val="xl209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0">
    <w:name w:val="xl210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1">
    <w:name w:val="xl211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2">
    <w:name w:val="xl21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3">
    <w:name w:val="xl21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4">
    <w:name w:val="xl21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5">
    <w:name w:val="xl215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6">
    <w:name w:val="xl216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7">
    <w:name w:val="xl217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8">
    <w:name w:val="xl218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9">
    <w:name w:val="xl219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0">
    <w:name w:val="xl220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1">
    <w:name w:val="xl22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3">
    <w:name w:val="xl22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4">
    <w:name w:val="xl22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5">
    <w:name w:val="xl22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Normal"/>
    <w:rsid w:val="005A6B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2">
    <w:name w:val="xl23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3">
    <w:name w:val="xl233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5">
    <w:name w:val="xl235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0">
    <w:name w:val="xl24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1">
    <w:name w:val="xl24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2">
    <w:name w:val="xl24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7">
    <w:name w:val="xl24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8">
    <w:name w:val="xl24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9">
    <w:name w:val="xl24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0">
    <w:name w:val="xl25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1">
    <w:name w:val="xl25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2">
    <w:name w:val="xl2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3">
    <w:name w:val="xl25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6">
    <w:name w:val="xl256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0">
    <w:name w:val="xl260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1">
    <w:name w:val="xl261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2">
    <w:name w:val="xl262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3">
    <w:name w:val="xl263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4">
    <w:name w:val="xl264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5">
    <w:name w:val="xl265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6">
    <w:name w:val="xl266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7">
    <w:name w:val="xl267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8">
    <w:name w:val="xl268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9">
    <w:name w:val="xl269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0">
    <w:name w:val="xl270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1">
    <w:name w:val="xl27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2">
    <w:name w:val="xl27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3">
    <w:name w:val="xl27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4">
    <w:name w:val="xl27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5">
    <w:name w:val="xl27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6">
    <w:name w:val="xl27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7">
    <w:name w:val="xl27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8">
    <w:name w:val="xl27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9">
    <w:name w:val="xl279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0">
    <w:name w:val="xl280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1">
    <w:name w:val="xl2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2">
    <w:name w:val="xl28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3">
    <w:name w:val="xl283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4">
    <w:name w:val="xl284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5">
    <w:name w:val="xl28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6">
    <w:name w:val="xl28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8">
    <w:name w:val="xl28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9">
    <w:name w:val="xl289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0">
    <w:name w:val="xl29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1">
    <w:name w:val="xl29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2">
    <w:name w:val="xl292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3">
    <w:name w:val="xl29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4">
    <w:name w:val="xl294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5">
    <w:name w:val="xl29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6">
    <w:name w:val="xl29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7">
    <w:name w:val="xl29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8">
    <w:name w:val="xl29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9">
    <w:name w:val="xl29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0">
    <w:name w:val="xl300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1">
    <w:name w:val="xl30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2">
    <w:name w:val="xl302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3">
    <w:name w:val="xl303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4">
    <w:name w:val="xl304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5">
    <w:name w:val="xl305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6">
    <w:name w:val="xl30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7">
    <w:name w:val="xl30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8">
    <w:name w:val="xl308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9">
    <w:name w:val="xl30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0">
    <w:name w:val="xl310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1">
    <w:name w:val="xl311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2">
    <w:name w:val="xl31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3">
    <w:name w:val="xl31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4">
    <w:name w:val="xl314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5">
    <w:name w:val="xl31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6">
    <w:name w:val="xl31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7">
    <w:name w:val="xl317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8">
    <w:name w:val="xl31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9">
    <w:name w:val="xl31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0">
    <w:name w:val="xl32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1">
    <w:name w:val="xl32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2">
    <w:name w:val="xl322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3">
    <w:name w:val="xl323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4">
    <w:name w:val="xl32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5">
    <w:name w:val="xl32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6">
    <w:name w:val="xl32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7">
    <w:name w:val="xl32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8">
    <w:name w:val="xl328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9">
    <w:name w:val="xl329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0">
    <w:name w:val="xl33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1">
    <w:name w:val="xl33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2">
    <w:name w:val="xl332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3">
    <w:name w:val="xl333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4">
    <w:name w:val="xl334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5">
    <w:name w:val="xl335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6">
    <w:name w:val="xl336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7">
    <w:name w:val="xl337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8">
    <w:name w:val="xl338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9">
    <w:name w:val="xl339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0">
    <w:name w:val="xl340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1">
    <w:name w:val="xl341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2">
    <w:name w:val="xl342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3">
    <w:name w:val="xl343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4">
    <w:name w:val="xl344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5">
    <w:name w:val="xl345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6">
    <w:name w:val="xl346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7">
    <w:name w:val="xl34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8">
    <w:name w:val="xl34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9">
    <w:name w:val="xl34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0">
    <w:name w:val="xl350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1">
    <w:name w:val="xl351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2">
    <w:name w:val="xl352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3">
    <w:name w:val="xl35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4">
    <w:name w:val="xl354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5">
    <w:name w:val="xl355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6">
    <w:name w:val="xl356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7">
    <w:name w:val="xl35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8">
    <w:name w:val="xl358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9">
    <w:name w:val="xl35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0">
    <w:name w:val="xl36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1">
    <w:name w:val="xl361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2">
    <w:name w:val="xl36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3">
    <w:name w:val="xl36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4">
    <w:name w:val="xl364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5">
    <w:name w:val="xl36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6">
    <w:name w:val="xl36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7">
    <w:name w:val="xl367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8">
    <w:name w:val="xl36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9">
    <w:name w:val="xl36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0">
    <w:name w:val="xl37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1">
    <w:name w:val="xl37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2">
    <w:name w:val="xl37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3">
    <w:name w:val="xl37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4">
    <w:name w:val="xl37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5">
    <w:name w:val="xl37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6">
    <w:name w:val="xl37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7">
    <w:name w:val="xl37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8">
    <w:name w:val="xl378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9">
    <w:name w:val="xl379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0">
    <w:name w:val="xl380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1">
    <w:name w:val="xl3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2">
    <w:name w:val="xl382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3">
    <w:name w:val="xl383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4">
    <w:name w:val="xl384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5">
    <w:name w:val="xl385"/>
    <w:basedOn w:val="Normal"/>
    <w:rsid w:val="005A6B66"/>
    <w:pPr>
      <w:pBdr>
        <w:top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6">
    <w:name w:val="xl386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7">
    <w:name w:val="xl387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8">
    <w:name w:val="xl388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9">
    <w:name w:val="xl389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0">
    <w:name w:val="xl390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1">
    <w:name w:val="xl391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2">
    <w:name w:val="xl39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3">
    <w:name w:val="xl39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4">
    <w:name w:val="xl39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5">
    <w:name w:val="xl395"/>
    <w:basedOn w:val="Normal"/>
    <w:rsid w:val="005A6B66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6">
    <w:name w:val="xl3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7">
    <w:name w:val="xl3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8">
    <w:name w:val="xl3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9">
    <w:name w:val="xl3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0">
    <w:name w:val="xl4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1">
    <w:name w:val="xl4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2">
    <w:name w:val="xl4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3">
    <w:name w:val="xl40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4">
    <w:name w:val="xl4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5">
    <w:name w:val="xl4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6">
    <w:name w:val="xl4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7">
    <w:name w:val="xl4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8">
    <w:name w:val="xl40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09">
    <w:name w:val="xl40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0">
    <w:name w:val="xl41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1">
    <w:name w:val="xl4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2">
    <w:name w:val="xl4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3">
    <w:name w:val="xl4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4">
    <w:name w:val="xl414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5">
    <w:name w:val="xl415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6">
    <w:name w:val="xl41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7">
    <w:name w:val="xl41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8">
    <w:name w:val="xl418"/>
    <w:basedOn w:val="Normal"/>
    <w:rsid w:val="005A6B66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9">
    <w:name w:val="xl419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0">
    <w:name w:val="xl42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1">
    <w:name w:val="xl42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2">
    <w:name w:val="xl422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3">
    <w:name w:val="xl423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4">
    <w:name w:val="xl42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5">
    <w:name w:val="xl425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6">
    <w:name w:val="xl42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7">
    <w:name w:val="xl42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8">
    <w:name w:val="xl42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9">
    <w:name w:val="xl42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30">
    <w:name w:val="xl43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1">
    <w:name w:val="xl43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2">
    <w:name w:val="xl43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3">
    <w:name w:val="xl43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4">
    <w:name w:val="xl43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5">
    <w:name w:val="xl43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6">
    <w:name w:val="xl43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7">
    <w:name w:val="xl4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8">
    <w:name w:val="xl4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9">
    <w:name w:val="xl4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0">
    <w:name w:val="xl44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1">
    <w:name w:val="xl44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2">
    <w:name w:val="xl44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3">
    <w:name w:val="xl44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4">
    <w:name w:val="xl44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5">
    <w:name w:val="xl44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6">
    <w:name w:val="xl44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7">
    <w:name w:val="xl44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8">
    <w:name w:val="xl44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9">
    <w:name w:val="xl44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0">
    <w:name w:val="xl45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1">
    <w:name w:val="xl45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2">
    <w:name w:val="xl45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3">
    <w:name w:val="xl45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4">
    <w:name w:val="xl45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1CharCharChar">
    <w:name w:val="Char Char Char1 Char Char Char"/>
    <w:basedOn w:val="Normal"/>
    <w:rsid w:val="0002214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530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30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30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30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30D2"/>
    <w:rPr>
      <w:b/>
      <w:bCs/>
      <w:sz w:val="20"/>
      <w:szCs w:val="20"/>
    </w:rPr>
  </w:style>
  <w:style w:type="paragraph" w:styleId="NoSpacing">
    <w:name w:val="No Spacing"/>
    <w:uiPriority w:val="1"/>
    <w:qFormat/>
    <w:rsid w:val="008564E5"/>
    <w:pPr>
      <w:spacing w:after="0" w:line="240" w:lineRule="auto"/>
    </w:pPr>
  </w:style>
  <w:style w:type="paragraph" w:styleId="Revision">
    <w:name w:val="Revision"/>
    <w:hidden/>
    <w:uiPriority w:val="99"/>
    <w:semiHidden/>
    <w:rsid w:val="00153B2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036F5"/>
    <w:pPr>
      <w:ind w:left="720"/>
      <w:contextualSpacing/>
    </w:pPr>
  </w:style>
  <w:style w:type="paragraph" w:customStyle="1" w:styleId="CharCharChar1CharCharChar0">
    <w:name w:val="Char Char Char1 Char Char Char"/>
    <w:basedOn w:val="Normal"/>
    <w:rsid w:val="00F02095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harCharChar1CharCharChar1">
    <w:name w:val="Char Char Char1 Char Char Char"/>
    <w:basedOn w:val="Normal"/>
    <w:rsid w:val="008F1C8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6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6B636-2964-4047-8675-149BB960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1239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Nayden Zahariev</dc:creator>
  <cp:lastModifiedBy>Daniela Kalaydzhiyska-Ivanova</cp:lastModifiedBy>
  <cp:revision>7</cp:revision>
  <cp:lastPrinted>2019-01-18T07:52:00Z</cp:lastPrinted>
  <dcterms:created xsi:type="dcterms:W3CDTF">2020-06-02T10:07:00Z</dcterms:created>
  <dcterms:modified xsi:type="dcterms:W3CDTF">2022-07-12T11:41:00Z</dcterms:modified>
</cp:coreProperties>
</file>