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40A" w:rsidRPr="000A7FDB" w:rsidRDefault="002D140A" w:rsidP="007D78AE">
      <w:pPr>
        <w:tabs>
          <w:tab w:val="num" w:pos="0"/>
        </w:tabs>
        <w:jc w:val="center"/>
        <w:rPr>
          <w:b/>
          <w:sz w:val="20"/>
          <w:szCs w:val="20"/>
        </w:rPr>
      </w:pPr>
      <w:r w:rsidRPr="000A7FDB">
        <w:rPr>
          <w:b/>
          <w:sz w:val="20"/>
          <w:szCs w:val="20"/>
        </w:rPr>
        <w:t>КОНТРОЛЕН ЛИСТ</w:t>
      </w:r>
    </w:p>
    <w:p w:rsidR="002D140A" w:rsidRPr="000A7FDB" w:rsidRDefault="002D140A" w:rsidP="007D78AE">
      <w:pPr>
        <w:tabs>
          <w:tab w:val="num" w:pos="0"/>
        </w:tabs>
        <w:jc w:val="center"/>
        <w:rPr>
          <w:b/>
          <w:sz w:val="20"/>
          <w:szCs w:val="20"/>
        </w:rPr>
      </w:pPr>
      <w:r w:rsidRPr="000A7FDB">
        <w:rPr>
          <w:b/>
          <w:sz w:val="20"/>
          <w:szCs w:val="20"/>
        </w:rPr>
        <w:t>за проверка на обществени поръчки, възложени след открита процедура по реда на Закона за обществените поръчки</w:t>
      </w:r>
    </w:p>
    <w:p w:rsidR="007D2949" w:rsidRPr="000A7FDB" w:rsidRDefault="007D2949" w:rsidP="007D78AE">
      <w:pPr>
        <w:tabs>
          <w:tab w:val="num" w:pos="0"/>
        </w:tabs>
        <w:jc w:val="center"/>
        <w:rPr>
          <w:b/>
          <w:sz w:val="20"/>
          <w:szCs w:val="20"/>
        </w:rPr>
      </w:pPr>
    </w:p>
    <w:p w:rsidR="002D140A" w:rsidRPr="00F370DD" w:rsidRDefault="002D140A" w:rsidP="007D78AE">
      <w:pPr>
        <w:tabs>
          <w:tab w:val="num" w:pos="0"/>
        </w:tabs>
        <w:jc w:val="center"/>
        <w:rPr>
          <w:b/>
          <w:sz w:val="20"/>
          <w:szCs w:val="20"/>
        </w:rPr>
      </w:pPr>
      <w:r w:rsidRPr="000A7FDB">
        <w:rPr>
          <w:b/>
          <w:sz w:val="20"/>
          <w:szCs w:val="20"/>
        </w:rPr>
        <w:t xml:space="preserve">АКТУАЛЕН КЪМ ДВ, БР. </w:t>
      </w:r>
      <w:r w:rsidR="00C61B88" w:rsidRPr="000A7FDB">
        <w:rPr>
          <w:b/>
          <w:sz w:val="20"/>
          <w:szCs w:val="20"/>
        </w:rPr>
        <w:t>40/2014</w:t>
      </w:r>
      <w:r w:rsidR="00C61B88" w:rsidRPr="00133734">
        <w:rPr>
          <w:b/>
          <w:sz w:val="20"/>
          <w:szCs w:val="20"/>
        </w:rPr>
        <w:t xml:space="preserve"> </w:t>
      </w:r>
      <w:r w:rsidRPr="00F370DD">
        <w:rPr>
          <w:b/>
          <w:sz w:val="20"/>
          <w:szCs w:val="20"/>
        </w:rPr>
        <w:t>Г.</w:t>
      </w:r>
    </w:p>
    <w:p w:rsidR="007D2949" w:rsidRPr="00F370DD" w:rsidRDefault="007D2949" w:rsidP="001F5D5A">
      <w:pPr>
        <w:tabs>
          <w:tab w:val="num" w:pos="0"/>
        </w:tabs>
        <w:jc w:val="both"/>
        <w:rPr>
          <w:b/>
          <w:sz w:val="20"/>
          <w:szCs w:val="20"/>
        </w:rPr>
      </w:pPr>
    </w:p>
    <w:p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rsidTr="00FD636E">
        <w:tc>
          <w:tcPr>
            <w:tcW w:w="416" w:type="dxa"/>
            <w:shd w:val="clear" w:color="auto" w:fill="CCFFCC"/>
          </w:tcPr>
          <w:p w:rsidR="00CE4E12" w:rsidRPr="00CA3D30" w:rsidRDefault="00CE4E12" w:rsidP="006350FB">
            <w:pPr>
              <w:rPr>
                <w:b/>
                <w:bCs/>
                <w:sz w:val="20"/>
                <w:szCs w:val="20"/>
              </w:rPr>
            </w:pPr>
            <w:r w:rsidRPr="00CA3D30">
              <w:rPr>
                <w:b/>
                <w:bCs/>
                <w:sz w:val="20"/>
                <w:szCs w:val="20"/>
              </w:rPr>
              <w:t>1</w:t>
            </w:r>
          </w:p>
        </w:tc>
        <w:tc>
          <w:tcPr>
            <w:tcW w:w="7505" w:type="dxa"/>
            <w:shd w:val="clear" w:color="auto" w:fill="CCFFCC"/>
          </w:tcPr>
          <w:p w:rsidR="00CE4E12" w:rsidRPr="00F32B4B" w:rsidRDefault="00CE4E12" w:rsidP="006350FB">
            <w:pPr>
              <w:rPr>
                <w:b/>
                <w:bCs/>
                <w:sz w:val="20"/>
                <w:szCs w:val="20"/>
              </w:rPr>
            </w:pPr>
            <w:r w:rsidRPr="00F32B4B">
              <w:rPr>
                <w:b/>
                <w:bCs/>
                <w:sz w:val="20"/>
                <w:szCs w:val="20"/>
              </w:rPr>
              <w:t xml:space="preserve">Наименование на проверката </w:t>
            </w:r>
          </w:p>
          <w:p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CE4E12" w:rsidRPr="00994B8F" w:rsidRDefault="00CE4E12" w:rsidP="006350FB">
            <w:pPr>
              <w:rPr>
                <w:sz w:val="20"/>
                <w:szCs w:val="20"/>
              </w:rPr>
            </w:pPr>
            <w:r w:rsidRPr="00F32B4B">
              <w:rPr>
                <w:sz w:val="20"/>
                <w:szCs w:val="20"/>
              </w:rPr>
              <w:t xml:space="preserve">Проверка на открита процедура по ЗОП за ............ </w:t>
            </w:r>
            <w:r w:rsidRPr="005B2203">
              <w:rPr>
                <w:bCs/>
                <w:sz w:val="20"/>
                <w:szCs w:val="20"/>
              </w:rPr>
              <w:t>/доставка, услуга ил</w:t>
            </w:r>
            <w:r w:rsidRPr="00353225">
              <w:rPr>
                <w:bCs/>
                <w:sz w:val="20"/>
                <w:szCs w:val="20"/>
              </w:rPr>
              <w:t>и строителство/ с предмет „......................”, сключен договор № .......  от /дата/ ...........г. с изпълнител  ................ на стойност ............... лв. без ДДС</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2</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Проект:  </w:t>
            </w:r>
          </w:p>
        </w:tc>
        <w:tc>
          <w:tcPr>
            <w:tcW w:w="5903" w:type="dxa"/>
          </w:tcPr>
          <w:p w:rsidR="00CE4E12" w:rsidRPr="000A7FDB" w:rsidRDefault="00CE4E12" w:rsidP="006350FB">
            <w:pPr>
              <w:rPr>
                <w:i/>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3</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Възложител: </w:t>
            </w:r>
          </w:p>
        </w:tc>
        <w:tc>
          <w:tcPr>
            <w:tcW w:w="5903" w:type="dxa"/>
          </w:tcPr>
          <w:p w:rsidR="00CE4E12" w:rsidRPr="000A7FDB" w:rsidRDefault="00CE4E12" w:rsidP="006350FB">
            <w:pPr>
              <w:jc w:val="both"/>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4</w:t>
            </w:r>
          </w:p>
        </w:tc>
        <w:tc>
          <w:tcPr>
            <w:tcW w:w="7505" w:type="dxa"/>
            <w:shd w:val="clear" w:color="auto" w:fill="CCFFCC"/>
          </w:tcPr>
          <w:p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rsidR="00CE4E12" w:rsidRPr="000A7FDB" w:rsidRDefault="00CE4E12" w:rsidP="006350FB">
            <w:pPr>
              <w:jc w:val="both"/>
              <w:rPr>
                <w:sz w:val="20"/>
                <w:szCs w:val="20"/>
              </w:rPr>
            </w:pPr>
            <w:r w:rsidRPr="000A7FDB">
              <w:rPr>
                <w:bCs/>
                <w:sz w:val="20"/>
                <w:szCs w:val="20"/>
              </w:rPr>
              <w:t>nnnnn-yyyy-xxxx</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5</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6</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rsidR="00CE4E12" w:rsidRPr="000A7FDB" w:rsidRDefault="00CE4E12" w:rsidP="006350FB">
            <w:pPr>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7</w:t>
            </w:r>
          </w:p>
        </w:tc>
        <w:tc>
          <w:tcPr>
            <w:tcW w:w="7505" w:type="dxa"/>
            <w:shd w:val="clear" w:color="auto" w:fill="CCFFCC"/>
          </w:tcPr>
          <w:p w:rsidR="00CE4E12" w:rsidRPr="000A7FDB" w:rsidRDefault="00CE4E12" w:rsidP="006350FB">
            <w:pPr>
              <w:rPr>
                <w:b/>
                <w:bCs/>
                <w:sz w:val="20"/>
                <w:szCs w:val="20"/>
              </w:rPr>
            </w:pPr>
            <w:r w:rsidRPr="000A7FDB">
              <w:rPr>
                <w:b/>
                <w:bCs/>
                <w:sz w:val="20"/>
                <w:szCs w:val="20"/>
              </w:rPr>
              <w:t>Акт, с който е приключила процедурата:</w:t>
            </w:r>
          </w:p>
        </w:tc>
        <w:tc>
          <w:tcPr>
            <w:tcW w:w="5903" w:type="dxa"/>
          </w:tcPr>
          <w:p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rsidTr="00FD636E">
        <w:tc>
          <w:tcPr>
            <w:tcW w:w="416" w:type="dxa"/>
            <w:shd w:val="clear" w:color="auto" w:fill="CCFFCC"/>
          </w:tcPr>
          <w:p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rsidR="00CE4E12" w:rsidRPr="000A7FDB" w:rsidRDefault="00CE4E12" w:rsidP="006350FB">
            <w:pPr>
              <w:rPr>
                <w:b/>
                <w:bCs/>
                <w:sz w:val="20"/>
                <w:szCs w:val="20"/>
              </w:rPr>
            </w:pPr>
            <w:r w:rsidRPr="000A7FDB">
              <w:rPr>
                <w:b/>
                <w:bCs/>
                <w:iCs/>
                <w:sz w:val="20"/>
                <w:szCs w:val="20"/>
              </w:rPr>
              <w:t xml:space="preserve">Актове на АОП по чл. 20а от ЗОП: </w:t>
            </w:r>
          </w:p>
        </w:tc>
        <w:tc>
          <w:tcPr>
            <w:tcW w:w="5903" w:type="dxa"/>
          </w:tcPr>
          <w:p w:rsidR="00CE4E12" w:rsidRPr="000A7FDB" w:rsidRDefault="00CE4E12" w:rsidP="006350FB">
            <w:pPr>
              <w:rPr>
                <w:sz w:val="20"/>
                <w:szCs w:val="20"/>
              </w:rPr>
            </w:pPr>
            <w:r w:rsidRPr="000A7FDB">
              <w:rPr>
                <w:bCs/>
                <w:iCs/>
                <w:sz w:val="20"/>
                <w:szCs w:val="20"/>
              </w:rPr>
              <w:t>номер, дата на становището на АОП</w:t>
            </w:r>
          </w:p>
        </w:tc>
      </w:tr>
      <w:tr w:rsidR="00F872AE" w:rsidRPr="000A7FDB" w:rsidTr="00FD636E">
        <w:tc>
          <w:tcPr>
            <w:tcW w:w="416" w:type="dxa"/>
            <w:shd w:val="clear" w:color="auto" w:fill="CCFFCC"/>
          </w:tcPr>
          <w:p w:rsidR="00F872AE" w:rsidRPr="00F872AE" w:rsidRDefault="00F872AE" w:rsidP="006350FB">
            <w:pPr>
              <w:rPr>
                <w:b/>
                <w:bCs/>
                <w:iCs/>
                <w:sz w:val="20"/>
                <w:szCs w:val="20"/>
                <w:lang w:val="en-US"/>
              </w:rPr>
            </w:pPr>
            <w:r>
              <w:rPr>
                <w:b/>
                <w:bCs/>
                <w:iCs/>
                <w:sz w:val="20"/>
                <w:szCs w:val="20"/>
                <w:lang w:val="en-US"/>
              </w:rPr>
              <w:t>9</w:t>
            </w:r>
          </w:p>
        </w:tc>
        <w:tc>
          <w:tcPr>
            <w:tcW w:w="7505" w:type="dxa"/>
            <w:shd w:val="clear" w:color="auto" w:fill="CCFFCC"/>
          </w:tcPr>
          <w:p w:rsidR="00F872AE" w:rsidRPr="000A7FDB" w:rsidRDefault="00F872AE" w:rsidP="00F872AE">
            <w:pPr>
              <w:rPr>
                <w:b/>
                <w:bCs/>
                <w:iCs/>
                <w:sz w:val="20"/>
                <w:szCs w:val="20"/>
              </w:rPr>
            </w:pPr>
            <w:r w:rsidRPr="00F872AE">
              <w:rPr>
                <w:b/>
                <w:bCs/>
                <w:iCs/>
                <w:sz w:val="20"/>
                <w:szCs w:val="20"/>
              </w:rPr>
              <w:t>Доклади от други органи (ЕК, ЕСП</w:t>
            </w:r>
            <w:r>
              <w:rPr>
                <w:b/>
                <w:bCs/>
                <w:iCs/>
                <w:sz w:val="20"/>
                <w:szCs w:val="20"/>
              </w:rPr>
              <w:t>, ОЛАФ, СП, АДФИ,</w:t>
            </w:r>
            <w:r w:rsidRPr="00F872AE">
              <w:rPr>
                <w:b/>
                <w:bCs/>
                <w:iCs/>
                <w:sz w:val="20"/>
                <w:szCs w:val="20"/>
              </w:rPr>
              <w:t xml:space="preserve"> др.): </w:t>
            </w:r>
          </w:p>
        </w:tc>
        <w:tc>
          <w:tcPr>
            <w:tcW w:w="5903" w:type="dxa"/>
          </w:tcPr>
          <w:p w:rsidR="00F872AE" w:rsidRPr="00F872AE" w:rsidRDefault="00F872AE" w:rsidP="006350FB">
            <w:pPr>
              <w:rPr>
                <w:bCs/>
                <w:iCs/>
                <w:sz w:val="20"/>
                <w:szCs w:val="20"/>
              </w:rPr>
            </w:pPr>
            <w:r w:rsidRPr="00F872AE">
              <w:rPr>
                <w:bCs/>
                <w:iCs/>
                <w:sz w:val="20"/>
                <w:szCs w:val="20"/>
              </w:rPr>
              <w:t>номер, дата и издател на доклада, свързан с проверяваната процедура</w:t>
            </w:r>
          </w:p>
        </w:tc>
      </w:tr>
      <w:tr w:rsidR="00CE4E12" w:rsidRPr="000A7FDB" w:rsidTr="00FD636E">
        <w:tc>
          <w:tcPr>
            <w:tcW w:w="416" w:type="dxa"/>
            <w:shd w:val="clear" w:color="auto" w:fill="CCFFCC"/>
          </w:tcPr>
          <w:p w:rsidR="00CE4E12" w:rsidRPr="00F872AE" w:rsidRDefault="00F872AE" w:rsidP="006350FB">
            <w:pPr>
              <w:rPr>
                <w:b/>
                <w:sz w:val="20"/>
                <w:szCs w:val="20"/>
                <w:lang w:val="en-US" w:eastAsia="fr-FR"/>
              </w:rPr>
            </w:pPr>
            <w:r>
              <w:rPr>
                <w:b/>
                <w:sz w:val="20"/>
                <w:szCs w:val="20"/>
                <w:lang w:val="en-US" w:eastAsia="fr-FR"/>
              </w:rPr>
              <w:t>10</w:t>
            </w:r>
          </w:p>
        </w:tc>
        <w:tc>
          <w:tcPr>
            <w:tcW w:w="7505" w:type="dxa"/>
            <w:shd w:val="clear" w:color="auto" w:fill="CCFFCC"/>
          </w:tcPr>
          <w:p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rsidTr="00FD636E">
        <w:tc>
          <w:tcPr>
            <w:tcW w:w="416" w:type="dxa"/>
            <w:shd w:val="clear" w:color="auto" w:fill="CCFFCC"/>
          </w:tcPr>
          <w:p w:rsidR="00CE4E12" w:rsidRPr="00F872AE" w:rsidDel="00CF6EDD" w:rsidRDefault="00CE4E12" w:rsidP="00A32988">
            <w:pPr>
              <w:rPr>
                <w:b/>
                <w:sz w:val="20"/>
                <w:szCs w:val="20"/>
                <w:lang w:val="en-US" w:eastAsia="fr-FR"/>
              </w:rPr>
            </w:pPr>
            <w:r w:rsidRPr="000A7FDB">
              <w:rPr>
                <w:b/>
                <w:sz w:val="20"/>
                <w:szCs w:val="20"/>
                <w:lang w:eastAsia="fr-FR"/>
              </w:rPr>
              <w:t>1</w:t>
            </w:r>
            <w:r w:rsidR="00F872AE">
              <w:rPr>
                <w:b/>
                <w:sz w:val="20"/>
                <w:szCs w:val="20"/>
                <w:lang w:val="en-US" w:eastAsia="fr-FR"/>
              </w:rPr>
              <w:t>1</w:t>
            </w:r>
          </w:p>
        </w:tc>
        <w:tc>
          <w:tcPr>
            <w:tcW w:w="7505" w:type="dxa"/>
            <w:shd w:val="clear" w:color="auto" w:fill="CCFFCC"/>
          </w:tcPr>
          <w:p w:rsidR="00CE4E12" w:rsidRPr="00DF02DE" w:rsidRDefault="00DF02DE" w:rsidP="005E1085">
            <w:pPr>
              <w:rPr>
                <w:b/>
                <w:sz w:val="20"/>
                <w:szCs w:val="20"/>
                <w:lang w:eastAsia="fr-FR"/>
              </w:rPr>
            </w:pPr>
            <w:r>
              <w:rPr>
                <w:b/>
                <w:sz w:val="20"/>
                <w:szCs w:val="20"/>
                <w:lang w:eastAsia="fr-FR"/>
              </w:rPr>
              <w:t>адрес на профила на купувача</w:t>
            </w:r>
            <w:r w:rsidR="00CE4E12" w:rsidRPr="00DF02DE">
              <w:rPr>
                <w:b/>
                <w:sz w:val="20"/>
                <w:szCs w:val="20"/>
                <w:lang w:eastAsia="fr-FR"/>
              </w:rPr>
              <w:t>:</w:t>
            </w:r>
          </w:p>
        </w:tc>
        <w:tc>
          <w:tcPr>
            <w:tcW w:w="5903" w:type="dxa"/>
          </w:tcPr>
          <w:p w:rsidR="00CE4E12" w:rsidRPr="00767D48" w:rsidRDefault="00CE4E12" w:rsidP="006350FB">
            <w:pPr>
              <w:rPr>
                <w:sz w:val="20"/>
                <w:szCs w:val="20"/>
                <w:lang w:eastAsia="fr-FR"/>
              </w:rPr>
            </w:pPr>
          </w:p>
        </w:tc>
      </w:tr>
      <w:tr w:rsidR="00CE4E12" w:rsidRPr="000A7FDB" w:rsidTr="00FD636E">
        <w:tc>
          <w:tcPr>
            <w:tcW w:w="416" w:type="dxa"/>
            <w:shd w:val="clear" w:color="auto" w:fill="CCFFCC"/>
          </w:tcPr>
          <w:p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2</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rsidR="00CE4E12" w:rsidRPr="000A7FDB" w:rsidRDefault="00CE4E12" w:rsidP="006350FB">
            <w:pPr>
              <w:rPr>
                <w:sz w:val="20"/>
                <w:szCs w:val="20"/>
                <w:lang w:eastAsia="fr-FR"/>
              </w:rPr>
            </w:pPr>
          </w:p>
        </w:tc>
      </w:tr>
      <w:tr w:rsidR="00CE4E12" w:rsidRPr="000A7FDB" w:rsidTr="00FD636E">
        <w:tc>
          <w:tcPr>
            <w:tcW w:w="416" w:type="dxa"/>
            <w:shd w:val="clear" w:color="auto" w:fill="CCFFCC"/>
          </w:tcPr>
          <w:p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3</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rsidR="00CE4E12" w:rsidRPr="000A7FDB" w:rsidRDefault="00CE4E12" w:rsidP="006350FB">
            <w:pPr>
              <w:rPr>
                <w:sz w:val="20"/>
                <w:szCs w:val="20"/>
                <w:lang w:eastAsia="fr-FR"/>
              </w:rPr>
            </w:pPr>
          </w:p>
        </w:tc>
      </w:tr>
      <w:tr w:rsidR="00A36E9C" w:rsidRPr="000A7FDB" w:rsidTr="00FD636E">
        <w:tc>
          <w:tcPr>
            <w:tcW w:w="416" w:type="dxa"/>
            <w:shd w:val="clear" w:color="auto" w:fill="CCFFCC"/>
          </w:tcPr>
          <w:p w:rsidR="00A36E9C" w:rsidRPr="00F872AE" w:rsidRDefault="00A36E9C" w:rsidP="006350FB">
            <w:pPr>
              <w:rPr>
                <w:b/>
                <w:sz w:val="20"/>
                <w:szCs w:val="20"/>
                <w:lang w:val="en-US" w:eastAsia="fr-FR"/>
              </w:rPr>
            </w:pPr>
            <w:r w:rsidRPr="000A7FDB">
              <w:rPr>
                <w:b/>
                <w:sz w:val="20"/>
                <w:szCs w:val="20"/>
                <w:lang w:eastAsia="fr-FR"/>
              </w:rPr>
              <w:t>1</w:t>
            </w:r>
            <w:r w:rsidR="00F872AE">
              <w:rPr>
                <w:b/>
                <w:sz w:val="20"/>
                <w:szCs w:val="20"/>
                <w:lang w:val="en-US" w:eastAsia="fr-FR"/>
              </w:rPr>
              <w:t>4</w:t>
            </w:r>
          </w:p>
        </w:tc>
        <w:tc>
          <w:tcPr>
            <w:tcW w:w="7505" w:type="dxa"/>
            <w:shd w:val="clear" w:color="auto" w:fill="CCFFCC"/>
          </w:tcPr>
          <w:p w:rsidR="00A36E9C" w:rsidRPr="000A7FDB" w:rsidRDefault="00A36E9C" w:rsidP="005E1085">
            <w:pPr>
              <w:rPr>
                <w:b/>
                <w:sz w:val="20"/>
                <w:szCs w:val="20"/>
                <w:lang w:eastAsia="fr-FR"/>
              </w:rPr>
            </w:pPr>
            <w:r w:rsidRPr="000A7FDB">
              <w:rPr>
                <w:b/>
                <w:sz w:val="20"/>
                <w:szCs w:val="20"/>
                <w:lang w:eastAsia="fr-FR"/>
              </w:rPr>
              <w:t>Брой лица, закупили документация за участие:</w:t>
            </w:r>
          </w:p>
        </w:tc>
        <w:tc>
          <w:tcPr>
            <w:tcW w:w="5903" w:type="dxa"/>
          </w:tcPr>
          <w:p w:rsidR="00A36E9C" w:rsidRPr="000A7FDB" w:rsidRDefault="00A36E9C" w:rsidP="006350FB">
            <w:pPr>
              <w:rPr>
                <w:sz w:val="20"/>
                <w:szCs w:val="20"/>
                <w:lang w:eastAsia="fr-FR"/>
              </w:rPr>
            </w:pPr>
          </w:p>
        </w:tc>
      </w:tr>
    </w:tbl>
    <w:p w:rsidR="002D140A" w:rsidRPr="000A7FDB" w:rsidRDefault="002D140A" w:rsidP="001F5D5A">
      <w:pPr>
        <w:tabs>
          <w:tab w:val="num" w:pos="0"/>
        </w:tabs>
        <w:jc w:val="both"/>
        <w:rPr>
          <w:sz w:val="20"/>
          <w:szCs w:val="20"/>
        </w:rPr>
      </w:pPr>
    </w:p>
    <w:p w:rsidR="002D140A" w:rsidRPr="000A7FDB" w:rsidRDefault="002D140A" w:rsidP="00AE5F7D">
      <w:pPr>
        <w:jc w:val="both"/>
        <w:rPr>
          <w:sz w:val="20"/>
          <w:szCs w:val="20"/>
        </w:rPr>
      </w:pPr>
    </w:p>
    <w:p w:rsidR="00CC3A87" w:rsidRPr="00765DF0" w:rsidRDefault="00CC3A87" w:rsidP="00CC3A87">
      <w:pPr>
        <w:ind w:right="426"/>
        <w:rPr>
          <w:b/>
          <w:sz w:val="16"/>
          <w:szCs w:val="16"/>
        </w:rPr>
      </w:pPr>
      <w:r w:rsidRPr="00765DF0">
        <w:rPr>
          <w:b/>
          <w:sz w:val="16"/>
          <w:szCs w:val="16"/>
        </w:rPr>
        <w:t>УКАЗАНИЯ:</w:t>
      </w:r>
    </w:p>
    <w:p w:rsidR="00CC3A87" w:rsidRPr="00314C70" w:rsidRDefault="00CC3A87" w:rsidP="00CC3A87">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rsidR="00CC3A87" w:rsidRPr="00C44CA0" w:rsidRDefault="00CC3A87" w:rsidP="00CC3A87">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rsidR="00CC3A87" w:rsidRPr="00C44CA0" w:rsidRDefault="00CC3A87" w:rsidP="00CC3A87">
      <w:pPr>
        <w:numPr>
          <w:ilvl w:val="0"/>
          <w:numId w:val="61"/>
        </w:numPr>
        <w:rPr>
          <w:bCs/>
          <w:sz w:val="16"/>
          <w:szCs w:val="16"/>
        </w:rPr>
      </w:pPr>
      <w:r w:rsidRPr="00C44CA0">
        <w:rPr>
          <w:bCs/>
          <w:sz w:val="16"/>
          <w:szCs w:val="16"/>
        </w:rPr>
        <w:t>предварителни обявления (ако има такива) (по отделно от ОВ и от АОП),</w:t>
      </w:r>
    </w:p>
    <w:p w:rsidR="00CC3A87" w:rsidRPr="00C44CA0" w:rsidRDefault="00CC3A87" w:rsidP="00CC3A87">
      <w:pPr>
        <w:numPr>
          <w:ilvl w:val="0"/>
          <w:numId w:val="61"/>
        </w:numPr>
        <w:rPr>
          <w:bCs/>
          <w:sz w:val="16"/>
          <w:szCs w:val="16"/>
        </w:rPr>
      </w:pPr>
      <w:r w:rsidRPr="00C44CA0">
        <w:rPr>
          <w:bCs/>
          <w:sz w:val="16"/>
          <w:szCs w:val="16"/>
        </w:rPr>
        <w:t>обявления за обществената поръчка (по отделно от ОВ и от АОП),</w:t>
      </w:r>
    </w:p>
    <w:p w:rsidR="00CC3A87" w:rsidRPr="00C44CA0" w:rsidRDefault="00CC3A87" w:rsidP="00CC3A87">
      <w:pPr>
        <w:numPr>
          <w:ilvl w:val="0"/>
          <w:numId w:val="61"/>
        </w:numPr>
        <w:rPr>
          <w:bCs/>
          <w:sz w:val="16"/>
          <w:szCs w:val="16"/>
        </w:rPr>
      </w:pPr>
      <w:r w:rsidRPr="00C44CA0">
        <w:rPr>
          <w:bCs/>
          <w:sz w:val="16"/>
          <w:szCs w:val="16"/>
        </w:rPr>
        <w:t>документация за участие, вкл. разясненията на възложителя,</w:t>
      </w:r>
    </w:p>
    <w:p w:rsidR="00CC3A87" w:rsidRPr="00C44CA0" w:rsidRDefault="00CC3A87" w:rsidP="00CC3A87">
      <w:pPr>
        <w:numPr>
          <w:ilvl w:val="0"/>
          <w:numId w:val="61"/>
        </w:numPr>
        <w:rPr>
          <w:bCs/>
          <w:sz w:val="16"/>
          <w:szCs w:val="16"/>
        </w:rPr>
      </w:pPr>
      <w:r w:rsidRPr="00C44CA0">
        <w:rPr>
          <w:bCs/>
          <w:sz w:val="16"/>
          <w:szCs w:val="16"/>
        </w:rPr>
        <w:t>актове на АОП по предварителен контрол (ако има такива),</w:t>
      </w:r>
    </w:p>
    <w:p w:rsidR="00CC3A87" w:rsidRPr="00C44CA0" w:rsidRDefault="00CC3A87" w:rsidP="00CC3A87">
      <w:pPr>
        <w:numPr>
          <w:ilvl w:val="0"/>
          <w:numId w:val="61"/>
        </w:numPr>
        <w:rPr>
          <w:bCs/>
          <w:sz w:val="16"/>
          <w:szCs w:val="16"/>
        </w:rPr>
      </w:pPr>
      <w:r w:rsidRPr="00C44CA0">
        <w:rPr>
          <w:bCs/>
          <w:sz w:val="16"/>
          <w:szCs w:val="16"/>
        </w:rPr>
        <w:t>решение за промяна на обявлението и/или документацията за участие (ако има такова) (по отделно от ОВ и от АОП),</w:t>
      </w:r>
    </w:p>
    <w:p w:rsidR="00CC3A87" w:rsidRPr="00C44CA0" w:rsidRDefault="00CC3A87" w:rsidP="00CC3A87">
      <w:pPr>
        <w:numPr>
          <w:ilvl w:val="0"/>
          <w:numId w:val="61"/>
        </w:numPr>
        <w:rPr>
          <w:bCs/>
          <w:sz w:val="16"/>
          <w:szCs w:val="16"/>
        </w:rPr>
      </w:pPr>
      <w:r w:rsidRPr="00C44CA0">
        <w:rPr>
          <w:bCs/>
          <w:sz w:val="16"/>
          <w:szCs w:val="16"/>
        </w:rPr>
        <w:lastRenderedPageBreak/>
        <w:t>протоколи за работата на комисията, вкл. оценителни листове и др. подобни (ако има такива),</w:t>
      </w:r>
    </w:p>
    <w:p w:rsidR="00CC3A87" w:rsidRPr="00C44CA0" w:rsidRDefault="00CC3A87" w:rsidP="00CC3A87">
      <w:pPr>
        <w:numPr>
          <w:ilvl w:val="0"/>
          <w:numId w:val="61"/>
        </w:numPr>
        <w:rPr>
          <w:bCs/>
          <w:sz w:val="16"/>
          <w:szCs w:val="16"/>
        </w:rPr>
      </w:pPr>
      <w:r w:rsidRPr="00C44CA0">
        <w:rPr>
          <w:bCs/>
          <w:sz w:val="16"/>
          <w:szCs w:val="16"/>
        </w:rPr>
        <w:t>решение за определяне на изпълнител,</w:t>
      </w:r>
    </w:p>
    <w:p w:rsidR="00CC3A87" w:rsidRPr="00C44CA0" w:rsidRDefault="00CC3A87" w:rsidP="00CC3A87">
      <w:pPr>
        <w:numPr>
          <w:ilvl w:val="0"/>
          <w:numId w:val="61"/>
        </w:numPr>
        <w:rPr>
          <w:bCs/>
          <w:sz w:val="16"/>
          <w:szCs w:val="16"/>
        </w:rPr>
      </w:pPr>
      <w:r w:rsidRPr="00C44CA0">
        <w:rPr>
          <w:bCs/>
          <w:sz w:val="16"/>
          <w:szCs w:val="16"/>
        </w:rPr>
        <w:t>договор за обществена поръчка/рамково споразумение и договор по него,</w:t>
      </w:r>
    </w:p>
    <w:p w:rsidR="00CC3A87" w:rsidRPr="00A73A70" w:rsidRDefault="00CC3A87" w:rsidP="00CC3A87">
      <w:pPr>
        <w:numPr>
          <w:ilvl w:val="0"/>
          <w:numId w:val="61"/>
        </w:numPr>
        <w:rPr>
          <w:bCs/>
          <w:sz w:val="16"/>
          <w:szCs w:val="16"/>
        </w:rPr>
      </w:pPr>
      <w:r w:rsidRPr="00C44CA0">
        <w:rPr>
          <w:bCs/>
          <w:sz w:val="16"/>
          <w:szCs w:val="16"/>
        </w:rPr>
        <w:t>актове на КЗК и ВАС във връзка с процедурата.</w:t>
      </w:r>
    </w:p>
    <w:p w:rsidR="00CC3A87" w:rsidRPr="00C44CA0" w:rsidRDefault="00CC3A87" w:rsidP="00CC3A87">
      <w:pPr>
        <w:numPr>
          <w:ilvl w:val="0"/>
          <w:numId w:val="61"/>
        </w:numPr>
        <w:rPr>
          <w:bCs/>
          <w:sz w:val="16"/>
          <w:szCs w:val="16"/>
        </w:rPr>
      </w:pPr>
      <w:r w:rsidRPr="00CD473A">
        <w:rPr>
          <w:bCs/>
          <w:sz w:val="16"/>
          <w:szCs w:val="16"/>
        </w:rPr>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rsidR="00CC3A87" w:rsidRPr="00C44CA0" w:rsidRDefault="00CC3A87" w:rsidP="00CC3A87">
      <w:pPr>
        <w:numPr>
          <w:ilvl w:val="0"/>
          <w:numId w:val="61"/>
        </w:numPr>
        <w:rPr>
          <w:bCs/>
          <w:sz w:val="16"/>
          <w:szCs w:val="16"/>
        </w:rPr>
      </w:pPr>
      <w:r w:rsidRPr="00C44CA0">
        <w:rPr>
          <w:bCs/>
          <w:sz w:val="16"/>
          <w:szCs w:val="16"/>
        </w:rPr>
        <w:t>други документи, извън горните – при необходимост, когато се обосновават установени отклонения.</w:t>
      </w:r>
    </w:p>
    <w:p w:rsidR="00CC3A87" w:rsidRPr="00314C70" w:rsidRDefault="00CC3A87" w:rsidP="00CC3A87">
      <w:pPr>
        <w:rPr>
          <w:sz w:val="16"/>
          <w:szCs w:val="16"/>
        </w:rPr>
      </w:pPr>
    </w:p>
    <w:p w:rsidR="00CC3A87" w:rsidRPr="00314C70" w:rsidRDefault="00CC3A87" w:rsidP="00CC3A87">
      <w:pPr>
        <w:rPr>
          <w:b/>
          <w:sz w:val="16"/>
          <w:szCs w:val="16"/>
        </w:rPr>
      </w:pPr>
      <w:r w:rsidRPr="00314C70">
        <w:rPr>
          <w:b/>
          <w:sz w:val="16"/>
          <w:szCs w:val="16"/>
        </w:rPr>
        <w:t>2. Задължително се дава отговор в колона „Да/Не/НП”.</w:t>
      </w:r>
    </w:p>
    <w:p w:rsidR="00CC3A87" w:rsidRPr="00314C70" w:rsidRDefault="00CC3A87" w:rsidP="00CC3A87">
      <w:pPr>
        <w:rPr>
          <w:b/>
          <w:sz w:val="16"/>
          <w:szCs w:val="16"/>
        </w:rPr>
      </w:pPr>
    </w:p>
    <w:p w:rsidR="00CC3A87" w:rsidRPr="00F1015A" w:rsidRDefault="00CC3A87" w:rsidP="00CC3A87">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таблици №1 - 4</w:t>
      </w:r>
      <w:r w:rsidRPr="00F1015A">
        <w:rPr>
          <w:b/>
          <w:sz w:val="16"/>
          <w:szCs w:val="16"/>
        </w:rPr>
        <w:t>.</w:t>
      </w:r>
    </w:p>
    <w:p w:rsidR="00CC3A87" w:rsidRPr="00314C70" w:rsidRDefault="00CC3A87" w:rsidP="00CC3A87">
      <w:pPr>
        <w:jc w:val="both"/>
        <w:rPr>
          <w:b/>
          <w:i/>
          <w:sz w:val="16"/>
          <w:szCs w:val="16"/>
        </w:rPr>
      </w:pPr>
    </w:p>
    <w:p w:rsidR="00CC3A87" w:rsidRPr="00314C70" w:rsidRDefault="00CC3A87" w:rsidP="00CC3A87">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CC3A87" w:rsidRPr="008D6E6E" w:rsidRDefault="00CC3A87" w:rsidP="00CC3A87">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CC3A87" w:rsidRPr="00063B47" w:rsidRDefault="00CC3A87" w:rsidP="00CC3A87">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rsidR="00CC3A87" w:rsidRPr="00314C70" w:rsidRDefault="00CC3A87" w:rsidP="00CC3A87">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CC3A87" w:rsidRPr="00314C70" w:rsidRDefault="00CC3A87" w:rsidP="00CC3A87">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CC3A87" w:rsidRPr="00314C70" w:rsidRDefault="00CC3A87" w:rsidP="00CC3A87">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rsidR="00CC3A87" w:rsidRPr="00F1015A" w:rsidRDefault="00CC3A87" w:rsidP="00CC3A87">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CC3A87" w:rsidRDefault="00CC3A87" w:rsidP="00CC3A87">
      <w:pPr>
        <w:jc w:val="both"/>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Pr>
          <w:bCs/>
          <w:sz w:val="16"/>
          <w:szCs w:val="16"/>
        </w:rPr>
        <w:t>, 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rsidR="00CC3A87" w:rsidRPr="005B2CB9" w:rsidRDefault="00CC3A87" w:rsidP="00CC3A87">
      <w:pPr>
        <w:jc w:val="both"/>
        <w:rPr>
          <w:b/>
          <w:bCs/>
          <w:sz w:val="16"/>
          <w:szCs w:val="16"/>
          <w:lang w:val="en-US"/>
        </w:rPr>
      </w:pPr>
      <w:r w:rsidRPr="005B2CB9">
        <w:rPr>
          <w:b/>
          <w:bCs/>
          <w:sz w:val="16"/>
          <w:szCs w:val="16"/>
        </w:rPr>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CC3A87" w:rsidRPr="00314C70" w:rsidRDefault="00CC3A87" w:rsidP="00CC3A87">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МОФК.</w:t>
      </w:r>
    </w:p>
    <w:p w:rsidR="00CC3A87" w:rsidRPr="00314C70" w:rsidRDefault="00CC3A87" w:rsidP="00CC3A87">
      <w:pPr>
        <w:jc w:val="both"/>
        <w:rPr>
          <w:sz w:val="16"/>
          <w:szCs w:val="16"/>
        </w:rPr>
      </w:pPr>
    </w:p>
    <w:p w:rsidR="00CC3A87" w:rsidRPr="00F1015A" w:rsidRDefault="00CC3A87" w:rsidP="00CC3A87">
      <w:pPr>
        <w:jc w:val="both"/>
        <w:rPr>
          <w:b/>
          <w:bCs/>
          <w:sz w:val="16"/>
          <w:szCs w:val="16"/>
        </w:rPr>
      </w:pPr>
      <w:r w:rsidRPr="00314C70">
        <w:rPr>
          <w:b/>
          <w:bCs/>
          <w:sz w:val="16"/>
          <w:szCs w:val="16"/>
        </w:rPr>
        <w:t xml:space="preserve">ІI. ЗА </w:t>
      </w:r>
      <w:r w:rsidRPr="00BF578F">
        <w:rPr>
          <w:b/>
          <w:bCs/>
          <w:sz w:val="16"/>
          <w:szCs w:val="16"/>
        </w:rPr>
        <w:t xml:space="preserve">НАЧАЛНИКА НА </w:t>
      </w:r>
      <w:r w:rsidR="00533593">
        <w:rPr>
          <w:b/>
          <w:bCs/>
          <w:sz w:val="16"/>
          <w:szCs w:val="16"/>
        </w:rPr>
        <w:t>ОТДЕЛ „КОП</w:t>
      </w:r>
      <w:r>
        <w:rPr>
          <w:b/>
          <w:bCs/>
          <w:sz w:val="16"/>
          <w:szCs w:val="16"/>
        </w:rPr>
        <w:t>“</w:t>
      </w:r>
    </w:p>
    <w:p w:rsidR="00CC3A87" w:rsidRPr="00F1015A" w:rsidRDefault="00CC3A87" w:rsidP="00CC3A87">
      <w:pPr>
        <w:jc w:val="both"/>
        <w:rPr>
          <w:bCs/>
          <w:sz w:val="16"/>
          <w:szCs w:val="16"/>
        </w:rPr>
      </w:pPr>
      <w:r w:rsidRPr="00BF578F">
        <w:rPr>
          <w:bCs/>
          <w:sz w:val="16"/>
          <w:szCs w:val="16"/>
        </w:rPr>
        <w:t xml:space="preserve">Началника </w:t>
      </w:r>
      <w:r w:rsidR="00533593">
        <w:rPr>
          <w:bCs/>
          <w:sz w:val="16"/>
          <w:szCs w:val="16"/>
        </w:rPr>
        <w:t>на отдел „КОП</w:t>
      </w:r>
      <w:r>
        <w:rPr>
          <w:bCs/>
          <w:sz w:val="16"/>
          <w:szCs w:val="16"/>
        </w:rPr>
        <w:t>“</w:t>
      </w:r>
      <w:r w:rsidRPr="00F1015A">
        <w:rPr>
          <w:bCs/>
          <w:sz w:val="16"/>
          <w:szCs w:val="16"/>
        </w:rPr>
        <w:t>извършва преглед на контролния лист (КЛ) и документите за поръчката и потвърждава, че:</w:t>
      </w:r>
    </w:p>
    <w:p w:rsidR="00CC3A87" w:rsidRPr="00314C70" w:rsidRDefault="00CC3A87" w:rsidP="00CC3A87">
      <w:pPr>
        <w:jc w:val="both"/>
        <w:rPr>
          <w:bCs/>
          <w:sz w:val="16"/>
          <w:szCs w:val="16"/>
        </w:rPr>
      </w:pPr>
      <w:r w:rsidRPr="00F1015A">
        <w:rPr>
          <w:bCs/>
          <w:sz w:val="16"/>
          <w:szCs w:val="16"/>
        </w:rPr>
        <w:t xml:space="preserve">1. </w:t>
      </w:r>
      <w:r w:rsidRPr="00BF578F">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CC3A87" w:rsidRPr="00314C70" w:rsidRDefault="00CC3A87" w:rsidP="00CC3A87">
      <w:pPr>
        <w:jc w:val="both"/>
        <w:rPr>
          <w:sz w:val="16"/>
          <w:szCs w:val="16"/>
        </w:rPr>
      </w:pPr>
      <w:r w:rsidRPr="00314C70">
        <w:rPr>
          <w:bCs/>
          <w:sz w:val="16"/>
          <w:szCs w:val="16"/>
        </w:rPr>
        <w:t xml:space="preserve">2. Установените отклонения </w:t>
      </w:r>
      <w:r w:rsidRPr="00BF578F">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CC3A87" w:rsidRPr="00314C70" w:rsidRDefault="00CC3A87" w:rsidP="00CC3A87">
      <w:pPr>
        <w:jc w:val="both"/>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CC3A87" w:rsidRPr="00314C70" w:rsidRDefault="00CC3A87" w:rsidP="00CC3A87">
      <w:pPr>
        <w:jc w:val="both"/>
        <w:rPr>
          <w:bCs/>
          <w:sz w:val="16"/>
          <w:szCs w:val="16"/>
        </w:rPr>
      </w:pPr>
      <w:r w:rsidRPr="00314C70">
        <w:rPr>
          <w:bCs/>
          <w:sz w:val="16"/>
          <w:szCs w:val="16"/>
        </w:rPr>
        <w:t xml:space="preserve">4. Всички събрани доказателства са прикачени в </w:t>
      </w:r>
      <w:r>
        <w:rPr>
          <w:bCs/>
          <w:sz w:val="16"/>
          <w:szCs w:val="16"/>
        </w:rPr>
        <w:t>досието (в електронен вид или на хартиен носител)</w:t>
      </w:r>
      <w:r w:rsidRPr="00314C70">
        <w:rPr>
          <w:bCs/>
          <w:sz w:val="16"/>
          <w:szCs w:val="16"/>
        </w:rPr>
        <w:t xml:space="preserve">; </w:t>
      </w:r>
    </w:p>
    <w:p w:rsidR="00CC3A87" w:rsidRPr="00314C70" w:rsidRDefault="00CC3A87" w:rsidP="00CC3A87">
      <w:pPr>
        <w:jc w:val="both"/>
        <w:rPr>
          <w:bCs/>
          <w:sz w:val="16"/>
          <w:szCs w:val="16"/>
        </w:rPr>
      </w:pPr>
      <w:r w:rsidRPr="00314C70">
        <w:rPr>
          <w:bCs/>
          <w:sz w:val="16"/>
          <w:szCs w:val="16"/>
        </w:rPr>
        <w:t xml:space="preserve">5. Преценката на </w:t>
      </w:r>
      <w:r w:rsidRPr="00BF578F">
        <w:rPr>
          <w:bCs/>
          <w:sz w:val="16"/>
          <w:szCs w:val="16"/>
        </w:rPr>
        <w:t xml:space="preserve">началника на </w:t>
      </w:r>
      <w:r>
        <w:rPr>
          <w:bCs/>
          <w:sz w:val="16"/>
          <w:szCs w:val="16"/>
        </w:rPr>
        <w:t>отдела</w:t>
      </w:r>
      <w:r w:rsidRPr="00F1015A">
        <w:rPr>
          <w:bCs/>
          <w:sz w:val="16"/>
          <w:szCs w:val="16"/>
        </w:rPr>
        <w:t xml:space="preserve"> за финансовия ефект на отклоненията съвпада с предложенията на </w:t>
      </w:r>
      <w:r w:rsidRPr="00BF578F">
        <w:rPr>
          <w:bCs/>
          <w:sz w:val="16"/>
          <w:szCs w:val="16"/>
        </w:rPr>
        <w:t>експерта</w:t>
      </w:r>
      <w:r w:rsidRPr="00F1015A">
        <w:rPr>
          <w:bCs/>
          <w:sz w:val="16"/>
          <w:szCs w:val="16"/>
        </w:rPr>
        <w:t xml:space="preserve">. В случай, че не съвпада, </w:t>
      </w:r>
      <w:r w:rsidRPr="00BF578F">
        <w:rPr>
          <w:bCs/>
          <w:sz w:val="16"/>
          <w:szCs w:val="16"/>
        </w:rPr>
        <w:t>началник</w:t>
      </w:r>
      <w:r>
        <w:rPr>
          <w:bCs/>
          <w:sz w:val="16"/>
          <w:szCs w:val="16"/>
        </w:rPr>
        <w:t>ът</w:t>
      </w:r>
      <w:r w:rsidRPr="00BF578F">
        <w:rPr>
          <w:bCs/>
          <w:sz w:val="16"/>
          <w:szCs w:val="16"/>
        </w:rPr>
        <w:t xml:space="preserve"> на </w:t>
      </w:r>
      <w:r>
        <w:rPr>
          <w:bCs/>
          <w:sz w:val="16"/>
          <w:szCs w:val="16"/>
        </w:rPr>
        <w:t>отдела</w:t>
      </w:r>
      <w:r w:rsidRPr="00314C70">
        <w:rPr>
          <w:bCs/>
          <w:sz w:val="16"/>
          <w:szCs w:val="16"/>
        </w:rPr>
        <w:t xml:space="preserve"> конкретно посочва според него какъв е финансовият ефект.</w:t>
      </w:r>
    </w:p>
    <w:p w:rsidR="00CC3A87" w:rsidRPr="00765DF0" w:rsidRDefault="00CC3A87" w:rsidP="00CC3A87">
      <w:pPr>
        <w:jc w:val="both"/>
        <w:rPr>
          <w:bCs/>
          <w:sz w:val="16"/>
          <w:szCs w:val="16"/>
        </w:rPr>
      </w:pPr>
      <w:r w:rsidRPr="00314C70">
        <w:rPr>
          <w:bCs/>
          <w:sz w:val="16"/>
          <w:szCs w:val="16"/>
        </w:rPr>
        <w:t xml:space="preserve">За да потвърди качеството на изпълнената работа, </w:t>
      </w:r>
      <w:r w:rsidRPr="008D1B21">
        <w:rPr>
          <w:bCs/>
          <w:sz w:val="16"/>
          <w:szCs w:val="16"/>
        </w:rPr>
        <w:t xml:space="preserve">началника </w:t>
      </w:r>
      <w:r>
        <w:rPr>
          <w:bCs/>
          <w:sz w:val="16"/>
          <w:szCs w:val="16"/>
        </w:rPr>
        <w:t>на отдела</w:t>
      </w:r>
      <w:r w:rsidRPr="00F1015A">
        <w:rPr>
          <w:bCs/>
          <w:sz w:val="16"/>
          <w:szCs w:val="16"/>
        </w:rPr>
        <w:t xml:space="preserve"> извършва за всяка поръчка повторна проверка по всички въпроси от секция І „Откриване и обявяване на процедурата“ и с</w:t>
      </w:r>
      <w:r w:rsidRPr="00314C70">
        <w:rPr>
          <w:bCs/>
          <w:sz w:val="16"/>
          <w:szCs w:val="16"/>
        </w:rPr>
        <w:t xml:space="preserve">екция ІІ.4. „Работа на комисията за провеждане на процедурата“. Ако при повторната проверка се установят неправилно отразени факти, </w:t>
      </w:r>
      <w:r w:rsidRPr="008D1B21">
        <w:rPr>
          <w:bCs/>
          <w:sz w:val="16"/>
          <w:szCs w:val="16"/>
        </w:rPr>
        <w:t xml:space="preserve">Началника на </w:t>
      </w:r>
      <w:r>
        <w:rPr>
          <w:bCs/>
          <w:sz w:val="16"/>
          <w:szCs w:val="16"/>
        </w:rPr>
        <w:t>отдела</w:t>
      </w:r>
      <w:r w:rsidRPr="008D1B21">
        <w:rPr>
          <w:bCs/>
          <w:sz w:val="16"/>
          <w:szCs w:val="16"/>
        </w:rPr>
        <w:t xml:space="preserve"> ги описва преди финализиране на КЛ.</w:t>
      </w:r>
    </w:p>
    <w:p w:rsidR="00047C7F" w:rsidRDefault="00047C7F" w:rsidP="00FF130F">
      <w:pPr>
        <w:ind w:left="709" w:hanging="425"/>
        <w:jc w:val="both"/>
        <w:rPr>
          <w:sz w:val="20"/>
          <w:szCs w:val="20"/>
          <w:lang w:val="en-US" w:eastAsia="fr-FR"/>
        </w:rPr>
      </w:pPr>
    </w:p>
    <w:p w:rsidR="00F872AE" w:rsidRPr="00F872AE" w:rsidRDefault="00F872AE" w:rsidP="00FF130F">
      <w:pPr>
        <w:ind w:left="709" w:hanging="425"/>
        <w:jc w:val="both"/>
        <w:rPr>
          <w:sz w:val="20"/>
          <w:szCs w:val="20"/>
          <w:lang w:val="en-US" w:eastAsia="fr-FR"/>
        </w:rPr>
      </w:pPr>
    </w:p>
    <w:p w:rsidR="00F872AE" w:rsidRPr="00F872AE" w:rsidRDefault="00F872AE" w:rsidP="00F872AE">
      <w:pPr>
        <w:tabs>
          <w:tab w:val="num" w:pos="0"/>
        </w:tabs>
        <w:spacing w:before="120"/>
        <w:jc w:val="both"/>
        <w:rPr>
          <w:b/>
          <w:bCs/>
          <w:sz w:val="16"/>
          <w:szCs w:val="16"/>
        </w:rPr>
      </w:pPr>
      <w:r w:rsidRPr="00F872AE">
        <w:rPr>
          <w:b/>
          <w:bCs/>
          <w:sz w:val="16"/>
          <w:szCs w:val="16"/>
        </w:rPr>
        <w:t>ІII. ЗА</w:t>
      </w:r>
      <w:r w:rsidRPr="000A7FDB">
        <w:rPr>
          <w:b/>
          <w:bCs/>
          <w:sz w:val="20"/>
          <w:szCs w:val="20"/>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F872AE" w:rsidRPr="00F872AE" w:rsidRDefault="00F872AE" w:rsidP="00F872AE">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F872AE" w:rsidRPr="00F872AE" w:rsidRDefault="00F872AE" w:rsidP="00F872AE">
      <w:pPr>
        <w:jc w:val="both"/>
        <w:rPr>
          <w:bCs/>
          <w:sz w:val="16"/>
          <w:szCs w:val="16"/>
        </w:rPr>
      </w:pPr>
      <w:r w:rsidRPr="00F872A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F872AE" w:rsidRPr="00F872AE" w:rsidRDefault="00F872AE" w:rsidP="00F872AE">
      <w:pPr>
        <w:jc w:val="both"/>
        <w:rPr>
          <w:bCs/>
          <w:sz w:val="16"/>
          <w:szCs w:val="16"/>
        </w:rPr>
      </w:pPr>
      <w:r w:rsidRPr="00F872A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F872AE" w:rsidRPr="00F872AE" w:rsidRDefault="00F872AE" w:rsidP="00F872AE">
      <w:pPr>
        <w:jc w:val="both"/>
        <w:rPr>
          <w:bCs/>
          <w:sz w:val="16"/>
          <w:szCs w:val="16"/>
        </w:rPr>
      </w:pPr>
      <w:r w:rsidRPr="00F872AE">
        <w:rPr>
          <w:bCs/>
          <w:sz w:val="16"/>
          <w:szCs w:val="16"/>
        </w:rPr>
        <w:t>За целта експертът проверява дали са налице някои от следните ситуации:</w:t>
      </w:r>
    </w:p>
    <w:p w:rsidR="00F872AE" w:rsidRPr="00F872AE" w:rsidRDefault="00F872AE" w:rsidP="00F872AE">
      <w:pPr>
        <w:jc w:val="both"/>
        <w:rPr>
          <w:bCs/>
          <w:sz w:val="16"/>
          <w:szCs w:val="16"/>
        </w:rPr>
      </w:pPr>
      <w:r w:rsidRPr="00F872AE">
        <w:rPr>
          <w:bCs/>
          <w:sz w:val="16"/>
          <w:szCs w:val="16"/>
        </w:rPr>
        <w:t>1. Индикатори за измама при конфликт на интереси:</w:t>
      </w:r>
    </w:p>
    <w:p w:rsidR="00F872AE" w:rsidRPr="00F872AE" w:rsidRDefault="00F872AE" w:rsidP="00F872AE">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F872AE" w:rsidRPr="00F872AE" w:rsidRDefault="00F872AE" w:rsidP="00F872AE">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rsidR="00F872AE" w:rsidRPr="00F872AE" w:rsidRDefault="00F872AE" w:rsidP="00F872AE">
      <w:pPr>
        <w:jc w:val="both"/>
        <w:rPr>
          <w:bCs/>
          <w:sz w:val="16"/>
          <w:szCs w:val="16"/>
        </w:rPr>
      </w:pPr>
      <w:r w:rsidRPr="00F872A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sz w:val="20"/>
          <w:szCs w:val="20"/>
          <w:lang w:eastAsia="fr-FR"/>
        </w:rPr>
        <w:t xml:space="preserve"> </w:t>
      </w:r>
      <w:r w:rsidRPr="00F872AE">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F872AE" w:rsidRPr="00F872AE" w:rsidRDefault="00F872AE" w:rsidP="00F872AE">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F872AE" w:rsidRPr="00F872AE" w:rsidRDefault="00F872AE" w:rsidP="00F872AE">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F872AE" w:rsidRPr="00F872AE" w:rsidRDefault="00F872AE" w:rsidP="00F872AE">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F872AE" w:rsidRPr="00F872AE" w:rsidRDefault="00F872AE" w:rsidP="00F872AE">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rsidR="00F872AE" w:rsidRPr="00F872AE" w:rsidRDefault="00F872AE" w:rsidP="00F872AE">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rsidR="00F872AE" w:rsidRPr="00F872AE" w:rsidRDefault="00F872AE" w:rsidP="00F872AE">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F872AE" w:rsidRPr="00F872AE" w:rsidRDefault="00F872AE" w:rsidP="00F872AE">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F872AE" w:rsidRPr="00F872AE" w:rsidRDefault="00F872AE" w:rsidP="00F872AE">
      <w:pPr>
        <w:jc w:val="both"/>
        <w:rPr>
          <w:bCs/>
          <w:sz w:val="16"/>
          <w:szCs w:val="16"/>
        </w:rPr>
      </w:pPr>
    </w:p>
    <w:p w:rsidR="00F872AE" w:rsidRPr="00F872AE" w:rsidRDefault="00F872AE" w:rsidP="00F872AE">
      <w:pPr>
        <w:jc w:val="both"/>
        <w:rPr>
          <w:bCs/>
          <w:sz w:val="16"/>
          <w:szCs w:val="16"/>
        </w:rPr>
      </w:pPr>
      <w:r w:rsidRPr="00F872AE">
        <w:rPr>
          <w:bCs/>
          <w:sz w:val="16"/>
          <w:szCs w:val="16"/>
        </w:rPr>
        <w:t>2.  Индикатори за измама при договаряне при офериране:</w:t>
      </w:r>
    </w:p>
    <w:p w:rsidR="00F872AE" w:rsidRPr="00F872AE" w:rsidRDefault="00F872AE" w:rsidP="00F872AE">
      <w:pPr>
        <w:jc w:val="both"/>
        <w:rPr>
          <w:bCs/>
          <w:sz w:val="16"/>
          <w:szCs w:val="16"/>
        </w:rPr>
      </w:pPr>
      <w:r w:rsidRPr="00F872A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F872AE" w:rsidRPr="00F872AE" w:rsidRDefault="00F872AE" w:rsidP="00F872AE">
      <w:pPr>
        <w:jc w:val="both"/>
        <w:rPr>
          <w:bCs/>
          <w:sz w:val="16"/>
          <w:szCs w:val="16"/>
        </w:rPr>
      </w:pPr>
      <w:r w:rsidRPr="00F872AE">
        <w:rPr>
          <w:bCs/>
          <w:sz w:val="16"/>
          <w:szCs w:val="16"/>
        </w:rPr>
        <w:t>- Допълващо офериране</w:t>
      </w:r>
    </w:p>
    <w:p w:rsidR="00F872AE" w:rsidRPr="00F872AE" w:rsidRDefault="00F872AE" w:rsidP="00F872AE">
      <w:pPr>
        <w:jc w:val="both"/>
        <w:rPr>
          <w:bCs/>
          <w:sz w:val="16"/>
          <w:szCs w:val="16"/>
        </w:rPr>
      </w:pPr>
      <w:r w:rsidRPr="000A7FDB">
        <w:rPr>
          <w:sz w:val="20"/>
          <w:szCs w:val="20"/>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F872AE" w:rsidRPr="00F872AE" w:rsidRDefault="00F872AE" w:rsidP="00F872AE">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F872AE" w:rsidRPr="00F872AE" w:rsidRDefault="00F872AE" w:rsidP="00F872AE">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F872AE" w:rsidRPr="000A7FDB" w:rsidRDefault="00F872AE" w:rsidP="00F872AE">
      <w:pPr>
        <w:jc w:val="both"/>
        <w:rPr>
          <w:sz w:val="20"/>
          <w:szCs w:val="20"/>
          <w:lang w:eastAsia="fr-FR"/>
        </w:rPr>
      </w:pPr>
      <w:r w:rsidRPr="00F872AE">
        <w:rPr>
          <w:bCs/>
          <w:sz w:val="16"/>
          <w:szCs w:val="16"/>
        </w:rPr>
        <w:t>Допълващи оферти могат да бъдат представени</w:t>
      </w:r>
      <w:r w:rsidRPr="000A7FDB">
        <w:rPr>
          <w:sz w:val="20"/>
          <w:szCs w:val="20"/>
          <w:lang w:eastAsia="fr-FR"/>
        </w:rPr>
        <w:t xml:space="preserve"> и от дъщерни дружества или свързани лица.</w:t>
      </w:r>
    </w:p>
    <w:p w:rsidR="00F872AE" w:rsidRPr="00E546CD" w:rsidRDefault="00F872AE" w:rsidP="00F872AE">
      <w:pPr>
        <w:jc w:val="both"/>
        <w:rPr>
          <w:bCs/>
          <w:sz w:val="16"/>
          <w:szCs w:val="16"/>
        </w:rPr>
      </w:pPr>
      <w:r w:rsidRPr="000A7FDB">
        <w:rPr>
          <w:b/>
          <w:sz w:val="20"/>
          <w:szCs w:val="20"/>
          <w:lang w:eastAsia="fr-FR"/>
        </w:rPr>
        <w:t xml:space="preserve">- </w:t>
      </w:r>
      <w:r w:rsidRPr="00E546CD">
        <w:rPr>
          <w:bCs/>
          <w:sz w:val="16"/>
          <w:szCs w:val="16"/>
        </w:rPr>
        <w:t>Участие на ротационен принцип</w:t>
      </w:r>
    </w:p>
    <w:p w:rsidR="00F872AE" w:rsidRPr="00E546CD" w:rsidRDefault="00F872AE" w:rsidP="00E546CD">
      <w:pPr>
        <w:jc w:val="both"/>
        <w:rPr>
          <w:bCs/>
          <w:sz w:val="16"/>
          <w:szCs w:val="16"/>
        </w:rPr>
      </w:pPr>
      <w:r w:rsidRPr="00E546CD">
        <w:rPr>
          <w:bCs/>
          <w:sz w:val="16"/>
          <w:szCs w:val="16"/>
        </w:rPr>
        <w:lastRenderedPageBreak/>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F872AE" w:rsidRPr="00E546CD" w:rsidRDefault="00F872AE" w:rsidP="00E546CD">
      <w:pPr>
        <w:jc w:val="both"/>
        <w:rPr>
          <w:bCs/>
          <w:sz w:val="16"/>
          <w:szCs w:val="16"/>
        </w:rPr>
      </w:pPr>
      <w:r w:rsidRPr="00E546CD">
        <w:rPr>
          <w:bCs/>
          <w:sz w:val="16"/>
          <w:szCs w:val="16"/>
        </w:rPr>
        <w:t>Съмнение за наличие на договаряне може да възникне, ако са налице едно или няколко от следните обстоятелства:</w:t>
      </w:r>
    </w:p>
    <w:p w:rsidR="00F872AE" w:rsidRPr="00E546CD" w:rsidRDefault="00F872AE" w:rsidP="00E546CD">
      <w:pPr>
        <w:jc w:val="both"/>
        <w:rPr>
          <w:bCs/>
          <w:sz w:val="16"/>
          <w:szCs w:val="16"/>
        </w:rPr>
      </w:pPr>
      <w:r w:rsidRPr="00E546CD">
        <w:rPr>
          <w:bCs/>
          <w:sz w:val="16"/>
          <w:szCs w:val="16"/>
        </w:rPr>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F872AE" w:rsidRPr="00E546CD" w:rsidRDefault="00F872AE" w:rsidP="00E546CD">
      <w:pPr>
        <w:jc w:val="both"/>
        <w:rPr>
          <w:bCs/>
          <w:sz w:val="16"/>
          <w:szCs w:val="16"/>
        </w:rPr>
      </w:pPr>
      <w:r w:rsidRPr="00E546CD">
        <w:rPr>
          <w:bCs/>
          <w:sz w:val="16"/>
          <w:szCs w:val="16"/>
        </w:rPr>
        <w:t xml:space="preserve">- </w:t>
      </w:r>
      <w:r w:rsidRPr="00E546CD">
        <w:rPr>
          <w:bCs/>
          <w:sz w:val="16"/>
          <w:szCs w:val="16"/>
        </w:rPr>
        <w:tab/>
        <w:t xml:space="preserve">трайно завишени цени при всички участници; </w:t>
      </w:r>
    </w:p>
    <w:p w:rsidR="00F872AE" w:rsidRPr="00F872AE" w:rsidRDefault="00F872AE" w:rsidP="00F872AE">
      <w:pPr>
        <w:jc w:val="both"/>
        <w:rPr>
          <w:bCs/>
          <w:sz w:val="16"/>
          <w:szCs w:val="16"/>
        </w:rPr>
      </w:pPr>
      <w:r w:rsidRPr="00E546CD">
        <w:rPr>
          <w:bCs/>
          <w:sz w:val="16"/>
          <w:szCs w:val="16"/>
        </w:rPr>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rsidR="00F872AE" w:rsidRPr="00F872AE" w:rsidRDefault="00F872AE" w:rsidP="00F872AE">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F872AE" w:rsidRPr="00F872AE" w:rsidRDefault="00F872AE" w:rsidP="00F872AE">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F872AE" w:rsidRPr="00DF02DE" w:rsidRDefault="00F872AE" w:rsidP="00F872AE">
      <w:pPr>
        <w:ind w:left="360"/>
        <w:jc w:val="both"/>
        <w:rPr>
          <w:sz w:val="20"/>
          <w:szCs w:val="20"/>
          <w:lang w:eastAsia="fr-FR"/>
        </w:rPr>
      </w:pPr>
    </w:p>
    <w:p w:rsidR="00F872AE" w:rsidRPr="00E546CD" w:rsidRDefault="00F872AE" w:rsidP="00F872AE">
      <w:pPr>
        <w:jc w:val="both"/>
        <w:rPr>
          <w:bCs/>
          <w:sz w:val="16"/>
          <w:szCs w:val="16"/>
        </w:rPr>
      </w:pPr>
      <w:r w:rsidRPr="00767D48">
        <w:rPr>
          <w:b/>
          <w:sz w:val="20"/>
          <w:szCs w:val="20"/>
          <w:lang w:eastAsia="fr-FR"/>
        </w:rPr>
        <w:t>3</w:t>
      </w:r>
      <w:r w:rsidRPr="00E546CD">
        <w:rPr>
          <w:bCs/>
          <w:sz w:val="16"/>
          <w:szCs w:val="16"/>
        </w:rPr>
        <w:t>. Индикатори за измама при неоснователно възлагане на един изпълнител:</w:t>
      </w:r>
    </w:p>
    <w:p w:rsidR="00F872AE" w:rsidRPr="00E546CD" w:rsidRDefault="00F872AE" w:rsidP="00F872AE">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F872AE" w:rsidRPr="00E546CD" w:rsidRDefault="00F872AE" w:rsidP="00F872AE">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F872AE" w:rsidRPr="00E546CD" w:rsidRDefault="00F872AE" w:rsidP="00F872AE">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F872AE" w:rsidRPr="00E546CD" w:rsidRDefault="00F872AE" w:rsidP="00F872AE">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F872AE" w:rsidRPr="00E546CD" w:rsidRDefault="00F872AE" w:rsidP="00F872AE">
      <w:pPr>
        <w:ind w:left="709" w:hanging="425"/>
        <w:jc w:val="both"/>
        <w:rPr>
          <w:bCs/>
          <w:sz w:val="16"/>
          <w:szCs w:val="16"/>
        </w:rPr>
      </w:pPr>
      <w:r w:rsidRPr="00E546CD">
        <w:rPr>
          <w:bCs/>
          <w:sz w:val="16"/>
          <w:szCs w:val="16"/>
        </w:rPr>
        <w:t xml:space="preserve">- </w:t>
      </w:r>
      <w:r w:rsidRPr="00E546CD">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F872AE" w:rsidRPr="00E546CD" w:rsidRDefault="00F872AE" w:rsidP="00F872AE">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чл. 90 от ЗОП.</w:t>
      </w:r>
    </w:p>
    <w:p w:rsidR="00F872AE" w:rsidRPr="00E546CD" w:rsidRDefault="00F872AE" w:rsidP="00F872AE">
      <w:pPr>
        <w:ind w:left="709" w:hanging="425"/>
        <w:jc w:val="both"/>
        <w:rPr>
          <w:bCs/>
          <w:sz w:val="16"/>
          <w:szCs w:val="16"/>
        </w:rPr>
      </w:pPr>
    </w:p>
    <w:p w:rsidR="00CC3A87" w:rsidRPr="00E546CD" w:rsidRDefault="00CC3A87" w:rsidP="00FF130F">
      <w:pPr>
        <w:ind w:left="709" w:hanging="425"/>
        <w:jc w:val="both"/>
        <w:rPr>
          <w:bCs/>
          <w:sz w:val="16"/>
          <w:szCs w:val="16"/>
        </w:rPr>
      </w:pPr>
    </w:p>
    <w:p w:rsidR="00CC3A87" w:rsidRDefault="00CC3A87" w:rsidP="00FF130F">
      <w:pPr>
        <w:ind w:left="709" w:hanging="425"/>
        <w:jc w:val="both"/>
        <w:rPr>
          <w:sz w:val="20"/>
          <w:szCs w:val="20"/>
          <w:lang w:eastAsia="fr-FR"/>
        </w:rPr>
      </w:pPr>
    </w:p>
    <w:p w:rsidR="00CC3A87" w:rsidRDefault="00CC3A87" w:rsidP="00F872AE">
      <w:pPr>
        <w:jc w:val="both"/>
        <w:rPr>
          <w:sz w:val="20"/>
          <w:szCs w:val="20"/>
          <w:lang w:eastAsia="fr-FR"/>
        </w:rPr>
      </w:pPr>
    </w:p>
    <w:p w:rsidR="00E546CD" w:rsidRPr="00E546CD" w:rsidRDefault="00E546CD" w:rsidP="00F872AE">
      <w:pPr>
        <w:jc w:val="both"/>
        <w:rPr>
          <w:sz w:val="20"/>
          <w:szCs w:val="20"/>
          <w:lang w:eastAsia="fr-FR"/>
        </w:rPr>
      </w:pPr>
    </w:p>
    <w:p w:rsidR="00046E66" w:rsidRPr="008C2581" w:rsidRDefault="00046E66" w:rsidP="00BC4D84">
      <w:pPr>
        <w:rPr>
          <w:sz w:val="20"/>
          <w:szCs w:val="20"/>
        </w:rPr>
      </w:pPr>
    </w:p>
    <w:tbl>
      <w:tblPr>
        <w:tblW w:w="137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
        <w:gridCol w:w="392"/>
        <w:gridCol w:w="30"/>
        <w:gridCol w:w="46"/>
        <w:gridCol w:w="7357"/>
        <w:gridCol w:w="219"/>
        <w:gridCol w:w="348"/>
        <w:gridCol w:w="219"/>
        <w:gridCol w:w="5106"/>
      </w:tblGrid>
      <w:tr w:rsidR="00171313" w:rsidRPr="000A7FDB" w:rsidTr="00E546CD">
        <w:trPr>
          <w:gridBefore w:val="1"/>
          <w:wBefore w:w="33" w:type="dxa"/>
          <w:trHeight w:val="523"/>
        </w:trPr>
        <w:tc>
          <w:tcPr>
            <w:tcW w:w="468" w:type="dxa"/>
            <w:gridSpan w:val="3"/>
            <w:shd w:val="clear" w:color="auto" w:fill="CCFFCC"/>
          </w:tcPr>
          <w:p w:rsidR="00171313" w:rsidRPr="008C2581" w:rsidRDefault="00171313">
            <w:pPr>
              <w:outlineLvl w:val="1"/>
              <w:rPr>
                <w:b/>
                <w:bCs/>
                <w:iCs/>
                <w:sz w:val="20"/>
                <w:szCs w:val="20"/>
              </w:rPr>
            </w:pPr>
            <w:r w:rsidRPr="008C2581">
              <w:rPr>
                <w:b/>
                <w:bCs/>
                <w:iCs/>
                <w:sz w:val="20"/>
                <w:szCs w:val="20"/>
              </w:rPr>
              <w:t>№</w:t>
            </w:r>
          </w:p>
        </w:tc>
        <w:tc>
          <w:tcPr>
            <w:tcW w:w="7576" w:type="dxa"/>
            <w:gridSpan w:val="2"/>
            <w:shd w:val="clear" w:color="auto" w:fill="CCFFCC"/>
          </w:tcPr>
          <w:p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gridSpan w:val="2"/>
            <w:shd w:val="clear" w:color="auto" w:fill="CCFFCC"/>
          </w:tcPr>
          <w:p w:rsidR="00171313" w:rsidRPr="00E942C0" w:rsidRDefault="00171313">
            <w:pPr>
              <w:outlineLvl w:val="1"/>
              <w:rPr>
                <w:b/>
                <w:bCs/>
                <w:iCs/>
                <w:sz w:val="20"/>
                <w:szCs w:val="20"/>
              </w:rPr>
            </w:pPr>
            <w:r w:rsidRPr="00E942C0">
              <w:rPr>
                <w:b/>
                <w:bCs/>
                <w:iCs/>
                <w:sz w:val="20"/>
                <w:szCs w:val="20"/>
              </w:rPr>
              <w:t>Да/Не/НП</w:t>
            </w:r>
          </w:p>
        </w:tc>
        <w:tc>
          <w:tcPr>
            <w:tcW w:w="5106" w:type="dxa"/>
            <w:shd w:val="clear" w:color="auto" w:fill="CCFFCC"/>
          </w:tcPr>
          <w:p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4C23F8" w:rsidRPr="000A7FDB" w:rsidTr="00E546CD">
        <w:trPr>
          <w:gridBefore w:val="1"/>
          <w:wBefore w:w="33" w:type="dxa"/>
          <w:trHeight w:val="523"/>
        </w:trPr>
        <w:tc>
          <w:tcPr>
            <w:tcW w:w="13717" w:type="dxa"/>
            <w:gridSpan w:val="8"/>
          </w:tcPr>
          <w:p w:rsidR="004C23F8" w:rsidRPr="000A7FDB" w:rsidRDefault="004C23F8" w:rsidP="004C23F8">
            <w:pPr>
              <w:outlineLvl w:val="1"/>
              <w:rPr>
                <w:b/>
                <w:bCs/>
                <w:iCs/>
                <w:sz w:val="20"/>
                <w:szCs w:val="20"/>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4C23F8" w:rsidRPr="000A7FDB" w:rsidTr="00E546CD">
        <w:trPr>
          <w:gridBefore w:val="1"/>
          <w:wBefore w:w="33" w:type="dxa"/>
          <w:trHeight w:val="523"/>
        </w:trPr>
        <w:tc>
          <w:tcPr>
            <w:tcW w:w="13717" w:type="dxa"/>
            <w:gridSpan w:val="8"/>
          </w:tcPr>
          <w:p w:rsidR="004C23F8" w:rsidRPr="000A7FDB" w:rsidRDefault="004C23F8" w:rsidP="004C23F8">
            <w:pPr>
              <w:outlineLvl w:val="1"/>
              <w:rPr>
                <w:b/>
                <w:bCs/>
                <w:iCs/>
                <w:sz w:val="20"/>
                <w:szCs w:val="20"/>
              </w:rPr>
            </w:pPr>
            <w:r w:rsidRPr="000A7FDB">
              <w:rPr>
                <w:b/>
                <w:bCs/>
                <w:iCs/>
                <w:sz w:val="20"/>
                <w:szCs w:val="20"/>
              </w:rPr>
              <w:t>I.1. Обявяване на процедурата</w:t>
            </w:r>
          </w:p>
        </w:tc>
      </w:tr>
      <w:tr w:rsidR="002D140A" w:rsidRPr="000A7FDB" w:rsidTr="00E546CD">
        <w:trPr>
          <w:gridBefore w:val="1"/>
          <w:wBefore w:w="33" w:type="dxa"/>
          <w:trHeight w:val="458"/>
        </w:trPr>
        <w:tc>
          <w:tcPr>
            <w:tcW w:w="468" w:type="dxa"/>
            <w:gridSpan w:val="3"/>
          </w:tcPr>
          <w:p w:rsidR="002D140A" w:rsidRPr="000A7FDB" w:rsidRDefault="00A36E9C" w:rsidP="00E546CD">
            <w:pPr>
              <w:pStyle w:val="Heading2"/>
              <w:keepNext w:val="0"/>
              <w:rPr>
                <w:b w:val="0"/>
                <w:bCs/>
                <w:i w:val="0"/>
                <w:iCs/>
                <w:sz w:val="20"/>
              </w:rPr>
            </w:pPr>
            <w:r w:rsidRPr="000A7FDB">
              <w:rPr>
                <w:b w:val="0"/>
                <w:bCs/>
                <w:i w:val="0"/>
                <w:iCs/>
                <w:sz w:val="20"/>
              </w:rPr>
              <w:lastRenderedPageBreak/>
              <w:t>1</w:t>
            </w:r>
            <w:r w:rsidR="00E546CD">
              <w:rPr>
                <w:b w:val="0"/>
                <w:bCs/>
                <w:i w:val="0"/>
                <w:iCs/>
                <w:sz w:val="20"/>
              </w:rPr>
              <w:t>5</w:t>
            </w:r>
          </w:p>
        </w:tc>
        <w:tc>
          <w:tcPr>
            <w:tcW w:w="7576" w:type="dxa"/>
            <w:gridSpan w:val="2"/>
            <w:noWrap/>
          </w:tcPr>
          <w:p w:rsidR="002D140A" w:rsidRPr="000A7FDB" w:rsidRDefault="00DA6C16" w:rsidP="005B5C0D">
            <w:pPr>
              <w:jc w:val="both"/>
              <w:rPr>
                <w:b/>
                <w:sz w:val="18"/>
                <w:szCs w:val="20"/>
                <w:lang w:eastAsia="fr-FR"/>
              </w:rPr>
            </w:pPr>
            <w:r w:rsidRPr="000A7FDB">
              <w:rPr>
                <w:b/>
                <w:sz w:val="18"/>
                <w:szCs w:val="20"/>
                <w:lang w:eastAsia="fr-FR"/>
              </w:rPr>
              <w:t xml:space="preserve">Законосъобразен </w:t>
            </w:r>
            <w:r w:rsidR="00A20098" w:rsidRPr="000A7FDB">
              <w:rPr>
                <w:b/>
                <w:sz w:val="18"/>
                <w:szCs w:val="20"/>
                <w:lang w:eastAsia="fr-FR"/>
              </w:rPr>
              <w:t>ли е приложеният ред за възлагане?</w:t>
            </w:r>
          </w:p>
          <w:p w:rsidR="002D140A" w:rsidRPr="000A7FDB" w:rsidRDefault="00DA6C16" w:rsidP="005B5C0D">
            <w:pPr>
              <w:jc w:val="both"/>
              <w:rPr>
                <w:b/>
                <w:sz w:val="18"/>
                <w:szCs w:val="20"/>
                <w:lang w:eastAsia="fr-FR"/>
              </w:rPr>
            </w:pPr>
            <w:r w:rsidRPr="000A7FDB">
              <w:rPr>
                <w:b/>
                <w:sz w:val="18"/>
                <w:szCs w:val="20"/>
                <w:lang w:eastAsia="fr-FR"/>
              </w:rPr>
              <w:t xml:space="preserve">Спазени </w:t>
            </w:r>
            <w:r w:rsidR="00A20098" w:rsidRPr="000A7FDB">
              <w:rPr>
                <w:b/>
                <w:sz w:val="18"/>
                <w:szCs w:val="20"/>
                <w:lang w:eastAsia="fr-FR"/>
              </w:rPr>
              <w:t xml:space="preserve">ли са правилата за определяне на прогнозната стойност на поръчката, включително на чл. 15, ал. 4 и ал. 6 от </w:t>
            </w:r>
            <w:r w:rsidRPr="000A7FDB">
              <w:rPr>
                <w:b/>
                <w:sz w:val="18"/>
                <w:szCs w:val="20"/>
                <w:lang w:eastAsia="fr-FR"/>
              </w:rPr>
              <w:t>ЗОП</w:t>
            </w:r>
            <w:r w:rsidR="00A20098" w:rsidRPr="000A7FDB">
              <w:rPr>
                <w:b/>
                <w:sz w:val="18"/>
                <w:szCs w:val="20"/>
                <w:lang w:eastAsia="fr-FR"/>
              </w:rPr>
              <w:t>?</w:t>
            </w:r>
          </w:p>
          <w:p w:rsidR="002D140A" w:rsidRPr="00DF02DE" w:rsidRDefault="002D140A" w:rsidP="005B5C0D">
            <w:pPr>
              <w:jc w:val="both"/>
              <w:rPr>
                <w:sz w:val="20"/>
                <w:szCs w:val="20"/>
                <w:lang w:eastAsia="fr-FR"/>
              </w:rPr>
            </w:pPr>
            <w:r w:rsidRPr="000A7FDB">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14 от ЗОП и праговете по </w:t>
            </w:r>
            <w:r w:rsidRPr="002A39E0">
              <w:rPr>
                <w:sz w:val="20"/>
                <w:szCs w:val="20"/>
                <w:lang w:eastAsia="fr-FR"/>
              </w:rPr>
              <w:t>регламентите по чл. 45</w:t>
            </w:r>
            <w:r w:rsidR="000B240A" w:rsidRPr="002A39E0">
              <w:rPr>
                <w:sz w:val="20"/>
                <w:szCs w:val="20"/>
                <w:lang w:eastAsia="fr-FR"/>
              </w:rPr>
              <w:t>в</w:t>
            </w:r>
            <w:r w:rsidRPr="002A39E0">
              <w:rPr>
                <w:sz w:val="20"/>
                <w:szCs w:val="20"/>
                <w:lang w:eastAsia="fr-FR"/>
              </w:rPr>
              <w:t xml:space="preserve">, ал. </w:t>
            </w:r>
            <w:r w:rsidR="000B240A" w:rsidRPr="00DF02DE">
              <w:rPr>
                <w:sz w:val="20"/>
                <w:szCs w:val="20"/>
                <w:lang w:eastAsia="fr-FR"/>
              </w:rPr>
              <w:t>2-5</w:t>
            </w:r>
            <w:r w:rsidRPr="00DF02DE">
              <w:rPr>
                <w:sz w:val="20"/>
                <w:szCs w:val="20"/>
                <w:lang w:eastAsia="fr-FR"/>
              </w:rPr>
              <w:t xml:space="preserve"> от ЗОП – открита процедура или открита процедура с обявяване в ЕС.</w:t>
            </w:r>
          </w:p>
          <w:p w:rsidR="002D140A" w:rsidRPr="00AC2F22" w:rsidRDefault="002D140A" w:rsidP="005B5C0D">
            <w:pPr>
              <w:jc w:val="both"/>
              <w:rPr>
                <w:sz w:val="20"/>
                <w:szCs w:val="20"/>
                <w:lang w:eastAsia="fr-FR"/>
              </w:rPr>
            </w:pPr>
            <w:r w:rsidRPr="00767D48">
              <w:rPr>
                <w:sz w:val="20"/>
                <w:szCs w:val="20"/>
                <w:lang w:eastAsia="fr-FR"/>
              </w:rPr>
              <w:t>Възложителят е длъжен да не разделя предмета на поръчката на части, за да заобиколи приложимия ред за възлагане по силата на чл. 15, ал. 6 от ЗОП. В случай, че вземе решение за разде</w:t>
            </w:r>
            <w:r w:rsidRPr="00AC2F22">
              <w:rPr>
                <w:sz w:val="20"/>
                <w:szCs w:val="20"/>
                <w:lang w:eastAsia="fr-FR"/>
              </w:rPr>
              <w:t>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2D140A" w:rsidRPr="000A7FDB" w:rsidRDefault="002D140A" w:rsidP="005B5C0D">
            <w:pPr>
              <w:jc w:val="both"/>
              <w:rPr>
                <w:b/>
                <w:sz w:val="20"/>
                <w:szCs w:val="20"/>
                <w:lang w:eastAsia="fr-FR"/>
              </w:rPr>
            </w:pPr>
            <w:r w:rsidRPr="000A7FDB">
              <w:rPr>
                <w:b/>
                <w:sz w:val="20"/>
                <w:szCs w:val="20"/>
                <w:lang w:eastAsia="fr-FR"/>
              </w:rPr>
              <w:t>(чл. 14 от ЗОП и чл. 15, ал. 4 и ал. 6 от ЗОП)</w:t>
            </w:r>
          </w:p>
          <w:p w:rsidR="002D140A" w:rsidRPr="000A7FDB" w:rsidRDefault="002D140A" w:rsidP="005B5C0D">
            <w:pPr>
              <w:rPr>
                <w:b/>
                <w:color w:val="333399"/>
                <w:sz w:val="20"/>
                <w:szCs w:val="20"/>
              </w:rPr>
            </w:pPr>
            <w:r w:rsidRPr="000A7FDB">
              <w:rPr>
                <w:b/>
                <w:color w:val="333399"/>
                <w:sz w:val="20"/>
                <w:szCs w:val="20"/>
              </w:rPr>
              <w:t>т. 1 или 2 от Насоките</w:t>
            </w:r>
          </w:p>
          <w:p w:rsidR="002D140A" w:rsidRPr="000A7FDB" w:rsidRDefault="002D140A" w:rsidP="005B5C0D">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2D140A" w:rsidRPr="000A7FDB" w:rsidRDefault="002D140A" w:rsidP="000B240A">
            <w:pPr>
              <w:jc w:val="both"/>
              <w:rPr>
                <w:b/>
                <w:bCs/>
                <w:sz w:val="20"/>
                <w:szCs w:val="20"/>
              </w:rPr>
            </w:pPr>
            <w:r w:rsidRPr="000A7FDB">
              <w:rPr>
                <w:color w:val="008000"/>
                <w:sz w:val="20"/>
                <w:szCs w:val="20"/>
                <w:lang w:eastAsia="fr-FR"/>
              </w:rPr>
              <w:t>Анализирайте дали прогнозната стойност на поръчката попада в рамките на праговете по чл. 14 от ЗОП /</w:t>
            </w:r>
            <w:r w:rsidR="000B240A" w:rsidRPr="000A7FDB">
              <w:rPr>
                <w:color w:val="008000"/>
                <w:sz w:val="20"/>
                <w:szCs w:val="20"/>
                <w:lang w:eastAsia="fr-FR"/>
              </w:rPr>
              <w:t xml:space="preserve"> </w:t>
            </w:r>
            <w:r w:rsidRPr="000A7FDB">
              <w:rPr>
                <w:color w:val="008000"/>
                <w:sz w:val="20"/>
                <w:szCs w:val="20"/>
                <w:lang w:eastAsia="fr-FR"/>
              </w:rPr>
              <w:t>праговете по чл. 45</w:t>
            </w:r>
            <w:r w:rsidR="000B240A" w:rsidRPr="000A7FDB">
              <w:rPr>
                <w:color w:val="008000"/>
                <w:sz w:val="20"/>
                <w:szCs w:val="20"/>
                <w:lang w:eastAsia="fr-FR"/>
              </w:rPr>
              <w:t>в</w:t>
            </w:r>
            <w:r w:rsidRPr="000A7FDB">
              <w:rPr>
                <w:color w:val="008000"/>
                <w:sz w:val="20"/>
                <w:szCs w:val="20"/>
                <w:lang w:eastAsia="fr-FR"/>
              </w:rPr>
              <w:t xml:space="preserve">, ал. </w:t>
            </w:r>
            <w:r w:rsidR="000B240A" w:rsidRPr="000A7FDB">
              <w:rPr>
                <w:color w:val="008000"/>
                <w:sz w:val="20"/>
                <w:szCs w:val="20"/>
                <w:lang w:eastAsia="fr-FR"/>
              </w:rPr>
              <w:t>2-5</w:t>
            </w:r>
            <w:r w:rsidRPr="000A7FDB">
              <w:rPr>
                <w:color w:val="008000"/>
                <w:sz w:val="20"/>
                <w:szCs w:val="20"/>
                <w:lang w:eastAsia="fr-FR"/>
              </w:rPr>
              <w:t xml:space="preserve"> от ЗОП.</w:t>
            </w:r>
            <w:r w:rsidR="007651F3" w:rsidRPr="000A7FDB">
              <w:rPr>
                <w:color w:val="008000"/>
                <w:sz w:val="20"/>
                <w:szCs w:val="20"/>
                <w:lang w:eastAsia="fr-FR"/>
              </w:rPr>
              <w:t xml:space="preserve"> </w:t>
            </w:r>
            <w:r w:rsidRPr="000A7FDB">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r w:rsidR="007651F3" w:rsidRPr="000A7FDB">
              <w:rPr>
                <w:color w:val="008000"/>
                <w:sz w:val="20"/>
                <w:szCs w:val="20"/>
                <w:lang w:eastAsia="fr-FR"/>
              </w:rPr>
              <w:t xml:space="preserve"> </w:t>
            </w:r>
            <w:r w:rsidRPr="000A7FDB">
              <w:rPr>
                <w:color w:val="008000"/>
                <w:sz w:val="20"/>
                <w:szCs w:val="20"/>
                <w:lang w:eastAsia="fr-FR"/>
              </w:rPr>
              <w:t>Анализирайте възложените от възложителя дейности с подобен характер през годината с цел да установите дали са спазени изискванията на чл. 15, ал. 4 и ал. 6 от ЗОП.</w:t>
            </w:r>
            <w:r w:rsidR="00233EDB" w:rsidRPr="000A7FDB">
              <w:rPr>
                <w:color w:val="008000"/>
                <w:sz w:val="20"/>
                <w:szCs w:val="20"/>
                <w:lang w:eastAsia="fr-FR"/>
              </w:rPr>
              <w:t xml:space="preserve"> При анализа използвайте</w:t>
            </w:r>
            <w:r w:rsidR="00EA7F97" w:rsidRPr="000A7FDB">
              <w:rPr>
                <w:color w:val="008000"/>
                <w:sz w:val="20"/>
                <w:szCs w:val="20"/>
                <w:lang w:eastAsia="fr-FR"/>
              </w:rPr>
              <w:t xml:space="preserve"> информацията</w:t>
            </w:r>
            <w:r w:rsidR="00233EDB" w:rsidRPr="000A7FDB">
              <w:rPr>
                <w:color w:val="008000"/>
                <w:sz w:val="20"/>
                <w:szCs w:val="20"/>
                <w:lang w:eastAsia="fr-FR"/>
              </w:rPr>
              <w:t>, съдържаща се в попълнената от бенефициента Справка</w:t>
            </w:r>
            <w:r w:rsidR="00EA7F97" w:rsidRPr="000A7FDB">
              <w:rPr>
                <w:color w:val="008000"/>
                <w:sz w:val="20"/>
                <w:szCs w:val="20"/>
                <w:lang w:eastAsia="fr-FR"/>
              </w:rPr>
              <w:t>.</w:t>
            </w:r>
          </w:p>
        </w:tc>
        <w:tc>
          <w:tcPr>
            <w:tcW w:w="567" w:type="dxa"/>
            <w:gridSpan w:val="2"/>
          </w:tcPr>
          <w:p w:rsidR="002D140A" w:rsidRPr="000A7FDB" w:rsidRDefault="002D140A" w:rsidP="003D5638">
            <w:pPr>
              <w:outlineLvl w:val="1"/>
              <w:rPr>
                <w:b/>
                <w:color w:val="0000FF"/>
                <w:sz w:val="20"/>
                <w:szCs w:val="20"/>
              </w:rPr>
            </w:pPr>
          </w:p>
        </w:tc>
        <w:tc>
          <w:tcPr>
            <w:tcW w:w="5106" w:type="dxa"/>
          </w:tcPr>
          <w:p w:rsidR="002D140A" w:rsidRPr="000A7FDB" w:rsidRDefault="002D140A" w:rsidP="00134CF3">
            <w:pPr>
              <w:outlineLvl w:val="1"/>
              <w:rPr>
                <w:sz w:val="20"/>
                <w:szCs w:val="20"/>
              </w:rPr>
            </w:pPr>
          </w:p>
        </w:tc>
      </w:tr>
      <w:tr w:rsidR="002D140A" w:rsidRPr="000A7FDB" w:rsidTr="00E546CD">
        <w:trPr>
          <w:gridBefore w:val="1"/>
          <w:wBefore w:w="33" w:type="dxa"/>
          <w:trHeight w:val="458"/>
        </w:trPr>
        <w:tc>
          <w:tcPr>
            <w:tcW w:w="468" w:type="dxa"/>
            <w:gridSpan w:val="3"/>
          </w:tcPr>
          <w:p w:rsidR="002D140A" w:rsidRPr="000A7FDB" w:rsidRDefault="00CE4E12" w:rsidP="00A36E9C">
            <w:pPr>
              <w:pStyle w:val="Heading2"/>
              <w:keepNext w:val="0"/>
              <w:rPr>
                <w:b w:val="0"/>
                <w:bCs/>
                <w:i w:val="0"/>
                <w:iCs/>
                <w:sz w:val="20"/>
              </w:rPr>
            </w:pPr>
            <w:r w:rsidRPr="000A7FDB">
              <w:rPr>
                <w:b w:val="0"/>
                <w:bCs/>
                <w:i w:val="0"/>
                <w:iCs/>
                <w:sz w:val="20"/>
              </w:rPr>
              <w:t>1</w:t>
            </w:r>
            <w:r w:rsidR="0007183A">
              <w:rPr>
                <w:b w:val="0"/>
                <w:bCs/>
                <w:i w:val="0"/>
                <w:iCs/>
                <w:sz w:val="20"/>
              </w:rPr>
              <w:t>6</w:t>
            </w:r>
          </w:p>
        </w:tc>
        <w:tc>
          <w:tcPr>
            <w:tcW w:w="7576" w:type="dxa"/>
            <w:gridSpan w:val="2"/>
            <w:noWrap/>
          </w:tcPr>
          <w:p w:rsidR="002D140A" w:rsidRPr="000A7FDB" w:rsidRDefault="00A20098">
            <w:pPr>
              <w:jc w:val="both"/>
              <w:rPr>
                <w:b/>
                <w:bCs/>
                <w:sz w:val="20"/>
                <w:szCs w:val="20"/>
              </w:rPr>
            </w:pPr>
            <w:r w:rsidRPr="000A7FDB">
              <w:rPr>
                <w:b/>
                <w:bCs/>
                <w:sz w:val="20"/>
                <w:szCs w:val="20"/>
              </w:rPr>
              <w:t>Изпратено ли е обявление за обществената поръчка до съответните институции:</w:t>
            </w:r>
          </w:p>
          <w:p w:rsidR="002D140A" w:rsidRPr="000A7FDB" w:rsidRDefault="00A20098" w:rsidP="002D140A">
            <w:pPr>
              <w:pStyle w:val="ListParagraph"/>
              <w:numPr>
                <w:ilvl w:val="0"/>
                <w:numId w:val="46"/>
              </w:numPr>
              <w:ind w:left="400" w:hanging="180"/>
              <w:jc w:val="both"/>
              <w:rPr>
                <w:b/>
                <w:sz w:val="20"/>
                <w:szCs w:val="20"/>
                <w:lang w:eastAsia="fr-FR"/>
              </w:rPr>
            </w:pPr>
            <w:r w:rsidRPr="002A39E0">
              <w:rPr>
                <w:b/>
                <w:bCs/>
                <w:sz w:val="20"/>
                <w:szCs w:val="20"/>
              </w:rPr>
              <w:t>за поръчки над праговете по чл. 45</w:t>
            </w:r>
            <w:r w:rsidR="004D5E21" w:rsidRPr="00DF02DE">
              <w:rPr>
                <w:b/>
                <w:bCs/>
                <w:sz w:val="20"/>
                <w:szCs w:val="20"/>
              </w:rPr>
              <w:t>в</w:t>
            </w:r>
            <w:r w:rsidRPr="00DF02DE">
              <w:rPr>
                <w:b/>
                <w:bCs/>
                <w:sz w:val="20"/>
                <w:szCs w:val="20"/>
              </w:rPr>
              <w:t xml:space="preserve"> от ЗОП – до </w:t>
            </w:r>
            <w:r w:rsidRPr="00767D48">
              <w:rPr>
                <w:b/>
                <w:bCs/>
                <w:sz w:val="20"/>
                <w:szCs w:val="20"/>
              </w:rPr>
              <w:t xml:space="preserve">Официален вестник на ЕС и РОП </w:t>
            </w:r>
            <w:r w:rsidRPr="000A7FDB">
              <w:rPr>
                <w:b/>
                <w:bCs/>
                <w:sz w:val="20"/>
                <w:szCs w:val="20"/>
              </w:rPr>
              <w:t xml:space="preserve">или </w:t>
            </w:r>
          </w:p>
          <w:p w:rsidR="002D140A" w:rsidRPr="000A7FDB" w:rsidRDefault="00A20098" w:rsidP="002D140A">
            <w:pPr>
              <w:pStyle w:val="ListParagraph"/>
              <w:numPr>
                <w:ilvl w:val="0"/>
                <w:numId w:val="46"/>
              </w:numPr>
              <w:ind w:left="400" w:hanging="180"/>
              <w:jc w:val="both"/>
              <w:rPr>
                <w:b/>
                <w:bCs/>
                <w:sz w:val="20"/>
                <w:szCs w:val="20"/>
              </w:rPr>
            </w:pPr>
            <w:r w:rsidRPr="000A7FDB">
              <w:rPr>
                <w:b/>
                <w:bCs/>
                <w:sz w:val="20"/>
                <w:szCs w:val="20"/>
              </w:rPr>
              <w:t>за поръчки под праговете по чл. 45</w:t>
            </w:r>
            <w:r w:rsidR="004D5E21" w:rsidRPr="000A7FDB">
              <w:rPr>
                <w:b/>
                <w:bCs/>
                <w:sz w:val="20"/>
                <w:szCs w:val="20"/>
              </w:rPr>
              <w:t>в</w:t>
            </w:r>
            <w:r w:rsidRPr="000A7FDB">
              <w:rPr>
                <w:b/>
                <w:bCs/>
                <w:sz w:val="20"/>
                <w:szCs w:val="20"/>
              </w:rPr>
              <w:t xml:space="preserve"> от ЗОП –</w:t>
            </w:r>
            <w:r w:rsidR="004D5E21" w:rsidRPr="000A7FDB">
              <w:rPr>
                <w:b/>
                <w:bCs/>
                <w:sz w:val="20"/>
                <w:szCs w:val="20"/>
              </w:rPr>
              <w:t xml:space="preserve"> </w:t>
            </w:r>
            <w:r w:rsidRPr="000A7FDB">
              <w:rPr>
                <w:b/>
                <w:bCs/>
                <w:sz w:val="20"/>
                <w:szCs w:val="20"/>
              </w:rPr>
              <w:t>само до РОП?</w:t>
            </w:r>
          </w:p>
          <w:p w:rsidR="001C1203" w:rsidRPr="000A7FDB" w:rsidRDefault="00784B9B" w:rsidP="00133734">
            <w:pPr>
              <w:pStyle w:val="ListParagraph"/>
              <w:ind w:left="0"/>
              <w:jc w:val="both"/>
              <w:rPr>
                <w:b/>
                <w:bCs/>
                <w:sz w:val="20"/>
                <w:szCs w:val="20"/>
              </w:rPr>
            </w:pPr>
            <w:r w:rsidRPr="000A7FDB">
              <w:rPr>
                <w:b/>
                <w:bCs/>
                <w:sz w:val="20"/>
                <w:szCs w:val="20"/>
              </w:rPr>
              <w:t>Спазено ли е изискването за времето на изпращане на обявлението до съответните институции, а именно:</w:t>
            </w:r>
          </w:p>
          <w:p w:rsidR="001C1203" w:rsidRPr="000A7FDB" w:rsidRDefault="001C1203" w:rsidP="00133734">
            <w:pPr>
              <w:pStyle w:val="ListParagraph"/>
              <w:ind w:left="0"/>
              <w:jc w:val="both"/>
              <w:rPr>
                <w:b/>
                <w:bCs/>
                <w:sz w:val="20"/>
                <w:szCs w:val="20"/>
              </w:rPr>
            </w:pPr>
            <w:r w:rsidRPr="000A7FDB">
              <w:rPr>
                <w:b/>
                <w:bCs/>
                <w:sz w:val="20"/>
                <w:szCs w:val="20"/>
              </w:rPr>
              <w:t>-</w:t>
            </w:r>
            <w:r w:rsidR="004D5E21" w:rsidRPr="000A7FDB">
              <w:rPr>
                <w:b/>
                <w:bCs/>
                <w:sz w:val="20"/>
                <w:szCs w:val="20"/>
              </w:rPr>
              <w:t xml:space="preserve"> </w:t>
            </w:r>
            <w:r w:rsidR="00784B9B" w:rsidRPr="000A7FDB">
              <w:rPr>
                <w:b/>
                <w:bCs/>
                <w:sz w:val="20"/>
                <w:szCs w:val="20"/>
              </w:rPr>
              <w:t xml:space="preserve">до ОВ на ЕС </w:t>
            </w:r>
            <w:r w:rsidR="00B25C12" w:rsidRPr="000A7FDB">
              <w:rPr>
                <w:b/>
                <w:bCs/>
                <w:sz w:val="20"/>
                <w:szCs w:val="20"/>
              </w:rPr>
              <w:t>не по-</w:t>
            </w:r>
            <w:r w:rsidR="00784B9B" w:rsidRPr="000A7FDB">
              <w:rPr>
                <w:b/>
                <w:bCs/>
                <w:sz w:val="20"/>
                <w:szCs w:val="20"/>
              </w:rPr>
              <w:t>късно о</w:t>
            </w:r>
            <w:r w:rsidR="00B25C12" w:rsidRPr="000A7FDB">
              <w:rPr>
                <w:b/>
                <w:bCs/>
                <w:sz w:val="20"/>
                <w:szCs w:val="20"/>
              </w:rPr>
              <w:t>т</w:t>
            </w:r>
            <w:r w:rsidR="00784B9B" w:rsidRPr="000A7FDB">
              <w:rPr>
                <w:b/>
                <w:bCs/>
                <w:sz w:val="20"/>
                <w:szCs w:val="20"/>
              </w:rPr>
              <w:t xml:space="preserve"> изпращането му до </w:t>
            </w:r>
            <w:r w:rsidR="00B25C12" w:rsidRPr="000A7FDB">
              <w:rPr>
                <w:b/>
                <w:bCs/>
                <w:sz w:val="20"/>
                <w:szCs w:val="20"/>
              </w:rPr>
              <w:t>РОП</w:t>
            </w:r>
            <w:r w:rsidRPr="000A7FDB">
              <w:rPr>
                <w:b/>
                <w:bCs/>
                <w:sz w:val="20"/>
                <w:szCs w:val="20"/>
              </w:rPr>
              <w:t>;</w:t>
            </w:r>
          </w:p>
          <w:p w:rsidR="00784B9B" w:rsidRPr="000A7FDB" w:rsidRDefault="001C1203" w:rsidP="00133734">
            <w:pPr>
              <w:pStyle w:val="ListParagraph"/>
              <w:ind w:left="0"/>
              <w:jc w:val="both"/>
              <w:rPr>
                <w:b/>
                <w:bCs/>
                <w:sz w:val="20"/>
                <w:szCs w:val="20"/>
              </w:rPr>
            </w:pPr>
            <w:r w:rsidRPr="000A7FDB">
              <w:rPr>
                <w:b/>
                <w:bCs/>
                <w:sz w:val="20"/>
                <w:szCs w:val="20"/>
              </w:rPr>
              <w:t>- до ОВ на ЕС и РОП преди публикуването му на профила на купувача</w:t>
            </w:r>
            <w:r w:rsidR="00AE7315" w:rsidRPr="000A7FDB">
              <w:rPr>
                <w:b/>
                <w:bCs/>
                <w:sz w:val="20"/>
                <w:szCs w:val="20"/>
              </w:rPr>
              <w:t>?</w:t>
            </w:r>
            <w:r w:rsidR="00784B9B" w:rsidRPr="000A7FDB">
              <w:rPr>
                <w:b/>
                <w:bCs/>
                <w:sz w:val="20"/>
                <w:szCs w:val="20"/>
              </w:rPr>
              <w:t xml:space="preserve">  </w:t>
            </w:r>
          </w:p>
          <w:p w:rsidR="002D140A" w:rsidRPr="000A7FDB" w:rsidRDefault="002D140A" w:rsidP="00792721">
            <w:pPr>
              <w:jc w:val="both"/>
              <w:rPr>
                <w:bCs/>
                <w:sz w:val="20"/>
                <w:szCs w:val="20"/>
              </w:rPr>
            </w:pPr>
            <w:r w:rsidRPr="000A7FDB">
              <w:rPr>
                <w:bCs/>
                <w:sz w:val="20"/>
                <w:szCs w:val="20"/>
              </w:rPr>
              <w:t>Задължението за изпращане на обявление до Официален вестник на ЕС възниква, когато обществената поръчка е на стойност над праговете по чл. 45</w:t>
            </w:r>
            <w:r w:rsidR="004D5E21" w:rsidRPr="000A7FDB">
              <w:rPr>
                <w:bCs/>
                <w:sz w:val="20"/>
                <w:szCs w:val="20"/>
              </w:rPr>
              <w:t>в</w:t>
            </w:r>
            <w:r w:rsidRPr="000A7FDB">
              <w:rPr>
                <w:bCs/>
                <w:sz w:val="20"/>
                <w:szCs w:val="20"/>
              </w:rPr>
              <w:t xml:space="preserve"> от ЗОП.</w:t>
            </w:r>
          </w:p>
          <w:p w:rsidR="002D140A" w:rsidRPr="000A7FDB" w:rsidRDefault="002D140A" w:rsidP="00792721">
            <w:pPr>
              <w:jc w:val="both"/>
              <w:rPr>
                <w:bCs/>
                <w:sz w:val="20"/>
                <w:szCs w:val="20"/>
              </w:rPr>
            </w:pPr>
            <w:r w:rsidRPr="000A7FDB">
              <w:rPr>
                <w:bCs/>
                <w:sz w:val="20"/>
                <w:szCs w:val="20"/>
              </w:rPr>
              <w:lastRenderedPageBreak/>
              <w:t>Задължението за изпращане на обявление до РОП възниква, когато обществената поръчка е на стойност над праговете по чл. 14, ал. 1 от ЗОП.</w:t>
            </w:r>
          </w:p>
          <w:p w:rsidR="002D140A" w:rsidRPr="000A7FDB" w:rsidRDefault="002D140A" w:rsidP="00792721">
            <w:pPr>
              <w:jc w:val="both"/>
              <w:rPr>
                <w:bCs/>
                <w:sz w:val="20"/>
                <w:szCs w:val="20"/>
              </w:rPr>
            </w:pPr>
            <w:r w:rsidRPr="000A7FDB">
              <w:rPr>
                <w:b/>
                <w:bCs/>
                <w:sz w:val="20"/>
                <w:szCs w:val="20"/>
              </w:rPr>
              <w:t xml:space="preserve">Важно! </w:t>
            </w:r>
            <w:r w:rsidRPr="000A7FDB">
              <w:rPr>
                <w:bCs/>
                <w:sz w:val="20"/>
                <w:szCs w:val="20"/>
              </w:rPr>
              <w:t xml:space="preserve">При електронно подаване на информацията АОП може да изпрати обявлението и до ОВ на ЕС, ако са спазени изискванията на чл. 40а, ал. 2 от ППЗОП. </w:t>
            </w:r>
          </w:p>
          <w:p w:rsidR="00EB6825" w:rsidRPr="000A7FDB" w:rsidRDefault="002D140A" w:rsidP="00792721">
            <w:pPr>
              <w:jc w:val="both"/>
              <w:rPr>
                <w:sz w:val="20"/>
                <w:szCs w:val="20"/>
              </w:rPr>
            </w:pPr>
            <w:r w:rsidRPr="000A7FDB">
              <w:rPr>
                <w:sz w:val="20"/>
                <w:szCs w:val="20"/>
              </w:rPr>
              <w:t>При разлики в датите на изпращане на обявлението до АОП и ОВ на ЕС</w:t>
            </w:r>
            <w:r w:rsidR="006B2C19" w:rsidRPr="000A7FDB">
              <w:rPr>
                <w:sz w:val="20"/>
                <w:szCs w:val="20"/>
              </w:rPr>
              <w:t xml:space="preserve"> да</w:t>
            </w:r>
            <w:r w:rsidRPr="000A7FDB">
              <w:rPr>
                <w:sz w:val="20"/>
                <w:szCs w:val="20"/>
              </w:rPr>
              <w:t xml:space="preserve"> се направи анализ дали е извършено нарушение на чл. 64, ал. 1 от ЗОП и чл. 45</w:t>
            </w:r>
            <w:r w:rsidR="006B2C19" w:rsidRPr="000A7FDB">
              <w:rPr>
                <w:sz w:val="20"/>
                <w:szCs w:val="20"/>
              </w:rPr>
              <w:t>в</w:t>
            </w:r>
            <w:r w:rsidRPr="000A7FDB">
              <w:rPr>
                <w:sz w:val="20"/>
                <w:szCs w:val="20"/>
              </w:rPr>
              <w:t>, ал. 10 от ЗОП, т.е. изпълнено ли е задължението за изпращане на обявлението до ОВ на ЕС най-късно с изпращането му АОП.</w:t>
            </w:r>
          </w:p>
          <w:p w:rsidR="002D140A" w:rsidRPr="00133734" w:rsidRDefault="00EB6825" w:rsidP="00792721">
            <w:pPr>
              <w:jc w:val="both"/>
              <w:rPr>
                <w:b/>
                <w:bCs/>
                <w:sz w:val="20"/>
                <w:szCs w:val="20"/>
              </w:rPr>
            </w:pPr>
            <w:r w:rsidRPr="000A7FDB">
              <w:rPr>
                <w:b/>
                <w:bCs/>
                <w:sz w:val="20"/>
                <w:szCs w:val="20"/>
              </w:rPr>
              <w:t xml:space="preserve">Важно! </w:t>
            </w:r>
            <w:r w:rsidRPr="000A7FDB">
              <w:rPr>
                <w:bCs/>
                <w:sz w:val="20"/>
                <w:szCs w:val="20"/>
              </w:rPr>
              <w:t>Възложителите публикуват</w:t>
            </w:r>
            <w:r w:rsidR="008328EC" w:rsidRPr="000A7FDB">
              <w:rPr>
                <w:bCs/>
                <w:sz w:val="20"/>
                <w:szCs w:val="20"/>
              </w:rPr>
              <w:t xml:space="preserve"> документите по чл. 22б, ал. 2 от ЗОП, вкл.</w:t>
            </w:r>
            <w:r w:rsidRPr="000A7FDB">
              <w:rPr>
                <w:bCs/>
                <w:sz w:val="20"/>
                <w:szCs w:val="20"/>
              </w:rPr>
              <w:t xml:space="preserve"> документацията за участие</w:t>
            </w:r>
            <w:r w:rsidR="008328EC" w:rsidRPr="000A7FDB">
              <w:rPr>
                <w:bCs/>
                <w:sz w:val="20"/>
                <w:szCs w:val="20"/>
              </w:rPr>
              <w:t xml:space="preserve"> </w:t>
            </w:r>
            <w:r w:rsidR="006378AF">
              <w:rPr>
                <w:bCs/>
                <w:sz w:val="20"/>
                <w:szCs w:val="20"/>
              </w:rPr>
              <w:t>(</w:t>
            </w:r>
            <w:r w:rsidR="008328EC" w:rsidRPr="000A7FDB">
              <w:rPr>
                <w:bCs/>
                <w:sz w:val="20"/>
                <w:szCs w:val="20"/>
              </w:rPr>
              <w:t>чл. 28, ал. 6 от ЗОП),</w:t>
            </w:r>
            <w:r w:rsidRPr="000A7FDB">
              <w:rPr>
                <w:bCs/>
                <w:sz w:val="20"/>
                <w:szCs w:val="20"/>
              </w:rPr>
              <w:t xml:space="preserve"> в профила на купувача </w:t>
            </w:r>
            <w:r w:rsidRPr="00133734">
              <w:rPr>
                <w:b/>
                <w:bCs/>
                <w:sz w:val="20"/>
                <w:szCs w:val="20"/>
                <w:u w:val="single"/>
              </w:rPr>
              <w:t>в първия работен ден,</w:t>
            </w:r>
            <w:r w:rsidRPr="00AC2F22">
              <w:rPr>
                <w:bCs/>
                <w:sz w:val="20"/>
                <w:szCs w:val="20"/>
              </w:rPr>
              <w:t xml:space="preserve"> следващ деня на </w:t>
            </w:r>
            <w:r w:rsidRPr="00133734">
              <w:rPr>
                <w:b/>
                <w:bCs/>
                <w:sz w:val="20"/>
                <w:szCs w:val="20"/>
                <w:u w:val="single"/>
              </w:rPr>
              <w:t>публикуването</w:t>
            </w:r>
            <w:r w:rsidRPr="00AC2F22">
              <w:rPr>
                <w:bCs/>
                <w:sz w:val="20"/>
                <w:szCs w:val="20"/>
              </w:rPr>
              <w:t xml:space="preserve"> на обявлението</w:t>
            </w:r>
            <w:r w:rsidR="008328EC" w:rsidRPr="000A7FDB">
              <w:rPr>
                <w:bCs/>
                <w:sz w:val="20"/>
                <w:szCs w:val="20"/>
              </w:rPr>
              <w:t xml:space="preserve"> (чл. 22б, ал. 4 от ЗОП)</w:t>
            </w:r>
            <w:r w:rsidRPr="000A7FDB">
              <w:rPr>
                <w:bCs/>
                <w:sz w:val="20"/>
                <w:szCs w:val="20"/>
              </w:rPr>
              <w:t>. Следователно възложителите нямат право да публикуват документацията за участие в профила на купувача преди обявлението да е публикувано в ОВ на ЕС и</w:t>
            </w:r>
            <w:r w:rsidRPr="000A7FDB">
              <w:rPr>
                <w:sz w:val="20"/>
                <w:szCs w:val="20"/>
              </w:rPr>
              <w:t xml:space="preserve"> </w:t>
            </w:r>
            <w:r w:rsidRPr="000A7FDB">
              <w:rPr>
                <w:bCs/>
                <w:sz w:val="20"/>
                <w:szCs w:val="20"/>
              </w:rPr>
              <w:t xml:space="preserve">РОП. Съгласно чл. 22г, ал. 1 от ЗОП „възложителите утвърждават вътрешни правила за поддържането на профила на купувача, </w:t>
            </w:r>
            <w:r w:rsidRPr="00133734">
              <w:rPr>
                <w:b/>
                <w:bCs/>
                <w:sz w:val="20"/>
                <w:szCs w:val="20"/>
              </w:rPr>
              <w:t>включително за удостоверяването на датата на публикуването на електронните документи в него</w:t>
            </w:r>
            <w:r w:rsidRPr="000A7FDB">
              <w:rPr>
                <w:bCs/>
                <w:sz w:val="20"/>
                <w:szCs w:val="20"/>
              </w:rPr>
              <w:t>, при условията и по реда на Закона за електронното управление“</w:t>
            </w:r>
            <w:r w:rsidRPr="000C1983">
              <w:rPr>
                <w:bCs/>
                <w:sz w:val="20"/>
                <w:szCs w:val="20"/>
              </w:rPr>
              <w:t>.</w:t>
            </w:r>
          </w:p>
          <w:p w:rsidR="002D140A" w:rsidRPr="00F32B4B" w:rsidRDefault="002D140A" w:rsidP="00792721">
            <w:pPr>
              <w:jc w:val="both"/>
              <w:rPr>
                <w:b/>
                <w:bCs/>
                <w:sz w:val="20"/>
                <w:szCs w:val="20"/>
              </w:rPr>
            </w:pPr>
            <w:r w:rsidRPr="000A7FDB">
              <w:rPr>
                <w:b/>
                <w:bCs/>
                <w:sz w:val="20"/>
                <w:szCs w:val="20"/>
              </w:rPr>
              <w:t>(чл. 45</w:t>
            </w:r>
            <w:r w:rsidR="006B2C19" w:rsidRPr="000C1983">
              <w:rPr>
                <w:b/>
                <w:bCs/>
                <w:sz w:val="20"/>
                <w:szCs w:val="20"/>
              </w:rPr>
              <w:t>в</w:t>
            </w:r>
            <w:r w:rsidRPr="00F370DD">
              <w:rPr>
                <w:b/>
                <w:bCs/>
                <w:sz w:val="20"/>
                <w:szCs w:val="20"/>
              </w:rPr>
              <w:t>, ал. 1 и ал. 10</w:t>
            </w:r>
            <w:r w:rsidR="006B2C19" w:rsidRPr="00F370DD">
              <w:rPr>
                <w:b/>
                <w:bCs/>
                <w:sz w:val="20"/>
                <w:szCs w:val="20"/>
              </w:rPr>
              <w:t xml:space="preserve">, </w:t>
            </w:r>
            <w:r w:rsidR="008328EC" w:rsidRPr="00F370DD">
              <w:rPr>
                <w:b/>
                <w:bCs/>
                <w:sz w:val="20"/>
                <w:szCs w:val="20"/>
              </w:rPr>
              <w:t xml:space="preserve">чл. 22б, ал. 4, </w:t>
            </w:r>
            <w:r w:rsidR="006B2C19" w:rsidRPr="008C2581">
              <w:rPr>
                <w:b/>
                <w:bCs/>
                <w:sz w:val="20"/>
                <w:szCs w:val="20"/>
              </w:rPr>
              <w:t>чл. 22г, ал. 1 и чл. 28, ал. 6</w:t>
            </w:r>
            <w:r w:rsidRPr="008C2581">
              <w:rPr>
                <w:b/>
                <w:bCs/>
                <w:sz w:val="20"/>
                <w:szCs w:val="20"/>
              </w:rPr>
              <w:t xml:space="preserve"> от ЗОП</w:t>
            </w:r>
            <w:r w:rsidRPr="00F32B4B">
              <w:rPr>
                <w:b/>
                <w:sz w:val="20"/>
                <w:szCs w:val="20"/>
              </w:rPr>
              <w:t>)</w:t>
            </w:r>
          </w:p>
          <w:p w:rsidR="002D140A" w:rsidRPr="005B2203" w:rsidRDefault="002D140A" w:rsidP="007B6F72">
            <w:pPr>
              <w:jc w:val="both"/>
              <w:rPr>
                <w:b/>
                <w:bCs/>
                <w:sz w:val="20"/>
                <w:szCs w:val="20"/>
              </w:rPr>
            </w:pPr>
            <w:r w:rsidRPr="005B2203">
              <w:rPr>
                <w:b/>
                <w:bCs/>
                <w:sz w:val="20"/>
                <w:szCs w:val="20"/>
              </w:rPr>
              <w:t>(чл. 64, ал. 1 от ЗОП)</w:t>
            </w:r>
          </w:p>
          <w:p w:rsidR="002D140A" w:rsidRPr="002A39E0" w:rsidRDefault="002D140A" w:rsidP="007B6F72">
            <w:pPr>
              <w:jc w:val="both"/>
              <w:rPr>
                <w:b/>
                <w:bCs/>
                <w:sz w:val="20"/>
                <w:szCs w:val="20"/>
              </w:rPr>
            </w:pPr>
            <w:r w:rsidRPr="00353225">
              <w:rPr>
                <w:b/>
                <w:bCs/>
                <w:sz w:val="20"/>
                <w:szCs w:val="20"/>
              </w:rPr>
              <w:t>(чл. 40</w:t>
            </w:r>
            <w:r w:rsidR="006B2C19" w:rsidRPr="00994B8F">
              <w:rPr>
                <w:b/>
                <w:bCs/>
                <w:sz w:val="20"/>
                <w:szCs w:val="20"/>
              </w:rPr>
              <w:t>а</w:t>
            </w:r>
            <w:r w:rsidRPr="00994B8F">
              <w:rPr>
                <w:b/>
                <w:bCs/>
                <w:sz w:val="20"/>
                <w:szCs w:val="20"/>
              </w:rPr>
              <w:t>, ал. 2 от ППЗОП</w:t>
            </w:r>
            <w:r w:rsidRPr="002A39E0">
              <w:rPr>
                <w:b/>
                <w:bCs/>
                <w:sz w:val="20"/>
                <w:szCs w:val="20"/>
              </w:rPr>
              <w:t>)</w:t>
            </w:r>
          </w:p>
          <w:p w:rsidR="002D140A" w:rsidRPr="006B7210" w:rsidRDefault="002D140A" w:rsidP="00596C0A">
            <w:pPr>
              <w:rPr>
                <w:b/>
                <w:color w:val="333399"/>
                <w:sz w:val="20"/>
                <w:szCs w:val="20"/>
              </w:rPr>
            </w:pPr>
            <w:r w:rsidRPr="006B7210">
              <w:rPr>
                <w:b/>
                <w:color w:val="333399"/>
                <w:sz w:val="20"/>
                <w:szCs w:val="20"/>
              </w:rPr>
              <w:t xml:space="preserve">т. 1 от  Насоките </w:t>
            </w:r>
          </w:p>
          <w:p w:rsidR="002D140A" w:rsidRPr="00DF02DE" w:rsidRDefault="002D140A">
            <w:pPr>
              <w:jc w:val="both"/>
              <w:rPr>
                <w:bCs/>
                <w:color w:val="C0504D"/>
                <w:sz w:val="20"/>
                <w:szCs w:val="20"/>
              </w:rPr>
            </w:pPr>
            <w:r w:rsidRPr="00DF02DE">
              <w:rPr>
                <w:b/>
                <w:bCs/>
                <w:color w:val="C0504D"/>
                <w:sz w:val="20"/>
                <w:szCs w:val="20"/>
              </w:rPr>
              <w:t xml:space="preserve">Насочващи източници на информация: </w:t>
            </w:r>
            <w:r w:rsidRPr="00DF02DE">
              <w:rPr>
                <w:bCs/>
                <w:color w:val="C0504D"/>
                <w:sz w:val="20"/>
                <w:szCs w:val="20"/>
              </w:rPr>
              <w:t>прегледайте обявлението за обществената поръчка в частта относно датата на изпращане на обявлението (т. VІ.5), писма за изпращане до ДВ.</w:t>
            </w:r>
          </w:p>
          <w:p w:rsidR="00092758" w:rsidRPr="00767D48" w:rsidRDefault="00092758" w:rsidP="00092758">
            <w:pPr>
              <w:jc w:val="both"/>
              <w:rPr>
                <w:b/>
                <w:color w:val="548DD4"/>
                <w:sz w:val="20"/>
                <w:szCs w:val="20"/>
              </w:rPr>
            </w:pPr>
            <w:r w:rsidRPr="00767D48">
              <w:rPr>
                <w:b/>
                <w:color w:val="548DD4"/>
                <w:sz w:val="20"/>
                <w:szCs w:val="20"/>
              </w:rPr>
              <w:t>Използвайте таблица № 1</w:t>
            </w:r>
          </w:p>
          <w:p w:rsidR="002D140A" w:rsidRPr="00AC2F22" w:rsidRDefault="002D140A">
            <w:pPr>
              <w:jc w:val="both"/>
              <w:rPr>
                <w:color w:val="008000"/>
                <w:sz w:val="20"/>
                <w:szCs w:val="20"/>
              </w:rPr>
            </w:pPr>
            <w:r w:rsidRPr="00AC2F22">
              <w:rPr>
                <w:color w:val="008000"/>
                <w:sz w:val="20"/>
                <w:szCs w:val="20"/>
              </w:rPr>
              <w:t>Анализирайте датите на изпращане на обявлението за обществената поръчка до ОВ на  ЕС</w:t>
            </w:r>
            <w:r w:rsidRPr="000A7FDB">
              <w:rPr>
                <w:color w:val="008000"/>
                <w:sz w:val="20"/>
                <w:szCs w:val="20"/>
              </w:rPr>
              <w:t xml:space="preserve"> и до АОП</w:t>
            </w:r>
            <w:r w:rsidR="004C0E48" w:rsidRPr="000A7FDB">
              <w:rPr>
                <w:bCs/>
                <w:sz w:val="20"/>
                <w:szCs w:val="20"/>
              </w:rPr>
              <w:t xml:space="preserve"> </w:t>
            </w:r>
            <w:r w:rsidR="004C0E48" w:rsidRPr="00133734">
              <w:rPr>
                <w:color w:val="008000"/>
                <w:sz w:val="20"/>
                <w:szCs w:val="20"/>
              </w:rPr>
              <w:t>и датата на публикуване на документацията за участие в профила на купувача</w:t>
            </w:r>
            <w:r w:rsidRPr="00AC2F22">
              <w:rPr>
                <w:color w:val="008000"/>
                <w:sz w:val="20"/>
                <w:szCs w:val="20"/>
              </w:rPr>
              <w:t>.</w:t>
            </w:r>
          </w:p>
          <w:p w:rsidR="00AE7315" w:rsidRPr="000A7FDB" w:rsidRDefault="00AE7315">
            <w:pPr>
              <w:jc w:val="both"/>
              <w:rPr>
                <w:color w:val="008000"/>
                <w:sz w:val="20"/>
                <w:szCs w:val="20"/>
              </w:rPr>
            </w:pPr>
            <w:r w:rsidRPr="002A39E0">
              <w:rPr>
                <w:color w:val="008000"/>
                <w:sz w:val="20"/>
                <w:szCs w:val="20"/>
              </w:rPr>
              <w:t>При разлики в датите на изпращане на обявлението до АОП</w:t>
            </w:r>
            <w:r w:rsidRPr="00DF02DE">
              <w:rPr>
                <w:color w:val="008000"/>
                <w:sz w:val="20"/>
                <w:szCs w:val="20"/>
              </w:rPr>
              <w:t xml:space="preserve"> и ОВ на ЕС е необходимо да се направи анализ дали е извършено нарушение на чл. 64, ал. 1 от ЗОП и чл. 45</w:t>
            </w:r>
            <w:r w:rsidR="004C0E48" w:rsidRPr="00AC2F22">
              <w:rPr>
                <w:color w:val="008000"/>
                <w:sz w:val="20"/>
                <w:szCs w:val="20"/>
              </w:rPr>
              <w:t>в</w:t>
            </w:r>
            <w:r w:rsidRPr="000A7FDB">
              <w:rPr>
                <w:color w:val="008000"/>
                <w:sz w:val="20"/>
                <w:szCs w:val="20"/>
              </w:rPr>
              <w:t xml:space="preserve">, ал. 10 от ЗОП, т.е. изпълнено ли е задължението за изпращане на обявлението до ОВ на ЕС най-късно с изпращането му </w:t>
            </w:r>
            <w:r w:rsidR="004C0E48" w:rsidRPr="000A7FDB">
              <w:rPr>
                <w:color w:val="008000"/>
                <w:sz w:val="20"/>
                <w:szCs w:val="20"/>
              </w:rPr>
              <w:t xml:space="preserve">до </w:t>
            </w:r>
            <w:r w:rsidRPr="000A7FDB">
              <w:rPr>
                <w:color w:val="008000"/>
                <w:sz w:val="20"/>
                <w:szCs w:val="20"/>
              </w:rPr>
              <w:t>АОП.</w:t>
            </w:r>
          </w:p>
          <w:p w:rsidR="00DA6C16" w:rsidRPr="000A7FDB" w:rsidRDefault="00DA6C16" w:rsidP="004C0E48">
            <w:pPr>
              <w:jc w:val="both"/>
              <w:rPr>
                <w:bCs/>
                <w:color w:val="008000"/>
                <w:sz w:val="20"/>
                <w:szCs w:val="20"/>
              </w:rPr>
            </w:pPr>
            <w:r w:rsidRPr="000A7FDB">
              <w:rPr>
                <w:color w:val="008000"/>
                <w:sz w:val="20"/>
                <w:szCs w:val="20"/>
              </w:rPr>
              <w:t xml:space="preserve">Проверката се документира в </w:t>
            </w:r>
            <w:r w:rsidR="004C0E48" w:rsidRPr="000A7FDB">
              <w:rPr>
                <w:color w:val="008000"/>
                <w:sz w:val="20"/>
                <w:szCs w:val="20"/>
              </w:rPr>
              <w:t xml:space="preserve">съответната </w:t>
            </w:r>
            <w:r w:rsidRPr="000A7FDB">
              <w:rPr>
                <w:color w:val="008000"/>
                <w:sz w:val="20"/>
                <w:szCs w:val="20"/>
              </w:rPr>
              <w:t>таблица.</w:t>
            </w:r>
          </w:p>
        </w:tc>
        <w:tc>
          <w:tcPr>
            <w:tcW w:w="567" w:type="dxa"/>
            <w:gridSpan w:val="2"/>
          </w:tcPr>
          <w:p w:rsidR="002D140A" w:rsidRPr="000A7FDB" w:rsidRDefault="002D140A" w:rsidP="003D5638">
            <w:pPr>
              <w:outlineLvl w:val="1"/>
              <w:rPr>
                <w:sz w:val="20"/>
                <w:szCs w:val="20"/>
              </w:rPr>
            </w:pPr>
          </w:p>
        </w:tc>
        <w:tc>
          <w:tcPr>
            <w:tcW w:w="5106" w:type="dxa"/>
          </w:tcPr>
          <w:p w:rsidR="005E1700" w:rsidRPr="000A7FDB" w:rsidRDefault="005E1700" w:rsidP="00767D48">
            <w:pPr>
              <w:outlineLvl w:val="1"/>
              <w:rPr>
                <w:sz w:val="20"/>
                <w:szCs w:val="20"/>
              </w:rPr>
            </w:pPr>
          </w:p>
        </w:tc>
      </w:tr>
      <w:tr w:rsidR="002D140A" w:rsidRPr="000A7FDB" w:rsidTr="00E546CD">
        <w:trPr>
          <w:gridBefore w:val="1"/>
          <w:wBefore w:w="33" w:type="dxa"/>
          <w:trHeight w:val="458"/>
        </w:trPr>
        <w:tc>
          <w:tcPr>
            <w:tcW w:w="13717" w:type="dxa"/>
            <w:gridSpan w:val="8"/>
          </w:tcPr>
          <w:p w:rsidR="002D140A" w:rsidRPr="000A7FDB" w:rsidDel="00DA1A75" w:rsidRDefault="002D140A" w:rsidP="005C3215">
            <w:pPr>
              <w:outlineLvl w:val="1"/>
              <w:rPr>
                <w:b/>
                <w:sz w:val="20"/>
                <w:szCs w:val="20"/>
              </w:rPr>
            </w:pPr>
            <w:r w:rsidRPr="000A7FDB">
              <w:rPr>
                <w:b/>
                <w:bCs/>
                <w:iCs/>
                <w:sz w:val="20"/>
                <w:szCs w:val="20"/>
              </w:rPr>
              <w:t>I.</w:t>
            </w:r>
            <w:r w:rsidRPr="000A7FDB">
              <w:rPr>
                <w:b/>
                <w:sz w:val="20"/>
                <w:szCs w:val="20"/>
              </w:rPr>
              <w:t>2. Срок за получаване на офертите</w:t>
            </w:r>
          </w:p>
        </w:tc>
      </w:tr>
      <w:tr w:rsidR="002D140A" w:rsidRPr="000A7FDB" w:rsidTr="00E546CD">
        <w:trPr>
          <w:gridBefore w:val="1"/>
          <w:wBefore w:w="33" w:type="dxa"/>
          <w:trHeight w:val="458"/>
        </w:trPr>
        <w:tc>
          <w:tcPr>
            <w:tcW w:w="422" w:type="dxa"/>
            <w:gridSpan w:val="2"/>
          </w:tcPr>
          <w:p w:rsidR="002D140A" w:rsidRPr="000A7FDB" w:rsidRDefault="00CE4E12" w:rsidP="00A36E9C">
            <w:pPr>
              <w:pStyle w:val="Heading2"/>
              <w:keepNext w:val="0"/>
              <w:rPr>
                <w:b w:val="0"/>
                <w:bCs/>
                <w:i w:val="0"/>
                <w:iCs/>
                <w:sz w:val="20"/>
              </w:rPr>
            </w:pPr>
            <w:r w:rsidRPr="000A7FDB">
              <w:rPr>
                <w:b w:val="0"/>
                <w:bCs/>
                <w:i w:val="0"/>
                <w:iCs/>
                <w:sz w:val="20"/>
              </w:rPr>
              <w:lastRenderedPageBreak/>
              <w:t>1</w:t>
            </w:r>
            <w:r w:rsidR="0007183A">
              <w:rPr>
                <w:b w:val="0"/>
                <w:bCs/>
                <w:i w:val="0"/>
                <w:iCs/>
                <w:sz w:val="20"/>
              </w:rPr>
              <w:t>7</w:t>
            </w:r>
          </w:p>
        </w:tc>
        <w:tc>
          <w:tcPr>
            <w:tcW w:w="7622" w:type="dxa"/>
            <w:gridSpan w:val="3"/>
            <w:noWrap/>
          </w:tcPr>
          <w:p w:rsidR="002D140A" w:rsidRPr="000A7FDB" w:rsidRDefault="00A20098" w:rsidP="008B0074">
            <w:pPr>
              <w:jc w:val="both"/>
              <w:rPr>
                <w:b/>
                <w:sz w:val="20"/>
                <w:szCs w:val="20"/>
              </w:rPr>
            </w:pPr>
            <w:r w:rsidRPr="000A7FDB">
              <w:rPr>
                <w:b/>
                <w:sz w:val="20"/>
                <w:szCs w:val="20"/>
              </w:rPr>
              <w:t xml:space="preserve">Срокът за получаване на офертите законосъобразен ли е, включително </w:t>
            </w:r>
            <w:r w:rsidR="00096A1F" w:rsidRPr="000A7FDB">
              <w:rPr>
                <w:b/>
                <w:sz w:val="20"/>
                <w:szCs w:val="20"/>
              </w:rPr>
              <w:t xml:space="preserve">спазени </w:t>
            </w:r>
            <w:r w:rsidRPr="000A7FDB">
              <w:rPr>
                <w:b/>
                <w:sz w:val="20"/>
                <w:szCs w:val="20"/>
              </w:rPr>
              <w:t xml:space="preserve">ли са условията за намаляването му, ако </w:t>
            </w:r>
            <w:r w:rsidR="00096A1F" w:rsidRPr="000A7FDB">
              <w:rPr>
                <w:b/>
                <w:sz w:val="20"/>
                <w:szCs w:val="20"/>
              </w:rPr>
              <w:t>има такова</w:t>
            </w:r>
            <w:r w:rsidR="002D140A" w:rsidRPr="000A7FDB">
              <w:rPr>
                <w:b/>
                <w:sz w:val="20"/>
                <w:szCs w:val="20"/>
              </w:rPr>
              <w:t>?</w:t>
            </w:r>
          </w:p>
          <w:p w:rsidR="005E1700" w:rsidRPr="000A7FDB" w:rsidRDefault="002D140A" w:rsidP="008B0074">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52 дни. За процедури при опростени правила, основният срок за получаване на офертите е минимум 40 дни.</w:t>
            </w:r>
          </w:p>
          <w:p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Основанията за намаляване на срока за получаване на офертите по ал.</w:t>
            </w:r>
            <w:r w:rsidR="00C07789" w:rsidRPr="000A7FDB">
              <w:rPr>
                <w:sz w:val="20"/>
                <w:szCs w:val="20"/>
              </w:rPr>
              <w:t xml:space="preserve"> </w:t>
            </w:r>
            <w:r w:rsidRPr="000A7FDB">
              <w:rPr>
                <w:sz w:val="20"/>
                <w:szCs w:val="20"/>
              </w:rPr>
              <w:t>2 и ал.</w:t>
            </w:r>
            <w:r w:rsidR="00C07789" w:rsidRPr="000A7FDB">
              <w:rPr>
                <w:sz w:val="20"/>
                <w:szCs w:val="20"/>
              </w:rPr>
              <w:t xml:space="preserve"> </w:t>
            </w:r>
            <w:r w:rsidRPr="000A7FDB">
              <w:rPr>
                <w:sz w:val="20"/>
                <w:szCs w:val="20"/>
              </w:rPr>
              <w:t>3 на чл.</w:t>
            </w:r>
            <w:r w:rsidR="00C07789" w:rsidRPr="000A7FDB">
              <w:rPr>
                <w:sz w:val="20"/>
                <w:szCs w:val="20"/>
              </w:rPr>
              <w:t xml:space="preserve"> </w:t>
            </w:r>
            <w:r w:rsidRPr="000A7FDB">
              <w:rPr>
                <w:sz w:val="20"/>
                <w:szCs w:val="20"/>
              </w:rPr>
              <w:t>64 от ЗОП могат да се прилагат едновременно.</w:t>
            </w:r>
          </w:p>
          <w:p w:rsidR="002D140A" w:rsidRPr="000A7FDB" w:rsidRDefault="002D140A" w:rsidP="008B0074">
            <w:pPr>
              <w:jc w:val="both"/>
              <w:rPr>
                <w:b/>
                <w:sz w:val="20"/>
                <w:szCs w:val="20"/>
              </w:rPr>
            </w:pPr>
            <w:r w:rsidRPr="000A7FDB">
              <w:rPr>
                <w:b/>
                <w:sz w:val="20"/>
                <w:szCs w:val="20"/>
              </w:rPr>
              <w:t>(чл. 64 от ЗОП)</w:t>
            </w:r>
          </w:p>
          <w:p w:rsidR="002D140A" w:rsidRPr="000A7FDB" w:rsidRDefault="002D140A" w:rsidP="00FA744D">
            <w:pPr>
              <w:rPr>
                <w:b/>
                <w:color w:val="333399"/>
                <w:sz w:val="20"/>
                <w:szCs w:val="20"/>
              </w:rPr>
            </w:pPr>
            <w:r w:rsidRPr="000A7FDB">
              <w:rPr>
                <w:b/>
                <w:color w:val="333399"/>
                <w:sz w:val="20"/>
                <w:szCs w:val="20"/>
              </w:rPr>
              <w:t xml:space="preserve">т. </w:t>
            </w:r>
            <w:r w:rsidR="00096A1F" w:rsidRPr="000A7FDB">
              <w:rPr>
                <w:b/>
                <w:color w:val="333399"/>
                <w:sz w:val="20"/>
                <w:szCs w:val="20"/>
              </w:rPr>
              <w:t>3</w:t>
            </w:r>
            <w:r w:rsidRPr="000A7FDB">
              <w:rPr>
                <w:b/>
                <w:color w:val="333399"/>
                <w:sz w:val="20"/>
                <w:szCs w:val="20"/>
              </w:rPr>
              <w:t xml:space="preserve"> от  Насоките </w:t>
            </w:r>
          </w:p>
          <w:p w:rsidR="002D140A" w:rsidRPr="000A7FDB" w:rsidRDefault="002D140A" w:rsidP="00596C0A">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(т. ІV. 3.4.)</w:t>
            </w:r>
            <w:r w:rsidR="00717CE0" w:rsidRPr="000A7FDB">
              <w:rPr>
                <w:color w:val="C0504D"/>
                <w:sz w:val="20"/>
                <w:szCs w:val="20"/>
              </w:rPr>
              <w:t>,</w:t>
            </w:r>
            <w:r w:rsidRPr="000A7FDB">
              <w:rPr>
                <w:color w:val="C0504D"/>
                <w:sz w:val="20"/>
                <w:szCs w:val="20"/>
              </w:rPr>
              <w:t xml:space="preserve"> датата на изпращане на документа </w:t>
            </w:r>
            <w:r w:rsidRPr="000A7FDB">
              <w:rPr>
                <w:bCs/>
                <w:color w:val="C0504D"/>
                <w:sz w:val="20"/>
                <w:szCs w:val="20"/>
              </w:rPr>
              <w:t>(т. VІ.5)</w:t>
            </w:r>
            <w:r w:rsidR="00717CE0" w:rsidRPr="000A7FDB">
              <w:rPr>
                <w:bCs/>
                <w:color w:val="C0504D"/>
                <w:sz w:val="20"/>
                <w:szCs w:val="20"/>
              </w:rPr>
              <w:t>, интернет адреса, на който е осигурен достъпа до документацията за участие (т. VІ.3)</w:t>
            </w:r>
            <w:r w:rsidRPr="000A7FDB">
              <w:rPr>
                <w:bCs/>
                <w:color w:val="C0504D"/>
                <w:sz w:val="20"/>
                <w:szCs w:val="20"/>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rsidR="000127F6" w:rsidRPr="000A7FDB" w:rsidRDefault="000127F6" w:rsidP="00596C0A">
            <w:pPr>
              <w:jc w:val="both"/>
              <w:rPr>
                <w:b/>
                <w:color w:val="548DD4"/>
                <w:sz w:val="20"/>
                <w:szCs w:val="20"/>
              </w:rPr>
            </w:pPr>
            <w:r w:rsidRPr="000A7FDB">
              <w:rPr>
                <w:b/>
                <w:color w:val="548DD4"/>
                <w:sz w:val="20"/>
                <w:szCs w:val="20"/>
              </w:rPr>
              <w:t>Използвайте таблица № 1</w:t>
            </w:r>
          </w:p>
          <w:p w:rsidR="002D140A" w:rsidRPr="000A7FDB" w:rsidRDefault="002D140A" w:rsidP="00916014">
            <w:pPr>
              <w:outlineLvl w:val="1"/>
              <w:rPr>
                <w:color w:val="008000"/>
                <w:sz w:val="20"/>
                <w:szCs w:val="20"/>
              </w:rPr>
            </w:pPr>
            <w:r w:rsidRPr="000A7FDB">
              <w:rPr>
                <w:color w:val="008000"/>
                <w:sz w:val="20"/>
                <w:szCs w:val="20"/>
              </w:rPr>
              <w:t>Анализирайте:</w:t>
            </w:r>
          </w:p>
          <w:p w:rsidR="002D140A" w:rsidRPr="000A7FDB" w:rsidRDefault="002D140A" w:rsidP="00916014">
            <w:pPr>
              <w:outlineLvl w:val="1"/>
              <w:rPr>
                <w:color w:val="008000"/>
                <w:sz w:val="20"/>
                <w:szCs w:val="20"/>
              </w:rPr>
            </w:pPr>
            <w:r w:rsidRPr="000A7FDB">
              <w:rPr>
                <w:color w:val="008000"/>
                <w:sz w:val="20"/>
                <w:szCs w:val="20"/>
              </w:rPr>
              <w:t xml:space="preserve">- дата на изпращане на обявлението за ОП; </w:t>
            </w:r>
          </w:p>
          <w:p w:rsidR="002D140A" w:rsidRPr="000A7FDB" w:rsidRDefault="002D140A" w:rsidP="00916014">
            <w:pPr>
              <w:outlineLvl w:val="1"/>
              <w:rPr>
                <w:color w:val="008000"/>
                <w:sz w:val="20"/>
                <w:szCs w:val="20"/>
              </w:rPr>
            </w:pPr>
            <w:r w:rsidRPr="000A7FDB">
              <w:rPr>
                <w:color w:val="008000"/>
                <w:sz w:val="20"/>
                <w:szCs w:val="20"/>
              </w:rPr>
              <w:t>- крайната дата за получаване на офертите;</w:t>
            </w:r>
          </w:p>
          <w:p w:rsidR="002D140A" w:rsidRPr="000A7FDB" w:rsidRDefault="002D140A">
            <w:pPr>
              <w:jc w:val="both"/>
              <w:rPr>
                <w:color w:val="008000"/>
                <w:sz w:val="20"/>
                <w:szCs w:val="20"/>
              </w:rPr>
            </w:pPr>
            <w:r w:rsidRPr="000A7FDB">
              <w:rPr>
                <w:color w:val="008000"/>
                <w:sz w:val="20"/>
                <w:szCs w:val="20"/>
              </w:rPr>
              <w:t>- броят на календарните дни между двете дати.</w:t>
            </w:r>
          </w:p>
          <w:p w:rsidR="002D140A" w:rsidRPr="000A7FDB" w:rsidRDefault="002D140A" w:rsidP="00615D08">
            <w:pPr>
              <w:jc w:val="both"/>
              <w:outlineLvl w:val="1"/>
              <w:rPr>
                <w:color w:val="008000"/>
                <w:sz w:val="20"/>
                <w:szCs w:val="20"/>
              </w:rPr>
            </w:pPr>
            <w:r w:rsidRPr="000A7FDB">
              <w:rPr>
                <w:b/>
                <w:color w:val="008000"/>
                <w:sz w:val="20"/>
                <w:szCs w:val="20"/>
              </w:rPr>
              <w:t xml:space="preserve">За чл. 64, ал. 2 от ЗОП </w:t>
            </w:r>
            <w:r w:rsidRPr="000A7FDB">
              <w:rPr>
                <w:color w:val="008000"/>
                <w:sz w:val="20"/>
                <w:szCs w:val="20"/>
              </w:rPr>
              <w:t>анализирайте (намаляване на срока от 52</w:t>
            </w:r>
            <w:r w:rsidR="002A4056" w:rsidRPr="000A7FDB">
              <w:rPr>
                <w:color w:val="008000"/>
                <w:sz w:val="20"/>
                <w:szCs w:val="20"/>
              </w:rPr>
              <w:t>/40</w:t>
            </w:r>
            <w:r w:rsidRPr="000A7FDB">
              <w:rPr>
                <w:color w:val="008000"/>
                <w:sz w:val="20"/>
                <w:szCs w:val="20"/>
              </w:rPr>
              <w:t xml:space="preserve"> дни на </w:t>
            </w:r>
            <w:r w:rsidR="005E1700" w:rsidRPr="000A7FDB">
              <w:rPr>
                <w:color w:val="008000"/>
                <w:sz w:val="20"/>
                <w:szCs w:val="20"/>
              </w:rPr>
              <w:t xml:space="preserve">не по-малко от </w:t>
            </w:r>
            <w:r w:rsidRPr="000A7FDB">
              <w:rPr>
                <w:color w:val="008000"/>
                <w:sz w:val="20"/>
                <w:szCs w:val="20"/>
              </w:rPr>
              <w:t xml:space="preserve">36 дни): </w:t>
            </w:r>
          </w:p>
          <w:p w:rsidR="002D140A" w:rsidRPr="000A7FDB" w:rsidRDefault="002D140A" w:rsidP="00615D08">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rsidR="002D140A" w:rsidRPr="000A7FDB" w:rsidRDefault="002D140A" w:rsidP="00615D08">
            <w:pPr>
              <w:jc w:val="both"/>
              <w:outlineLvl w:val="1"/>
              <w:rPr>
                <w:color w:val="008000"/>
                <w:sz w:val="20"/>
                <w:szCs w:val="20"/>
              </w:rPr>
            </w:pPr>
            <w:r w:rsidRPr="000A7FDB">
              <w:rPr>
                <w:color w:val="008000"/>
                <w:sz w:val="20"/>
                <w:szCs w:val="20"/>
              </w:rPr>
              <w:t>- дали предварителното обявление е изпратено между 52 дни и 12 месеца преди датата на изпращане на обявлението за ОП;</w:t>
            </w:r>
          </w:p>
          <w:p w:rsidR="002D140A" w:rsidRPr="000A7FDB" w:rsidRDefault="002D140A" w:rsidP="00615D08">
            <w:pPr>
              <w:jc w:val="both"/>
              <w:outlineLvl w:val="1"/>
              <w:rPr>
                <w:color w:val="008000"/>
                <w:sz w:val="20"/>
                <w:szCs w:val="20"/>
              </w:rPr>
            </w:pPr>
            <w:r w:rsidRPr="000A7FDB">
              <w:rPr>
                <w:color w:val="008000"/>
                <w:sz w:val="20"/>
                <w:szCs w:val="20"/>
              </w:rPr>
              <w:t>- дали предварително</w:t>
            </w:r>
            <w:r w:rsidR="002A4056" w:rsidRPr="000A7FDB">
              <w:rPr>
                <w:color w:val="008000"/>
                <w:sz w:val="20"/>
                <w:szCs w:val="20"/>
              </w:rPr>
              <w:t>то</w:t>
            </w:r>
            <w:r w:rsidRPr="000A7FDB">
              <w:rPr>
                <w:color w:val="008000"/>
                <w:sz w:val="20"/>
                <w:szCs w:val="20"/>
              </w:rPr>
              <w:t xml:space="preserve"> обявление съдържа информация за обществената поръчка, която </w:t>
            </w:r>
            <w:r w:rsidR="002A4056" w:rsidRPr="000A7FDB">
              <w:rPr>
                <w:color w:val="008000"/>
                <w:sz w:val="20"/>
                <w:szCs w:val="20"/>
              </w:rPr>
              <w:t>е налична към момента на изпращането й</w:t>
            </w:r>
            <w:r w:rsidR="00C93E0B" w:rsidRPr="000A7FDB">
              <w:rPr>
                <w:color w:val="008000"/>
                <w:sz w:val="20"/>
                <w:szCs w:val="20"/>
              </w:rPr>
              <w:t xml:space="preserve"> – </w:t>
            </w:r>
            <w:r w:rsidR="002351BB" w:rsidRPr="000A7FDB">
              <w:rPr>
                <w:color w:val="008000"/>
                <w:sz w:val="20"/>
                <w:szCs w:val="20"/>
              </w:rPr>
              <w:t xml:space="preserve">да се провери дали към момента на изпращането </w:t>
            </w:r>
            <w:r w:rsidR="00ED3AF9" w:rsidRPr="000A7FDB">
              <w:rPr>
                <w:color w:val="008000"/>
                <w:sz w:val="20"/>
                <w:szCs w:val="20"/>
              </w:rPr>
              <w:t>е</w:t>
            </w:r>
            <w:r w:rsidR="002351BB" w:rsidRPr="000A7FDB">
              <w:rPr>
                <w:color w:val="008000"/>
                <w:sz w:val="20"/>
                <w:szCs w:val="20"/>
              </w:rPr>
              <w:t xml:space="preserve"> сключен ДБФП. Ако </w:t>
            </w:r>
            <w:r w:rsidR="00ED3AF9" w:rsidRPr="000A7FDB">
              <w:rPr>
                <w:color w:val="008000"/>
                <w:sz w:val="20"/>
                <w:szCs w:val="20"/>
              </w:rPr>
              <w:t>е сключен ДБФП</w:t>
            </w:r>
            <w:r w:rsidR="002351BB" w:rsidRPr="000A7FDB">
              <w:rPr>
                <w:color w:val="008000"/>
                <w:sz w:val="20"/>
                <w:szCs w:val="20"/>
              </w:rPr>
              <w:t xml:space="preserve">, </w:t>
            </w:r>
            <w:r w:rsidR="00C93E0B" w:rsidRPr="000A7FDB">
              <w:rPr>
                <w:color w:val="008000"/>
                <w:sz w:val="20"/>
                <w:szCs w:val="20"/>
              </w:rPr>
              <w:t>да се сравни информацията</w:t>
            </w:r>
            <w:r w:rsidR="002351BB" w:rsidRPr="000A7FDB">
              <w:rPr>
                <w:color w:val="008000"/>
                <w:sz w:val="20"/>
                <w:szCs w:val="20"/>
              </w:rPr>
              <w:t xml:space="preserve"> за предмета на поръчката, прогнозната стойност, количеството и обема</w:t>
            </w:r>
            <w:r w:rsidR="00C93E0B" w:rsidRPr="000A7FDB">
              <w:rPr>
                <w:color w:val="008000"/>
                <w:sz w:val="20"/>
                <w:szCs w:val="20"/>
              </w:rPr>
              <w:t>, съдържаща се в ДБФП (включително бюджета на проекта), и тази, която е посочена в предварителното обявление</w:t>
            </w:r>
            <w:r w:rsidRPr="000A7FDB">
              <w:rPr>
                <w:color w:val="008000"/>
                <w:sz w:val="20"/>
                <w:szCs w:val="20"/>
              </w:rPr>
              <w:t>.</w:t>
            </w:r>
          </w:p>
          <w:p w:rsidR="00467136" w:rsidRPr="000A7FDB" w:rsidRDefault="004B3F99" w:rsidP="00615D08">
            <w:pPr>
              <w:jc w:val="both"/>
              <w:outlineLvl w:val="1"/>
              <w:rPr>
                <w:b/>
                <w:color w:val="008000"/>
                <w:sz w:val="20"/>
                <w:szCs w:val="20"/>
              </w:rPr>
            </w:pPr>
            <w:r w:rsidRPr="000A7FDB">
              <w:rPr>
                <w:b/>
                <w:color w:val="008000"/>
                <w:sz w:val="20"/>
                <w:szCs w:val="20"/>
              </w:rPr>
              <w:lastRenderedPageBreak/>
              <w:t>ВНИМАНИЕ!</w:t>
            </w:r>
            <w:r w:rsidRPr="000A7FDB">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rsidR="002D140A" w:rsidRPr="000A7FDB" w:rsidRDefault="002D140A" w:rsidP="00615D08">
            <w:pPr>
              <w:jc w:val="both"/>
              <w:outlineLvl w:val="1"/>
              <w:rPr>
                <w:b/>
                <w:color w:val="008000"/>
                <w:sz w:val="20"/>
                <w:szCs w:val="20"/>
              </w:rPr>
            </w:pPr>
            <w:r w:rsidRPr="000A7FDB">
              <w:rPr>
                <w:b/>
                <w:color w:val="008000"/>
                <w:sz w:val="20"/>
                <w:szCs w:val="20"/>
              </w:rPr>
              <w:t xml:space="preserve">За чл. 64, ал. 3 от ЗОП </w:t>
            </w:r>
            <w:r w:rsidRPr="000A7FDB">
              <w:rPr>
                <w:color w:val="008000"/>
                <w:sz w:val="20"/>
                <w:szCs w:val="20"/>
              </w:rPr>
              <w:t>анализирайте</w:t>
            </w:r>
            <w:r w:rsidRPr="000A7FDB">
              <w:rPr>
                <w:b/>
                <w:color w:val="008000"/>
                <w:sz w:val="20"/>
                <w:szCs w:val="20"/>
              </w:rPr>
              <w:t>:</w:t>
            </w:r>
          </w:p>
          <w:p w:rsidR="002D140A" w:rsidRPr="000A7FDB" w:rsidRDefault="002D140A" w:rsidP="00615D08">
            <w:pPr>
              <w:jc w:val="both"/>
              <w:outlineLvl w:val="1"/>
              <w:rPr>
                <w:color w:val="008000"/>
                <w:sz w:val="20"/>
                <w:szCs w:val="20"/>
              </w:rPr>
            </w:pPr>
            <w:r w:rsidRPr="000A7FDB">
              <w:rPr>
                <w:color w:val="008000"/>
                <w:sz w:val="20"/>
                <w:szCs w:val="20"/>
              </w:rPr>
              <w:t xml:space="preserve">- дали обявлението за ОП е изпратено по електронен път (седем календарни дни) </w:t>
            </w:r>
            <w:r w:rsidRPr="000A7FDB">
              <w:rPr>
                <w:b/>
                <w:color w:val="008000"/>
                <w:sz w:val="20"/>
                <w:szCs w:val="20"/>
              </w:rPr>
              <w:t>и/ или</w:t>
            </w:r>
          </w:p>
          <w:p w:rsidR="002D140A" w:rsidRPr="000A7FDB" w:rsidRDefault="002D140A" w:rsidP="00615D08">
            <w:pPr>
              <w:jc w:val="both"/>
              <w:rPr>
                <w:color w:val="008000"/>
                <w:sz w:val="20"/>
                <w:szCs w:val="20"/>
              </w:rPr>
            </w:pPr>
            <w:r w:rsidRPr="000A7FDB">
              <w:rPr>
                <w:color w:val="008000"/>
                <w:sz w:val="20"/>
                <w:szCs w:val="20"/>
              </w:rPr>
              <w:t xml:space="preserve">- дали от датата на обнародване на обявлението за ОП е предоставен електронен достъп до цялата документацията за участие </w:t>
            </w:r>
            <w:r w:rsidRPr="000A7FDB">
              <w:rPr>
                <w:b/>
                <w:color w:val="008000"/>
                <w:sz w:val="20"/>
                <w:szCs w:val="20"/>
              </w:rPr>
              <w:t>и</w:t>
            </w:r>
          </w:p>
          <w:p w:rsidR="00F96847" w:rsidRPr="000A7FDB" w:rsidRDefault="002D140A" w:rsidP="0010372E">
            <w:pPr>
              <w:jc w:val="both"/>
              <w:rPr>
                <w:color w:val="008000"/>
                <w:sz w:val="20"/>
                <w:szCs w:val="20"/>
              </w:rPr>
            </w:pPr>
            <w:r w:rsidRPr="000A7FDB">
              <w:rPr>
                <w:color w:val="008000"/>
                <w:sz w:val="20"/>
                <w:szCs w:val="20"/>
              </w:rPr>
              <w:t xml:space="preserve">- дали в обявлението </w:t>
            </w:r>
            <w:r w:rsidR="007D7E97" w:rsidRPr="000A7FDB">
              <w:rPr>
                <w:color w:val="008000"/>
                <w:sz w:val="20"/>
                <w:szCs w:val="20"/>
              </w:rPr>
              <w:t xml:space="preserve">е посочено, че до документацията за участие е осигурен електронен достъп, както и  </w:t>
            </w:r>
            <w:r w:rsidRPr="000A7FDB">
              <w:rPr>
                <w:color w:val="008000"/>
                <w:sz w:val="20"/>
                <w:szCs w:val="20"/>
              </w:rPr>
              <w:t>интернет адрес, на който може да бъде намерена документацията за участие (пет календарни дни)</w:t>
            </w:r>
            <w:r w:rsidR="00F96847" w:rsidRPr="000A7FDB">
              <w:rPr>
                <w:color w:val="008000"/>
                <w:sz w:val="20"/>
                <w:szCs w:val="20"/>
              </w:rPr>
              <w:t xml:space="preserve"> и</w:t>
            </w:r>
          </w:p>
          <w:p w:rsidR="000127F6" w:rsidRPr="000A7FDB" w:rsidRDefault="00F96847" w:rsidP="00F96847">
            <w:pPr>
              <w:jc w:val="both"/>
              <w:rPr>
                <w:sz w:val="20"/>
                <w:szCs w:val="20"/>
              </w:rPr>
            </w:pPr>
            <w:r w:rsidRPr="000A7FDB">
              <w:rPr>
                <w:color w:val="008000"/>
                <w:sz w:val="20"/>
                <w:szCs w:val="20"/>
              </w:rPr>
              <w:t>- дали документацията за участие се закупува и е налице изискване за представяне на документ за това като условие за участие в процедурата, а ако не се закупува, достъпът до документацията за участие извън срока за получаването й е ограничен по някакъв начин – например, документацията е свалена от електронната страница на възложителя или др. подобни</w:t>
            </w:r>
            <w:r w:rsidR="002D140A" w:rsidRPr="000A7FDB">
              <w:rPr>
                <w:color w:val="008000"/>
                <w:sz w:val="20"/>
                <w:szCs w:val="20"/>
              </w:rPr>
              <w:t>.</w:t>
            </w:r>
          </w:p>
        </w:tc>
        <w:tc>
          <w:tcPr>
            <w:tcW w:w="567" w:type="dxa"/>
            <w:gridSpan w:val="2"/>
          </w:tcPr>
          <w:p w:rsidR="002D140A" w:rsidRPr="000A7FDB" w:rsidRDefault="002D140A" w:rsidP="006A1886">
            <w:pPr>
              <w:outlineLvl w:val="1"/>
              <w:rPr>
                <w:sz w:val="20"/>
                <w:szCs w:val="20"/>
              </w:rPr>
            </w:pPr>
          </w:p>
        </w:tc>
        <w:tc>
          <w:tcPr>
            <w:tcW w:w="5106" w:type="dxa"/>
          </w:tcPr>
          <w:p w:rsidR="002D140A" w:rsidRPr="000A7FDB" w:rsidRDefault="002D140A" w:rsidP="0072058E">
            <w:pPr>
              <w:jc w:val="both"/>
              <w:outlineLvl w:val="1"/>
              <w:rPr>
                <w:sz w:val="20"/>
                <w:szCs w:val="20"/>
              </w:rPr>
            </w:pPr>
          </w:p>
          <w:p w:rsidR="002D140A" w:rsidRPr="000A7FDB" w:rsidRDefault="002D140A" w:rsidP="0072058E">
            <w:pPr>
              <w:jc w:val="both"/>
              <w:outlineLvl w:val="1"/>
              <w:rPr>
                <w:sz w:val="20"/>
                <w:szCs w:val="20"/>
              </w:rPr>
            </w:pPr>
          </w:p>
        </w:tc>
      </w:tr>
      <w:tr w:rsidR="0073166E" w:rsidRPr="000A7FDB" w:rsidTr="00E546CD">
        <w:trPr>
          <w:gridBefore w:val="1"/>
          <w:wBefore w:w="33" w:type="dxa"/>
          <w:trHeight w:val="458"/>
        </w:trPr>
        <w:tc>
          <w:tcPr>
            <w:tcW w:w="422" w:type="dxa"/>
            <w:gridSpan w:val="2"/>
          </w:tcPr>
          <w:p w:rsidR="0073166E" w:rsidRPr="000A7FDB" w:rsidRDefault="00CE4E12" w:rsidP="00A36E9C">
            <w:pPr>
              <w:pStyle w:val="Heading2"/>
              <w:keepNext w:val="0"/>
              <w:rPr>
                <w:b w:val="0"/>
                <w:bCs/>
                <w:i w:val="0"/>
                <w:iCs/>
                <w:sz w:val="20"/>
              </w:rPr>
            </w:pPr>
            <w:r w:rsidRPr="000A7FDB">
              <w:rPr>
                <w:b w:val="0"/>
                <w:bCs/>
                <w:i w:val="0"/>
                <w:iCs/>
                <w:sz w:val="20"/>
              </w:rPr>
              <w:t>1</w:t>
            </w:r>
            <w:r w:rsidR="0007183A">
              <w:rPr>
                <w:b w:val="0"/>
                <w:bCs/>
                <w:i w:val="0"/>
                <w:iCs/>
                <w:sz w:val="20"/>
              </w:rPr>
              <w:t>8</w:t>
            </w:r>
          </w:p>
        </w:tc>
        <w:tc>
          <w:tcPr>
            <w:tcW w:w="7622" w:type="dxa"/>
            <w:gridSpan w:val="3"/>
            <w:noWrap/>
          </w:tcPr>
          <w:p w:rsidR="0073166E" w:rsidRPr="000A7FDB" w:rsidRDefault="0073166E" w:rsidP="0073166E">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 законосъобразен ли е?</w:t>
            </w:r>
          </w:p>
          <w:p w:rsidR="0073166E" w:rsidRPr="000A7FDB" w:rsidRDefault="005A21F3" w:rsidP="0073166E">
            <w:pPr>
              <w:jc w:val="both"/>
              <w:rPr>
                <w:sz w:val="20"/>
                <w:szCs w:val="20"/>
              </w:rPr>
            </w:pPr>
            <w:r w:rsidRPr="000A7FDB">
              <w:rPr>
                <w:sz w:val="20"/>
                <w:szCs w:val="20"/>
              </w:rPr>
              <w:t>Документацията за участие се публикува в профила на купувача в първия работен ден, следващ деня на публикуването на обявлението</w:t>
            </w:r>
            <w:r w:rsidR="0073166E" w:rsidRPr="000A7FDB">
              <w:rPr>
                <w:sz w:val="20"/>
                <w:szCs w:val="20"/>
              </w:rPr>
              <w:t>.</w:t>
            </w:r>
          </w:p>
          <w:p w:rsidR="005A21F3" w:rsidRPr="000A7FDB" w:rsidRDefault="005A21F3" w:rsidP="0073166E">
            <w:pPr>
              <w:jc w:val="both"/>
              <w:rPr>
                <w:bCs/>
                <w:sz w:val="20"/>
                <w:szCs w:val="20"/>
              </w:rPr>
            </w:pPr>
            <w:r w:rsidRPr="000A7FDB">
              <w:rPr>
                <w:bCs/>
                <w:sz w:val="20"/>
                <w:szCs w:val="20"/>
              </w:rPr>
              <w:t xml:space="preserve">Съгласно чл. 22г, ал. 1 от ЗОП „възложителите утвърждават вътрешни правила за поддържането на профила на купувача, </w:t>
            </w:r>
            <w:r w:rsidRPr="000A7FDB">
              <w:rPr>
                <w:b/>
                <w:bCs/>
                <w:sz w:val="20"/>
                <w:szCs w:val="20"/>
              </w:rPr>
              <w:t>включително за удостоверяването на датата на публикуването на електронните документи в него</w:t>
            </w:r>
            <w:r w:rsidRPr="000A7FDB">
              <w:rPr>
                <w:bCs/>
                <w:sz w:val="20"/>
                <w:szCs w:val="20"/>
              </w:rPr>
              <w:t>, при условията и по реда на Закона за електронното управление“.</w:t>
            </w:r>
          </w:p>
          <w:p w:rsidR="00F51436" w:rsidRPr="00CA3D30" w:rsidRDefault="00F51436" w:rsidP="0073166E">
            <w:pPr>
              <w:jc w:val="both"/>
              <w:rPr>
                <w:bCs/>
                <w:sz w:val="20"/>
                <w:szCs w:val="20"/>
              </w:rPr>
            </w:pPr>
            <w:r w:rsidRPr="00133734">
              <w:rPr>
                <w:b/>
                <w:bCs/>
                <w:sz w:val="20"/>
                <w:szCs w:val="20"/>
              </w:rPr>
              <w:t>ВАЖНО!</w:t>
            </w:r>
            <w:r w:rsidRPr="000A7FDB">
              <w:rPr>
                <w:b/>
                <w:bCs/>
                <w:sz w:val="20"/>
                <w:szCs w:val="20"/>
              </w:rPr>
              <w:t xml:space="preserve"> </w:t>
            </w:r>
            <w:r w:rsidRPr="000C1983">
              <w:rPr>
                <w:bCs/>
                <w:sz w:val="20"/>
                <w:szCs w:val="20"/>
              </w:rPr>
              <w:t>С измененията в ЗОП от 2014 г. отпадна изискването документацията за участие да се полу</w:t>
            </w:r>
            <w:r w:rsidRPr="00F370DD">
              <w:rPr>
                <w:bCs/>
                <w:sz w:val="20"/>
                <w:szCs w:val="20"/>
              </w:rPr>
              <w:t xml:space="preserve">чава/закупува до 10 дни (7 дни </w:t>
            </w:r>
            <w:r w:rsidR="006378AF">
              <w:rPr>
                <w:bCs/>
                <w:sz w:val="20"/>
                <w:szCs w:val="20"/>
              </w:rPr>
              <w:t>за</w:t>
            </w:r>
            <w:r w:rsidRPr="00F370DD">
              <w:rPr>
                <w:bCs/>
                <w:sz w:val="20"/>
                <w:szCs w:val="20"/>
              </w:rPr>
              <w:t xml:space="preserve"> поръчки </w:t>
            </w:r>
            <w:r w:rsidR="006378AF">
              <w:rPr>
                <w:bCs/>
                <w:sz w:val="20"/>
                <w:szCs w:val="20"/>
              </w:rPr>
              <w:t>при</w:t>
            </w:r>
            <w:r w:rsidRPr="00F370DD">
              <w:rPr>
                <w:bCs/>
                <w:sz w:val="20"/>
                <w:szCs w:val="20"/>
              </w:rPr>
              <w:t xml:space="preserve"> </w:t>
            </w:r>
            <w:r w:rsidRPr="008C2581">
              <w:rPr>
                <w:bCs/>
                <w:sz w:val="20"/>
                <w:szCs w:val="20"/>
              </w:rPr>
              <w:t>опростени правила)</w:t>
            </w:r>
            <w:r w:rsidRPr="00E942C0">
              <w:rPr>
                <w:bCs/>
                <w:sz w:val="20"/>
                <w:szCs w:val="20"/>
              </w:rPr>
              <w:t xml:space="preserve"> преди изтичането на срока за получаване на офертите. </w:t>
            </w:r>
            <w:r w:rsidR="00F80222">
              <w:rPr>
                <w:bCs/>
                <w:sz w:val="20"/>
                <w:szCs w:val="20"/>
              </w:rPr>
              <w:t>Д</w:t>
            </w:r>
            <w:r w:rsidRPr="00E942C0">
              <w:rPr>
                <w:bCs/>
                <w:sz w:val="20"/>
                <w:szCs w:val="20"/>
              </w:rPr>
              <w:t xml:space="preserve">окументацията за участие трябва да е достъпна до изтичането на срока за получаване на офертите. </w:t>
            </w:r>
            <w:r w:rsidR="00F80222">
              <w:rPr>
                <w:bCs/>
                <w:sz w:val="20"/>
                <w:szCs w:val="20"/>
              </w:rPr>
              <w:t>Н</w:t>
            </w:r>
            <w:r w:rsidR="00F80222" w:rsidRPr="00E942C0">
              <w:rPr>
                <w:bCs/>
                <w:sz w:val="20"/>
                <w:szCs w:val="20"/>
              </w:rPr>
              <w:t xml:space="preserve">ачалната </w:t>
            </w:r>
            <w:r w:rsidRPr="00E942C0">
              <w:rPr>
                <w:bCs/>
                <w:sz w:val="20"/>
                <w:szCs w:val="20"/>
              </w:rPr>
              <w:t>дата за дост</w:t>
            </w:r>
            <w:r w:rsidRPr="00CA3D30">
              <w:rPr>
                <w:bCs/>
                <w:sz w:val="20"/>
                <w:szCs w:val="20"/>
              </w:rPr>
              <w:t>ъп до документацията за участие е по-късна от началната дата на срока за получаване на офертите.</w:t>
            </w:r>
          </w:p>
          <w:p w:rsidR="00FF5F85" w:rsidRPr="005B2203" w:rsidRDefault="00FF5F85" w:rsidP="0073166E">
            <w:pPr>
              <w:jc w:val="both"/>
              <w:rPr>
                <w:sz w:val="20"/>
                <w:szCs w:val="20"/>
              </w:rPr>
            </w:pPr>
            <w:r w:rsidRPr="00F32B4B">
              <w:rPr>
                <w:sz w:val="20"/>
                <w:szCs w:val="20"/>
              </w:rPr>
              <w:t>Възложителят няма право да поставя изискване документацията за участие да се получава на място и е длъжен да предостави документацията на всяко лице, поискало това, включително като му я изпрати за негова сметка. В тези случаи възложителят може да изиска от лицата заплащането на документацията, като цената се посочва в обявлението и не може да бъде по-висока от действителните разходи за нейното отпечатване и размножаване.</w:t>
            </w:r>
          </w:p>
          <w:p w:rsidR="0073166E" w:rsidRPr="00C13447" w:rsidRDefault="0073166E" w:rsidP="0073166E">
            <w:pPr>
              <w:jc w:val="both"/>
              <w:rPr>
                <w:b/>
                <w:sz w:val="20"/>
                <w:szCs w:val="20"/>
              </w:rPr>
            </w:pPr>
            <w:r w:rsidRPr="00994B8F">
              <w:rPr>
                <w:b/>
                <w:sz w:val="20"/>
                <w:szCs w:val="20"/>
              </w:rPr>
              <w:t xml:space="preserve">(чл. 28, ал. 6 </w:t>
            </w:r>
            <w:r w:rsidR="00FF5F85" w:rsidRPr="00C13447">
              <w:rPr>
                <w:b/>
                <w:sz w:val="20"/>
                <w:szCs w:val="20"/>
              </w:rPr>
              <w:t xml:space="preserve">и 7 </w:t>
            </w:r>
            <w:r w:rsidRPr="00C13447">
              <w:rPr>
                <w:b/>
                <w:sz w:val="20"/>
                <w:szCs w:val="20"/>
              </w:rPr>
              <w:t>от ЗОП)</w:t>
            </w:r>
          </w:p>
          <w:p w:rsidR="0073166E" w:rsidRPr="002A39E0" w:rsidRDefault="0073166E" w:rsidP="0073166E">
            <w:pPr>
              <w:rPr>
                <w:b/>
                <w:color w:val="333399"/>
                <w:sz w:val="20"/>
                <w:szCs w:val="20"/>
              </w:rPr>
            </w:pPr>
            <w:r w:rsidRPr="002A39E0">
              <w:rPr>
                <w:b/>
                <w:color w:val="333399"/>
                <w:sz w:val="20"/>
                <w:szCs w:val="20"/>
              </w:rPr>
              <w:lastRenderedPageBreak/>
              <w:t xml:space="preserve">т. 4 от  Насоките </w:t>
            </w:r>
          </w:p>
          <w:p w:rsidR="0073166E" w:rsidRPr="000A7FDB" w:rsidRDefault="0073166E" w:rsidP="00FD636E">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обявл</w:t>
            </w:r>
            <w:r w:rsidRPr="007570F6">
              <w:rPr>
                <w:color w:val="C0504D"/>
                <w:sz w:val="20"/>
                <w:szCs w:val="20"/>
              </w:rPr>
              <w:t xml:space="preserve">ението за обществената поръчка в частта относно срока за получаване на офертите (т. ІV. 3.4.), датата на изпращане на документа </w:t>
            </w:r>
            <w:r w:rsidRPr="00767D48">
              <w:rPr>
                <w:bCs/>
                <w:color w:val="C0504D"/>
                <w:sz w:val="20"/>
                <w:szCs w:val="20"/>
              </w:rPr>
              <w:t xml:space="preserve">(т. VІ.5), </w:t>
            </w:r>
            <w:r w:rsidR="002D2FB2"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 VІ.3),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документи в профила на купувача.</w:t>
            </w:r>
          </w:p>
          <w:p w:rsidR="0073166E" w:rsidRPr="000A7FDB" w:rsidRDefault="0073166E" w:rsidP="0073166E">
            <w:pPr>
              <w:outlineLvl w:val="1"/>
              <w:rPr>
                <w:color w:val="008000"/>
                <w:sz w:val="20"/>
                <w:szCs w:val="20"/>
              </w:rPr>
            </w:pPr>
            <w:r w:rsidRPr="000A7FDB">
              <w:rPr>
                <w:color w:val="008000"/>
                <w:sz w:val="20"/>
                <w:szCs w:val="20"/>
              </w:rPr>
              <w:t>Анализирайте:</w:t>
            </w:r>
          </w:p>
          <w:p w:rsidR="008F31D9" w:rsidRPr="000A7FDB" w:rsidRDefault="0073166E" w:rsidP="0073166E">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rsidR="00723086" w:rsidRPr="000A7FDB" w:rsidRDefault="00723086" w:rsidP="0073166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rsidR="0073166E" w:rsidRPr="000A7FDB" w:rsidRDefault="008F31D9" w:rsidP="0073166E">
            <w:pPr>
              <w:outlineLvl w:val="1"/>
              <w:rPr>
                <w:color w:val="008000"/>
                <w:sz w:val="20"/>
                <w:szCs w:val="20"/>
              </w:rPr>
            </w:pPr>
            <w:r w:rsidRPr="000A7FDB">
              <w:rPr>
                <w:color w:val="008000"/>
                <w:sz w:val="20"/>
                <w:szCs w:val="20"/>
              </w:rPr>
              <w:t xml:space="preserve">- </w:t>
            </w:r>
            <w:r w:rsidR="0073166E" w:rsidRPr="000A7FDB">
              <w:rPr>
                <w:color w:val="008000"/>
                <w:sz w:val="20"/>
                <w:szCs w:val="20"/>
              </w:rPr>
              <w:t>крайната дата за получаване на офертите;</w:t>
            </w:r>
          </w:p>
          <w:p w:rsidR="0073166E" w:rsidRPr="000A7FDB" w:rsidRDefault="0073166E" w:rsidP="00596C0A">
            <w:pPr>
              <w:jc w:val="both"/>
              <w:rPr>
                <w:color w:val="008000"/>
                <w:sz w:val="20"/>
                <w:szCs w:val="20"/>
              </w:rPr>
            </w:pPr>
            <w:r w:rsidRPr="000A7FDB">
              <w:rPr>
                <w:color w:val="008000"/>
                <w:sz w:val="20"/>
                <w:szCs w:val="20"/>
              </w:rPr>
              <w:t>- броят на календарните дни между двете дати.</w:t>
            </w:r>
          </w:p>
          <w:p w:rsidR="00F96847" w:rsidRPr="000A7FDB" w:rsidRDefault="00F96847" w:rsidP="00596C0A">
            <w:pPr>
              <w:jc w:val="both"/>
              <w:rPr>
                <w:color w:val="008000"/>
                <w:sz w:val="20"/>
                <w:szCs w:val="20"/>
              </w:rPr>
            </w:pPr>
            <w:r w:rsidRPr="000A7FDB">
              <w:rPr>
                <w:color w:val="008000"/>
                <w:sz w:val="20"/>
                <w:szCs w:val="20"/>
              </w:rPr>
              <w:t>При съотношение по-малко от 80 % между срока за получаване на офертите и срока за закупуване на документацията за участие формулирайте констатация. Ако срок</w:t>
            </w:r>
            <w:r w:rsidR="00B54C40" w:rsidRPr="000A7FDB">
              <w:rPr>
                <w:color w:val="008000"/>
                <w:sz w:val="20"/>
                <w:szCs w:val="20"/>
              </w:rPr>
              <w:t>ът</w:t>
            </w:r>
            <w:r w:rsidRPr="000A7FDB">
              <w:rPr>
                <w:color w:val="008000"/>
                <w:sz w:val="20"/>
                <w:szCs w:val="20"/>
              </w:rPr>
              <w:t xml:space="preserve"> за получаване на офертите е удължаван, при изчисляване на съотношението е необходимо да вземете предвид удължените срокове.</w:t>
            </w:r>
          </w:p>
          <w:p w:rsidR="00F96847" w:rsidRPr="000A7FDB" w:rsidRDefault="00F96847" w:rsidP="007570F6">
            <w:pPr>
              <w:jc w:val="both"/>
              <w:rPr>
                <w:b/>
                <w:sz w:val="20"/>
                <w:szCs w:val="20"/>
              </w:rPr>
            </w:pPr>
            <w:r w:rsidRPr="000A7FDB">
              <w:rPr>
                <w:color w:val="008000"/>
                <w:sz w:val="20"/>
                <w:szCs w:val="20"/>
              </w:rPr>
              <w:t xml:space="preserve">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 </w:t>
            </w:r>
          </w:p>
        </w:tc>
        <w:tc>
          <w:tcPr>
            <w:tcW w:w="567" w:type="dxa"/>
            <w:gridSpan w:val="2"/>
          </w:tcPr>
          <w:p w:rsidR="0073166E" w:rsidRPr="000A7FDB" w:rsidRDefault="0073166E" w:rsidP="006A1886">
            <w:pPr>
              <w:outlineLvl w:val="1"/>
              <w:rPr>
                <w:sz w:val="20"/>
                <w:szCs w:val="20"/>
              </w:rPr>
            </w:pPr>
          </w:p>
        </w:tc>
        <w:tc>
          <w:tcPr>
            <w:tcW w:w="5106" w:type="dxa"/>
          </w:tcPr>
          <w:p w:rsidR="0073166E" w:rsidRPr="000A7FDB" w:rsidRDefault="0073166E" w:rsidP="0072058E">
            <w:pPr>
              <w:jc w:val="both"/>
              <w:outlineLvl w:val="1"/>
              <w:rPr>
                <w:sz w:val="20"/>
                <w:szCs w:val="20"/>
              </w:rPr>
            </w:pPr>
          </w:p>
        </w:tc>
      </w:tr>
      <w:tr w:rsidR="002D140A" w:rsidRPr="000A7FDB" w:rsidTr="00E546CD">
        <w:trPr>
          <w:gridBefore w:val="1"/>
          <w:wBefore w:w="33" w:type="dxa"/>
          <w:trHeight w:val="458"/>
        </w:trPr>
        <w:tc>
          <w:tcPr>
            <w:tcW w:w="422" w:type="dxa"/>
            <w:gridSpan w:val="2"/>
          </w:tcPr>
          <w:p w:rsidR="002D140A" w:rsidRPr="000A7FDB" w:rsidDel="00CE1FF6" w:rsidRDefault="00CE4E12" w:rsidP="00A36E9C">
            <w:pPr>
              <w:pStyle w:val="Heading2"/>
              <w:keepNext w:val="0"/>
              <w:jc w:val="both"/>
              <w:rPr>
                <w:b w:val="0"/>
                <w:bCs/>
                <w:i w:val="0"/>
                <w:iCs/>
                <w:sz w:val="20"/>
              </w:rPr>
            </w:pPr>
            <w:r w:rsidRPr="000A7FDB">
              <w:rPr>
                <w:b w:val="0"/>
                <w:bCs/>
                <w:i w:val="0"/>
                <w:iCs/>
                <w:sz w:val="20"/>
              </w:rPr>
              <w:t>1</w:t>
            </w:r>
            <w:r w:rsidR="0007183A">
              <w:rPr>
                <w:b w:val="0"/>
                <w:bCs/>
                <w:i w:val="0"/>
                <w:iCs/>
                <w:sz w:val="20"/>
              </w:rPr>
              <w:t>9</w:t>
            </w:r>
          </w:p>
        </w:tc>
        <w:tc>
          <w:tcPr>
            <w:tcW w:w="7622" w:type="dxa"/>
            <w:gridSpan w:val="3"/>
            <w:noWrap/>
          </w:tcPr>
          <w:p w:rsidR="008A1999" w:rsidRPr="000A7FDB" w:rsidRDefault="00A20098">
            <w:pPr>
              <w:jc w:val="both"/>
              <w:rPr>
                <w:b/>
                <w:sz w:val="20"/>
                <w:szCs w:val="20"/>
              </w:rPr>
            </w:pPr>
            <w:r w:rsidRPr="000A7FDB">
              <w:rPr>
                <w:b/>
                <w:sz w:val="20"/>
                <w:szCs w:val="20"/>
              </w:rPr>
              <w:t xml:space="preserve">В случай, че е извършена промяна в обявлението за </w:t>
            </w:r>
            <w:r w:rsidR="002D140A" w:rsidRPr="000A7FDB">
              <w:rPr>
                <w:b/>
                <w:sz w:val="20"/>
                <w:szCs w:val="20"/>
              </w:rPr>
              <w:t xml:space="preserve">ОП </w:t>
            </w:r>
            <w:r w:rsidRPr="000A7FDB">
              <w:rPr>
                <w:b/>
                <w:sz w:val="20"/>
                <w:szCs w:val="20"/>
              </w:rPr>
              <w:t>и/ или документацията за участие, същата законосъобразна ли е</w:t>
            </w:r>
            <w:r w:rsidR="008A1999" w:rsidRPr="000A7FDB">
              <w:rPr>
                <w:b/>
                <w:sz w:val="20"/>
                <w:szCs w:val="20"/>
              </w:rPr>
              <w:t xml:space="preserve"> по отношение на:</w:t>
            </w:r>
          </w:p>
          <w:p w:rsidR="00A02FA7" w:rsidRPr="000A7FDB" w:rsidRDefault="008A1999">
            <w:pPr>
              <w:jc w:val="both"/>
              <w:rPr>
                <w:b/>
                <w:sz w:val="20"/>
                <w:szCs w:val="20"/>
              </w:rPr>
            </w:pPr>
            <w:r w:rsidRPr="000A7FDB">
              <w:rPr>
                <w:b/>
                <w:sz w:val="20"/>
                <w:szCs w:val="20"/>
              </w:rPr>
              <w:t>- обхвата</w:t>
            </w:r>
            <w:r w:rsidR="00A02FA7" w:rsidRPr="000A7FDB">
              <w:rPr>
                <w:b/>
                <w:sz w:val="20"/>
                <w:szCs w:val="20"/>
              </w:rPr>
              <w:t>,</w:t>
            </w:r>
          </w:p>
          <w:p w:rsidR="008A1999" w:rsidRPr="000A7FDB" w:rsidRDefault="00A02FA7">
            <w:pPr>
              <w:jc w:val="both"/>
              <w:rPr>
                <w:b/>
                <w:sz w:val="20"/>
                <w:szCs w:val="20"/>
              </w:rPr>
            </w:pPr>
            <w:r w:rsidRPr="000A7FDB">
              <w:rPr>
                <w:b/>
                <w:sz w:val="20"/>
                <w:szCs w:val="20"/>
              </w:rPr>
              <w:t>- сроковете за провеждане на процедурата (срок за получаване на офертите, срок за закупуване на документацията за участие, дата за първо публично заседание на комисията)</w:t>
            </w:r>
            <w:r w:rsidR="008A1999" w:rsidRPr="000A7FDB">
              <w:rPr>
                <w:b/>
                <w:sz w:val="20"/>
                <w:szCs w:val="20"/>
              </w:rPr>
              <w:t xml:space="preserve"> и</w:t>
            </w:r>
          </w:p>
          <w:p w:rsidR="002D140A" w:rsidRPr="00767D48" w:rsidRDefault="008A1999">
            <w:pPr>
              <w:jc w:val="both"/>
              <w:rPr>
                <w:b/>
                <w:sz w:val="20"/>
                <w:szCs w:val="20"/>
              </w:rPr>
            </w:pPr>
            <w:r w:rsidRPr="000A7FDB">
              <w:rPr>
                <w:b/>
                <w:sz w:val="20"/>
                <w:szCs w:val="20"/>
              </w:rPr>
              <w:t>- начина на обявяване</w:t>
            </w:r>
            <w:r w:rsidR="00E8313B" w:rsidRPr="000A7FDB">
              <w:rPr>
                <w:b/>
                <w:sz w:val="20"/>
                <w:szCs w:val="20"/>
              </w:rPr>
              <w:t xml:space="preserve"> – до ОВ</w:t>
            </w:r>
            <w:r w:rsidR="008C6C80" w:rsidRPr="000A7FDB">
              <w:rPr>
                <w:b/>
                <w:sz w:val="20"/>
                <w:szCs w:val="20"/>
              </w:rPr>
              <w:t xml:space="preserve"> на ЕС</w:t>
            </w:r>
            <w:r w:rsidR="001A62CD">
              <w:rPr>
                <w:b/>
                <w:sz w:val="20"/>
                <w:szCs w:val="20"/>
              </w:rPr>
              <w:t>,</w:t>
            </w:r>
            <w:r w:rsidR="00E8313B" w:rsidRPr="00767D48">
              <w:rPr>
                <w:b/>
                <w:sz w:val="20"/>
                <w:szCs w:val="20"/>
              </w:rPr>
              <w:t xml:space="preserve"> РОП</w:t>
            </w:r>
            <w:r w:rsidR="001A62CD">
              <w:rPr>
                <w:b/>
                <w:sz w:val="20"/>
                <w:szCs w:val="20"/>
              </w:rPr>
              <w:t xml:space="preserve"> и профила на купувача</w:t>
            </w:r>
            <w:r w:rsidR="00E8313B" w:rsidRPr="007570F6">
              <w:rPr>
                <w:b/>
                <w:sz w:val="20"/>
                <w:szCs w:val="20"/>
              </w:rPr>
              <w:t>?</w:t>
            </w:r>
          </w:p>
          <w:p w:rsidR="002D140A" w:rsidRPr="000A7FDB" w:rsidRDefault="002D140A">
            <w:pPr>
              <w:jc w:val="both"/>
              <w:rPr>
                <w:sz w:val="20"/>
                <w:szCs w:val="20"/>
              </w:rPr>
            </w:pPr>
            <w:r w:rsidRPr="00AC2F22">
              <w:rPr>
                <w:sz w:val="20"/>
                <w:szCs w:val="20"/>
              </w:rPr>
              <w:t xml:space="preserve">Съгласно чл. 27а от ЗОП възложителят може да направи </w:t>
            </w:r>
            <w:r w:rsidRPr="000A7FDB">
              <w:rPr>
                <w:b/>
                <w:sz w:val="20"/>
                <w:szCs w:val="20"/>
              </w:rPr>
              <w:t>еднократно</w:t>
            </w:r>
            <w:r w:rsidRPr="000A7FDB">
              <w:rPr>
                <w:sz w:val="20"/>
                <w:szCs w:val="20"/>
              </w:rPr>
              <w:t xml:space="preserve"> промени в обявлението за ОП и/или документацията за участие, свързани с осигуряване на законосъобразното провеждане на процедурата, отстраняване на слабости и/или явна фактическа грешка.</w:t>
            </w:r>
          </w:p>
          <w:p w:rsidR="003218C4" w:rsidRPr="000A7FDB" w:rsidRDefault="003218C4">
            <w:pPr>
              <w:jc w:val="both"/>
              <w:rPr>
                <w:sz w:val="20"/>
                <w:szCs w:val="20"/>
              </w:rPr>
            </w:pPr>
            <w:r w:rsidRPr="000A7FDB">
              <w:rPr>
                <w:sz w:val="20"/>
                <w:szCs w:val="20"/>
              </w:rPr>
              <w:t xml:space="preserve">С решение за промяна се удължават </w:t>
            </w:r>
            <w:r w:rsidRPr="000A7FDB">
              <w:rPr>
                <w:b/>
                <w:sz w:val="20"/>
                <w:szCs w:val="20"/>
              </w:rPr>
              <w:t>и</w:t>
            </w:r>
            <w:r w:rsidRPr="000A7FDB">
              <w:rPr>
                <w:sz w:val="20"/>
                <w:szCs w:val="20"/>
              </w:rPr>
              <w:t xml:space="preserve"> сроковете за провеждане на процедурата (срок за получаване на офертите, дата за публично отваряне на офертите).</w:t>
            </w:r>
          </w:p>
          <w:p w:rsidR="002D140A" w:rsidRPr="000A7FDB" w:rsidRDefault="002D140A">
            <w:pPr>
              <w:jc w:val="both"/>
              <w:rPr>
                <w:sz w:val="20"/>
                <w:szCs w:val="20"/>
              </w:rPr>
            </w:pPr>
            <w:r w:rsidRPr="000A7FDB">
              <w:rPr>
                <w:b/>
                <w:sz w:val="20"/>
                <w:szCs w:val="20"/>
              </w:rPr>
              <w:lastRenderedPageBreak/>
              <w:t xml:space="preserve">Внимание! </w:t>
            </w:r>
            <w:r w:rsidRPr="000A7FDB">
              <w:rPr>
                <w:sz w:val="20"/>
                <w:szCs w:val="20"/>
              </w:rPr>
              <w:t>Повече от една промяна не се допуска</w:t>
            </w:r>
            <w:r w:rsidR="00A02FA7" w:rsidRPr="000A7FDB">
              <w:rPr>
                <w:sz w:val="20"/>
                <w:szCs w:val="20"/>
              </w:rPr>
              <w:t>, когато се отнася до първоначално обявените условия</w:t>
            </w:r>
            <w:r w:rsidRPr="000A7FDB">
              <w:rPr>
                <w:sz w:val="20"/>
                <w:szCs w:val="20"/>
              </w:rPr>
              <w:t xml:space="preserve">. </w:t>
            </w:r>
            <w:r w:rsidR="00A02FA7" w:rsidRPr="000A7FDB">
              <w:rPr>
                <w:sz w:val="20"/>
                <w:szCs w:val="20"/>
              </w:rPr>
              <w:t xml:space="preserve">В случаите, когато се удължават само сроковете за провеждане на процедурата, </w:t>
            </w:r>
            <w:r w:rsidR="00A02FA7" w:rsidRPr="000A7FDB">
              <w:rPr>
                <w:b/>
                <w:sz w:val="20"/>
                <w:szCs w:val="20"/>
                <w:u w:val="single"/>
              </w:rPr>
              <w:t>се допуска повече от едно решение за промяна.</w:t>
            </w:r>
          </w:p>
          <w:p w:rsidR="002D140A" w:rsidRPr="000A7FDB" w:rsidRDefault="002D140A">
            <w:pPr>
              <w:jc w:val="both"/>
              <w:rPr>
                <w:sz w:val="20"/>
                <w:szCs w:val="20"/>
              </w:rPr>
            </w:pPr>
            <w:r w:rsidRPr="000A7FDB">
              <w:rPr>
                <w:sz w:val="20"/>
                <w:szCs w:val="20"/>
              </w:rPr>
              <w:t>Актът, с който се прави промяната, е решение за промяна.</w:t>
            </w:r>
          </w:p>
          <w:p w:rsidR="002D140A" w:rsidRPr="000A7FDB" w:rsidRDefault="002D140A">
            <w:pPr>
              <w:jc w:val="both"/>
              <w:rPr>
                <w:sz w:val="20"/>
                <w:szCs w:val="20"/>
              </w:rPr>
            </w:pPr>
            <w:r w:rsidRPr="000A7FDB">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rsidR="003218C4" w:rsidRPr="000A7FDB" w:rsidRDefault="002D140A">
            <w:pPr>
              <w:jc w:val="both"/>
              <w:rPr>
                <w:sz w:val="20"/>
                <w:szCs w:val="20"/>
              </w:rPr>
            </w:pPr>
            <w:r w:rsidRPr="000A7FDB">
              <w:rPr>
                <w:sz w:val="20"/>
                <w:szCs w:val="20"/>
              </w:rPr>
              <w:t>След изтичането на този срок изменението може да се обхваща само срокът за получаване на офертите (чл. 27а, ал. 7 от ЗОП).</w:t>
            </w:r>
          </w:p>
          <w:p w:rsidR="002D140A" w:rsidRPr="000A7FDB" w:rsidRDefault="003218C4">
            <w:pPr>
              <w:jc w:val="both"/>
              <w:rPr>
                <w:sz w:val="20"/>
                <w:szCs w:val="20"/>
              </w:rPr>
            </w:pPr>
            <w:r w:rsidRPr="000A7FDB">
              <w:rPr>
                <w:sz w:val="20"/>
                <w:szCs w:val="20"/>
              </w:rPr>
              <w:t>С решение за промяна се удължават и сроковете за провеждане на процедурата (срок за получаване на офертите, срок за закупуване/ получаване на документацията за участие, дата за публично отваряне на офертите). В чл. 27а, ал. 8 от ЗОП са уредени две хипотези, в които задължително се удължават сроковете за провеждане на процедурата – при недостатъчен срок за получаване на офертите и при недостатъчен срок за отразяване на разяснение</w:t>
            </w:r>
            <w:r w:rsidR="0066547A" w:rsidRPr="000A7FDB">
              <w:rPr>
                <w:sz w:val="20"/>
                <w:szCs w:val="20"/>
              </w:rPr>
              <w:t xml:space="preserve"> на възложителя</w:t>
            </w:r>
            <w:r w:rsidR="00BB6F1E" w:rsidRPr="000A7FDB">
              <w:rPr>
                <w:sz w:val="20"/>
                <w:szCs w:val="20"/>
              </w:rPr>
              <w:t>.</w:t>
            </w:r>
          </w:p>
          <w:p w:rsidR="002D140A" w:rsidRPr="00133734" w:rsidRDefault="002D140A">
            <w:pPr>
              <w:jc w:val="both"/>
              <w:rPr>
                <w:sz w:val="20"/>
                <w:szCs w:val="20"/>
              </w:rPr>
            </w:pPr>
            <w:r w:rsidRPr="000A7FDB">
              <w:rPr>
                <w:b/>
                <w:sz w:val="20"/>
                <w:szCs w:val="20"/>
              </w:rPr>
              <w:t>Внимание!</w:t>
            </w:r>
            <w:r w:rsidRPr="000A7FDB">
              <w:rPr>
                <w:sz w:val="20"/>
                <w:szCs w:val="20"/>
              </w:rPr>
              <w:t xml:space="preserve"> Когато промяната засяга критериите за подбор, изискванията към офертата или изпълнението на поръчката, срокът за получаване на офертите задължително се удължава.</w:t>
            </w:r>
          </w:p>
          <w:p w:rsidR="000A7FDB" w:rsidRPr="00AC2F22" w:rsidRDefault="000A7FDB">
            <w:pPr>
              <w:jc w:val="both"/>
              <w:rPr>
                <w:sz w:val="20"/>
                <w:szCs w:val="20"/>
              </w:rPr>
            </w:pPr>
            <w:r w:rsidRPr="00133734">
              <w:rPr>
                <w:b/>
                <w:sz w:val="20"/>
                <w:szCs w:val="20"/>
              </w:rPr>
              <w:t xml:space="preserve">ВАЖНО! </w:t>
            </w:r>
            <w:r w:rsidRPr="00133734">
              <w:rPr>
                <w:sz w:val="20"/>
                <w:szCs w:val="20"/>
              </w:rPr>
              <w:t>С измененията от 2014 г. решението за промяна и променените документи се публикуват и в профила на купувача в първия работен ден, следващ деня на изпращането им в АОП</w:t>
            </w:r>
            <w:r w:rsidRPr="00CC3A87">
              <w:rPr>
                <w:sz w:val="20"/>
                <w:szCs w:val="20"/>
                <w14:shadow w14:blurRad="50800" w14:dist="38100" w14:dir="2700000" w14:sx="100000" w14:sy="100000" w14:kx="0" w14:ky="0" w14:algn="tl">
                  <w14:srgbClr w14:val="000000">
                    <w14:alpha w14:val="60000"/>
                  </w14:srgbClr>
                </w14:shadow>
              </w:rPr>
              <w:t>.</w:t>
            </w:r>
          </w:p>
          <w:p w:rsidR="002D140A" w:rsidRPr="000A7FDB" w:rsidRDefault="002D140A" w:rsidP="005279B6">
            <w:pPr>
              <w:jc w:val="both"/>
              <w:rPr>
                <w:b/>
                <w:sz w:val="20"/>
                <w:szCs w:val="20"/>
              </w:rPr>
            </w:pPr>
            <w:r w:rsidRPr="000A7FDB">
              <w:rPr>
                <w:b/>
                <w:sz w:val="20"/>
                <w:szCs w:val="20"/>
              </w:rPr>
              <w:t>(чл.</w:t>
            </w:r>
            <w:r w:rsidR="000A7FDB">
              <w:rPr>
                <w:b/>
                <w:sz w:val="20"/>
                <w:szCs w:val="20"/>
              </w:rPr>
              <w:t xml:space="preserve"> 22б, ал. 2, т. 4, чл.</w:t>
            </w:r>
            <w:r w:rsidRPr="000A7FDB">
              <w:rPr>
                <w:b/>
                <w:sz w:val="20"/>
                <w:szCs w:val="20"/>
              </w:rPr>
              <w:t xml:space="preserve"> 27а</w:t>
            </w:r>
            <w:r w:rsidR="008C6C80" w:rsidRPr="000A7FDB">
              <w:rPr>
                <w:b/>
                <w:sz w:val="20"/>
                <w:szCs w:val="20"/>
              </w:rPr>
              <w:t>,</w:t>
            </w:r>
            <w:r w:rsidR="003218C4" w:rsidRPr="000A7FDB">
              <w:rPr>
                <w:b/>
                <w:sz w:val="20"/>
                <w:szCs w:val="20"/>
              </w:rPr>
              <w:t xml:space="preserve"> чл. 29, ал. </w:t>
            </w:r>
            <w:r w:rsidR="008C6C80" w:rsidRPr="000A7FDB">
              <w:rPr>
                <w:b/>
                <w:sz w:val="20"/>
                <w:szCs w:val="20"/>
              </w:rPr>
              <w:t>3, чл. 45в, ал. 1, т. 4</w:t>
            </w:r>
            <w:r w:rsidRPr="000A7FDB">
              <w:rPr>
                <w:b/>
                <w:sz w:val="20"/>
                <w:szCs w:val="20"/>
              </w:rPr>
              <w:t xml:space="preserve"> от ЗОП)</w:t>
            </w:r>
          </w:p>
          <w:p w:rsidR="002D140A" w:rsidRPr="00F370DD" w:rsidRDefault="002D140A" w:rsidP="005279B6">
            <w:pPr>
              <w:rPr>
                <w:b/>
                <w:color w:val="333399"/>
                <w:sz w:val="20"/>
                <w:szCs w:val="20"/>
              </w:rPr>
            </w:pPr>
            <w:r w:rsidRPr="000C1983">
              <w:rPr>
                <w:b/>
                <w:color w:val="333399"/>
                <w:sz w:val="20"/>
                <w:szCs w:val="20"/>
              </w:rPr>
              <w:t xml:space="preserve">т. </w:t>
            </w:r>
            <w:r w:rsidR="008A1999" w:rsidRPr="000C1983">
              <w:rPr>
                <w:b/>
                <w:color w:val="333399"/>
                <w:sz w:val="20"/>
                <w:szCs w:val="20"/>
              </w:rPr>
              <w:t>3, 4 и 5</w:t>
            </w:r>
            <w:r w:rsidRPr="00F370DD">
              <w:rPr>
                <w:b/>
                <w:color w:val="333399"/>
                <w:sz w:val="20"/>
                <w:szCs w:val="20"/>
              </w:rPr>
              <w:t xml:space="preserve"> от Насоките </w:t>
            </w:r>
          </w:p>
          <w:p w:rsidR="002D140A" w:rsidRPr="00F370DD" w:rsidRDefault="002D140A" w:rsidP="005279B6">
            <w:pPr>
              <w:jc w:val="both"/>
              <w:rPr>
                <w:color w:val="C0504D"/>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решението за промяна, ако има такова.</w:t>
            </w:r>
          </w:p>
          <w:p w:rsidR="002D140A" w:rsidRPr="008C2581" w:rsidRDefault="002D140A" w:rsidP="005279B6">
            <w:pPr>
              <w:outlineLvl w:val="1"/>
              <w:rPr>
                <w:color w:val="008000"/>
                <w:sz w:val="20"/>
                <w:szCs w:val="20"/>
              </w:rPr>
            </w:pPr>
            <w:r w:rsidRPr="008C2581">
              <w:rPr>
                <w:color w:val="008000"/>
                <w:sz w:val="20"/>
                <w:szCs w:val="20"/>
              </w:rPr>
              <w:t>Анализирайте:</w:t>
            </w:r>
          </w:p>
          <w:p w:rsidR="002D140A" w:rsidRPr="000A7FDB" w:rsidRDefault="002D140A" w:rsidP="00133734">
            <w:pPr>
              <w:pStyle w:val="ListParagraph"/>
              <w:numPr>
                <w:ilvl w:val="0"/>
                <w:numId w:val="46"/>
              </w:numPr>
              <w:ind w:left="220" w:hanging="180"/>
              <w:jc w:val="both"/>
              <w:outlineLvl w:val="1"/>
              <w:rPr>
                <w:color w:val="008000"/>
                <w:sz w:val="20"/>
                <w:szCs w:val="20"/>
              </w:rPr>
            </w:pPr>
            <w:r w:rsidRPr="008C2581">
              <w:rPr>
                <w:color w:val="008000"/>
                <w:sz w:val="20"/>
                <w:szCs w:val="20"/>
              </w:rPr>
              <w:t>актът, с който е направена промяната, и дали същият е изпратен съответно до ОВ на ЕС и РОП или само РОП</w:t>
            </w:r>
            <w:r w:rsidR="007D7E97" w:rsidRPr="00E942C0">
              <w:rPr>
                <w:color w:val="008000"/>
                <w:sz w:val="20"/>
                <w:szCs w:val="20"/>
              </w:rPr>
              <w:t>. ОБЪРНЕТЕ ВНИМАНИЕ ДАЛИ ЗА ИЗМЕНЕНИЕТО СА УВЕДОМЕНИ ВСИЧКИ ИНСТИТУЦИИ</w:t>
            </w:r>
            <w:r w:rsidR="00492792" w:rsidRPr="00CA3D30">
              <w:rPr>
                <w:color w:val="008000"/>
                <w:sz w:val="20"/>
                <w:szCs w:val="20"/>
              </w:rPr>
              <w:t>, а именно ОВ</w:t>
            </w:r>
            <w:r w:rsidR="008C6C80" w:rsidRPr="00CA3D30">
              <w:rPr>
                <w:color w:val="008000"/>
                <w:sz w:val="20"/>
                <w:szCs w:val="20"/>
              </w:rPr>
              <w:t xml:space="preserve"> на ЕС</w:t>
            </w:r>
            <w:r w:rsidR="008C6C80" w:rsidRPr="00F32B4B">
              <w:rPr>
                <w:color w:val="008000"/>
                <w:sz w:val="20"/>
                <w:szCs w:val="20"/>
              </w:rPr>
              <w:t xml:space="preserve"> и</w:t>
            </w:r>
            <w:r w:rsidR="00492792" w:rsidRPr="00F32B4B">
              <w:rPr>
                <w:color w:val="008000"/>
                <w:sz w:val="20"/>
                <w:szCs w:val="20"/>
              </w:rPr>
              <w:t xml:space="preserve"> РОП</w:t>
            </w:r>
            <w:r w:rsidR="000A7FDB">
              <w:rPr>
                <w:color w:val="008000"/>
                <w:sz w:val="20"/>
                <w:szCs w:val="20"/>
              </w:rPr>
              <w:t>, както и дали решението е публикувано в профила на купувача</w:t>
            </w:r>
            <w:r w:rsidRPr="000A7FDB">
              <w:rPr>
                <w:color w:val="008000"/>
                <w:sz w:val="20"/>
                <w:szCs w:val="20"/>
              </w:rPr>
              <w:t>;</w:t>
            </w:r>
          </w:p>
          <w:p w:rsidR="002D140A" w:rsidRPr="00F370DD" w:rsidRDefault="002D140A" w:rsidP="002D140A">
            <w:pPr>
              <w:pStyle w:val="ListParagraph"/>
              <w:numPr>
                <w:ilvl w:val="0"/>
                <w:numId w:val="46"/>
              </w:numPr>
              <w:ind w:left="220" w:hanging="180"/>
              <w:outlineLvl w:val="1"/>
              <w:rPr>
                <w:color w:val="008000"/>
                <w:sz w:val="20"/>
                <w:szCs w:val="20"/>
              </w:rPr>
            </w:pPr>
            <w:r w:rsidRPr="000C1983">
              <w:rPr>
                <w:color w:val="008000"/>
                <w:sz w:val="20"/>
                <w:szCs w:val="20"/>
              </w:rPr>
              <w:t>датата, на която е направена промяната</w:t>
            </w:r>
            <w:r w:rsidR="00A02FA7" w:rsidRPr="000C1983">
              <w:rPr>
                <w:color w:val="008000"/>
                <w:sz w:val="20"/>
                <w:szCs w:val="20"/>
              </w:rPr>
              <w:t>, дали е в правно установените срокове</w:t>
            </w:r>
            <w:r w:rsidRPr="00F370DD">
              <w:rPr>
                <w:color w:val="008000"/>
                <w:sz w:val="20"/>
                <w:szCs w:val="20"/>
              </w:rPr>
              <w:t>;</w:t>
            </w:r>
          </w:p>
          <w:p w:rsidR="002D140A" w:rsidRPr="00F370DD" w:rsidRDefault="002D140A" w:rsidP="002D140A">
            <w:pPr>
              <w:pStyle w:val="ListParagraph"/>
              <w:numPr>
                <w:ilvl w:val="0"/>
                <w:numId w:val="46"/>
              </w:numPr>
              <w:ind w:left="220" w:hanging="180"/>
              <w:outlineLvl w:val="1"/>
              <w:rPr>
                <w:color w:val="008000"/>
                <w:sz w:val="20"/>
                <w:szCs w:val="20"/>
              </w:rPr>
            </w:pPr>
            <w:r w:rsidRPr="00F370DD">
              <w:rPr>
                <w:color w:val="008000"/>
                <w:sz w:val="20"/>
                <w:szCs w:val="20"/>
              </w:rPr>
              <w:t>обхвата на промяната;</w:t>
            </w:r>
          </w:p>
          <w:p w:rsidR="002D140A" w:rsidRPr="00CA3D30" w:rsidRDefault="0066547A" w:rsidP="00596C0A">
            <w:pPr>
              <w:pStyle w:val="ListParagraph"/>
              <w:numPr>
                <w:ilvl w:val="0"/>
                <w:numId w:val="46"/>
              </w:numPr>
              <w:ind w:left="220" w:hanging="180"/>
              <w:jc w:val="both"/>
              <w:outlineLvl w:val="1"/>
              <w:rPr>
                <w:b/>
                <w:sz w:val="20"/>
                <w:szCs w:val="20"/>
              </w:rPr>
            </w:pPr>
            <w:r w:rsidRPr="00F370DD">
              <w:rPr>
                <w:color w:val="008000"/>
                <w:sz w:val="20"/>
                <w:szCs w:val="20"/>
              </w:rPr>
              <w:t xml:space="preserve">сроковете за провеждане на процедурата след промяната – срок </w:t>
            </w:r>
            <w:r w:rsidR="002D140A" w:rsidRPr="008C2581">
              <w:rPr>
                <w:color w:val="008000"/>
                <w:sz w:val="20"/>
                <w:szCs w:val="20"/>
              </w:rPr>
              <w:t>за получаване на офертите</w:t>
            </w:r>
            <w:r w:rsidRPr="00E942C0">
              <w:rPr>
                <w:color w:val="008000"/>
                <w:sz w:val="20"/>
                <w:szCs w:val="20"/>
              </w:rPr>
              <w:t>, срок за закупуване/получаване на документация за участие, дата за първо публично заседание на комисията за провеждане на процедурата</w:t>
            </w:r>
            <w:r w:rsidR="002D140A" w:rsidRPr="00E942C0">
              <w:rPr>
                <w:color w:val="008000"/>
                <w:sz w:val="20"/>
                <w:szCs w:val="20"/>
              </w:rPr>
              <w:t>.</w:t>
            </w:r>
            <w:r w:rsidR="00A02FA7" w:rsidRPr="00CA3D30">
              <w:rPr>
                <w:color w:val="008000"/>
                <w:sz w:val="20"/>
                <w:szCs w:val="20"/>
              </w:rPr>
              <w:t xml:space="preserve"> В тази връзка </w:t>
            </w:r>
            <w:r w:rsidR="00A02FA7" w:rsidRPr="00CA3D30">
              <w:rPr>
                <w:color w:val="008000"/>
                <w:sz w:val="20"/>
                <w:szCs w:val="20"/>
              </w:rPr>
              <w:lastRenderedPageBreak/>
              <w:t>анализирайте дали възложителят е изпълнил задължението си за удължаването им, ако е възникнало за него такова.</w:t>
            </w:r>
          </w:p>
        </w:tc>
        <w:tc>
          <w:tcPr>
            <w:tcW w:w="567" w:type="dxa"/>
            <w:gridSpan w:val="2"/>
          </w:tcPr>
          <w:p w:rsidR="002D140A" w:rsidRPr="00F32B4B" w:rsidRDefault="002D140A" w:rsidP="007651F3">
            <w:pPr>
              <w:ind w:right="-48"/>
              <w:jc w:val="both"/>
              <w:outlineLvl w:val="1"/>
              <w:rPr>
                <w:sz w:val="20"/>
                <w:szCs w:val="20"/>
              </w:rPr>
            </w:pPr>
          </w:p>
        </w:tc>
        <w:tc>
          <w:tcPr>
            <w:tcW w:w="5106" w:type="dxa"/>
          </w:tcPr>
          <w:p w:rsidR="002D140A" w:rsidRPr="00F32B4B" w:rsidRDefault="002D140A" w:rsidP="005D23AB">
            <w:pPr>
              <w:jc w:val="both"/>
              <w:outlineLvl w:val="1"/>
              <w:rPr>
                <w:sz w:val="20"/>
                <w:szCs w:val="20"/>
              </w:rPr>
            </w:pPr>
          </w:p>
        </w:tc>
      </w:tr>
      <w:tr w:rsidR="00E60131" w:rsidRPr="000A7FDB" w:rsidTr="00E546CD">
        <w:trPr>
          <w:gridBefore w:val="1"/>
          <w:wBefore w:w="33" w:type="dxa"/>
          <w:trHeight w:val="458"/>
        </w:trPr>
        <w:tc>
          <w:tcPr>
            <w:tcW w:w="422" w:type="dxa"/>
            <w:gridSpan w:val="2"/>
          </w:tcPr>
          <w:p w:rsidR="00E60131" w:rsidRPr="000A7FDB" w:rsidRDefault="0007183A" w:rsidP="00A36E9C">
            <w:pPr>
              <w:pStyle w:val="Heading2"/>
              <w:keepNext w:val="0"/>
              <w:jc w:val="both"/>
              <w:rPr>
                <w:b w:val="0"/>
                <w:bCs/>
                <w:i w:val="0"/>
                <w:iCs/>
                <w:sz w:val="20"/>
              </w:rPr>
            </w:pPr>
            <w:r>
              <w:rPr>
                <w:b w:val="0"/>
                <w:bCs/>
                <w:i w:val="0"/>
                <w:iCs/>
                <w:sz w:val="20"/>
              </w:rPr>
              <w:lastRenderedPageBreak/>
              <w:t>20</w:t>
            </w:r>
          </w:p>
        </w:tc>
        <w:tc>
          <w:tcPr>
            <w:tcW w:w="7622" w:type="dxa"/>
            <w:gridSpan w:val="3"/>
            <w:noWrap/>
          </w:tcPr>
          <w:p w:rsidR="00A42AF4" w:rsidRPr="000A7FDB" w:rsidRDefault="00A42AF4" w:rsidP="00596C0A">
            <w:pPr>
              <w:jc w:val="both"/>
              <w:rPr>
                <w:b/>
                <w:sz w:val="20"/>
                <w:szCs w:val="20"/>
              </w:rPr>
            </w:pPr>
            <w:r w:rsidRPr="000A7FDB">
              <w:rPr>
                <w:b/>
                <w:bCs/>
                <w:sz w:val="20"/>
                <w:szCs w:val="20"/>
              </w:rPr>
              <w:t>Възложителят изпълнил ли е задължението по чл. 27а, ал. 8 от ЗОП за удължаване срока за получаване на офертите?</w:t>
            </w:r>
          </w:p>
          <w:p w:rsidR="00BA6343" w:rsidRPr="000A7FDB" w:rsidRDefault="00BA6343" w:rsidP="00596C0A">
            <w:pPr>
              <w:jc w:val="both"/>
              <w:rPr>
                <w:sz w:val="20"/>
                <w:szCs w:val="20"/>
              </w:rPr>
            </w:pPr>
            <w:r w:rsidRPr="000A7FDB">
              <w:rPr>
                <w:sz w:val="20"/>
                <w:szCs w:val="20"/>
              </w:rPr>
              <w:t>Проверете дали са възникнали предпоставките по чл. 27а, ал. 8 от ЗОП, а именно:</w:t>
            </w:r>
          </w:p>
          <w:p w:rsidR="00BA6343" w:rsidRPr="000A7FDB" w:rsidRDefault="00BA6343" w:rsidP="00BA6343">
            <w:pPr>
              <w:numPr>
                <w:ilvl w:val="0"/>
                <w:numId w:val="65"/>
              </w:numPr>
              <w:jc w:val="both"/>
              <w:rPr>
                <w:sz w:val="20"/>
                <w:szCs w:val="20"/>
              </w:rPr>
            </w:pPr>
            <w:r w:rsidRPr="000A7FDB">
              <w:rPr>
                <w:sz w:val="20"/>
                <w:szCs w:val="20"/>
              </w:rPr>
              <w:t>дали първоначално определеният срок е недостатъчен за изготвяне на офертите, включително поради необходимост от разглеждане на място на допълнителни документи към документацията или оглед на мястото на изпълнение;</w:t>
            </w:r>
          </w:p>
          <w:p w:rsidR="00BA6343" w:rsidRPr="000A7FDB" w:rsidRDefault="00BA6343" w:rsidP="00BA6343">
            <w:pPr>
              <w:numPr>
                <w:ilvl w:val="0"/>
                <w:numId w:val="65"/>
              </w:numPr>
              <w:jc w:val="both"/>
              <w:rPr>
                <w:sz w:val="20"/>
                <w:szCs w:val="20"/>
              </w:rPr>
            </w:pPr>
            <w:r w:rsidRPr="000A7FDB">
              <w:rPr>
                <w:sz w:val="20"/>
                <w:szCs w:val="20"/>
              </w:rPr>
              <w:t>дали от предоставяне на разяснението от възложителя до крайния срок за получаване на офертите остават по-малко от 6 дни, а за поръчки при опростени правила – най-малко три дни.</w:t>
            </w:r>
          </w:p>
          <w:p w:rsidR="008156C4" w:rsidRPr="00F370DD" w:rsidRDefault="008156C4" w:rsidP="008156C4">
            <w:pPr>
              <w:jc w:val="both"/>
              <w:rPr>
                <w:sz w:val="20"/>
                <w:szCs w:val="20"/>
              </w:rPr>
            </w:pPr>
            <w:r w:rsidRPr="000A7FDB">
              <w:rPr>
                <w:b/>
                <w:bCs/>
                <w:sz w:val="20"/>
                <w:szCs w:val="20"/>
              </w:rPr>
              <w:t>Отговор НП</w:t>
            </w:r>
            <w:r w:rsidRPr="000A7FDB">
              <w:rPr>
                <w:sz w:val="20"/>
                <w:szCs w:val="20"/>
              </w:rPr>
              <w:t xml:space="preserve"> се поставя само ако при провеждане на процедурата срокът за получаване на офертите е удължаван на основание чл. 27а, ал. 8 от ЗОП</w:t>
            </w:r>
            <w:r w:rsidRPr="00F370DD">
              <w:rPr>
                <w:sz w:val="20"/>
                <w:szCs w:val="20"/>
              </w:rPr>
              <w:t>.</w:t>
            </w:r>
          </w:p>
          <w:p w:rsidR="008156C4" w:rsidRPr="00CA3D30" w:rsidRDefault="008156C4" w:rsidP="008156C4">
            <w:pPr>
              <w:jc w:val="both"/>
              <w:rPr>
                <w:sz w:val="20"/>
                <w:szCs w:val="20"/>
              </w:rPr>
            </w:pPr>
            <w:r w:rsidRPr="00CA3D3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rsidR="001C7C35" w:rsidRPr="00CA3D30" w:rsidRDefault="001C7C35" w:rsidP="00596C0A">
            <w:pPr>
              <w:jc w:val="both"/>
              <w:rPr>
                <w:b/>
                <w:sz w:val="20"/>
                <w:szCs w:val="20"/>
              </w:rPr>
            </w:pPr>
            <w:r w:rsidRPr="00CA3D30">
              <w:rPr>
                <w:b/>
                <w:sz w:val="20"/>
                <w:szCs w:val="20"/>
              </w:rPr>
              <w:t>(чл. 27а, ал. 8 от ЗОП)</w:t>
            </w:r>
          </w:p>
          <w:p w:rsidR="00F44DED" w:rsidRPr="00994B8F" w:rsidRDefault="00F44DED" w:rsidP="00F44DED">
            <w:pPr>
              <w:jc w:val="both"/>
              <w:rPr>
                <w:b/>
                <w:color w:val="C0504D"/>
                <w:sz w:val="20"/>
                <w:szCs w:val="20"/>
              </w:rPr>
            </w:pPr>
            <w:r w:rsidRPr="00F32B4B">
              <w:rPr>
                <w:b/>
                <w:color w:val="C0504D"/>
                <w:sz w:val="20"/>
                <w:szCs w:val="20"/>
              </w:rPr>
              <w:t xml:space="preserve">Насочващи източници на информация: </w:t>
            </w:r>
            <w:r w:rsidRPr="00F32B4B">
              <w:rPr>
                <w:color w:val="C0504D"/>
                <w:sz w:val="20"/>
                <w:szCs w:val="20"/>
              </w:rPr>
              <w:t>писма до възложителя с искане за удължаване</w:t>
            </w:r>
            <w:r w:rsidRPr="005B2203">
              <w:rPr>
                <w:color w:val="C0504D"/>
                <w:sz w:val="20"/>
                <w:szCs w:val="20"/>
              </w:rPr>
              <w:t xml:space="preserve"> на срока, други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rsidR="00F44DED" w:rsidRPr="00C13447" w:rsidRDefault="00F44DED" w:rsidP="00F44DED">
            <w:pPr>
              <w:rPr>
                <w:b/>
                <w:color w:val="333399"/>
                <w:sz w:val="20"/>
                <w:szCs w:val="20"/>
              </w:rPr>
            </w:pPr>
            <w:r w:rsidRPr="00C13447">
              <w:rPr>
                <w:b/>
                <w:color w:val="333399"/>
                <w:sz w:val="20"/>
                <w:szCs w:val="20"/>
              </w:rPr>
              <w:t>т. 3, 4 и 5 от  Насоките</w:t>
            </w:r>
          </w:p>
          <w:p w:rsidR="00F44DED" w:rsidRPr="00C13447" w:rsidRDefault="00F44DED" w:rsidP="00FD636E">
            <w:pPr>
              <w:jc w:val="both"/>
              <w:outlineLvl w:val="1"/>
              <w:rPr>
                <w:color w:val="008000"/>
                <w:sz w:val="20"/>
                <w:szCs w:val="20"/>
              </w:rPr>
            </w:pPr>
            <w:r w:rsidRPr="00C13447">
              <w:rPr>
                <w:color w:val="008000"/>
                <w:sz w:val="20"/>
                <w:szCs w:val="20"/>
              </w:rPr>
              <w:t>Анализирайте:</w:t>
            </w:r>
          </w:p>
          <w:p w:rsidR="00F44DED" w:rsidRPr="002A39E0" w:rsidRDefault="00F44DED" w:rsidP="00FD636E">
            <w:pPr>
              <w:jc w:val="both"/>
              <w:outlineLvl w:val="1"/>
              <w:rPr>
                <w:b/>
                <w:color w:val="008000"/>
                <w:sz w:val="20"/>
                <w:szCs w:val="20"/>
                <w:u w:val="single"/>
              </w:rPr>
            </w:pPr>
            <w:r w:rsidRPr="002A39E0">
              <w:rPr>
                <w:b/>
                <w:color w:val="008000"/>
                <w:sz w:val="20"/>
                <w:szCs w:val="20"/>
                <w:u w:val="single"/>
              </w:rPr>
              <w:t>За чл. 27а, ал. 8, т. 1</w:t>
            </w:r>
            <w:r w:rsidR="00404440" w:rsidRPr="002A39E0">
              <w:rPr>
                <w:b/>
                <w:color w:val="008000"/>
                <w:sz w:val="20"/>
                <w:szCs w:val="20"/>
                <w:u w:val="single"/>
              </w:rPr>
              <w:t xml:space="preserve"> от ЗОП</w:t>
            </w:r>
            <w:r w:rsidRPr="002A39E0">
              <w:rPr>
                <w:b/>
                <w:color w:val="008000"/>
                <w:sz w:val="20"/>
                <w:szCs w:val="20"/>
                <w:u w:val="single"/>
              </w:rPr>
              <w:t>:</w:t>
            </w:r>
          </w:p>
          <w:p w:rsidR="00F44DED" w:rsidRPr="00DF02DE" w:rsidRDefault="00F44DED" w:rsidP="00FD636E">
            <w:pPr>
              <w:jc w:val="both"/>
              <w:outlineLvl w:val="1"/>
              <w:rPr>
                <w:color w:val="008000"/>
                <w:sz w:val="20"/>
                <w:szCs w:val="20"/>
              </w:rPr>
            </w:pPr>
            <w:r w:rsidRPr="006B7210">
              <w:rPr>
                <w:color w:val="008000"/>
                <w:sz w:val="20"/>
                <w:szCs w:val="20"/>
              </w:rPr>
              <w:t xml:space="preserve">- дали е налице потребност от разглеждане на място на допълнителни документи </w:t>
            </w:r>
            <w:r w:rsidRPr="00DF02DE">
              <w:rPr>
                <w:color w:val="008000"/>
                <w:sz w:val="20"/>
                <w:szCs w:val="20"/>
              </w:rPr>
              <w:t>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p>
          <w:p w:rsidR="00F44DED" w:rsidRPr="000A7FDB" w:rsidRDefault="00F44DED" w:rsidP="00FD636E">
            <w:pPr>
              <w:jc w:val="both"/>
              <w:outlineLvl w:val="1"/>
              <w:rPr>
                <w:color w:val="008000"/>
                <w:sz w:val="20"/>
                <w:szCs w:val="20"/>
              </w:rPr>
            </w:pPr>
            <w:r w:rsidRPr="00767D48">
              <w:rPr>
                <w:b/>
                <w:color w:val="008000"/>
                <w:sz w:val="20"/>
                <w:szCs w:val="20"/>
                <w:u w:val="single"/>
              </w:rPr>
              <w:t>За чл. 27а, ал. 8, т. 2</w:t>
            </w:r>
            <w:r w:rsidR="00404440" w:rsidRPr="00AC2F22">
              <w:rPr>
                <w:b/>
                <w:color w:val="008000"/>
                <w:sz w:val="20"/>
                <w:szCs w:val="20"/>
                <w:u w:val="single"/>
              </w:rPr>
              <w:t xml:space="preserve"> от ЗОП</w:t>
            </w:r>
            <w:r w:rsidRPr="000A7FDB">
              <w:rPr>
                <w:b/>
                <w:color w:val="008000"/>
                <w:sz w:val="20"/>
                <w:szCs w:val="20"/>
                <w:u w:val="single"/>
              </w:rPr>
              <w:t>:</w:t>
            </w:r>
          </w:p>
          <w:p w:rsidR="00F44DED" w:rsidRPr="000A7FDB" w:rsidRDefault="00F44DED" w:rsidP="00596C0A">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rsidR="001C7C35" w:rsidRPr="000A7FDB" w:rsidRDefault="00404440" w:rsidP="00573425">
            <w:pPr>
              <w:jc w:val="both"/>
              <w:rPr>
                <w:sz w:val="20"/>
                <w:szCs w:val="20"/>
              </w:rPr>
            </w:pPr>
            <w:r w:rsidRPr="000A7FDB">
              <w:rPr>
                <w:color w:val="008000"/>
                <w:sz w:val="20"/>
                <w:szCs w:val="20"/>
              </w:rPr>
              <w:t>-</w:t>
            </w:r>
            <w:r w:rsidR="00F44DED" w:rsidRPr="000A7FDB">
              <w:rPr>
                <w:color w:val="008000"/>
                <w:sz w:val="20"/>
                <w:szCs w:val="20"/>
              </w:rPr>
              <w:t xml:space="preserve"> броят на дн</w:t>
            </w:r>
            <w:r w:rsidRPr="000A7FDB">
              <w:rPr>
                <w:color w:val="008000"/>
                <w:sz w:val="20"/>
                <w:szCs w:val="20"/>
              </w:rPr>
              <w:t xml:space="preserve">ите между датата на изпращане на разяснението </w:t>
            </w:r>
            <w:r w:rsidR="00F44DED" w:rsidRPr="000A7FDB">
              <w:rPr>
                <w:color w:val="008000"/>
                <w:sz w:val="20"/>
                <w:szCs w:val="20"/>
              </w:rPr>
              <w:t>и датата, на която изтича срок</w:t>
            </w:r>
            <w:r w:rsidRPr="000A7FDB">
              <w:rPr>
                <w:color w:val="008000"/>
                <w:sz w:val="20"/>
                <w:szCs w:val="20"/>
              </w:rPr>
              <w:t>ът</w:t>
            </w:r>
            <w:r w:rsidR="00F44DED" w:rsidRPr="000A7FDB">
              <w:rPr>
                <w:color w:val="008000"/>
                <w:sz w:val="20"/>
                <w:szCs w:val="20"/>
              </w:rPr>
              <w:t xml:space="preserve"> за получаване на офертите.</w:t>
            </w:r>
          </w:p>
        </w:tc>
        <w:tc>
          <w:tcPr>
            <w:tcW w:w="567" w:type="dxa"/>
            <w:gridSpan w:val="2"/>
          </w:tcPr>
          <w:p w:rsidR="00E60131" w:rsidRPr="000A7FDB" w:rsidRDefault="00E60131" w:rsidP="007651F3">
            <w:pPr>
              <w:ind w:right="-48"/>
              <w:jc w:val="both"/>
              <w:outlineLvl w:val="1"/>
              <w:rPr>
                <w:b/>
                <w:sz w:val="20"/>
                <w:szCs w:val="20"/>
              </w:rPr>
            </w:pPr>
          </w:p>
        </w:tc>
        <w:tc>
          <w:tcPr>
            <w:tcW w:w="5106" w:type="dxa"/>
          </w:tcPr>
          <w:p w:rsidR="00E60131" w:rsidRPr="000A7FDB" w:rsidRDefault="00E60131" w:rsidP="005D23AB">
            <w:pPr>
              <w:jc w:val="both"/>
              <w:outlineLvl w:val="1"/>
              <w:rPr>
                <w:sz w:val="20"/>
                <w:szCs w:val="20"/>
              </w:rPr>
            </w:pPr>
          </w:p>
        </w:tc>
      </w:tr>
      <w:tr w:rsidR="002D140A" w:rsidRPr="000A7FDB" w:rsidTr="00E546CD">
        <w:trPr>
          <w:gridBefore w:val="1"/>
          <w:wBefore w:w="33" w:type="dxa"/>
          <w:trHeight w:val="363"/>
        </w:trPr>
        <w:tc>
          <w:tcPr>
            <w:tcW w:w="13717" w:type="dxa"/>
            <w:gridSpan w:val="8"/>
          </w:tcPr>
          <w:p w:rsidR="002D140A" w:rsidRPr="000A7FDB" w:rsidRDefault="002D140A">
            <w:pPr>
              <w:outlineLvl w:val="1"/>
              <w:rPr>
                <w:b/>
                <w:sz w:val="20"/>
                <w:szCs w:val="20"/>
              </w:rPr>
            </w:pPr>
            <w:r w:rsidRPr="000A7FDB">
              <w:rPr>
                <w:b/>
                <w:bCs/>
                <w:iCs/>
                <w:sz w:val="20"/>
                <w:szCs w:val="20"/>
              </w:rPr>
              <w:t xml:space="preserve">I.3 Условия за възлагане на обществената поръчка </w:t>
            </w:r>
          </w:p>
        </w:tc>
      </w:tr>
      <w:tr w:rsidR="002D140A" w:rsidRPr="000A7FDB" w:rsidTr="00E546CD">
        <w:trPr>
          <w:gridBefore w:val="1"/>
          <w:wBefore w:w="33" w:type="dxa"/>
          <w:trHeight w:val="270"/>
        </w:trPr>
        <w:tc>
          <w:tcPr>
            <w:tcW w:w="422" w:type="dxa"/>
            <w:gridSpan w:val="2"/>
          </w:tcPr>
          <w:p w:rsidR="002D140A" w:rsidRPr="000A7FDB" w:rsidRDefault="00457B1F" w:rsidP="00457B1F">
            <w:pPr>
              <w:pStyle w:val="Heading2"/>
              <w:keepNext w:val="0"/>
              <w:jc w:val="both"/>
              <w:rPr>
                <w:b w:val="0"/>
                <w:bCs/>
                <w:i w:val="0"/>
                <w:iCs/>
                <w:sz w:val="20"/>
              </w:rPr>
            </w:pPr>
            <w:r w:rsidRPr="000A7FDB">
              <w:rPr>
                <w:b w:val="0"/>
                <w:bCs/>
                <w:i w:val="0"/>
                <w:iCs/>
                <w:sz w:val="20"/>
              </w:rPr>
              <w:t>2</w:t>
            </w:r>
            <w:r w:rsidR="0007183A">
              <w:rPr>
                <w:b w:val="0"/>
                <w:bCs/>
                <w:i w:val="0"/>
                <w:iCs/>
                <w:sz w:val="20"/>
              </w:rPr>
              <w:t>1</w:t>
            </w:r>
          </w:p>
        </w:tc>
        <w:tc>
          <w:tcPr>
            <w:tcW w:w="7622" w:type="dxa"/>
            <w:gridSpan w:val="3"/>
            <w:noWrap/>
          </w:tcPr>
          <w:p w:rsidR="002D140A" w:rsidRPr="000A7FDB" w:rsidRDefault="00AC5135" w:rsidP="00C952AF">
            <w:pPr>
              <w:jc w:val="both"/>
              <w:rPr>
                <w:b/>
                <w:sz w:val="20"/>
                <w:szCs w:val="20"/>
                <w:lang w:eastAsia="fr-FR"/>
              </w:rPr>
            </w:pPr>
            <w:r w:rsidRPr="000A7FDB">
              <w:rPr>
                <w:b/>
                <w:sz w:val="20"/>
                <w:szCs w:val="20"/>
                <w:lang w:eastAsia="fr-FR"/>
              </w:rPr>
              <w:t>Обявлението за обществена поръчка съдържа ли изискуемата информация по чл. 25, ал. 2 и ал. 3 от ЗОП:</w:t>
            </w:r>
          </w:p>
          <w:p w:rsidR="00941919" w:rsidRPr="007570F6" w:rsidRDefault="00155CAF" w:rsidP="00AC2F22">
            <w:pPr>
              <w:numPr>
                <w:ilvl w:val="0"/>
                <w:numId w:val="38"/>
              </w:numPr>
              <w:tabs>
                <w:tab w:val="clear" w:pos="720"/>
              </w:tabs>
              <w:ind w:left="429"/>
              <w:jc w:val="both"/>
              <w:rPr>
                <w:sz w:val="20"/>
                <w:szCs w:val="20"/>
                <w:lang w:eastAsia="fr-FR"/>
              </w:rPr>
            </w:pPr>
            <w:r w:rsidRPr="00767D48">
              <w:rPr>
                <w:sz w:val="20"/>
                <w:szCs w:val="20"/>
                <w:lang w:eastAsia="fr-FR"/>
              </w:rPr>
              <w:lastRenderedPageBreak/>
              <w:t xml:space="preserve">обект, предмет и </w:t>
            </w:r>
            <w:r w:rsidR="007570F6" w:rsidRPr="00133734">
              <w:rPr>
                <w:b/>
                <w:sz w:val="20"/>
                <w:szCs w:val="20"/>
                <w:lang w:eastAsia="fr-FR"/>
              </w:rPr>
              <w:t>ПРОГНОЗНА СТОЙНОСТ</w:t>
            </w:r>
            <w:r w:rsidR="007570F6" w:rsidRPr="00767D48">
              <w:rPr>
                <w:sz w:val="20"/>
                <w:szCs w:val="20"/>
                <w:lang w:eastAsia="fr-FR"/>
              </w:rPr>
              <w:t xml:space="preserve"> </w:t>
            </w:r>
            <w:r w:rsidRPr="00AC2F22">
              <w:rPr>
                <w:sz w:val="20"/>
                <w:szCs w:val="20"/>
                <w:lang w:eastAsia="fr-FR"/>
              </w:rPr>
              <w:t xml:space="preserve">на поръчката, както и </w:t>
            </w:r>
            <w:r w:rsidR="007570F6" w:rsidRPr="00133734">
              <w:rPr>
                <w:b/>
                <w:sz w:val="20"/>
                <w:szCs w:val="20"/>
                <w:lang w:eastAsia="fr-FR"/>
              </w:rPr>
              <w:t>КОЛИЧЕСТВО ИЛИ ОБЕМ</w:t>
            </w:r>
            <w:r w:rsidRPr="00767D48">
              <w:rPr>
                <w:sz w:val="20"/>
                <w:szCs w:val="20"/>
                <w:lang w:eastAsia="fr-FR"/>
              </w:rPr>
              <w:t>, включително на обособените позиции</w:t>
            </w:r>
            <w:r w:rsidR="004C7340" w:rsidRPr="007570F6">
              <w:rPr>
                <w:sz w:val="20"/>
                <w:szCs w:val="20"/>
                <w:lang w:eastAsia="fr-FR"/>
              </w:rPr>
              <w:t>;</w:t>
            </w:r>
          </w:p>
          <w:p w:rsidR="002D140A" w:rsidRPr="00767D48" w:rsidRDefault="002D140A" w:rsidP="00155CAF">
            <w:pPr>
              <w:numPr>
                <w:ilvl w:val="0"/>
                <w:numId w:val="38"/>
              </w:numPr>
              <w:tabs>
                <w:tab w:val="clear" w:pos="720"/>
                <w:tab w:val="num" w:pos="400"/>
              </w:tabs>
              <w:ind w:left="429"/>
              <w:jc w:val="both"/>
              <w:rPr>
                <w:sz w:val="20"/>
                <w:szCs w:val="20"/>
                <w:lang w:eastAsia="fr-FR"/>
              </w:rPr>
            </w:pPr>
            <w:r w:rsidRPr="00767D48">
              <w:rPr>
                <w:sz w:val="20"/>
                <w:szCs w:val="20"/>
                <w:lang w:eastAsia="fr-FR"/>
              </w:rPr>
              <w:t>размер на гаранциите за участие и изпълнение;</w:t>
            </w:r>
          </w:p>
          <w:p w:rsidR="002D140A" w:rsidRPr="00AC2F22" w:rsidRDefault="002D140A" w:rsidP="00155CAF">
            <w:pPr>
              <w:numPr>
                <w:ilvl w:val="0"/>
                <w:numId w:val="38"/>
              </w:numPr>
              <w:tabs>
                <w:tab w:val="clear" w:pos="720"/>
                <w:tab w:val="num" w:pos="400"/>
              </w:tabs>
              <w:ind w:left="429"/>
              <w:jc w:val="both"/>
              <w:rPr>
                <w:sz w:val="20"/>
                <w:szCs w:val="20"/>
                <w:lang w:eastAsia="fr-FR"/>
              </w:rPr>
            </w:pPr>
            <w:r w:rsidRPr="00AC2F22">
              <w:rPr>
                <w:sz w:val="20"/>
                <w:szCs w:val="20"/>
                <w:lang w:eastAsia="fr-FR"/>
              </w:rPr>
              <w:t>критерий за оценка на офертите и показателите за оценка при критерий „икономически най-изгодна оферта“;</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възможност за предоставяне на варианти на офертите (ако е приложимо за случая);</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възможност за предоставяне на оферти за една или няколко обособени позиции;</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място и срок за закупуване на документацията за участие;</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място и срок за получаване на офертите и изменения в срока, ако има такива;</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място и дата на отваряне на офертите;</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изисквания за създаване на юридическо лице при участници обединения (ако е приложимо);</w:t>
            </w:r>
          </w:p>
          <w:p w:rsidR="002D140A"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дали поръчката е свързана с проект на ЕС?</w:t>
            </w:r>
          </w:p>
          <w:p w:rsidR="007570F6" w:rsidRPr="007570F6" w:rsidRDefault="007570F6" w:rsidP="00133734">
            <w:pPr>
              <w:jc w:val="both"/>
              <w:rPr>
                <w:sz w:val="20"/>
                <w:szCs w:val="20"/>
                <w:lang w:eastAsia="fr-FR"/>
              </w:rPr>
            </w:pPr>
            <w:r w:rsidRPr="00133734">
              <w:rPr>
                <w:b/>
                <w:sz w:val="20"/>
                <w:szCs w:val="20"/>
                <w:lang w:eastAsia="fr-FR"/>
              </w:rPr>
              <w:t xml:space="preserve">ВНИМАНИЕ! </w:t>
            </w:r>
            <w:r>
              <w:rPr>
                <w:sz w:val="20"/>
                <w:szCs w:val="20"/>
                <w:lang w:eastAsia="fr-FR"/>
              </w:rPr>
              <w:t xml:space="preserve">ПРОГНОЗНАТА СТОЙНОСТ на поръчката е </w:t>
            </w:r>
            <w:r w:rsidRPr="00133734">
              <w:rPr>
                <w:b/>
                <w:i/>
                <w:sz w:val="20"/>
                <w:szCs w:val="20"/>
                <w:lang w:eastAsia="fr-FR"/>
              </w:rPr>
              <w:t>ЗАДЪЛЖИТЕЛЕН</w:t>
            </w:r>
            <w:r>
              <w:rPr>
                <w:sz w:val="20"/>
                <w:szCs w:val="20"/>
                <w:lang w:eastAsia="fr-FR"/>
              </w:rPr>
              <w:t xml:space="preserve"> елемент </w:t>
            </w:r>
            <w:r w:rsidR="00F80222">
              <w:rPr>
                <w:sz w:val="20"/>
                <w:szCs w:val="20"/>
                <w:lang w:eastAsia="fr-FR"/>
              </w:rPr>
              <w:t>от</w:t>
            </w:r>
            <w:r>
              <w:rPr>
                <w:sz w:val="20"/>
                <w:szCs w:val="20"/>
                <w:lang w:eastAsia="fr-FR"/>
              </w:rPr>
              <w:t xml:space="preserve"> обявлението за обществена поръчка.</w:t>
            </w:r>
          </w:p>
          <w:p w:rsidR="002D140A" w:rsidRPr="007570F6" w:rsidRDefault="002D140A" w:rsidP="00F81223">
            <w:pPr>
              <w:jc w:val="both"/>
              <w:rPr>
                <w:b/>
                <w:sz w:val="20"/>
                <w:szCs w:val="20"/>
                <w:lang w:eastAsia="fr-FR"/>
              </w:rPr>
            </w:pPr>
            <w:r w:rsidRPr="007570F6">
              <w:rPr>
                <w:b/>
                <w:sz w:val="20"/>
                <w:szCs w:val="20"/>
                <w:lang w:eastAsia="fr-FR"/>
              </w:rPr>
              <w:t>(чл.</w:t>
            </w:r>
            <w:r w:rsidR="00000FE6" w:rsidRPr="007570F6">
              <w:rPr>
                <w:b/>
                <w:sz w:val="20"/>
                <w:szCs w:val="20"/>
                <w:lang w:eastAsia="fr-FR"/>
              </w:rPr>
              <w:t xml:space="preserve"> 22б, ал. 2, т. 2 и т. 3, чл.</w:t>
            </w:r>
            <w:r w:rsidRPr="007570F6">
              <w:rPr>
                <w:b/>
                <w:sz w:val="20"/>
                <w:szCs w:val="20"/>
                <w:lang w:eastAsia="fr-FR"/>
              </w:rPr>
              <w:t xml:space="preserve"> 25, ал. 2 и ал. 3 от ЗОП)</w:t>
            </w:r>
          </w:p>
          <w:p w:rsidR="002D140A" w:rsidRPr="000A7FDB" w:rsidRDefault="002D140A">
            <w:pPr>
              <w:jc w:val="both"/>
              <w:rPr>
                <w:bCs/>
                <w:color w:val="C0504D"/>
                <w:sz w:val="20"/>
                <w:szCs w:val="20"/>
              </w:rPr>
            </w:pPr>
            <w:r w:rsidRPr="00767D48">
              <w:rPr>
                <w:b/>
                <w:color w:val="C0504D"/>
                <w:sz w:val="20"/>
                <w:szCs w:val="20"/>
              </w:rPr>
              <w:t>Насочващи изто</w:t>
            </w:r>
            <w:r w:rsidRPr="00AC2F22">
              <w:rPr>
                <w:b/>
                <w:color w:val="C0504D"/>
                <w:sz w:val="20"/>
                <w:szCs w:val="20"/>
              </w:rPr>
              <w:t xml:space="preserve">чници на информация: </w:t>
            </w:r>
            <w:r w:rsidRPr="000A7FDB">
              <w:rPr>
                <w:color w:val="C0504D"/>
                <w:sz w:val="20"/>
                <w:szCs w:val="20"/>
              </w:rPr>
              <w:t>прегледайте обявлението за обществената поръчка</w:t>
            </w:r>
            <w:r w:rsidRPr="000A7FDB">
              <w:rPr>
                <w:bCs/>
                <w:color w:val="C0504D"/>
                <w:sz w:val="20"/>
                <w:szCs w:val="20"/>
              </w:rPr>
              <w:t>.</w:t>
            </w:r>
          </w:p>
          <w:p w:rsidR="00492792" w:rsidRPr="000A7FDB" w:rsidRDefault="00492792" w:rsidP="00FD636E">
            <w:pPr>
              <w:rPr>
                <w:b/>
                <w:color w:val="333399"/>
                <w:sz w:val="20"/>
                <w:szCs w:val="20"/>
              </w:rPr>
            </w:pPr>
            <w:r w:rsidRPr="000A7FDB">
              <w:rPr>
                <w:b/>
                <w:color w:val="333399"/>
                <w:sz w:val="20"/>
                <w:szCs w:val="20"/>
              </w:rPr>
              <w:t>т. 8 от  Насоките</w:t>
            </w:r>
          </w:p>
          <w:p w:rsidR="00941919" w:rsidRPr="000A7FDB" w:rsidRDefault="004C7340" w:rsidP="007E79A9">
            <w:pPr>
              <w:jc w:val="both"/>
              <w:rPr>
                <w:color w:val="008000"/>
                <w:sz w:val="20"/>
                <w:szCs w:val="20"/>
              </w:rPr>
            </w:pPr>
            <w:r w:rsidRPr="000A7FDB">
              <w:rPr>
                <w:color w:val="008000"/>
                <w:sz w:val="20"/>
                <w:szCs w:val="20"/>
              </w:rPr>
              <w:t>Във всеки случай, в който се установи, че в обявлението липсват</w:t>
            </w:r>
            <w:r w:rsidR="00941919" w:rsidRPr="000A7FDB">
              <w:rPr>
                <w:color w:val="008000"/>
                <w:sz w:val="20"/>
                <w:szCs w:val="20"/>
              </w:rPr>
              <w:t xml:space="preserve"> </w:t>
            </w:r>
            <w:r w:rsidRPr="000A7FDB">
              <w:rPr>
                <w:color w:val="008000"/>
                <w:sz w:val="20"/>
                <w:szCs w:val="20"/>
              </w:rPr>
              <w:t>количество или обем на поръчката, следва да се изведе нарушение на чл. 25, ал. 2, т. 3 от ЗОП и да се анализира финансовото влияние на нарушението в съответствие с т. 8 от Насоките.</w:t>
            </w:r>
          </w:p>
          <w:p w:rsidR="00000FE6" w:rsidRPr="000A7FDB" w:rsidRDefault="00000FE6" w:rsidP="00AC2F22">
            <w:pPr>
              <w:jc w:val="both"/>
              <w:rPr>
                <w:color w:val="C2D69B"/>
                <w:sz w:val="20"/>
                <w:szCs w:val="20"/>
                <w:lang w:eastAsia="fr-FR"/>
              </w:rPr>
            </w:pPr>
            <w:r w:rsidRPr="000A7FDB">
              <w:rPr>
                <w:color w:val="008000"/>
                <w:sz w:val="20"/>
                <w:szCs w:val="20"/>
              </w:rPr>
              <w:t>Анализирайте дали са налице разлики в информа</w:t>
            </w:r>
            <w:r w:rsidR="00A2552A" w:rsidRPr="000A7FDB">
              <w:rPr>
                <w:color w:val="008000"/>
                <w:sz w:val="20"/>
                <w:szCs w:val="20"/>
              </w:rPr>
              <w:t>цията, съдържаща се в обявленията</w:t>
            </w:r>
            <w:r w:rsidRPr="000A7FDB">
              <w:rPr>
                <w:color w:val="008000"/>
                <w:sz w:val="20"/>
                <w:szCs w:val="20"/>
              </w:rPr>
              <w:t>, изпратен</w:t>
            </w:r>
            <w:r w:rsidR="00A2552A" w:rsidRPr="000A7FDB">
              <w:rPr>
                <w:color w:val="008000"/>
                <w:sz w:val="20"/>
                <w:szCs w:val="20"/>
              </w:rPr>
              <w:t>и</w:t>
            </w:r>
            <w:r w:rsidRPr="000A7FDB">
              <w:rPr>
                <w:color w:val="008000"/>
                <w:sz w:val="20"/>
                <w:szCs w:val="20"/>
              </w:rPr>
              <w:t xml:space="preserve"> до ОВ на ЕС и до РОП, както и в документацията за участие, публикувана в профила на купувача.</w:t>
            </w:r>
          </w:p>
        </w:tc>
        <w:tc>
          <w:tcPr>
            <w:tcW w:w="567" w:type="dxa"/>
            <w:gridSpan w:val="2"/>
          </w:tcPr>
          <w:p w:rsidR="002D140A" w:rsidRPr="000A7FDB" w:rsidRDefault="002D140A" w:rsidP="00F46410">
            <w:pPr>
              <w:outlineLvl w:val="1"/>
              <w:rPr>
                <w:sz w:val="20"/>
                <w:szCs w:val="20"/>
              </w:rPr>
            </w:pPr>
          </w:p>
        </w:tc>
        <w:tc>
          <w:tcPr>
            <w:tcW w:w="5106" w:type="dxa"/>
          </w:tcPr>
          <w:p w:rsidR="002D140A" w:rsidRPr="000A7FDB" w:rsidRDefault="002D140A" w:rsidP="00F81223">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Del="00DB5461" w:rsidRDefault="00CE4E12" w:rsidP="00457B1F">
            <w:pPr>
              <w:pStyle w:val="Heading2"/>
              <w:keepNext w:val="0"/>
              <w:jc w:val="both"/>
              <w:rPr>
                <w:b w:val="0"/>
                <w:bCs/>
                <w:i w:val="0"/>
                <w:iCs/>
                <w:sz w:val="20"/>
              </w:rPr>
            </w:pPr>
            <w:r w:rsidRPr="000A7FDB">
              <w:rPr>
                <w:b w:val="0"/>
                <w:bCs/>
                <w:i w:val="0"/>
                <w:iCs/>
                <w:sz w:val="20"/>
              </w:rPr>
              <w:t>2</w:t>
            </w:r>
            <w:r w:rsidR="0007183A">
              <w:rPr>
                <w:b w:val="0"/>
                <w:bCs/>
                <w:i w:val="0"/>
                <w:iCs/>
                <w:sz w:val="20"/>
              </w:rPr>
              <w:t>2</w:t>
            </w:r>
          </w:p>
        </w:tc>
        <w:tc>
          <w:tcPr>
            <w:tcW w:w="7622" w:type="dxa"/>
            <w:gridSpan w:val="3"/>
            <w:noWrap/>
          </w:tcPr>
          <w:p w:rsidR="002D140A" w:rsidRPr="000A7FDB" w:rsidRDefault="00AC5135" w:rsidP="00C952AF">
            <w:pPr>
              <w:jc w:val="both"/>
              <w:rPr>
                <w:b/>
                <w:sz w:val="20"/>
                <w:szCs w:val="20"/>
                <w:lang w:eastAsia="fr-FR"/>
              </w:rPr>
            </w:pPr>
            <w:r w:rsidRPr="000A7FDB">
              <w:rPr>
                <w:b/>
                <w:sz w:val="20"/>
                <w:szCs w:val="20"/>
                <w:lang w:eastAsia="fr-FR"/>
              </w:rPr>
              <w:t xml:space="preserve">Законосъобразни ли са размерите на гаранцията за участие и гаранцията за изпълнение, посочени в обявлението за </w:t>
            </w:r>
            <w:r w:rsidR="002D140A" w:rsidRPr="000A7FDB">
              <w:rPr>
                <w:b/>
                <w:sz w:val="20"/>
                <w:szCs w:val="20"/>
                <w:lang w:eastAsia="fr-FR"/>
              </w:rPr>
              <w:t>ОП?</w:t>
            </w:r>
          </w:p>
          <w:p w:rsidR="002D140A" w:rsidRPr="000A7FDB" w:rsidRDefault="002D140A" w:rsidP="00C952AF">
            <w:pPr>
              <w:jc w:val="both"/>
              <w:rPr>
                <w:sz w:val="20"/>
                <w:szCs w:val="20"/>
                <w:lang w:eastAsia="fr-FR"/>
              </w:rPr>
            </w:pPr>
            <w:r w:rsidRPr="000A7FDB">
              <w:rPr>
                <w:sz w:val="20"/>
                <w:szCs w:val="20"/>
                <w:lang w:eastAsia="fr-FR"/>
              </w:rPr>
              <w:t>Гаранцията за участие следва да не надхвърля 1% от прогнозната стойност на поръчката.</w:t>
            </w:r>
          </w:p>
          <w:p w:rsidR="002D140A" w:rsidRDefault="002D140A" w:rsidP="00C952AF">
            <w:pPr>
              <w:jc w:val="both"/>
              <w:rPr>
                <w:sz w:val="20"/>
                <w:szCs w:val="20"/>
                <w:lang w:eastAsia="fr-FR"/>
              </w:rPr>
            </w:pPr>
            <w:r w:rsidRPr="000A7FDB">
              <w:rPr>
                <w:sz w:val="20"/>
                <w:szCs w:val="20"/>
                <w:lang w:eastAsia="fr-FR"/>
              </w:rPr>
              <w:t>Гаранцията за изпълнение следва да не надвишава повече от 5 % от стойността на договора.</w:t>
            </w:r>
          </w:p>
          <w:p w:rsidR="000C1983" w:rsidRPr="000C1983" w:rsidRDefault="000C1983" w:rsidP="00C952AF">
            <w:pPr>
              <w:jc w:val="both"/>
              <w:rPr>
                <w:sz w:val="20"/>
                <w:szCs w:val="20"/>
                <w:lang w:eastAsia="fr-FR"/>
              </w:rPr>
            </w:pPr>
            <w:r w:rsidRPr="000C1983">
              <w:rPr>
                <w:sz w:val="20"/>
                <w:szCs w:val="20"/>
                <w:lang w:eastAsia="fr-FR"/>
              </w:rPr>
              <w:t xml:space="preserve">В случаите по чл. 16г </w:t>
            </w:r>
            <w:r w:rsidR="00080569">
              <w:rPr>
                <w:sz w:val="20"/>
                <w:szCs w:val="20"/>
                <w:lang w:eastAsia="fr-FR"/>
              </w:rPr>
              <w:t xml:space="preserve">от ЗОП </w:t>
            </w:r>
            <w:r w:rsidRPr="000C1983">
              <w:rPr>
                <w:sz w:val="20"/>
                <w:szCs w:val="20"/>
                <w:lang w:eastAsia="fr-FR"/>
              </w:rPr>
              <w:t>възложителят не изисква гаранции за участие и за изпълнение от специализираните предприятия или кооперации на хора с увреждания.</w:t>
            </w:r>
          </w:p>
          <w:p w:rsidR="002D140A" w:rsidRPr="000C1983" w:rsidRDefault="002D140A" w:rsidP="00C952AF">
            <w:pPr>
              <w:jc w:val="both"/>
              <w:rPr>
                <w:sz w:val="20"/>
                <w:szCs w:val="20"/>
                <w:lang w:eastAsia="fr-FR"/>
              </w:rPr>
            </w:pPr>
            <w:r w:rsidRPr="000C1983">
              <w:rPr>
                <w:b/>
                <w:sz w:val="20"/>
                <w:szCs w:val="20"/>
                <w:lang w:eastAsia="fr-FR"/>
              </w:rPr>
              <w:t>(чл. 59, ал. 2 и ал. 3 от ЗОП)</w:t>
            </w:r>
          </w:p>
          <w:p w:rsidR="002D140A" w:rsidRPr="008C2581" w:rsidRDefault="002D140A" w:rsidP="00FD636E">
            <w:pPr>
              <w:rPr>
                <w:sz w:val="20"/>
                <w:szCs w:val="20"/>
                <w:lang w:eastAsia="fr-FR"/>
              </w:rPr>
            </w:pPr>
            <w:r w:rsidRPr="00F370DD">
              <w:rPr>
                <w:b/>
                <w:color w:val="000080"/>
                <w:sz w:val="20"/>
                <w:szCs w:val="20"/>
              </w:rPr>
              <w:t xml:space="preserve">т. </w:t>
            </w:r>
            <w:r w:rsidR="003F556E" w:rsidRPr="00F370DD">
              <w:rPr>
                <w:b/>
                <w:color w:val="000080"/>
                <w:sz w:val="20"/>
                <w:szCs w:val="20"/>
              </w:rPr>
              <w:t xml:space="preserve">9 </w:t>
            </w:r>
            <w:r w:rsidRPr="00F370DD">
              <w:rPr>
                <w:b/>
                <w:color w:val="000080"/>
                <w:sz w:val="20"/>
                <w:szCs w:val="20"/>
              </w:rPr>
              <w:t xml:space="preserve">от  Насоките </w:t>
            </w:r>
          </w:p>
          <w:p w:rsidR="002D140A" w:rsidRPr="00CA3D30" w:rsidRDefault="002D140A" w:rsidP="00C952AF">
            <w:pPr>
              <w:jc w:val="both"/>
              <w:rPr>
                <w:sz w:val="20"/>
                <w:szCs w:val="20"/>
                <w:lang w:eastAsia="fr-FR"/>
              </w:rPr>
            </w:pPr>
            <w:r w:rsidRPr="008C2581">
              <w:rPr>
                <w:b/>
                <w:color w:val="C0504D"/>
                <w:sz w:val="20"/>
                <w:szCs w:val="20"/>
              </w:rPr>
              <w:lastRenderedPageBreak/>
              <w:t xml:space="preserve">Насочващи източници на информация: </w:t>
            </w:r>
            <w:r w:rsidRPr="00E942C0">
              <w:rPr>
                <w:color w:val="C0504D"/>
                <w:sz w:val="20"/>
                <w:szCs w:val="20"/>
              </w:rPr>
              <w:t>прегледайте обявлението за обществената поръчка</w:t>
            </w:r>
            <w:r w:rsidR="00012FB0" w:rsidRPr="00E942C0">
              <w:rPr>
                <w:color w:val="C0504D"/>
                <w:sz w:val="20"/>
                <w:szCs w:val="20"/>
              </w:rPr>
              <w:t xml:space="preserve"> (ІІІ.1.1)</w:t>
            </w:r>
            <w:r w:rsidRPr="00CA3D30">
              <w:rPr>
                <w:bCs/>
                <w:color w:val="C0504D"/>
                <w:sz w:val="20"/>
                <w:szCs w:val="20"/>
              </w:rPr>
              <w:t>.</w:t>
            </w:r>
          </w:p>
          <w:p w:rsidR="002D140A" w:rsidRPr="00F32B4B" w:rsidRDefault="002D140A" w:rsidP="00C952AF">
            <w:pPr>
              <w:jc w:val="both"/>
              <w:rPr>
                <w:b/>
                <w:color w:val="008000"/>
                <w:sz w:val="20"/>
                <w:szCs w:val="20"/>
                <w:lang w:eastAsia="fr-FR"/>
              </w:rPr>
            </w:pPr>
            <w:r w:rsidRPr="00CA3D30">
              <w:rPr>
                <w:color w:val="008000"/>
                <w:sz w:val="20"/>
                <w:szCs w:val="20"/>
                <w:lang w:eastAsia="fr-FR"/>
              </w:rPr>
              <w:t>Преценете дали гаранцията за учас</w:t>
            </w:r>
            <w:r w:rsidRPr="00F32B4B">
              <w:rPr>
                <w:color w:val="008000"/>
                <w:sz w:val="20"/>
                <w:szCs w:val="20"/>
                <w:lang w:eastAsia="fr-FR"/>
              </w:rPr>
              <w:t>тие и гаранцията за изпълнение са определени в допустимите размери по чл. 59, ал. 2 и ал. 3 от ЗОП. Преценката за законосъобразността на размера им се прави по всяка обособена позиция поотделно (ако има такива).</w:t>
            </w:r>
          </w:p>
        </w:tc>
        <w:tc>
          <w:tcPr>
            <w:tcW w:w="567" w:type="dxa"/>
            <w:gridSpan w:val="2"/>
          </w:tcPr>
          <w:p w:rsidR="002D140A" w:rsidRPr="00F32B4B" w:rsidRDefault="002D140A" w:rsidP="00F46410">
            <w:pPr>
              <w:outlineLvl w:val="1"/>
              <w:rPr>
                <w:sz w:val="20"/>
                <w:szCs w:val="20"/>
              </w:rPr>
            </w:pPr>
          </w:p>
        </w:tc>
        <w:tc>
          <w:tcPr>
            <w:tcW w:w="5106" w:type="dxa"/>
          </w:tcPr>
          <w:p w:rsidR="002D140A" w:rsidRPr="005B2203" w:rsidRDefault="002D140A" w:rsidP="00F81223">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RDefault="00CE4E12" w:rsidP="00457B1F">
            <w:pPr>
              <w:pStyle w:val="Heading2"/>
              <w:keepNext w:val="0"/>
              <w:jc w:val="both"/>
              <w:rPr>
                <w:b w:val="0"/>
                <w:bCs/>
                <w:i w:val="0"/>
                <w:iCs/>
                <w:sz w:val="20"/>
              </w:rPr>
            </w:pPr>
            <w:r w:rsidRPr="000A7FDB">
              <w:rPr>
                <w:b w:val="0"/>
                <w:bCs/>
                <w:i w:val="0"/>
                <w:iCs/>
                <w:sz w:val="20"/>
              </w:rPr>
              <w:t>2</w:t>
            </w:r>
            <w:r w:rsidR="0007183A">
              <w:rPr>
                <w:b w:val="0"/>
                <w:bCs/>
                <w:i w:val="0"/>
                <w:iCs/>
                <w:sz w:val="20"/>
              </w:rPr>
              <w:t>3</w:t>
            </w:r>
          </w:p>
        </w:tc>
        <w:tc>
          <w:tcPr>
            <w:tcW w:w="7622" w:type="dxa"/>
            <w:gridSpan w:val="3"/>
            <w:noWrap/>
          </w:tcPr>
          <w:p w:rsidR="002D140A" w:rsidRPr="000A7FDB" w:rsidRDefault="00AC5135" w:rsidP="00DF6AD1">
            <w:pPr>
              <w:jc w:val="both"/>
              <w:rPr>
                <w:b/>
                <w:sz w:val="20"/>
                <w:szCs w:val="20"/>
                <w:lang w:eastAsia="fr-FR"/>
              </w:rPr>
            </w:pPr>
            <w:r w:rsidRPr="000A7FDB">
              <w:rPr>
                <w:b/>
                <w:sz w:val="20"/>
                <w:szCs w:val="20"/>
                <w:lang w:eastAsia="fr-FR"/>
              </w:rPr>
              <w:t xml:space="preserve">Предметът на обществената поръчка, посочен в обявлението за </w:t>
            </w:r>
            <w:r w:rsidR="002D140A" w:rsidRPr="000A7FDB">
              <w:rPr>
                <w:b/>
                <w:sz w:val="20"/>
                <w:szCs w:val="20"/>
                <w:lang w:eastAsia="fr-FR"/>
              </w:rPr>
              <w:t xml:space="preserve">ОП </w:t>
            </w:r>
            <w:r w:rsidRPr="000A7FDB">
              <w:rPr>
                <w:b/>
                <w:sz w:val="20"/>
                <w:szCs w:val="20"/>
                <w:lang w:eastAsia="fr-FR"/>
              </w:rPr>
              <w:t>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sidR="002D140A" w:rsidRPr="000A7FDB">
              <w:rPr>
                <w:b/>
                <w:sz w:val="20"/>
                <w:szCs w:val="20"/>
                <w:lang w:eastAsia="fr-FR"/>
              </w:rPr>
              <w:t>?</w:t>
            </w:r>
          </w:p>
          <w:p w:rsidR="002D140A" w:rsidRPr="000A7FDB" w:rsidRDefault="002D140A" w:rsidP="00A453BF">
            <w:pPr>
              <w:jc w:val="both"/>
              <w:rPr>
                <w:sz w:val="20"/>
                <w:szCs w:val="20"/>
                <w:lang w:eastAsia="fr-FR"/>
              </w:rPr>
            </w:pPr>
            <w:r w:rsidRPr="000A7FDB">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2D140A" w:rsidRPr="000A7FDB" w:rsidRDefault="002D140A" w:rsidP="00A453B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0A7FDB" w:rsidRDefault="002D140A" w:rsidP="00E5111A">
            <w:pPr>
              <w:jc w:val="both"/>
              <w:rPr>
                <w:b/>
                <w:sz w:val="20"/>
                <w:szCs w:val="20"/>
                <w:lang w:eastAsia="fr-FR"/>
              </w:rPr>
            </w:pPr>
            <w:r w:rsidRPr="000A7FDB">
              <w:rPr>
                <w:sz w:val="20"/>
                <w:szCs w:val="20"/>
                <w:lang w:eastAsia="fr-FR"/>
              </w:rPr>
              <w:t>Възложителят трябва да определи техническите спецификации, съобразявайки се с изискванията на чл. 30 от ЗОП и § 1, т.  30 и т. 31 от ДР на ЗОП.</w:t>
            </w:r>
          </w:p>
          <w:p w:rsidR="002D140A" w:rsidRPr="000A7FDB" w:rsidRDefault="002D140A" w:rsidP="00E5111A">
            <w:pPr>
              <w:jc w:val="both"/>
              <w:rPr>
                <w:sz w:val="20"/>
                <w:szCs w:val="20"/>
                <w:lang w:eastAsia="fr-FR"/>
              </w:rPr>
            </w:pPr>
            <w:r w:rsidRPr="000A7FDB">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0A7FDB" w:rsidRDefault="002D140A" w:rsidP="00E5111A">
            <w:pPr>
              <w:jc w:val="both"/>
              <w:rPr>
                <w:sz w:val="20"/>
                <w:szCs w:val="20"/>
                <w:lang w:eastAsia="fr-FR"/>
              </w:rPr>
            </w:pPr>
            <w:r w:rsidRPr="000A7FDB">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Pr="000A7FDB" w:rsidRDefault="002D140A" w:rsidP="00E5111A">
            <w:pPr>
              <w:jc w:val="both"/>
              <w:rPr>
                <w:sz w:val="20"/>
                <w:szCs w:val="20"/>
                <w:lang w:eastAsia="fr-FR"/>
              </w:rPr>
            </w:pPr>
            <w:r w:rsidRPr="000A7FDB">
              <w:rPr>
                <w:b/>
                <w:sz w:val="20"/>
                <w:szCs w:val="20"/>
                <w:lang w:eastAsia="fr-FR"/>
              </w:rPr>
              <w:t xml:space="preserve">Важно! </w:t>
            </w:r>
            <w:r w:rsidRPr="000A7FDB">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 1, т.  30 и т. 31 от ДР на ЗОП.</w:t>
            </w:r>
          </w:p>
          <w:p w:rsidR="002D140A" w:rsidRPr="000A7FDB" w:rsidRDefault="002D140A" w:rsidP="00C952AF">
            <w:pPr>
              <w:jc w:val="both"/>
              <w:rPr>
                <w:b/>
                <w:sz w:val="20"/>
                <w:szCs w:val="20"/>
                <w:lang w:eastAsia="fr-FR"/>
              </w:rPr>
            </w:pPr>
            <w:r w:rsidRPr="000A7FDB">
              <w:rPr>
                <w:b/>
                <w:sz w:val="20"/>
                <w:szCs w:val="20"/>
                <w:lang w:eastAsia="fr-FR"/>
              </w:rPr>
              <w:t>(чл. 2 във връзка с чл. 25, ал. 5 от ЗОП)</w:t>
            </w:r>
          </w:p>
          <w:p w:rsidR="002D140A" w:rsidRPr="000A7FDB" w:rsidRDefault="002D140A" w:rsidP="00C952AF">
            <w:pPr>
              <w:jc w:val="both"/>
              <w:rPr>
                <w:b/>
                <w:sz w:val="20"/>
                <w:szCs w:val="20"/>
                <w:lang w:eastAsia="fr-FR"/>
              </w:rPr>
            </w:pPr>
            <w:r w:rsidRPr="000A7FDB">
              <w:rPr>
                <w:b/>
                <w:sz w:val="20"/>
                <w:szCs w:val="20"/>
                <w:lang w:eastAsia="fr-FR"/>
              </w:rPr>
              <w:t>(чл. 30 от ЗОП и § 1, т.  30 и т. 31 от ДР на ЗОП)</w:t>
            </w:r>
          </w:p>
          <w:p w:rsidR="002D140A" w:rsidRPr="000A7FDB" w:rsidRDefault="002D140A" w:rsidP="00C004A0">
            <w:pPr>
              <w:jc w:val="both"/>
              <w:rPr>
                <w:b/>
                <w:sz w:val="20"/>
                <w:szCs w:val="20"/>
                <w:lang w:eastAsia="fr-FR"/>
              </w:rPr>
            </w:pPr>
            <w:r w:rsidRPr="000A7FDB">
              <w:rPr>
                <w:b/>
                <w:sz w:val="20"/>
                <w:szCs w:val="20"/>
                <w:lang w:eastAsia="fr-FR"/>
              </w:rPr>
              <w:t>(чл. 32, ал. 1 и ал. 2 от ЗОП)</w:t>
            </w:r>
          </w:p>
          <w:p w:rsidR="002D140A" w:rsidRPr="000A7FDB" w:rsidRDefault="002D140A" w:rsidP="00C952A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w:t>
            </w:r>
            <w:r w:rsidRPr="000A7FDB">
              <w:rPr>
                <w:color w:val="C0504D"/>
                <w:sz w:val="20"/>
                <w:szCs w:val="20"/>
              </w:rPr>
              <w:lastRenderedPageBreak/>
              <w:t>техническите спецификации</w:t>
            </w:r>
            <w:r w:rsidR="00BB3CA0" w:rsidRPr="000A7FDB">
              <w:rPr>
                <w:color w:val="C0504D"/>
                <w:sz w:val="20"/>
                <w:szCs w:val="20"/>
              </w:rPr>
              <w:t xml:space="preserve"> (включително количествени сметки и др.)</w:t>
            </w:r>
            <w:r w:rsidRPr="000A7FDB">
              <w:rPr>
                <w:color w:val="C0504D"/>
                <w:sz w:val="20"/>
                <w:szCs w:val="20"/>
              </w:rPr>
              <w:t>, изискванията относно вариантите на офертите (ако е приложимо), проекта на договор.</w:t>
            </w:r>
          </w:p>
          <w:p w:rsidR="002D140A" w:rsidRPr="000A7FDB" w:rsidRDefault="002D140A" w:rsidP="00FD636E">
            <w:pPr>
              <w:rPr>
                <w:b/>
                <w:sz w:val="20"/>
                <w:szCs w:val="20"/>
                <w:lang w:eastAsia="fr-FR"/>
              </w:rPr>
            </w:pPr>
            <w:r w:rsidRPr="000A7FDB">
              <w:rPr>
                <w:b/>
                <w:color w:val="000080"/>
                <w:sz w:val="20"/>
                <w:szCs w:val="20"/>
              </w:rPr>
              <w:t xml:space="preserve">т. </w:t>
            </w:r>
            <w:r w:rsidR="003F556E" w:rsidRPr="000A7FDB">
              <w:rPr>
                <w:b/>
                <w:color w:val="000080"/>
                <w:sz w:val="20"/>
                <w:szCs w:val="20"/>
              </w:rPr>
              <w:t>11 и 12</w:t>
            </w:r>
            <w:r w:rsidRPr="000A7FDB">
              <w:rPr>
                <w:b/>
                <w:color w:val="000080"/>
                <w:sz w:val="20"/>
                <w:szCs w:val="20"/>
              </w:rPr>
              <w:t xml:space="preserve"> от  Насоките</w:t>
            </w:r>
            <w:r w:rsidRPr="000A7FDB">
              <w:rPr>
                <w:b/>
                <w:color w:val="333399"/>
                <w:sz w:val="20"/>
                <w:szCs w:val="20"/>
              </w:rPr>
              <w:t xml:space="preserve"> </w:t>
            </w:r>
          </w:p>
          <w:p w:rsidR="002D140A" w:rsidRPr="000A7FDB" w:rsidRDefault="002D140A">
            <w:pPr>
              <w:jc w:val="both"/>
              <w:rPr>
                <w:color w:val="008000"/>
                <w:sz w:val="20"/>
                <w:szCs w:val="20"/>
              </w:rPr>
            </w:pPr>
            <w:r w:rsidRPr="000A7FDB">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Pr="000A7FDB" w:rsidRDefault="002D140A">
            <w:pPr>
              <w:jc w:val="both"/>
              <w:rPr>
                <w:b/>
                <w:sz w:val="20"/>
                <w:szCs w:val="20"/>
                <w:lang w:eastAsia="fr-FR"/>
              </w:rPr>
            </w:pPr>
            <w:r w:rsidRPr="000A7FDB">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gridSpan w:val="2"/>
          </w:tcPr>
          <w:p w:rsidR="002D140A" w:rsidRPr="000A7FDB" w:rsidRDefault="002D140A" w:rsidP="00F46410">
            <w:pPr>
              <w:outlineLvl w:val="1"/>
              <w:rPr>
                <w:sz w:val="20"/>
                <w:szCs w:val="20"/>
              </w:rPr>
            </w:pPr>
          </w:p>
        </w:tc>
        <w:tc>
          <w:tcPr>
            <w:tcW w:w="5106" w:type="dxa"/>
          </w:tcPr>
          <w:p w:rsidR="002D140A" w:rsidRPr="000A7FDB" w:rsidRDefault="002D140A" w:rsidP="00F81223">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RDefault="00CE4E12" w:rsidP="00457B1F">
            <w:pPr>
              <w:pStyle w:val="Heading2"/>
              <w:keepNext w:val="0"/>
              <w:jc w:val="both"/>
              <w:rPr>
                <w:b w:val="0"/>
                <w:bCs/>
                <w:i w:val="0"/>
                <w:iCs/>
                <w:sz w:val="20"/>
              </w:rPr>
            </w:pPr>
            <w:r w:rsidRPr="000A7FDB">
              <w:rPr>
                <w:b w:val="0"/>
                <w:bCs/>
                <w:i w:val="0"/>
                <w:iCs/>
                <w:sz w:val="20"/>
              </w:rPr>
              <w:t>2</w:t>
            </w:r>
            <w:r w:rsidR="0007183A">
              <w:rPr>
                <w:b w:val="0"/>
                <w:bCs/>
                <w:i w:val="0"/>
                <w:iCs/>
                <w:sz w:val="20"/>
              </w:rPr>
              <w:t>4</w:t>
            </w:r>
          </w:p>
        </w:tc>
        <w:tc>
          <w:tcPr>
            <w:tcW w:w="7622" w:type="dxa"/>
            <w:gridSpan w:val="3"/>
            <w:noWrap/>
          </w:tcPr>
          <w:p w:rsidR="002D140A" w:rsidRPr="000A7FDB" w:rsidRDefault="002D140A" w:rsidP="00666CEF">
            <w:pPr>
              <w:jc w:val="both"/>
              <w:rPr>
                <w:b/>
                <w:sz w:val="20"/>
                <w:szCs w:val="20"/>
                <w:u w:val="single"/>
                <w:lang w:eastAsia="fr-FR"/>
              </w:rPr>
            </w:pPr>
            <w:r w:rsidRPr="000A7FDB">
              <w:rPr>
                <w:b/>
                <w:sz w:val="20"/>
                <w:szCs w:val="20"/>
                <w:u w:val="single"/>
                <w:lang w:eastAsia="fr-FR"/>
              </w:rPr>
              <w:t>За процедури, приключващи с рамково споразумение:</w:t>
            </w:r>
          </w:p>
          <w:p w:rsidR="002D140A" w:rsidRPr="000A7FDB" w:rsidRDefault="0089233C" w:rsidP="00666CEF">
            <w:pPr>
              <w:jc w:val="both"/>
              <w:rPr>
                <w:b/>
                <w:sz w:val="20"/>
                <w:szCs w:val="20"/>
                <w:lang w:eastAsia="fr-FR"/>
              </w:rPr>
            </w:pPr>
            <w:r w:rsidRPr="000A7FDB">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0A7FDB">
              <w:rPr>
                <w:b/>
                <w:sz w:val="20"/>
                <w:szCs w:val="20"/>
                <w:lang w:eastAsia="fr-FR"/>
              </w:rPr>
              <w:t>?</w:t>
            </w:r>
          </w:p>
          <w:p w:rsidR="002D140A" w:rsidRPr="000A7FDB" w:rsidRDefault="002D140A" w:rsidP="00666CEF">
            <w:pPr>
              <w:jc w:val="both"/>
              <w:rPr>
                <w:sz w:val="20"/>
                <w:szCs w:val="20"/>
                <w:lang w:eastAsia="fr-FR"/>
              </w:rPr>
            </w:pPr>
            <w:r w:rsidRPr="000A7FDB">
              <w:rPr>
                <w:sz w:val="20"/>
                <w:szCs w:val="20"/>
                <w:lang w:eastAsia="fr-FR"/>
              </w:rPr>
              <w:t xml:space="preserve">Възложителят е длъжен да не сключва рамково споразумение, ако предотвратява, ограничава или нарушава конкуренцията по силата на чл. 93а, ал. </w:t>
            </w:r>
            <w:r w:rsidR="003845B6" w:rsidRPr="000A7FDB">
              <w:rPr>
                <w:sz w:val="20"/>
                <w:szCs w:val="20"/>
                <w:lang w:eastAsia="fr-FR"/>
              </w:rPr>
              <w:t>6</w:t>
            </w:r>
            <w:r w:rsidRPr="000A7FDB">
              <w:rPr>
                <w:sz w:val="20"/>
                <w:szCs w:val="20"/>
                <w:lang w:eastAsia="fr-FR"/>
              </w:rPr>
              <w:t xml:space="preserve"> от ЗОП. Забраната се отнася не само до предмета на поръчката, но и до всички останали изисквания на възложителя.</w:t>
            </w:r>
          </w:p>
          <w:p w:rsidR="002D140A" w:rsidRPr="000A7FDB" w:rsidRDefault="002D140A" w:rsidP="00666CE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E32F0B" w:rsidRPr="00AC2F22" w:rsidRDefault="00E32F0B" w:rsidP="00666CEF">
            <w:pPr>
              <w:jc w:val="both"/>
              <w:rPr>
                <w:sz w:val="20"/>
                <w:szCs w:val="20"/>
                <w:lang w:eastAsia="fr-FR"/>
              </w:rPr>
            </w:pPr>
            <w:r w:rsidRPr="00133734">
              <w:rPr>
                <w:b/>
                <w:sz w:val="20"/>
                <w:szCs w:val="20"/>
              </w:rPr>
              <w:t xml:space="preserve">ВАЖНО! </w:t>
            </w:r>
            <w:r w:rsidR="0054780C" w:rsidRPr="00133734">
              <w:rPr>
                <w:sz w:val="20"/>
                <w:szCs w:val="20"/>
              </w:rPr>
              <w:t>Съгласно</w:t>
            </w:r>
            <w:r w:rsidRPr="00133734">
              <w:rPr>
                <w:sz w:val="20"/>
                <w:szCs w:val="20"/>
              </w:rPr>
              <w:t xml:space="preserve"> измененията от 2014 г. рамково споразумение може да се сключи с по-малко от трима потенциални изпълнители на обществени поръчки </w:t>
            </w:r>
            <w:r w:rsidR="0054780C" w:rsidRPr="00133734">
              <w:rPr>
                <w:sz w:val="20"/>
                <w:szCs w:val="20"/>
              </w:rPr>
              <w:t xml:space="preserve">по изключение </w:t>
            </w:r>
            <w:r w:rsidRPr="00133734">
              <w:rPr>
                <w:sz w:val="20"/>
                <w:szCs w:val="20"/>
              </w:rPr>
              <w:t>само ако е налице достатъчен брой участници, които отговарят на критериите за подбор, или достатъчен брой оферти, които отговарят на предварително обявените условия на възложителя.</w:t>
            </w:r>
          </w:p>
          <w:p w:rsidR="002D140A" w:rsidRPr="000A7FDB" w:rsidRDefault="002D140A" w:rsidP="00BA4DBF">
            <w:pPr>
              <w:jc w:val="both"/>
              <w:rPr>
                <w:b/>
                <w:sz w:val="20"/>
                <w:szCs w:val="20"/>
                <w:lang w:eastAsia="fr-FR"/>
              </w:rPr>
            </w:pPr>
            <w:r w:rsidRPr="00767D48">
              <w:rPr>
                <w:b/>
                <w:sz w:val="20"/>
                <w:szCs w:val="20"/>
                <w:lang w:eastAsia="fr-FR"/>
              </w:rPr>
              <w:t>(чл. 93а, ал.</w:t>
            </w:r>
            <w:r w:rsidR="00E32F0B" w:rsidRPr="00AC2F22">
              <w:rPr>
                <w:b/>
                <w:sz w:val="20"/>
                <w:szCs w:val="20"/>
                <w:lang w:eastAsia="fr-FR"/>
              </w:rPr>
              <w:t xml:space="preserve"> 2 и</w:t>
            </w:r>
            <w:r w:rsidRPr="000A7FDB">
              <w:rPr>
                <w:b/>
                <w:sz w:val="20"/>
                <w:szCs w:val="20"/>
                <w:lang w:eastAsia="fr-FR"/>
              </w:rPr>
              <w:t xml:space="preserve"> </w:t>
            </w:r>
            <w:r w:rsidR="003845B6" w:rsidRPr="000A7FDB">
              <w:rPr>
                <w:b/>
                <w:sz w:val="20"/>
                <w:szCs w:val="20"/>
                <w:lang w:eastAsia="fr-FR"/>
              </w:rPr>
              <w:t>6</w:t>
            </w:r>
            <w:r w:rsidRPr="000A7FDB">
              <w:rPr>
                <w:b/>
                <w:sz w:val="20"/>
                <w:szCs w:val="20"/>
                <w:lang w:eastAsia="fr-FR"/>
              </w:rPr>
              <w:t xml:space="preserve"> от ЗОП)</w:t>
            </w:r>
          </w:p>
          <w:p w:rsidR="002D140A" w:rsidRPr="000A7FDB" w:rsidRDefault="002D140A" w:rsidP="00666CE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(т. ІІ.1.1., ІІ. 1.2., ІІ.2.1.), условията за участие (т. ІІІ.2.1., т. ІІІ.2.2., т. ІІІ.2.3.),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3E6384" w:rsidRPr="000A7FDB" w:rsidRDefault="002D140A" w:rsidP="00FD636E">
            <w:pPr>
              <w:rPr>
                <w:color w:val="008000"/>
                <w:sz w:val="20"/>
                <w:szCs w:val="20"/>
              </w:rPr>
            </w:pPr>
            <w:r w:rsidRPr="000A7FDB">
              <w:rPr>
                <w:b/>
                <w:color w:val="000080"/>
                <w:sz w:val="20"/>
                <w:szCs w:val="20"/>
              </w:rPr>
              <w:t xml:space="preserve">т. </w:t>
            </w:r>
            <w:r w:rsidR="003E6384" w:rsidRPr="000A7FDB">
              <w:rPr>
                <w:b/>
                <w:color w:val="000080"/>
                <w:sz w:val="20"/>
                <w:szCs w:val="20"/>
              </w:rPr>
              <w:t xml:space="preserve">9, 11  и 12 </w:t>
            </w:r>
            <w:r w:rsidRPr="000A7FDB">
              <w:rPr>
                <w:b/>
                <w:color w:val="000080"/>
                <w:sz w:val="20"/>
                <w:szCs w:val="20"/>
              </w:rPr>
              <w:t>от  Насоките</w:t>
            </w:r>
            <w:r w:rsidRPr="000A7FDB">
              <w:rPr>
                <w:b/>
                <w:color w:val="333399"/>
                <w:sz w:val="20"/>
                <w:szCs w:val="20"/>
              </w:rPr>
              <w:t xml:space="preserve"> </w:t>
            </w:r>
          </w:p>
          <w:p w:rsidR="002D140A" w:rsidRPr="000A7FDB" w:rsidRDefault="002D140A" w:rsidP="003845B6">
            <w:pPr>
              <w:jc w:val="both"/>
              <w:rPr>
                <w:b/>
                <w:sz w:val="20"/>
                <w:szCs w:val="20"/>
                <w:lang w:eastAsia="fr-FR"/>
              </w:rPr>
            </w:pPr>
            <w:r w:rsidRPr="000A7FDB">
              <w:rPr>
                <w:color w:val="008000"/>
                <w:sz w:val="20"/>
                <w:szCs w:val="20"/>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93а, ал. </w:t>
            </w:r>
            <w:r w:rsidR="003845B6" w:rsidRPr="000A7FDB">
              <w:rPr>
                <w:color w:val="008000"/>
                <w:sz w:val="20"/>
                <w:szCs w:val="20"/>
              </w:rPr>
              <w:t>6</w:t>
            </w:r>
            <w:r w:rsidRPr="000A7FDB">
              <w:rPr>
                <w:color w:val="008000"/>
                <w:sz w:val="20"/>
                <w:szCs w:val="20"/>
              </w:rPr>
              <w:t xml:space="preserve"> от ЗОП.</w:t>
            </w:r>
          </w:p>
        </w:tc>
        <w:tc>
          <w:tcPr>
            <w:tcW w:w="567" w:type="dxa"/>
            <w:gridSpan w:val="2"/>
          </w:tcPr>
          <w:p w:rsidR="002D140A" w:rsidRPr="000A7FDB" w:rsidRDefault="002D140A" w:rsidP="00F46410">
            <w:pPr>
              <w:outlineLvl w:val="1"/>
              <w:rPr>
                <w:sz w:val="20"/>
                <w:szCs w:val="20"/>
              </w:rPr>
            </w:pPr>
          </w:p>
        </w:tc>
        <w:tc>
          <w:tcPr>
            <w:tcW w:w="5106" w:type="dxa"/>
          </w:tcPr>
          <w:p w:rsidR="002D140A" w:rsidRPr="000A7FDB" w:rsidRDefault="002D140A" w:rsidP="00F81223">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Del="00C952AF" w:rsidRDefault="00CE4E12" w:rsidP="00457B1F">
            <w:pPr>
              <w:pStyle w:val="Heading2"/>
              <w:keepNext w:val="0"/>
              <w:jc w:val="both"/>
              <w:rPr>
                <w:b w:val="0"/>
                <w:bCs/>
                <w:i w:val="0"/>
                <w:iCs/>
                <w:sz w:val="20"/>
              </w:rPr>
            </w:pPr>
            <w:r w:rsidRPr="000A7FDB">
              <w:rPr>
                <w:b w:val="0"/>
                <w:bCs/>
                <w:i w:val="0"/>
                <w:iCs/>
                <w:sz w:val="20"/>
              </w:rPr>
              <w:t>2</w:t>
            </w:r>
            <w:r w:rsidR="0007183A">
              <w:rPr>
                <w:b w:val="0"/>
                <w:bCs/>
                <w:i w:val="0"/>
                <w:iCs/>
                <w:sz w:val="20"/>
              </w:rPr>
              <w:t>5</w:t>
            </w:r>
          </w:p>
        </w:tc>
        <w:tc>
          <w:tcPr>
            <w:tcW w:w="7622" w:type="dxa"/>
            <w:gridSpan w:val="3"/>
            <w:noWrap/>
          </w:tcPr>
          <w:p w:rsidR="002D140A" w:rsidRPr="000A7FDB" w:rsidRDefault="002D140A" w:rsidP="00C952AF">
            <w:pPr>
              <w:jc w:val="both"/>
              <w:rPr>
                <w:b/>
                <w:sz w:val="20"/>
                <w:szCs w:val="20"/>
                <w:u w:val="single"/>
                <w:lang w:eastAsia="fr-FR"/>
              </w:rPr>
            </w:pPr>
            <w:r w:rsidRPr="000A7FDB">
              <w:rPr>
                <w:b/>
                <w:sz w:val="20"/>
                <w:szCs w:val="20"/>
                <w:u w:val="single"/>
                <w:lang w:eastAsia="fr-FR"/>
              </w:rPr>
              <w:t>При поръчки с обект строителство:</w:t>
            </w:r>
          </w:p>
          <w:p w:rsidR="002D140A" w:rsidRPr="000A7FDB" w:rsidRDefault="0089233C" w:rsidP="00C952AF">
            <w:pPr>
              <w:jc w:val="both"/>
              <w:rPr>
                <w:b/>
                <w:sz w:val="20"/>
                <w:szCs w:val="20"/>
                <w:lang w:eastAsia="fr-FR"/>
              </w:rPr>
            </w:pPr>
            <w:r w:rsidRPr="000A7FDB">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0A7FDB">
              <w:rPr>
                <w:b/>
                <w:sz w:val="20"/>
                <w:szCs w:val="20"/>
                <w:lang w:eastAsia="fr-FR"/>
              </w:rPr>
              <w:t>?</w:t>
            </w:r>
          </w:p>
          <w:p w:rsidR="002D140A" w:rsidRPr="000A7FDB" w:rsidRDefault="002D140A" w:rsidP="00C952AF">
            <w:pPr>
              <w:jc w:val="both"/>
              <w:rPr>
                <w:sz w:val="20"/>
                <w:szCs w:val="20"/>
                <w:lang w:eastAsia="fr-FR"/>
              </w:rPr>
            </w:pPr>
            <w:r w:rsidRPr="000A7FDB">
              <w:rPr>
                <w:sz w:val="20"/>
                <w:szCs w:val="20"/>
                <w:lang w:eastAsia="fr-FR"/>
              </w:rPr>
              <w:lastRenderedPageBreak/>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2D140A" w:rsidRPr="000A7FDB" w:rsidRDefault="002D140A" w:rsidP="00C952AF">
            <w:pPr>
              <w:jc w:val="both"/>
              <w:rPr>
                <w:sz w:val="20"/>
                <w:szCs w:val="20"/>
                <w:lang w:eastAsia="fr-FR"/>
              </w:rPr>
            </w:pPr>
            <w:r w:rsidRPr="000A7FDB">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3, б. „а”- б. „в” от ЗОП.</w:t>
            </w:r>
          </w:p>
          <w:p w:rsidR="002D140A" w:rsidRPr="000A7FDB" w:rsidRDefault="002D140A" w:rsidP="00C952AF">
            <w:pPr>
              <w:jc w:val="both"/>
              <w:rPr>
                <w:b/>
                <w:sz w:val="20"/>
                <w:szCs w:val="20"/>
                <w:lang w:eastAsia="fr-FR"/>
              </w:rPr>
            </w:pPr>
            <w:r w:rsidRPr="000A7FDB">
              <w:rPr>
                <w:b/>
                <w:sz w:val="20"/>
                <w:szCs w:val="20"/>
                <w:lang w:eastAsia="fr-FR"/>
              </w:rPr>
              <w:t>(чл. 15, ал. 7 от ЗОП, чл. 3, ал. 1, т. 3 от ЗОП)</w:t>
            </w:r>
          </w:p>
          <w:p w:rsidR="002D140A" w:rsidRPr="000A7FDB" w:rsidRDefault="002D140A" w:rsidP="00B65127">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D140A" w:rsidRPr="000A7FDB" w:rsidRDefault="002D140A" w:rsidP="00FD636E">
            <w:pPr>
              <w:rPr>
                <w:b/>
                <w:sz w:val="20"/>
                <w:szCs w:val="20"/>
                <w:lang w:eastAsia="fr-FR"/>
              </w:rPr>
            </w:pPr>
            <w:r w:rsidRPr="000A7FDB">
              <w:rPr>
                <w:b/>
                <w:color w:val="000080"/>
                <w:sz w:val="20"/>
                <w:szCs w:val="20"/>
              </w:rPr>
              <w:t xml:space="preserve">т. </w:t>
            </w:r>
            <w:r w:rsidR="00E85FF0" w:rsidRPr="000A7FDB">
              <w:rPr>
                <w:b/>
                <w:color w:val="000080"/>
                <w:sz w:val="20"/>
                <w:szCs w:val="20"/>
              </w:rPr>
              <w:t xml:space="preserve">11 </w:t>
            </w:r>
            <w:r w:rsidRPr="000A7FDB">
              <w:rPr>
                <w:b/>
                <w:color w:val="000080"/>
                <w:sz w:val="20"/>
                <w:szCs w:val="20"/>
              </w:rPr>
              <w:t>от Насоките</w:t>
            </w:r>
            <w:r w:rsidRPr="000A7FDB">
              <w:rPr>
                <w:b/>
                <w:color w:val="333399"/>
                <w:sz w:val="20"/>
                <w:szCs w:val="20"/>
              </w:rPr>
              <w:t xml:space="preserve"> </w:t>
            </w:r>
          </w:p>
          <w:p w:rsidR="002D140A" w:rsidRPr="000A7FDB" w:rsidRDefault="002D140A" w:rsidP="00C952AF">
            <w:pPr>
              <w:jc w:val="both"/>
              <w:rPr>
                <w:b/>
                <w:color w:val="008000"/>
                <w:sz w:val="20"/>
                <w:szCs w:val="20"/>
                <w:lang w:eastAsia="fr-FR"/>
              </w:rPr>
            </w:pPr>
            <w:r w:rsidRPr="000A7FDB">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gridSpan w:val="2"/>
          </w:tcPr>
          <w:p w:rsidR="002D140A" w:rsidRPr="000A7FDB" w:rsidRDefault="002D140A" w:rsidP="00F81223">
            <w:pPr>
              <w:jc w:val="both"/>
              <w:outlineLvl w:val="1"/>
              <w:rPr>
                <w:sz w:val="20"/>
                <w:szCs w:val="20"/>
              </w:rPr>
            </w:pPr>
          </w:p>
        </w:tc>
        <w:tc>
          <w:tcPr>
            <w:tcW w:w="5106" w:type="dxa"/>
          </w:tcPr>
          <w:p w:rsidR="002D140A" w:rsidRPr="000A7FDB" w:rsidRDefault="002D140A">
            <w:pPr>
              <w:jc w:val="both"/>
              <w:rPr>
                <w:color w:val="FF0000"/>
                <w:sz w:val="20"/>
                <w:szCs w:val="20"/>
              </w:rPr>
            </w:pPr>
          </w:p>
        </w:tc>
      </w:tr>
      <w:tr w:rsidR="002D140A" w:rsidRPr="000A7FDB" w:rsidTr="00E546CD">
        <w:trPr>
          <w:gridBefore w:val="1"/>
          <w:wBefore w:w="33" w:type="dxa"/>
          <w:trHeight w:val="270"/>
        </w:trPr>
        <w:tc>
          <w:tcPr>
            <w:tcW w:w="422" w:type="dxa"/>
            <w:gridSpan w:val="2"/>
          </w:tcPr>
          <w:p w:rsidR="002D140A" w:rsidRPr="000A7FDB" w:rsidRDefault="00CE4E12" w:rsidP="00457B1F">
            <w:pPr>
              <w:pStyle w:val="Heading2"/>
              <w:keepNext w:val="0"/>
              <w:jc w:val="both"/>
              <w:rPr>
                <w:b w:val="0"/>
                <w:bCs/>
                <w:i w:val="0"/>
                <w:iCs/>
                <w:sz w:val="20"/>
              </w:rPr>
            </w:pPr>
            <w:r w:rsidRPr="000A7FDB">
              <w:rPr>
                <w:b w:val="0"/>
                <w:bCs/>
                <w:i w:val="0"/>
                <w:iCs/>
                <w:sz w:val="20"/>
              </w:rPr>
              <w:t>2</w:t>
            </w:r>
            <w:r w:rsidR="0007183A">
              <w:rPr>
                <w:b w:val="0"/>
                <w:bCs/>
                <w:i w:val="0"/>
                <w:iCs/>
                <w:sz w:val="20"/>
              </w:rPr>
              <w:t>6</w:t>
            </w:r>
          </w:p>
        </w:tc>
        <w:tc>
          <w:tcPr>
            <w:tcW w:w="7622" w:type="dxa"/>
            <w:gridSpan w:val="3"/>
            <w:noWrap/>
          </w:tcPr>
          <w:p w:rsidR="002D140A" w:rsidRPr="000A7FDB" w:rsidRDefault="006B739A" w:rsidP="00F81223">
            <w:pPr>
              <w:jc w:val="both"/>
              <w:rPr>
                <w:b/>
                <w:sz w:val="20"/>
                <w:szCs w:val="20"/>
                <w:lang w:eastAsia="fr-FR"/>
              </w:rPr>
            </w:pPr>
            <w:r w:rsidRPr="000A7FDB">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sidR="0089233C" w:rsidRPr="000A7FDB">
              <w:rPr>
                <w:b/>
                <w:sz w:val="20"/>
                <w:szCs w:val="20"/>
                <w:lang w:eastAsia="fr-FR"/>
              </w:rPr>
              <w:t xml:space="preserve">квалификация </w:t>
            </w:r>
            <w:r w:rsidRPr="000A7FDB">
              <w:rPr>
                <w:b/>
                <w:sz w:val="20"/>
                <w:szCs w:val="20"/>
                <w:lang w:eastAsia="fr-FR"/>
              </w:rPr>
              <w:t xml:space="preserve">на участниците) посочени ли са изчерпателно в обявлението за </w:t>
            </w:r>
            <w:r w:rsidR="002D140A" w:rsidRPr="000A7FDB">
              <w:rPr>
                <w:b/>
                <w:sz w:val="20"/>
                <w:szCs w:val="20"/>
                <w:lang w:eastAsia="fr-FR"/>
              </w:rPr>
              <w:t>ОП?</w:t>
            </w:r>
          </w:p>
          <w:p w:rsidR="002D140A" w:rsidRPr="000A7FDB" w:rsidRDefault="006B739A" w:rsidP="00F81223">
            <w:pPr>
              <w:jc w:val="both"/>
              <w:rPr>
                <w:b/>
                <w:sz w:val="20"/>
                <w:szCs w:val="20"/>
                <w:lang w:eastAsia="fr-FR"/>
              </w:rPr>
            </w:pPr>
            <w:r w:rsidRPr="000A7FDB">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0A7FDB">
              <w:rPr>
                <w:b/>
                <w:sz w:val="20"/>
                <w:szCs w:val="20"/>
                <w:lang w:eastAsia="fr-FR"/>
              </w:rPr>
              <w:t>ОП?</w:t>
            </w:r>
          </w:p>
          <w:p w:rsidR="002D140A" w:rsidRPr="000A7FDB" w:rsidRDefault="002D140A" w:rsidP="00F81223">
            <w:pPr>
              <w:jc w:val="both"/>
              <w:rPr>
                <w:sz w:val="20"/>
                <w:szCs w:val="20"/>
              </w:rPr>
            </w:pPr>
            <w:r w:rsidRPr="000A7FDB">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0A7FDB">
              <w:rPr>
                <w:sz w:val="20"/>
                <w:szCs w:val="20"/>
              </w:rPr>
              <w:t xml:space="preserve"> </w:t>
            </w:r>
            <w:r w:rsidRPr="000A7FDB">
              <w:rPr>
                <w:sz w:val="20"/>
                <w:szCs w:val="20"/>
              </w:rPr>
              <w:t>25, ал.</w:t>
            </w:r>
            <w:r w:rsidR="003845B6" w:rsidRPr="000A7FDB">
              <w:rPr>
                <w:sz w:val="20"/>
                <w:szCs w:val="20"/>
              </w:rPr>
              <w:t xml:space="preserve"> </w:t>
            </w:r>
            <w:r w:rsidRPr="000A7FDB">
              <w:rPr>
                <w:sz w:val="20"/>
                <w:szCs w:val="20"/>
              </w:rPr>
              <w:t>2, т. 6 от ЗОП). Възложителите нямат правно основание да изискват представяне на документи по чл. 50 и чл. 51 от ЗОП, без да са определили съответни критерии за подбор.</w:t>
            </w:r>
          </w:p>
          <w:p w:rsidR="00C97126" w:rsidRPr="000A7FDB" w:rsidRDefault="002D140A" w:rsidP="00F81223">
            <w:pPr>
              <w:jc w:val="both"/>
              <w:rPr>
                <w:b/>
                <w:sz w:val="20"/>
                <w:szCs w:val="20"/>
              </w:rPr>
            </w:pPr>
            <w:r w:rsidRPr="000A7FDB">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0A7FDB" w:rsidRDefault="002D140A" w:rsidP="00F81223">
            <w:pPr>
              <w:jc w:val="both"/>
              <w:rPr>
                <w:b/>
                <w:sz w:val="20"/>
                <w:szCs w:val="20"/>
              </w:rPr>
            </w:pPr>
            <w:r w:rsidRPr="000A7FDB">
              <w:rPr>
                <w:b/>
                <w:sz w:val="20"/>
                <w:szCs w:val="20"/>
              </w:rPr>
              <w:t>(чл. 25, ал. 2, т. 6 от ЗОП във връзка с чл. 2, ал. 1, т. 1 от ЗОП и чл. 50, ал. 1 и чл. 51, ал. 1 от ЗОП)</w:t>
            </w:r>
          </w:p>
          <w:p w:rsidR="002D140A" w:rsidRPr="000A7FDB" w:rsidRDefault="002D140A" w:rsidP="00F81223">
            <w:pPr>
              <w:jc w:val="both"/>
              <w:rPr>
                <w:sz w:val="20"/>
                <w:szCs w:val="20"/>
              </w:rPr>
            </w:pPr>
            <w:r w:rsidRPr="000A7FDB">
              <w:rPr>
                <w:b/>
                <w:color w:val="C0504D"/>
                <w:sz w:val="20"/>
                <w:szCs w:val="20"/>
              </w:rPr>
              <w:t xml:space="preserve">Насочващи източници на информация: </w:t>
            </w:r>
            <w:r w:rsidRPr="000A7FDB">
              <w:rPr>
                <w:color w:val="C0504D"/>
                <w:sz w:val="20"/>
                <w:szCs w:val="20"/>
              </w:rPr>
              <w:t>обявление</w:t>
            </w:r>
            <w:r w:rsidR="00C97126" w:rsidRPr="000A7FDB">
              <w:rPr>
                <w:color w:val="C0504D"/>
                <w:sz w:val="20"/>
                <w:szCs w:val="20"/>
              </w:rPr>
              <w:t xml:space="preserve">, </w:t>
            </w:r>
            <w:r w:rsidRPr="000A7FDB">
              <w:rPr>
                <w:color w:val="C0504D"/>
                <w:sz w:val="20"/>
                <w:szCs w:val="20"/>
              </w:rPr>
              <w:t>документация за участие.</w:t>
            </w:r>
          </w:p>
          <w:p w:rsidR="00C579D0" w:rsidRPr="000A7FDB" w:rsidRDefault="002D140A" w:rsidP="00FD636E">
            <w:pPr>
              <w:rPr>
                <w:b/>
                <w:color w:val="000080"/>
                <w:sz w:val="20"/>
                <w:szCs w:val="20"/>
              </w:rPr>
            </w:pPr>
            <w:r w:rsidRPr="000A7FDB">
              <w:rPr>
                <w:b/>
                <w:color w:val="000080"/>
                <w:sz w:val="20"/>
                <w:szCs w:val="20"/>
              </w:rPr>
              <w:t xml:space="preserve">т. </w:t>
            </w:r>
            <w:r w:rsidR="00E85FF0" w:rsidRPr="000A7FDB">
              <w:rPr>
                <w:b/>
                <w:color w:val="000080"/>
                <w:sz w:val="20"/>
                <w:szCs w:val="20"/>
              </w:rPr>
              <w:t xml:space="preserve">8 </w:t>
            </w:r>
            <w:r w:rsidRPr="000A7FDB">
              <w:rPr>
                <w:b/>
                <w:color w:val="000080"/>
                <w:sz w:val="20"/>
                <w:szCs w:val="20"/>
              </w:rPr>
              <w:t>от  Насоките</w:t>
            </w:r>
          </w:p>
          <w:p w:rsidR="00E85FF0" w:rsidRPr="000A7FDB" w:rsidRDefault="00C579D0" w:rsidP="00FD636E">
            <w:pPr>
              <w:rPr>
                <w:color w:val="008000"/>
                <w:sz w:val="20"/>
                <w:szCs w:val="20"/>
              </w:rPr>
            </w:pPr>
            <w:r w:rsidRPr="000A7FDB">
              <w:rPr>
                <w:b/>
                <w:color w:val="548DD4"/>
                <w:sz w:val="20"/>
                <w:szCs w:val="20"/>
              </w:rPr>
              <w:t>използвайте таблица № 2</w:t>
            </w:r>
          </w:p>
          <w:p w:rsidR="002D140A" w:rsidRPr="000A7FDB" w:rsidRDefault="002D140A" w:rsidP="00596C0A">
            <w:pPr>
              <w:jc w:val="both"/>
              <w:rPr>
                <w:color w:val="008000"/>
                <w:sz w:val="20"/>
                <w:szCs w:val="20"/>
                <w:lang w:eastAsia="fr-FR"/>
              </w:rPr>
            </w:pPr>
            <w:r w:rsidRPr="000A7FDB">
              <w:rPr>
                <w:color w:val="008000"/>
                <w:sz w:val="20"/>
                <w:szCs w:val="20"/>
              </w:rPr>
              <w:t>Анализирайте критерии</w:t>
            </w:r>
            <w:r w:rsidR="00C97126" w:rsidRPr="000A7FDB">
              <w:rPr>
                <w:color w:val="008000"/>
                <w:sz w:val="20"/>
                <w:szCs w:val="20"/>
              </w:rPr>
              <w:t>те</w:t>
            </w:r>
            <w:r w:rsidRPr="000A7FDB">
              <w:rPr>
                <w:color w:val="008000"/>
                <w:sz w:val="20"/>
                <w:szCs w:val="20"/>
              </w:rPr>
              <w:t xml:space="preserve"> за подбор и документи</w:t>
            </w:r>
            <w:r w:rsidR="00C97126" w:rsidRPr="000A7FDB">
              <w:rPr>
                <w:color w:val="008000"/>
                <w:sz w:val="20"/>
                <w:szCs w:val="20"/>
              </w:rPr>
              <w:t>те</w:t>
            </w:r>
            <w:r w:rsidRPr="000A7FDB">
              <w:rPr>
                <w:color w:val="008000"/>
                <w:sz w:val="20"/>
                <w:szCs w:val="20"/>
              </w:rPr>
              <w:t xml:space="preserve"> за доказването им. </w:t>
            </w:r>
            <w:r w:rsidR="00C97126" w:rsidRPr="000A7FDB">
              <w:rPr>
                <w:color w:val="008000"/>
                <w:sz w:val="20"/>
                <w:szCs w:val="20"/>
              </w:rPr>
              <w:t xml:space="preserve">Прегледайте обявлението за обществената поръчка в частта относно условията за участие (т. ІІІ.2.1., </w:t>
            </w:r>
            <w:r w:rsidR="00C97126" w:rsidRPr="000A7FDB">
              <w:rPr>
                <w:color w:val="008000"/>
                <w:sz w:val="20"/>
                <w:szCs w:val="20"/>
              </w:rPr>
              <w:lastRenderedPageBreak/>
              <w:t>т. ІІІ.2.2., т. ІІІ.2.3.),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gridSpan w:val="2"/>
          </w:tcPr>
          <w:p w:rsidR="002D140A" w:rsidRPr="000A7FDB" w:rsidRDefault="002D140A" w:rsidP="00F81223">
            <w:pPr>
              <w:jc w:val="both"/>
              <w:outlineLvl w:val="1"/>
              <w:rPr>
                <w:sz w:val="20"/>
                <w:szCs w:val="20"/>
              </w:rPr>
            </w:pPr>
          </w:p>
        </w:tc>
        <w:tc>
          <w:tcPr>
            <w:tcW w:w="5106" w:type="dxa"/>
          </w:tcPr>
          <w:p w:rsidR="002D140A" w:rsidRPr="000A7FDB" w:rsidRDefault="002D140A">
            <w:pPr>
              <w:jc w:val="right"/>
              <w:rPr>
                <w:b/>
                <w:sz w:val="20"/>
                <w:szCs w:val="20"/>
              </w:rPr>
            </w:pPr>
          </w:p>
          <w:p w:rsidR="002D140A" w:rsidRPr="000A7FDB" w:rsidRDefault="002D140A" w:rsidP="00FD636E">
            <w:pPr>
              <w:rPr>
                <w:b/>
                <w:sz w:val="20"/>
                <w:szCs w:val="20"/>
              </w:rPr>
            </w:pPr>
          </w:p>
        </w:tc>
      </w:tr>
      <w:tr w:rsidR="002D140A" w:rsidRPr="000A7FDB" w:rsidTr="00E546CD">
        <w:trPr>
          <w:gridBefore w:val="1"/>
          <w:wBefore w:w="33" w:type="dxa"/>
          <w:trHeight w:val="270"/>
        </w:trPr>
        <w:tc>
          <w:tcPr>
            <w:tcW w:w="422" w:type="dxa"/>
            <w:gridSpan w:val="2"/>
          </w:tcPr>
          <w:p w:rsidR="002D140A" w:rsidRPr="000A7FDB" w:rsidRDefault="00CE4E12" w:rsidP="00457B1F">
            <w:pPr>
              <w:pStyle w:val="Heading2"/>
              <w:keepNext w:val="0"/>
              <w:jc w:val="both"/>
              <w:rPr>
                <w:b w:val="0"/>
                <w:bCs/>
                <w:i w:val="0"/>
                <w:iCs/>
                <w:sz w:val="20"/>
              </w:rPr>
            </w:pPr>
            <w:r w:rsidRPr="000A7FDB">
              <w:rPr>
                <w:b w:val="0"/>
                <w:bCs/>
                <w:i w:val="0"/>
                <w:iCs/>
                <w:sz w:val="20"/>
              </w:rPr>
              <w:t>2</w:t>
            </w:r>
            <w:r w:rsidR="0007183A">
              <w:rPr>
                <w:b w:val="0"/>
                <w:bCs/>
                <w:i w:val="0"/>
                <w:iCs/>
                <w:sz w:val="20"/>
              </w:rPr>
              <w:t>7</w:t>
            </w:r>
          </w:p>
        </w:tc>
        <w:tc>
          <w:tcPr>
            <w:tcW w:w="7622" w:type="dxa"/>
            <w:gridSpan w:val="3"/>
            <w:noWrap/>
          </w:tcPr>
          <w:p w:rsidR="002D140A" w:rsidRPr="000A7FDB" w:rsidRDefault="002D140A" w:rsidP="00F81223">
            <w:pPr>
              <w:jc w:val="both"/>
              <w:rPr>
                <w:b/>
                <w:sz w:val="20"/>
                <w:szCs w:val="20"/>
                <w:u w:val="single"/>
                <w:lang w:eastAsia="fr-FR"/>
              </w:rPr>
            </w:pPr>
            <w:r w:rsidRPr="000A7FDB">
              <w:rPr>
                <w:b/>
                <w:sz w:val="20"/>
                <w:szCs w:val="20"/>
                <w:u w:val="single"/>
                <w:lang w:eastAsia="fr-FR"/>
              </w:rPr>
              <w:t xml:space="preserve">При критерий за оценка „икономически най-изгодна оферта”: </w:t>
            </w:r>
          </w:p>
          <w:p w:rsidR="002D140A" w:rsidRPr="000A7FDB" w:rsidRDefault="00460941" w:rsidP="00F81223">
            <w:pPr>
              <w:jc w:val="both"/>
              <w:rPr>
                <w:b/>
                <w:sz w:val="20"/>
                <w:szCs w:val="20"/>
                <w:lang w:eastAsia="fr-FR"/>
              </w:rPr>
            </w:pPr>
            <w:r w:rsidRPr="000A7FDB">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0A7FDB">
              <w:rPr>
                <w:b/>
                <w:sz w:val="20"/>
                <w:szCs w:val="20"/>
                <w:lang w:eastAsia="fr-FR"/>
              </w:rPr>
              <w:t>?</w:t>
            </w:r>
          </w:p>
          <w:p w:rsidR="002D140A" w:rsidRPr="008C2581" w:rsidRDefault="002D140A" w:rsidP="00F81223">
            <w:pPr>
              <w:jc w:val="both"/>
              <w:rPr>
                <w:sz w:val="20"/>
                <w:szCs w:val="20"/>
                <w:lang w:eastAsia="fr-FR"/>
              </w:rPr>
            </w:pPr>
            <w:r w:rsidRPr="000A7FDB">
              <w:rPr>
                <w:sz w:val="20"/>
                <w:szCs w:val="20"/>
                <w:lang w:eastAsia="fr-FR"/>
              </w:rPr>
              <w:t>Съгласно</w:t>
            </w:r>
            <w:r w:rsidR="00A40B01" w:rsidRPr="000A7FDB">
              <w:rPr>
                <w:sz w:val="20"/>
                <w:szCs w:val="20"/>
                <w:lang w:eastAsia="fr-FR"/>
              </w:rPr>
              <w:t xml:space="preserve"> </w:t>
            </w:r>
            <w:r w:rsidR="00A40B01" w:rsidRPr="00133734">
              <w:rPr>
                <w:b/>
                <w:sz w:val="20"/>
                <w:szCs w:val="20"/>
                <w:lang w:eastAsia="fr-FR"/>
              </w:rPr>
              <w:t>чл. 25, ал. 9 и</w:t>
            </w:r>
            <w:r w:rsidRPr="000A7FDB">
              <w:rPr>
                <w:sz w:val="20"/>
                <w:szCs w:val="20"/>
                <w:lang w:eastAsia="fr-FR"/>
              </w:rPr>
              <w:t xml:space="preserve"> </w:t>
            </w:r>
            <w:r w:rsidR="00A40B01" w:rsidRPr="000A7FDB">
              <w:rPr>
                <w:b/>
                <w:sz w:val="20"/>
                <w:szCs w:val="20"/>
                <w:lang w:eastAsia="fr-FR"/>
              </w:rPr>
              <w:t>чл. 28а</w:t>
            </w:r>
            <w:r w:rsidR="00A40B01" w:rsidRPr="000C1983">
              <w:rPr>
                <w:b/>
                <w:sz w:val="20"/>
                <w:szCs w:val="20"/>
                <w:lang w:eastAsia="fr-FR"/>
              </w:rPr>
              <w:t>, ал. 1 от ЗОП</w:t>
            </w:r>
            <w:r w:rsidR="00A40B01" w:rsidRPr="000C1983">
              <w:rPr>
                <w:sz w:val="20"/>
                <w:szCs w:val="20"/>
                <w:lang w:eastAsia="fr-FR"/>
              </w:rPr>
              <w:t xml:space="preserve"> </w:t>
            </w:r>
            <w:r w:rsidRPr="000C1983">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w:t>
            </w:r>
            <w:r w:rsidRPr="00F370DD">
              <w:rPr>
                <w:sz w:val="20"/>
                <w:szCs w:val="20"/>
                <w:lang w:eastAsia="fr-FR"/>
              </w:rPr>
              <w:t>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w:t>
            </w:r>
            <w:r w:rsidR="00C97126" w:rsidRPr="00F370DD">
              <w:rPr>
                <w:sz w:val="20"/>
                <w:szCs w:val="20"/>
                <w:lang w:eastAsia="fr-FR"/>
              </w:rPr>
              <w:t xml:space="preserve"> </w:t>
            </w:r>
            <w:r w:rsidRPr="00F370DD">
              <w:rPr>
                <w:sz w:val="20"/>
                <w:szCs w:val="20"/>
                <w:lang w:eastAsia="fr-FR"/>
              </w:rPr>
              <w:t>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r w:rsidRPr="008C2581">
              <w:rPr>
                <w:sz w:val="20"/>
                <w:szCs w:val="20"/>
                <w:lang w:eastAsia="fr-FR"/>
              </w:rPr>
              <w:t xml:space="preserve"> </w:t>
            </w:r>
          </w:p>
          <w:p w:rsidR="002D140A" w:rsidRPr="00E942C0" w:rsidRDefault="002D140A" w:rsidP="00F81223">
            <w:pPr>
              <w:jc w:val="both"/>
              <w:rPr>
                <w:b/>
                <w:sz w:val="20"/>
                <w:szCs w:val="20"/>
                <w:lang w:eastAsia="fr-FR"/>
              </w:rPr>
            </w:pPr>
            <w:r w:rsidRPr="008C2581">
              <w:rPr>
                <w:b/>
                <w:sz w:val="20"/>
                <w:szCs w:val="20"/>
                <w:lang w:eastAsia="fr-FR"/>
              </w:rPr>
              <w:t>(</w:t>
            </w:r>
            <w:r w:rsidR="00552C8B" w:rsidRPr="008C2581">
              <w:rPr>
                <w:b/>
                <w:sz w:val="20"/>
                <w:szCs w:val="20"/>
                <w:lang w:eastAsia="fr-FR"/>
              </w:rPr>
              <w:t>чл. 28а, ал. 1 от</w:t>
            </w:r>
            <w:r w:rsidRPr="00E942C0">
              <w:rPr>
                <w:b/>
                <w:sz w:val="20"/>
                <w:szCs w:val="20"/>
                <w:lang w:eastAsia="fr-FR"/>
              </w:rPr>
              <w:t xml:space="preserve"> ЗОП)</w:t>
            </w:r>
          </w:p>
          <w:p w:rsidR="002D140A" w:rsidRPr="00CA3D30" w:rsidRDefault="002D140A" w:rsidP="00F81223">
            <w:pPr>
              <w:jc w:val="both"/>
              <w:rPr>
                <w:b/>
                <w:sz w:val="20"/>
                <w:szCs w:val="20"/>
                <w:lang w:eastAsia="fr-FR"/>
              </w:rPr>
            </w:pPr>
            <w:r w:rsidRPr="00E942C0">
              <w:rPr>
                <w:b/>
                <w:sz w:val="20"/>
                <w:szCs w:val="20"/>
                <w:lang w:eastAsia="fr-FR"/>
              </w:rPr>
              <w:t>(чл. 25, ал. 9 и ал. 10 от ЗОП</w:t>
            </w:r>
            <w:r w:rsidRPr="00CA3D30">
              <w:rPr>
                <w:b/>
                <w:sz w:val="20"/>
                <w:szCs w:val="20"/>
                <w:lang w:eastAsia="fr-FR"/>
              </w:rPr>
              <w:t>)</w:t>
            </w:r>
          </w:p>
          <w:p w:rsidR="002D140A" w:rsidRPr="00F32B4B" w:rsidRDefault="002D140A" w:rsidP="00D83BC3">
            <w:pPr>
              <w:jc w:val="both"/>
              <w:rPr>
                <w:b/>
                <w:sz w:val="20"/>
                <w:szCs w:val="20"/>
                <w:lang w:eastAsia="fr-FR"/>
              </w:rPr>
            </w:pPr>
            <w:r w:rsidRPr="00CA3D30">
              <w:rPr>
                <w:b/>
                <w:color w:val="C0504D"/>
                <w:sz w:val="20"/>
                <w:szCs w:val="20"/>
              </w:rPr>
              <w:t xml:space="preserve">Насочващи източници на информация: </w:t>
            </w:r>
            <w:r w:rsidRPr="00F32B4B">
              <w:rPr>
                <w:color w:val="C0504D"/>
                <w:sz w:val="20"/>
                <w:szCs w:val="20"/>
              </w:rPr>
              <w:t>прегледайте обявлението за обществената поръчка в частта относно критериите за възлагане (т. ІV.2.) и документацията за участие в частта относно методиката за оценка на офертите.</w:t>
            </w:r>
          </w:p>
          <w:p w:rsidR="002D140A" w:rsidRPr="00994B8F" w:rsidRDefault="002D140A" w:rsidP="00FD636E">
            <w:pPr>
              <w:rPr>
                <w:b/>
                <w:sz w:val="20"/>
                <w:szCs w:val="20"/>
                <w:lang w:eastAsia="fr-FR"/>
              </w:rPr>
            </w:pPr>
            <w:r w:rsidRPr="005B2203">
              <w:rPr>
                <w:b/>
                <w:color w:val="000080"/>
                <w:sz w:val="20"/>
                <w:szCs w:val="20"/>
              </w:rPr>
              <w:t xml:space="preserve">т. </w:t>
            </w:r>
            <w:r w:rsidR="00586BA3" w:rsidRPr="00353225">
              <w:rPr>
                <w:b/>
                <w:color w:val="000080"/>
                <w:sz w:val="20"/>
                <w:szCs w:val="20"/>
              </w:rPr>
              <w:t>9</w:t>
            </w:r>
            <w:r w:rsidRPr="00994B8F">
              <w:rPr>
                <w:b/>
                <w:color w:val="000080"/>
                <w:sz w:val="20"/>
                <w:szCs w:val="20"/>
              </w:rPr>
              <w:t xml:space="preserve"> от  Насоките </w:t>
            </w:r>
          </w:p>
          <w:p w:rsidR="002D140A" w:rsidRPr="00AC2F22" w:rsidRDefault="002D140A">
            <w:pPr>
              <w:jc w:val="both"/>
              <w:rPr>
                <w:b/>
                <w:sz w:val="20"/>
                <w:szCs w:val="20"/>
                <w:lang w:eastAsia="fr-FR"/>
              </w:rPr>
            </w:pPr>
            <w:r w:rsidRPr="00C13447">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C13447">
              <w:rPr>
                <w:color w:val="008000"/>
                <w:sz w:val="20"/>
                <w:szCs w:val="20"/>
              </w:rPr>
              <w:t xml:space="preserve">подпоказателите и компонентите за оценяване </w:t>
            </w:r>
            <w:r w:rsidRPr="002A39E0">
              <w:rPr>
                <w:color w:val="008000"/>
                <w:sz w:val="20"/>
                <w:szCs w:val="20"/>
              </w:rPr>
              <w:t>(ако има такива), съдържащи се в методиката за оценка и обявлението за обществената поръчка.</w:t>
            </w:r>
            <w:r w:rsidR="00C97126" w:rsidRPr="006B7210">
              <w:rPr>
                <w:color w:val="008000"/>
                <w:sz w:val="20"/>
                <w:szCs w:val="20"/>
              </w:rPr>
              <w:t xml:space="preserve"> </w:t>
            </w:r>
            <w:r w:rsidRPr="00DF02DE">
              <w:rPr>
                <w:color w:val="008000"/>
                <w:sz w:val="20"/>
                <w:szCs w:val="20"/>
              </w:rPr>
              <w:t xml:space="preserve">Анализирайте и установете дали показателите, включително и </w:t>
            </w:r>
            <w:r w:rsidRPr="007570F6">
              <w:rPr>
                <w:color w:val="008000"/>
                <w:sz w:val="20"/>
                <w:szCs w:val="20"/>
              </w:rPr>
              <w:t>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sidRPr="00767D48">
              <w:rPr>
                <w:color w:val="008000"/>
                <w:sz w:val="20"/>
                <w:szCs w:val="20"/>
              </w:rPr>
              <w:t xml:space="preserve"> </w:t>
            </w:r>
          </w:p>
        </w:tc>
        <w:tc>
          <w:tcPr>
            <w:tcW w:w="567" w:type="dxa"/>
            <w:gridSpan w:val="2"/>
          </w:tcPr>
          <w:p w:rsidR="002D140A" w:rsidRPr="000A7FDB" w:rsidRDefault="002D140A" w:rsidP="00F81223">
            <w:pPr>
              <w:jc w:val="both"/>
              <w:outlineLvl w:val="1"/>
              <w:rPr>
                <w:sz w:val="20"/>
                <w:szCs w:val="20"/>
              </w:rPr>
            </w:pPr>
          </w:p>
        </w:tc>
        <w:tc>
          <w:tcPr>
            <w:tcW w:w="5106" w:type="dxa"/>
          </w:tcPr>
          <w:p w:rsidR="002D140A" w:rsidRPr="000A7FDB" w:rsidRDefault="002D140A" w:rsidP="00A87977">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RDefault="00CE4E12" w:rsidP="0007183A">
            <w:pPr>
              <w:pStyle w:val="Heading2"/>
              <w:keepNext w:val="0"/>
              <w:jc w:val="both"/>
              <w:rPr>
                <w:b w:val="0"/>
                <w:bCs/>
                <w:i w:val="0"/>
                <w:iCs/>
                <w:sz w:val="20"/>
              </w:rPr>
            </w:pPr>
            <w:r w:rsidRPr="000A7FDB">
              <w:rPr>
                <w:b w:val="0"/>
                <w:bCs/>
                <w:i w:val="0"/>
                <w:iCs/>
                <w:sz w:val="20"/>
              </w:rPr>
              <w:t>2</w:t>
            </w:r>
            <w:r w:rsidR="0007183A">
              <w:rPr>
                <w:b w:val="0"/>
                <w:bCs/>
                <w:i w:val="0"/>
                <w:iCs/>
                <w:sz w:val="20"/>
              </w:rPr>
              <w:t>8</w:t>
            </w:r>
          </w:p>
        </w:tc>
        <w:tc>
          <w:tcPr>
            <w:tcW w:w="7622" w:type="dxa"/>
            <w:gridSpan w:val="3"/>
            <w:noWrap/>
          </w:tcPr>
          <w:p w:rsidR="003F4D0D" w:rsidRPr="000A7FDB" w:rsidRDefault="00BB0E30" w:rsidP="00F81223">
            <w:pPr>
              <w:jc w:val="both"/>
              <w:rPr>
                <w:b/>
                <w:sz w:val="20"/>
                <w:szCs w:val="20"/>
              </w:rPr>
            </w:pPr>
            <w:r w:rsidRPr="000A7FDB">
              <w:rPr>
                <w:b/>
                <w:sz w:val="20"/>
                <w:szCs w:val="20"/>
              </w:rPr>
              <w:t xml:space="preserve">Формулирани ли са условия или изисквания, които дават предимство или </w:t>
            </w:r>
            <w:r w:rsidRPr="000A7FDB">
              <w:rPr>
                <w:b/>
                <w:sz w:val="20"/>
                <w:szCs w:val="20"/>
                <w:u w:val="single"/>
              </w:rPr>
              <w:t>необосновано</w:t>
            </w:r>
            <w:r w:rsidRPr="000A7FDB">
              <w:rPr>
                <w:b/>
                <w:sz w:val="20"/>
                <w:szCs w:val="20"/>
              </w:rPr>
              <w:t xml:space="preserve"> ограничават участието на лица в процедурата</w:t>
            </w:r>
            <w:r w:rsidR="002D140A" w:rsidRPr="000A7FDB">
              <w:rPr>
                <w:b/>
                <w:sz w:val="20"/>
                <w:szCs w:val="20"/>
              </w:rPr>
              <w:t>?</w:t>
            </w:r>
          </w:p>
          <w:p w:rsidR="002D140A" w:rsidRPr="00133734" w:rsidRDefault="003F4D0D" w:rsidP="00F81223">
            <w:pPr>
              <w:jc w:val="both"/>
              <w:rPr>
                <w:sz w:val="20"/>
                <w:szCs w:val="20"/>
                <w:u w:val="single"/>
              </w:rPr>
            </w:pPr>
            <w:r w:rsidRPr="000A7FDB">
              <w:rPr>
                <w:b/>
                <w:sz w:val="20"/>
                <w:szCs w:val="20"/>
              </w:rPr>
              <w:t>Формулирани ли са незаконосъобразни изисквания в процедурата?</w:t>
            </w:r>
            <w:r w:rsidR="002D140A" w:rsidRPr="000A7FDB">
              <w:rPr>
                <w:color w:val="008000"/>
                <w:sz w:val="20"/>
                <w:szCs w:val="20"/>
                <w:u w:val="single"/>
              </w:rPr>
              <w:t xml:space="preserve"> </w:t>
            </w:r>
          </w:p>
          <w:p w:rsidR="002D140A" w:rsidRPr="000A7FDB" w:rsidRDefault="002D140A" w:rsidP="00F81223">
            <w:pPr>
              <w:jc w:val="both"/>
              <w:rPr>
                <w:sz w:val="20"/>
                <w:szCs w:val="20"/>
              </w:rPr>
            </w:pPr>
            <w:r w:rsidRPr="00AC2F22">
              <w:rPr>
                <w:sz w:val="20"/>
                <w:szCs w:val="20"/>
              </w:rPr>
              <w:t>Условията или изискванията могат да се отнасят както до критериите за подбор</w:t>
            </w:r>
            <w:r w:rsidR="00933DF1">
              <w:rPr>
                <w:sz w:val="20"/>
                <w:szCs w:val="20"/>
              </w:rPr>
              <w:t xml:space="preserve"> (а именно </w:t>
            </w:r>
            <w:r w:rsidR="001400E8">
              <w:rPr>
                <w:sz w:val="20"/>
                <w:szCs w:val="20"/>
              </w:rPr>
              <w:t xml:space="preserve">изискванията </w:t>
            </w:r>
            <w:r w:rsidR="00933DF1">
              <w:rPr>
                <w:sz w:val="20"/>
                <w:szCs w:val="20"/>
              </w:rPr>
              <w:t>по чл. 49 от ЗОП и тези, свързани с финансовото и икономическо състояние на участниците, техните технически възможности и професионална компетентност)</w:t>
            </w:r>
            <w:r w:rsidRPr="00AC2F22">
              <w:rPr>
                <w:sz w:val="20"/>
                <w:szCs w:val="20"/>
              </w:rPr>
              <w:t xml:space="preserve"> и показателите за оценка, така и до други условия или</w:t>
            </w:r>
            <w:r w:rsidRPr="000A7FDB">
              <w:rPr>
                <w:sz w:val="20"/>
                <w:szCs w:val="20"/>
              </w:rPr>
              <w:t xml:space="preserve"> изисквания на </w:t>
            </w:r>
            <w:r w:rsidRPr="000A7FDB">
              <w:rPr>
                <w:sz w:val="20"/>
                <w:szCs w:val="20"/>
              </w:rPr>
              <w:lastRenderedPageBreak/>
              <w:t xml:space="preserve">възложителя. За да се заключи дали едно изискване противоречи на чл. 25, ал. 5 от ЗОП, е необходимо да се направи анализ доколко същото е съобразено с </w:t>
            </w:r>
            <w:r w:rsidR="00895A71" w:rsidRPr="000A7FDB">
              <w:rPr>
                <w:sz w:val="20"/>
                <w:szCs w:val="20"/>
              </w:rPr>
              <w:t xml:space="preserve">обекта, </w:t>
            </w:r>
            <w:r w:rsidRPr="000A7FDB">
              <w:rPr>
                <w:sz w:val="20"/>
                <w:szCs w:val="20"/>
              </w:rPr>
              <w:t>предмета</w:t>
            </w:r>
            <w:r w:rsidR="00895A71" w:rsidRPr="000A7FDB">
              <w:rPr>
                <w:sz w:val="20"/>
                <w:szCs w:val="20"/>
              </w:rPr>
              <w:t>, стойността</w:t>
            </w:r>
            <w:r w:rsidRPr="000A7FDB">
              <w:rPr>
                <w:sz w:val="20"/>
                <w:szCs w:val="20"/>
              </w:rPr>
              <w:t xml:space="preserve">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2D140A" w:rsidRPr="000A7FDB" w:rsidRDefault="002D140A" w:rsidP="00F81223">
            <w:pPr>
              <w:jc w:val="both"/>
              <w:rPr>
                <w:sz w:val="20"/>
                <w:szCs w:val="20"/>
              </w:rPr>
            </w:pPr>
            <w:r w:rsidRPr="000A7FDB">
              <w:rPr>
                <w:sz w:val="20"/>
                <w:szCs w:val="20"/>
              </w:rPr>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 и 5 години – за строителство.</w:t>
            </w:r>
          </w:p>
          <w:p w:rsidR="0008309A" w:rsidRPr="000A7FDB" w:rsidRDefault="0008309A" w:rsidP="00F81223">
            <w:pPr>
              <w:jc w:val="both"/>
              <w:rPr>
                <w:sz w:val="20"/>
                <w:szCs w:val="20"/>
              </w:rPr>
            </w:pPr>
            <w:r w:rsidRPr="000A7FDB">
              <w:rPr>
                <w:b/>
                <w:sz w:val="20"/>
                <w:szCs w:val="20"/>
              </w:rPr>
              <w:t>ВАЖНО!</w:t>
            </w:r>
            <w:r w:rsidRPr="000A7FDB">
              <w:rPr>
                <w:sz w:val="20"/>
                <w:szCs w:val="20"/>
              </w:rPr>
              <w:t xml:space="preserve"> Формулираните изисквания следва да са от една страна съобразени с предмета на поръчката, а от друга </w:t>
            </w:r>
            <w:r w:rsidR="00B54C40" w:rsidRPr="000A7FDB">
              <w:rPr>
                <w:sz w:val="20"/>
                <w:szCs w:val="20"/>
              </w:rPr>
              <w:t xml:space="preserve">– да бъдат </w:t>
            </w:r>
            <w:r w:rsidRPr="000A7FDB">
              <w:rPr>
                <w:sz w:val="20"/>
                <w:szCs w:val="20"/>
              </w:rPr>
              <w:t>пропорционални на нейната стойност, обем и количество.</w:t>
            </w:r>
          </w:p>
          <w:p w:rsidR="00895A71" w:rsidRPr="00133734" w:rsidRDefault="00895A71" w:rsidP="00F81223">
            <w:pPr>
              <w:jc w:val="both"/>
              <w:rPr>
                <w:color w:val="1F497D"/>
                <w:sz w:val="20"/>
                <w:szCs w:val="20"/>
              </w:rPr>
            </w:pPr>
            <w:r w:rsidRPr="00133734">
              <w:rPr>
                <w:b/>
                <w:sz w:val="20"/>
                <w:szCs w:val="20"/>
                <w:u w:val="single"/>
              </w:rPr>
              <w:t>ВАЖНО!</w:t>
            </w:r>
            <w:r w:rsidRPr="00767D48">
              <w:rPr>
                <w:b/>
                <w:sz w:val="20"/>
                <w:szCs w:val="20"/>
              </w:rPr>
              <w:t xml:space="preserve"> </w:t>
            </w:r>
            <w:r w:rsidR="00212DF3" w:rsidRPr="00133734">
              <w:rPr>
                <w:color w:val="1F497D"/>
                <w:sz w:val="20"/>
                <w:szCs w:val="20"/>
              </w:rPr>
              <w:t xml:space="preserve">С </w:t>
            </w:r>
            <w:r w:rsidRPr="00133734">
              <w:rPr>
                <w:color w:val="1F497D"/>
                <w:sz w:val="20"/>
                <w:szCs w:val="20"/>
              </w:rPr>
              <w:t xml:space="preserve">измененията от 2014 г. </w:t>
            </w:r>
            <w:r w:rsidR="00212DF3" w:rsidRPr="00133734">
              <w:rPr>
                <w:color w:val="1F497D"/>
                <w:sz w:val="20"/>
                <w:szCs w:val="20"/>
              </w:rPr>
              <w:t xml:space="preserve">изрично е уредено, че като </w:t>
            </w:r>
            <w:r w:rsidRPr="00133734">
              <w:rPr>
                <w:color w:val="1F497D"/>
                <w:sz w:val="20"/>
                <w:szCs w:val="20"/>
              </w:rPr>
              <w:t>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rsidR="00C06499" w:rsidRPr="00133734" w:rsidRDefault="00212DF3" w:rsidP="00F81223">
            <w:pPr>
              <w:jc w:val="both"/>
              <w:rPr>
                <w:color w:val="1F497D"/>
                <w:sz w:val="20"/>
                <w:szCs w:val="20"/>
              </w:rPr>
            </w:pPr>
            <w:r w:rsidRPr="001F38E2">
              <w:rPr>
                <w:color w:val="1F497D"/>
                <w:sz w:val="20"/>
                <w:szCs w:val="20"/>
              </w:rPr>
              <w:t>Н</w:t>
            </w:r>
            <w:r w:rsidR="00F42C7F" w:rsidRPr="00133734">
              <w:rPr>
                <w:color w:val="1F497D"/>
                <w:sz w:val="20"/>
                <w:szCs w:val="20"/>
              </w:rPr>
              <w:t>е</w:t>
            </w:r>
            <w:r w:rsidR="00F42C7F" w:rsidRPr="00133734">
              <w:rPr>
                <w:color w:val="1F497D"/>
              </w:rPr>
              <w:t xml:space="preserve"> </w:t>
            </w:r>
            <w:r w:rsidRPr="001F38E2">
              <w:rPr>
                <w:color w:val="1F497D"/>
                <w:sz w:val="20"/>
                <w:szCs w:val="20"/>
              </w:rPr>
              <w:t>се предвижда възможност за формулиране на изи</w:t>
            </w:r>
            <w:r w:rsidR="00F42C7F" w:rsidRPr="00133734">
              <w:rPr>
                <w:color w:val="1F497D"/>
                <w:sz w:val="20"/>
                <w:szCs w:val="20"/>
              </w:rPr>
              <w:t>сквания</w:t>
            </w:r>
            <w:r w:rsidRPr="001F38E2">
              <w:rPr>
                <w:color w:val="1F497D"/>
                <w:sz w:val="20"/>
                <w:szCs w:val="20"/>
              </w:rPr>
              <w:t xml:space="preserve"> за </w:t>
            </w:r>
            <w:r w:rsidR="00BE3DEC" w:rsidRPr="00133734">
              <w:rPr>
                <w:color w:val="1F497D"/>
                <w:sz w:val="20"/>
                <w:szCs w:val="20"/>
              </w:rPr>
              <w:t>реализиран през</w:t>
            </w:r>
            <w:r w:rsidR="00F42C7F" w:rsidRPr="00133734">
              <w:rPr>
                <w:color w:val="1F497D"/>
                <w:sz w:val="20"/>
                <w:szCs w:val="20"/>
              </w:rPr>
              <w:t xml:space="preserve"> последните 3 г. оборот (общ или специфичен).</w:t>
            </w:r>
            <w:r w:rsidR="0045673D" w:rsidRPr="00133734">
              <w:rPr>
                <w:color w:val="1F497D"/>
              </w:rPr>
              <w:t xml:space="preserve"> </w:t>
            </w:r>
            <w:r w:rsidRPr="001F38E2">
              <w:rPr>
                <w:color w:val="1F497D"/>
                <w:sz w:val="20"/>
                <w:szCs w:val="20"/>
              </w:rPr>
              <w:t>Допустимо е да се изисква доказване на свободен финансов ресурс</w:t>
            </w:r>
            <w:r w:rsidR="0045673D" w:rsidRPr="00133734">
              <w:rPr>
                <w:color w:val="1F497D"/>
                <w:sz w:val="20"/>
                <w:szCs w:val="20"/>
              </w:rPr>
              <w:t xml:space="preserve"> само ако за изпълнението на поръчката е необходим за осигуряването на материали, консумативи, средства за работна заплата и свързаните с нея данъци и осигуровки, и други</w:t>
            </w:r>
            <w:r w:rsidRPr="001F38E2">
              <w:rPr>
                <w:color w:val="1F497D"/>
                <w:sz w:val="20"/>
                <w:szCs w:val="20"/>
              </w:rPr>
              <w:t xml:space="preserve"> (чл. </w:t>
            </w:r>
            <w:r w:rsidR="00026382" w:rsidRPr="001F38E2">
              <w:rPr>
                <w:color w:val="1F497D"/>
                <w:sz w:val="20"/>
                <w:szCs w:val="20"/>
              </w:rPr>
              <w:t>50 от ЗОП)</w:t>
            </w:r>
            <w:r w:rsidR="0045673D" w:rsidRPr="00133734">
              <w:rPr>
                <w:color w:val="1F497D"/>
                <w:sz w:val="20"/>
                <w:szCs w:val="20"/>
              </w:rPr>
              <w:t xml:space="preserve">. </w:t>
            </w:r>
          </w:p>
          <w:p w:rsidR="00026382" w:rsidRPr="001F38E2" w:rsidRDefault="00026382" w:rsidP="00F81223">
            <w:pPr>
              <w:jc w:val="both"/>
              <w:rPr>
                <w:color w:val="1F497D"/>
                <w:sz w:val="20"/>
                <w:szCs w:val="20"/>
              </w:rPr>
            </w:pPr>
            <w:r w:rsidRPr="001F38E2">
              <w:rPr>
                <w:color w:val="1F497D"/>
                <w:sz w:val="20"/>
                <w:szCs w:val="20"/>
              </w:rPr>
              <w:t>Изборът на критерии за подбор задължително се мотивира, като мотивите са в обхвата на предварителния контрол, осъществяван от АОП.</w:t>
            </w:r>
          </w:p>
          <w:p w:rsidR="00026382" w:rsidRPr="001F38E2" w:rsidRDefault="00F370DD" w:rsidP="00026382">
            <w:pPr>
              <w:jc w:val="both"/>
              <w:rPr>
                <w:color w:val="1F497D"/>
                <w:sz w:val="20"/>
                <w:szCs w:val="20"/>
              </w:rPr>
            </w:pPr>
            <w:r w:rsidRPr="00133734">
              <w:rPr>
                <w:b/>
                <w:color w:val="1F497D"/>
                <w:sz w:val="20"/>
                <w:szCs w:val="20"/>
              </w:rPr>
              <w:t>Възложителите нямат право да изискват от участниците да доказват</w:t>
            </w:r>
            <w:r w:rsidR="001400E8" w:rsidRPr="001F38E2">
              <w:rPr>
                <w:b/>
                <w:color w:val="1F497D"/>
                <w:sz w:val="20"/>
                <w:szCs w:val="20"/>
              </w:rPr>
              <w:t xml:space="preserve"> </w:t>
            </w:r>
            <w:r w:rsidRPr="00133734">
              <w:rPr>
                <w:b/>
                <w:color w:val="1F497D"/>
                <w:sz w:val="20"/>
                <w:szCs w:val="20"/>
              </w:rPr>
              <w:t>критерии</w:t>
            </w:r>
            <w:r w:rsidR="001400E8" w:rsidRPr="001F38E2">
              <w:rPr>
                <w:b/>
                <w:color w:val="1F497D"/>
                <w:sz w:val="20"/>
                <w:szCs w:val="20"/>
              </w:rPr>
              <w:t>те</w:t>
            </w:r>
            <w:r w:rsidRPr="00133734">
              <w:rPr>
                <w:b/>
                <w:color w:val="1F497D"/>
                <w:sz w:val="20"/>
                <w:szCs w:val="20"/>
              </w:rPr>
              <w:t xml:space="preserve"> за подбор с информация и документи, които не са посочени в глава IV, раздел I </w:t>
            </w:r>
            <w:r w:rsidR="006378AF" w:rsidRPr="001F38E2">
              <w:rPr>
                <w:b/>
                <w:color w:val="1F497D"/>
                <w:sz w:val="20"/>
                <w:szCs w:val="20"/>
              </w:rPr>
              <w:t>от</w:t>
            </w:r>
            <w:r w:rsidRPr="00133734">
              <w:rPr>
                <w:b/>
                <w:color w:val="1F497D"/>
                <w:sz w:val="20"/>
                <w:szCs w:val="20"/>
              </w:rPr>
              <w:t xml:space="preserve"> ЗОП</w:t>
            </w:r>
            <w:r w:rsidR="006378AF" w:rsidRPr="001F38E2">
              <w:rPr>
                <w:b/>
                <w:color w:val="1F497D"/>
                <w:sz w:val="20"/>
                <w:szCs w:val="20"/>
              </w:rPr>
              <w:t xml:space="preserve"> (чл. 53г от ЗОП)</w:t>
            </w:r>
            <w:r w:rsidRPr="00133734">
              <w:rPr>
                <w:b/>
                <w:color w:val="1F497D"/>
                <w:sz w:val="20"/>
                <w:szCs w:val="20"/>
              </w:rPr>
              <w:t>.</w:t>
            </w:r>
          </w:p>
          <w:p w:rsidR="008C2581" w:rsidRPr="00133734" w:rsidRDefault="00026382" w:rsidP="00F81223">
            <w:pPr>
              <w:jc w:val="both"/>
              <w:rPr>
                <w:b/>
                <w:color w:val="1F497D"/>
              </w:rPr>
            </w:pPr>
            <w:r>
              <w:rPr>
                <w:color w:val="1F497D"/>
                <w:sz w:val="20"/>
                <w:szCs w:val="20"/>
              </w:rPr>
              <w:t>Променени</w:t>
            </w:r>
            <w:r w:rsidRPr="00026382">
              <w:rPr>
                <w:color w:val="1F497D"/>
                <w:sz w:val="20"/>
                <w:szCs w:val="20"/>
              </w:rPr>
              <w:t xml:space="preserve"> </w:t>
            </w:r>
            <w:r w:rsidR="006378AF">
              <w:rPr>
                <w:color w:val="1F497D"/>
                <w:sz w:val="20"/>
                <w:szCs w:val="20"/>
              </w:rPr>
              <w:t xml:space="preserve">са </w:t>
            </w:r>
            <w:r w:rsidRPr="00026382">
              <w:rPr>
                <w:color w:val="1F497D"/>
                <w:sz w:val="20"/>
                <w:szCs w:val="20"/>
              </w:rPr>
              <w:t xml:space="preserve">документите за доказване на </w:t>
            </w:r>
            <w:r w:rsidR="006378AF">
              <w:rPr>
                <w:color w:val="1F497D"/>
                <w:sz w:val="20"/>
                <w:szCs w:val="20"/>
              </w:rPr>
              <w:t>критериите за подбор по</w:t>
            </w:r>
            <w:r w:rsidRPr="00026382">
              <w:rPr>
                <w:color w:val="1F497D"/>
                <w:sz w:val="20"/>
                <w:szCs w:val="20"/>
              </w:rPr>
              <w:t xml:space="preserve"> чл. 50 и чл. 51 от ЗОП.</w:t>
            </w:r>
          </w:p>
          <w:p w:rsidR="0045673D" w:rsidRPr="00133734" w:rsidRDefault="006378AF" w:rsidP="00F81223">
            <w:pPr>
              <w:jc w:val="both"/>
              <w:rPr>
                <w:color w:val="1F497D"/>
                <w:sz w:val="20"/>
                <w:szCs w:val="20"/>
              </w:rPr>
            </w:pPr>
            <w:r w:rsidRPr="001F38E2">
              <w:rPr>
                <w:color w:val="1F497D"/>
                <w:sz w:val="20"/>
                <w:szCs w:val="20"/>
              </w:rPr>
              <w:t xml:space="preserve">Обърнете внимание, че списъкът на ДОГОВОРИТЕ е заменен със </w:t>
            </w:r>
            <w:r w:rsidR="008C2581" w:rsidRPr="00133734">
              <w:rPr>
                <w:color w:val="1F497D"/>
                <w:sz w:val="20"/>
                <w:szCs w:val="20"/>
              </w:rPr>
              <w:t xml:space="preserve">списък на извършените доставки/услуги/ строителство. </w:t>
            </w:r>
            <w:r w:rsidRPr="001F38E2">
              <w:rPr>
                <w:color w:val="1F497D"/>
                <w:sz w:val="20"/>
                <w:szCs w:val="20"/>
              </w:rPr>
              <w:t>В тази връзка</w:t>
            </w:r>
            <w:r w:rsidR="008C2581" w:rsidRPr="00133734">
              <w:rPr>
                <w:color w:val="1F497D"/>
                <w:sz w:val="20"/>
                <w:szCs w:val="20"/>
              </w:rPr>
              <w:t xml:space="preserve"> възложителите нямат право да </w:t>
            </w:r>
            <w:r w:rsidRPr="001F38E2">
              <w:rPr>
                <w:color w:val="1F497D"/>
                <w:sz w:val="20"/>
                <w:szCs w:val="20"/>
              </w:rPr>
              <w:t>изискват</w:t>
            </w:r>
            <w:r w:rsidR="008C2581" w:rsidRPr="00133734">
              <w:rPr>
                <w:color w:val="1F497D"/>
                <w:sz w:val="20"/>
                <w:szCs w:val="20"/>
              </w:rPr>
              <w:t xml:space="preserve"> определен брой изпълнени договори с конкретно посочване на предмета им.</w:t>
            </w:r>
          </w:p>
          <w:p w:rsidR="002D140A" w:rsidRPr="000C1983" w:rsidRDefault="002D140A" w:rsidP="00F81223">
            <w:pPr>
              <w:jc w:val="both"/>
              <w:rPr>
                <w:b/>
                <w:sz w:val="20"/>
                <w:szCs w:val="20"/>
              </w:rPr>
            </w:pPr>
            <w:r w:rsidRPr="000A7FDB">
              <w:rPr>
                <w:b/>
                <w:sz w:val="20"/>
                <w:szCs w:val="20"/>
              </w:rPr>
              <w:t xml:space="preserve">(чл. </w:t>
            </w:r>
            <w:r w:rsidR="006603BB" w:rsidRPr="000A7FDB">
              <w:rPr>
                <w:b/>
                <w:sz w:val="20"/>
                <w:szCs w:val="20"/>
              </w:rPr>
              <w:t xml:space="preserve">20а, ал. 1, т. 4, чл. </w:t>
            </w:r>
            <w:r w:rsidRPr="000C1983">
              <w:rPr>
                <w:b/>
                <w:sz w:val="20"/>
                <w:szCs w:val="20"/>
              </w:rPr>
              <w:t xml:space="preserve">25, ал. 5 </w:t>
            </w:r>
            <w:r w:rsidR="006378AF">
              <w:rPr>
                <w:b/>
                <w:sz w:val="20"/>
                <w:szCs w:val="20"/>
              </w:rPr>
              <w:t>-</w:t>
            </w:r>
            <w:r w:rsidRPr="000C1983">
              <w:rPr>
                <w:b/>
                <w:sz w:val="20"/>
                <w:szCs w:val="20"/>
              </w:rPr>
              <w:t xml:space="preserve"> 8</w:t>
            </w:r>
            <w:r w:rsidR="000D4C37" w:rsidRPr="000C1983">
              <w:rPr>
                <w:b/>
                <w:sz w:val="20"/>
                <w:szCs w:val="20"/>
              </w:rPr>
              <w:t>,</w:t>
            </w:r>
            <w:r w:rsidR="00F370DD">
              <w:rPr>
                <w:b/>
                <w:sz w:val="20"/>
                <w:szCs w:val="20"/>
              </w:rPr>
              <w:t xml:space="preserve"> чл. 33а, ал. 2, чл. 49, ал. 1,</w:t>
            </w:r>
            <w:r w:rsidR="000D4C37" w:rsidRPr="000C1983">
              <w:rPr>
                <w:b/>
                <w:sz w:val="20"/>
                <w:szCs w:val="20"/>
              </w:rPr>
              <w:t xml:space="preserve"> чл. 50 и чл. 51</w:t>
            </w:r>
            <w:r w:rsidRPr="000C1983">
              <w:rPr>
                <w:b/>
                <w:sz w:val="20"/>
                <w:szCs w:val="20"/>
              </w:rPr>
              <w:t xml:space="preserve"> от ЗОП)</w:t>
            </w:r>
          </w:p>
          <w:p w:rsidR="002D140A" w:rsidRPr="00F370DD" w:rsidRDefault="002D140A" w:rsidP="0063127D">
            <w:pPr>
              <w:jc w:val="both"/>
              <w:rPr>
                <w:b/>
                <w:sz w:val="20"/>
                <w:szCs w:val="20"/>
              </w:rPr>
            </w:pPr>
            <w:r w:rsidRPr="00F370DD">
              <w:rPr>
                <w:b/>
                <w:sz w:val="20"/>
                <w:szCs w:val="20"/>
              </w:rPr>
              <w:t>(чл. 2, ал. 1, т. 3 от ЗОП)</w:t>
            </w:r>
          </w:p>
          <w:p w:rsidR="002D140A" w:rsidRPr="00F370DD" w:rsidRDefault="002D140A" w:rsidP="00F81223">
            <w:pPr>
              <w:jc w:val="both"/>
              <w:rPr>
                <w:b/>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обявлението за обществената поръчка и документацията за участие.</w:t>
            </w:r>
          </w:p>
          <w:p w:rsidR="002D140A" w:rsidRPr="008C2581" w:rsidRDefault="002D140A" w:rsidP="00FD636E">
            <w:pPr>
              <w:rPr>
                <w:b/>
                <w:sz w:val="20"/>
                <w:szCs w:val="20"/>
                <w:lang w:eastAsia="fr-FR"/>
              </w:rPr>
            </w:pPr>
            <w:r w:rsidRPr="008C2581">
              <w:rPr>
                <w:b/>
                <w:color w:val="000080"/>
                <w:sz w:val="20"/>
                <w:szCs w:val="20"/>
              </w:rPr>
              <w:lastRenderedPageBreak/>
              <w:t xml:space="preserve">т. </w:t>
            </w:r>
            <w:r w:rsidR="00586BA3" w:rsidRPr="008C2581">
              <w:rPr>
                <w:b/>
                <w:color w:val="000080"/>
                <w:sz w:val="20"/>
                <w:szCs w:val="20"/>
              </w:rPr>
              <w:t xml:space="preserve">9 и 10 </w:t>
            </w:r>
            <w:r w:rsidRPr="008C2581">
              <w:rPr>
                <w:b/>
                <w:color w:val="000080"/>
                <w:sz w:val="20"/>
                <w:szCs w:val="20"/>
              </w:rPr>
              <w:t xml:space="preserve">от  Насоките </w:t>
            </w:r>
          </w:p>
          <w:p w:rsidR="002D140A" w:rsidRPr="00E942C0" w:rsidRDefault="002D140A" w:rsidP="0063127D">
            <w:pPr>
              <w:jc w:val="both"/>
              <w:rPr>
                <w:color w:val="008000"/>
                <w:sz w:val="20"/>
                <w:szCs w:val="20"/>
                <w:u w:val="single"/>
              </w:rPr>
            </w:pPr>
            <w:r w:rsidRPr="00E942C0">
              <w:rPr>
                <w:color w:val="008000"/>
                <w:sz w:val="20"/>
                <w:szCs w:val="20"/>
                <w:u w:val="single"/>
              </w:rPr>
              <w:t>За обществени поръчки с предмет, обособен в позиции:</w:t>
            </w:r>
          </w:p>
          <w:p w:rsidR="002D140A" w:rsidRPr="00CA3D30" w:rsidRDefault="002D140A" w:rsidP="00596C0A">
            <w:pPr>
              <w:jc w:val="both"/>
              <w:rPr>
                <w:color w:val="008000"/>
                <w:sz w:val="20"/>
                <w:szCs w:val="20"/>
                <w:lang w:eastAsia="fr-FR"/>
              </w:rPr>
            </w:pPr>
            <w:r w:rsidRPr="00E942C0">
              <w:rPr>
                <w:color w:val="008000"/>
                <w:sz w:val="20"/>
                <w:szCs w:val="20"/>
              </w:rPr>
              <w:t>Анализът за липса на ограничителни изисквания, критерии за подбор/ други изисквания към уча</w:t>
            </w:r>
            <w:r w:rsidRPr="00CA3D30">
              <w:rPr>
                <w:color w:val="008000"/>
                <w:sz w:val="20"/>
                <w:szCs w:val="20"/>
              </w:rPr>
              <w:t>стниците се прави самостоятелно по отношение на всяка обособена позиция.</w:t>
            </w:r>
          </w:p>
        </w:tc>
        <w:tc>
          <w:tcPr>
            <w:tcW w:w="567" w:type="dxa"/>
            <w:gridSpan w:val="2"/>
          </w:tcPr>
          <w:p w:rsidR="002D140A" w:rsidRPr="00CA3D30" w:rsidRDefault="002D140A" w:rsidP="00F81223">
            <w:pPr>
              <w:jc w:val="both"/>
              <w:outlineLvl w:val="1"/>
              <w:rPr>
                <w:sz w:val="20"/>
                <w:szCs w:val="20"/>
              </w:rPr>
            </w:pPr>
          </w:p>
        </w:tc>
        <w:tc>
          <w:tcPr>
            <w:tcW w:w="5106" w:type="dxa"/>
          </w:tcPr>
          <w:p w:rsidR="002D140A" w:rsidRPr="00F32B4B" w:rsidRDefault="002D140A" w:rsidP="0020451C">
            <w:pPr>
              <w:rPr>
                <w:sz w:val="20"/>
                <w:szCs w:val="20"/>
              </w:rPr>
            </w:pPr>
          </w:p>
        </w:tc>
      </w:tr>
      <w:tr w:rsidR="002D140A" w:rsidRPr="000A7FDB" w:rsidTr="00E546CD">
        <w:trPr>
          <w:gridBefore w:val="1"/>
          <w:wBefore w:w="33" w:type="dxa"/>
          <w:trHeight w:val="270"/>
        </w:trPr>
        <w:tc>
          <w:tcPr>
            <w:tcW w:w="422" w:type="dxa"/>
            <w:gridSpan w:val="2"/>
          </w:tcPr>
          <w:p w:rsidR="002D140A" w:rsidRPr="000A7FDB" w:rsidRDefault="00457B1F"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2</w:t>
            </w:r>
            <w:r w:rsidR="0007183A">
              <w:rPr>
                <w:rFonts w:ascii="Times New Roman" w:hAnsi="Times New Roman" w:cs="Times New Roman"/>
                <w:szCs w:val="20"/>
                <w:lang w:val="bg-BG"/>
              </w:rPr>
              <w:t>9</w:t>
            </w:r>
          </w:p>
        </w:tc>
        <w:tc>
          <w:tcPr>
            <w:tcW w:w="7622" w:type="dxa"/>
            <w:gridSpan w:val="3"/>
            <w:noWrap/>
          </w:tcPr>
          <w:p w:rsidR="002D140A" w:rsidRPr="009837B4" w:rsidRDefault="00BB0E30" w:rsidP="00F81223">
            <w:pPr>
              <w:jc w:val="both"/>
              <w:rPr>
                <w:b/>
                <w:sz w:val="20"/>
                <w:szCs w:val="20"/>
                <w:lang w:eastAsia="fr-FR"/>
              </w:rPr>
            </w:pPr>
            <w:r w:rsidRPr="009837B4">
              <w:rPr>
                <w:b/>
                <w:sz w:val="20"/>
                <w:szCs w:val="20"/>
                <w:lang w:eastAsia="fr-FR"/>
              </w:rPr>
              <w:t xml:space="preserve">Методиката за оценка на офертите </w:t>
            </w:r>
            <w:r w:rsidR="0008309A" w:rsidRPr="009837B4">
              <w:rPr>
                <w:b/>
                <w:sz w:val="20"/>
                <w:szCs w:val="20"/>
                <w:lang w:eastAsia="fr-FR"/>
              </w:rPr>
              <w:t xml:space="preserve">законосъобразна ли е, включително </w:t>
            </w:r>
            <w:r w:rsidRPr="009837B4">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9837B4">
              <w:rPr>
                <w:b/>
                <w:sz w:val="20"/>
                <w:szCs w:val="20"/>
                <w:lang w:eastAsia="fr-FR"/>
              </w:rPr>
              <w:t>?</w:t>
            </w:r>
          </w:p>
          <w:p w:rsidR="002D140A" w:rsidRPr="009837B4" w:rsidRDefault="002D140A" w:rsidP="00F81223">
            <w:pPr>
              <w:jc w:val="both"/>
              <w:rPr>
                <w:sz w:val="20"/>
                <w:szCs w:val="20"/>
                <w:lang w:eastAsia="fr-FR"/>
              </w:rPr>
            </w:pPr>
            <w:r w:rsidRPr="009837B4">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1400E8" w:rsidRPr="009837B4" w:rsidRDefault="001400E8" w:rsidP="00F81223">
            <w:pPr>
              <w:jc w:val="both"/>
              <w:rPr>
                <w:sz w:val="20"/>
                <w:szCs w:val="20"/>
                <w:lang w:eastAsia="fr-FR"/>
              </w:rPr>
            </w:pPr>
            <w:r w:rsidRPr="009837B4">
              <w:rPr>
                <w:sz w:val="20"/>
                <w:szCs w:val="20"/>
                <w:lang w:eastAsia="fr-FR"/>
              </w:rPr>
              <w:t>Показателите за оценка следва да са пряко свързани с предмета на поръчката.</w:t>
            </w:r>
          </w:p>
          <w:p w:rsidR="0008309A" w:rsidRPr="009837B4" w:rsidRDefault="0008309A" w:rsidP="00F81223">
            <w:pPr>
              <w:jc w:val="both"/>
              <w:rPr>
                <w:sz w:val="20"/>
                <w:szCs w:val="20"/>
                <w:lang w:eastAsia="fr-FR"/>
              </w:rPr>
            </w:pPr>
            <w:r w:rsidRPr="009837B4">
              <w:rPr>
                <w:b/>
                <w:sz w:val="20"/>
                <w:szCs w:val="20"/>
                <w:lang w:eastAsia="fr-FR"/>
              </w:rPr>
              <w:t>ВАЖНО!</w:t>
            </w:r>
            <w:r w:rsidR="005A34D3" w:rsidRPr="009837B4">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2D6A5C" w:rsidRPr="00133734" w:rsidRDefault="002D6A5C" w:rsidP="00F81223">
            <w:pPr>
              <w:jc w:val="both"/>
              <w:rPr>
                <w:sz w:val="20"/>
                <w:szCs w:val="20"/>
              </w:rPr>
            </w:pPr>
            <w:r w:rsidRPr="00133734">
              <w:rPr>
                <w:b/>
                <w:sz w:val="20"/>
                <w:szCs w:val="20"/>
              </w:rPr>
              <w:t xml:space="preserve">ВАЖНО! </w:t>
            </w:r>
            <w:r w:rsidRPr="00133734">
              <w:rPr>
                <w:sz w:val="20"/>
                <w:szCs w:val="20"/>
              </w:rPr>
              <w:t xml:space="preserve">С измененията от 2014 г. </w:t>
            </w:r>
            <w:r w:rsidR="001400E8" w:rsidRPr="009837B4">
              <w:rPr>
                <w:sz w:val="20"/>
                <w:szCs w:val="20"/>
              </w:rPr>
              <w:t>за</w:t>
            </w:r>
            <w:r w:rsidRPr="00133734">
              <w:rPr>
                <w:sz w:val="20"/>
                <w:szCs w:val="20"/>
              </w:rPr>
              <w:t xml:space="preserve"> поръчки, които имат предмет проектиране и изпълнение на строителство, както и при конкурсите за проект, </w:t>
            </w:r>
            <w:r w:rsidR="001400E8" w:rsidRPr="00133734">
              <w:rPr>
                <w:sz w:val="20"/>
                <w:szCs w:val="20"/>
              </w:rPr>
              <w:t>не се допуска</w:t>
            </w:r>
            <w:r w:rsidRPr="00133734">
              <w:rPr>
                <w:sz w:val="20"/>
                <w:szCs w:val="20"/>
              </w:rPr>
              <w:t xml:space="preserve"> критери</w:t>
            </w:r>
            <w:r w:rsidR="001400E8" w:rsidRPr="009837B4">
              <w:rPr>
                <w:sz w:val="20"/>
                <w:szCs w:val="20"/>
              </w:rPr>
              <w:t>й</w:t>
            </w:r>
            <w:r w:rsidR="001400E8" w:rsidRPr="00133734">
              <w:rPr>
                <w:sz w:val="20"/>
                <w:szCs w:val="20"/>
              </w:rPr>
              <w:t xml:space="preserve"> за оценка</w:t>
            </w:r>
            <w:r w:rsidRPr="00133734">
              <w:rPr>
                <w:sz w:val="20"/>
                <w:szCs w:val="20"/>
              </w:rPr>
              <w:t xml:space="preserve"> най-ниска цена.</w:t>
            </w:r>
          </w:p>
          <w:p w:rsidR="002D6A5C" w:rsidRPr="00133734" w:rsidRDefault="0076440A" w:rsidP="00F81223">
            <w:pPr>
              <w:jc w:val="both"/>
              <w:rPr>
                <w:sz w:val="20"/>
                <w:szCs w:val="20"/>
              </w:rPr>
            </w:pPr>
            <w:r w:rsidRPr="00133734">
              <w:rPr>
                <w:sz w:val="20"/>
                <w:szCs w:val="20"/>
              </w:rPr>
              <w:t>Забранени са</w:t>
            </w:r>
            <w:r w:rsidR="002D6A5C" w:rsidRPr="00133734">
              <w:rPr>
                <w:sz w:val="20"/>
                <w:szCs w:val="20"/>
              </w:rPr>
              <w:t xml:space="preserve"> показатели за оценка,</w:t>
            </w:r>
            <w:r w:rsidRPr="00133734">
              <w:rPr>
                <w:sz w:val="20"/>
                <w:szCs w:val="20"/>
              </w:rPr>
              <w:t xml:space="preserve"> които</w:t>
            </w:r>
            <w:r w:rsidR="002D6A5C" w:rsidRPr="00133734">
              <w:rPr>
                <w:sz w:val="20"/>
                <w:szCs w:val="20"/>
              </w:rPr>
              <w:t xml:space="preserve"> отчитат времето за извършване на плащанията в полза на изпълнителя (отложено или разсрочено плащане).</w:t>
            </w:r>
          </w:p>
          <w:p w:rsidR="002D140A" w:rsidRPr="009837B4" w:rsidRDefault="002D140A" w:rsidP="00F81223">
            <w:pPr>
              <w:jc w:val="both"/>
              <w:rPr>
                <w:b/>
                <w:sz w:val="20"/>
                <w:szCs w:val="20"/>
                <w:lang w:eastAsia="fr-FR"/>
              </w:rPr>
            </w:pPr>
            <w:r w:rsidRPr="009837B4">
              <w:rPr>
                <w:b/>
                <w:sz w:val="20"/>
                <w:szCs w:val="20"/>
                <w:lang w:eastAsia="fr-FR"/>
              </w:rPr>
              <w:t>(чл. 28, ал. 2</w:t>
            </w:r>
            <w:r w:rsidR="00F9214A" w:rsidRPr="009837B4">
              <w:rPr>
                <w:b/>
                <w:sz w:val="20"/>
                <w:szCs w:val="20"/>
                <w:lang w:eastAsia="fr-FR"/>
              </w:rPr>
              <w:t>, чл. 28а и чл. 37, ал. 2</w:t>
            </w:r>
            <w:r w:rsidRPr="009837B4">
              <w:rPr>
                <w:b/>
                <w:sz w:val="20"/>
                <w:szCs w:val="20"/>
                <w:lang w:eastAsia="fr-FR"/>
              </w:rPr>
              <w:t xml:space="preserve"> от ЗОП)</w:t>
            </w:r>
          </w:p>
          <w:p w:rsidR="002D140A" w:rsidRPr="009837B4" w:rsidRDefault="002D140A" w:rsidP="00F81223">
            <w:pPr>
              <w:jc w:val="both"/>
              <w:rPr>
                <w:b/>
                <w:sz w:val="20"/>
                <w:szCs w:val="20"/>
                <w:lang w:eastAsia="fr-FR"/>
              </w:rPr>
            </w:pPr>
            <w:r w:rsidRPr="009837B4">
              <w:rPr>
                <w:b/>
                <w:color w:val="C0504D"/>
                <w:sz w:val="20"/>
                <w:szCs w:val="20"/>
              </w:rPr>
              <w:t xml:space="preserve">Насочващи източници на информация: </w:t>
            </w:r>
            <w:r w:rsidR="0036720F" w:rsidRPr="009837B4">
              <w:rPr>
                <w:color w:val="C0504D"/>
                <w:sz w:val="20"/>
                <w:szCs w:val="20"/>
              </w:rPr>
              <w:t xml:space="preserve">методика за оценка на офертите, както и останалата част от </w:t>
            </w:r>
            <w:r w:rsidRPr="009837B4">
              <w:rPr>
                <w:color w:val="C0504D"/>
                <w:sz w:val="20"/>
                <w:szCs w:val="20"/>
              </w:rPr>
              <w:t>документацията за участие</w:t>
            </w:r>
            <w:r w:rsidR="0036720F" w:rsidRPr="009837B4">
              <w:rPr>
                <w:color w:val="C0504D"/>
                <w:sz w:val="20"/>
                <w:szCs w:val="20"/>
              </w:rPr>
              <w:t>,</w:t>
            </w:r>
            <w:r w:rsidRPr="009837B4">
              <w:rPr>
                <w:color w:val="C0504D"/>
                <w:sz w:val="20"/>
                <w:szCs w:val="20"/>
              </w:rPr>
              <w:t xml:space="preserve"> </w:t>
            </w:r>
            <w:r w:rsidR="0036720F" w:rsidRPr="009837B4">
              <w:rPr>
                <w:color w:val="C0504D"/>
                <w:sz w:val="20"/>
                <w:szCs w:val="20"/>
              </w:rPr>
              <w:t>която е свързана с описаните в методиката указания</w:t>
            </w:r>
            <w:r w:rsidRPr="009837B4">
              <w:rPr>
                <w:color w:val="C0504D"/>
                <w:sz w:val="20"/>
                <w:szCs w:val="20"/>
              </w:rPr>
              <w:t>.</w:t>
            </w:r>
          </w:p>
          <w:p w:rsidR="00586BA3" w:rsidRPr="009837B4" w:rsidRDefault="002D140A" w:rsidP="00FD636E">
            <w:pPr>
              <w:rPr>
                <w:color w:val="008000"/>
                <w:sz w:val="20"/>
                <w:szCs w:val="20"/>
              </w:rPr>
            </w:pPr>
            <w:r w:rsidRPr="009837B4">
              <w:rPr>
                <w:b/>
                <w:color w:val="000080"/>
                <w:sz w:val="20"/>
                <w:szCs w:val="20"/>
              </w:rPr>
              <w:t xml:space="preserve">т. </w:t>
            </w:r>
            <w:r w:rsidR="00586BA3" w:rsidRPr="009837B4">
              <w:rPr>
                <w:b/>
                <w:color w:val="000080"/>
                <w:sz w:val="20"/>
                <w:szCs w:val="20"/>
              </w:rPr>
              <w:t>8</w:t>
            </w:r>
            <w:r w:rsidR="000335F4" w:rsidRPr="009837B4">
              <w:rPr>
                <w:b/>
                <w:color w:val="000080"/>
                <w:sz w:val="20"/>
                <w:szCs w:val="20"/>
              </w:rPr>
              <w:t xml:space="preserve"> </w:t>
            </w:r>
            <w:r w:rsidRPr="009837B4">
              <w:rPr>
                <w:b/>
                <w:color w:val="000080"/>
                <w:sz w:val="20"/>
                <w:szCs w:val="20"/>
              </w:rPr>
              <w:t xml:space="preserve">или </w:t>
            </w:r>
            <w:r w:rsidR="00586BA3" w:rsidRPr="009837B4">
              <w:rPr>
                <w:b/>
                <w:color w:val="000080"/>
                <w:sz w:val="20"/>
                <w:szCs w:val="20"/>
              </w:rPr>
              <w:t xml:space="preserve">9 </w:t>
            </w:r>
            <w:r w:rsidRPr="009837B4">
              <w:rPr>
                <w:b/>
                <w:color w:val="000080"/>
                <w:sz w:val="20"/>
                <w:szCs w:val="20"/>
              </w:rPr>
              <w:t xml:space="preserve">от  Насоките </w:t>
            </w:r>
          </w:p>
          <w:p w:rsidR="002D140A" w:rsidRPr="009837B4" w:rsidRDefault="00C97126" w:rsidP="00596C0A">
            <w:pPr>
              <w:jc w:val="both"/>
              <w:rPr>
                <w:b/>
                <w:lang w:eastAsia="fr-FR"/>
              </w:rPr>
            </w:pPr>
            <w:r w:rsidRPr="009837B4">
              <w:rPr>
                <w:color w:val="008000"/>
                <w:sz w:val="20"/>
                <w:szCs w:val="20"/>
              </w:rPr>
              <w:t>А</w:t>
            </w:r>
            <w:r w:rsidR="002D140A" w:rsidRPr="009837B4">
              <w:rPr>
                <w:color w:val="008000"/>
                <w:sz w:val="20"/>
                <w:szCs w:val="20"/>
              </w:rPr>
              <w:t>нализ</w:t>
            </w:r>
            <w:r w:rsidRPr="009837B4">
              <w:rPr>
                <w:color w:val="008000"/>
                <w:sz w:val="20"/>
                <w:szCs w:val="20"/>
              </w:rPr>
              <w:t>ирайте</w:t>
            </w:r>
            <w:r w:rsidR="002D140A" w:rsidRPr="009837B4">
              <w:rPr>
                <w:color w:val="008000"/>
                <w:sz w:val="20"/>
                <w:szCs w:val="20"/>
              </w:rPr>
              <w:t xml:space="preserve"> методиката за оценка</w:t>
            </w:r>
            <w:r w:rsidR="0036720F" w:rsidRPr="009837B4">
              <w:rPr>
                <w:color w:val="008000"/>
                <w:sz w:val="20"/>
                <w:szCs w:val="20"/>
              </w:rPr>
              <w:t xml:space="preserve"> и свързаните части на документацията за участие.</w:t>
            </w:r>
            <w:r w:rsidR="00443F15" w:rsidRPr="009837B4">
              <w:rPr>
                <w:color w:val="008000"/>
                <w:sz w:val="20"/>
                <w:szCs w:val="20"/>
              </w:rPr>
              <w:t xml:space="preserve"> О</w:t>
            </w:r>
            <w:r w:rsidRPr="009837B4">
              <w:rPr>
                <w:color w:val="008000"/>
                <w:sz w:val="20"/>
                <w:szCs w:val="20"/>
              </w:rPr>
              <w:t xml:space="preserve">бърнете внимание на </w:t>
            </w:r>
            <w:r w:rsidR="002D140A" w:rsidRPr="009837B4">
              <w:rPr>
                <w:color w:val="008000"/>
                <w:sz w:val="20"/>
                <w:szCs w:val="20"/>
              </w:rPr>
              <w:t>относителна</w:t>
            </w:r>
            <w:r w:rsidR="00443F15" w:rsidRPr="009837B4">
              <w:rPr>
                <w:color w:val="008000"/>
                <w:sz w:val="20"/>
                <w:szCs w:val="20"/>
              </w:rPr>
              <w:t>та</w:t>
            </w:r>
            <w:r w:rsidR="002D140A" w:rsidRPr="009837B4">
              <w:rPr>
                <w:color w:val="008000"/>
                <w:sz w:val="20"/>
                <w:szCs w:val="20"/>
              </w:rPr>
              <w:t xml:space="preserve"> тежест на всеки от показателите за оценка</w:t>
            </w:r>
            <w:r w:rsidR="00443F15" w:rsidRPr="009837B4">
              <w:rPr>
                <w:color w:val="008000"/>
                <w:sz w:val="20"/>
                <w:szCs w:val="20"/>
              </w:rPr>
              <w:t>, на предвидената скала/стъпка</w:t>
            </w:r>
            <w:r w:rsidR="0036720F" w:rsidRPr="009837B4">
              <w:rPr>
                <w:color w:val="008000"/>
                <w:sz w:val="20"/>
                <w:szCs w:val="20"/>
              </w:rPr>
              <w:t xml:space="preserve">, </w:t>
            </w:r>
            <w:r w:rsidR="006D0B8E" w:rsidRPr="009837B4">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9837B4">
              <w:rPr>
                <w:color w:val="008000"/>
                <w:sz w:val="20"/>
                <w:szCs w:val="20"/>
              </w:rPr>
              <w:t xml:space="preserve"> </w:t>
            </w:r>
            <w:r w:rsidR="006D0B8E" w:rsidRPr="009837B4">
              <w:rPr>
                <w:color w:val="008000"/>
                <w:sz w:val="20"/>
                <w:szCs w:val="20"/>
              </w:rPr>
              <w:t>на начина на</w:t>
            </w:r>
            <w:r w:rsidR="00443F15" w:rsidRPr="009837B4">
              <w:rPr>
                <w:color w:val="008000"/>
                <w:sz w:val="20"/>
                <w:szCs w:val="20"/>
              </w:rPr>
              <w:t xml:space="preserve"> </w:t>
            </w:r>
            <w:r w:rsidR="002D140A" w:rsidRPr="009837B4">
              <w:rPr>
                <w:color w:val="008000"/>
                <w:sz w:val="20"/>
                <w:szCs w:val="20"/>
              </w:rPr>
              <w:t xml:space="preserve">присъждането на оценките </w:t>
            </w:r>
            <w:r w:rsidR="006D0B8E" w:rsidRPr="009837B4">
              <w:rPr>
                <w:color w:val="008000"/>
                <w:sz w:val="20"/>
                <w:szCs w:val="20"/>
              </w:rPr>
              <w:t xml:space="preserve">и доколко съгласно ДУ то </w:t>
            </w:r>
            <w:r w:rsidR="002D140A" w:rsidRPr="009837B4">
              <w:rPr>
                <w:color w:val="008000"/>
                <w:sz w:val="20"/>
                <w:szCs w:val="20"/>
              </w:rPr>
              <w:t xml:space="preserve">е обвързано </w:t>
            </w:r>
            <w:r w:rsidR="0037383F" w:rsidRPr="009837B4">
              <w:rPr>
                <w:color w:val="008000"/>
                <w:sz w:val="20"/>
                <w:szCs w:val="20"/>
              </w:rPr>
              <w:t xml:space="preserve">с </w:t>
            </w:r>
            <w:r w:rsidR="002D140A" w:rsidRPr="009837B4">
              <w:rPr>
                <w:color w:val="008000"/>
                <w:sz w:val="20"/>
                <w:szCs w:val="20"/>
              </w:rPr>
              <w:t>обективни обстоятелства</w:t>
            </w:r>
            <w:r w:rsidR="006D0B8E" w:rsidRPr="009837B4">
              <w:rPr>
                <w:color w:val="008000"/>
                <w:sz w:val="20"/>
                <w:szCs w:val="20"/>
              </w:rPr>
              <w:t>.</w:t>
            </w:r>
          </w:p>
        </w:tc>
        <w:tc>
          <w:tcPr>
            <w:tcW w:w="567" w:type="dxa"/>
            <w:gridSpan w:val="2"/>
          </w:tcPr>
          <w:p w:rsidR="002D140A" w:rsidRPr="00767D48" w:rsidRDefault="002D140A" w:rsidP="00F81223">
            <w:pPr>
              <w:jc w:val="both"/>
              <w:outlineLvl w:val="1"/>
              <w:rPr>
                <w:sz w:val="20"/>
                <w:szCs w:val="20"/>
              </w:rPr>
            </w:pPr>
          </w:p>
        </w:tc>
        <w:tc>
          <w:tcPr>
            <w:tcW w:w="5106" w:type="dxa"/>
          </w:tcPr>
          <w:p w:rsidR="002D140A" w:rsidRPr="00AC2F22" w:rsidRDefault="002D140A" w:rsidP="00457473">
            <w:pPr>
              <w:outlineLvl w:val="1"/>
              <w:rPr>
                <w:sz w:val="20"/>
                <w:szCs w:val="20"/>
              </w:rPr>
            </w:pPr>
          </w:p>
          <w:p w:rsidR="002D140A" w:rsidRPr="000A7FDB" w:rsidRDefault="002D140A" w:rsidP="006C35B7">
            <w:pPr>
              <w:outlineLvl w:val="1"/>
              <w:rPr>
                <w:sz w:val="20"/>
                <w:szCs w:val="20"/>
              </w:rPr>
            </w:pPr>
            <w:r w:rsidRPr="000A7FDB">
              <w:rPr>
                <w:sz w:val="20"/>
                <w:szCs w:val="20"/>
              </w:rPr>
              <w:t>.</w:t>
            </w:r>
          </w:p>
        </w:tc>
      </w:tr>
      <w:tr w:rsidR="002D140A" w:rsidRPr="000A7FDB" w:rsidTr="00E546CD">
        <w:trPr>
          <w:gridBefore w:val="1"/>
          <w:wBefore w:w="33" w:type="dxa"/>
          <w:trHeight w:val="550"/>
        </w:trPr>
        <w:tc>
          <w:tcPr>
            <w:tcW w:w="13717" w:type="dxa"/>
            <w:gridSpan w:val="8"/>
          </w:tcPr>
          <w:p w:rsidR="002D140A" w:rsidRPr="000A7FDB" w:rsidRDefault="002D140A" w:rsidP="004E3130">
            <w:pPr>
              <w:outlineLvl w:val="1"/>
              <w:rPr>
                <w:b/>
                <w:sz w:val="20"/>
                <w:szCs w:val="20"/>
              </w:rPr>
            </w:pPr>
            <w:r w:rsidRPr="000A7FDB">
              <w:rPr>
                <w:b/>
                <w:bCs/>
                <w:sz w:val="20"/>
                <w:szCs w:val="20"/>
              </w:rPr>
              <w:t>ІІ. ПРОВЕЖДАНЕ НА ПРОЦЕДУРАТА ЗА ОБЩЕСТВЕНА ПОРЪЧКА</w:t>
            </w:r>
          </w:p>
        </w:tc>
      </w:tr>
      <w:tr w:rsidR="002D140A" w:rsidRPr="000A7FDB" w:rsidTr="00E546CD">
        <w:trPr>
          <w:gridBefore w:val="1"/>
          <w:wBefore w:w="33" w:type="dxa"/>
          <w:trHeight w:val="550"/>
        </w:trPr>
        <w:tc>
          <w:tcPr>
            <w:tcW w:w="13717" w:type="dxa"/>
            <w:gridSpan w:val="8"/>
          </w:tcPr>
          <w:p w:rsidR="002D140A" w:rsidRPr="000A7FDB" w:rsidDel="00D627D7" w:rsidRDefault="002D140A" w:rsidP="005C3215">
            <w:pPr>
              <w:outlineLvl w:val="1"/>
              <w:rPr>
                <w:b/>
                <w:sz w:val="20"/>
                <w:szCs w:val="20"/>
              </w:rPr>
            </w:pPr>
            <w:r w:rsidRPr="000A7FDB">
              <w:rPr>
                <w:b/>
                <w:bCs/>
                <w:sz w:val="20"/>
                <w:szCs w:val="20"/>
              </w:rPr>
              <w:t>ІІ. 1 Искания за разяснения по документацията за участие</w:t>
            </w:r>
          </w:p>
        </w:tc>
      </w:tr>
      <w:tr w:rsidR="00573425" w:rsidRPr="000A7FDB" w:rsidTr="00E546CD">
        <w:trPr>
          <w:gridBefore w:val="1"/>
          <w:wBefore w:w="33" w:type="dxa"/>
          <w:trHeight w:val="270"/>
        </w:trPr>
        <w:tc>
          <w:tcPr>
            <w:tcW w:w="422" w:type="dxa"/>
            <w:gridSpan w:val="2"/>
          </w:tcPr>
          <w:p w:rsidR="00573425" w:rsidRPr="000A7FDB" w:rsidRDefault="0007183A"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30</w:t>
            </w:r>
          </w:p>
        </w:tc>
        <w:tc>
          <w:tcPr>
            <w:tcW w:w="7622" w:type="dxa"/>
            <w:gridSpan w:val="3"/>
            <w:noWrap/>
          </w:tcPr>
          <w:p w:rsidR="00573425" w:rsidRPr="000A7FDB" w:rsidRDefault="00573425" w:rsidP="00573425">
            <w:pPr>
              <w:jc w:val="both"/>
              <w:rPr>
                <w:b/>
                <w:sz w:val="20"/>
                <w:szCs w:val="20"/>
                <w:lang w:eastAsia="fr-FR"/>
              </w:rPr>
            </w:pPr>
            <w:r w:rsidRPr="000A7FDB">
              <w:rPr>
                <w:b/>
                <w:sz w:val="20"/>
                <w:szCs w:val="20"/>
                <w:lang w:eastAsia="fr-FR"/>
              </w:rPr>
              <w:t xml:space="preserve">Спазен ли е срокът за отговор на постъпилите искания за разяснение по документацията за участие? </w:t>
            </w:r>
          </w:p>
          <w:p w:rsidR="00573425" w:rsidRPr="000A7FDB" w:rsidRDefault="00573425" w:rsidP="00573425">
            <w:pPr>
              <w:jc w:val="both"/>
              <w:rPr>
                <w:sz w:val="20"/>
                <w:szCs w:val="20"/>
                <w:lang w:eastAsia="fr-FR"/>
              </w:rPr>
            </w:pPr>
            <w:r w:rsidRPr="000A7FDB">
              <w:rPr>
                <w:sz w:val="20"/>
                <w:szCs w:val="20"/>
                <w:lang w:eastAsia="fr-FR"/>
              </w:rPr>
              <w:t xml:space="preserve">Възложителят е длъжен да даде отговор на заинтересованите лица в </w:t>
            </w:r>
            <w:r w:rsidR="00972007" w:rsidRPr="000A7FDB">
              <w:rPr>
                <w:sz w:val="20"/>
                <w:szCs w:val="20"/>
                <w:lang w:eastAsia="fr-FR"/>
              </w:rPr>
              <w:t>4</w:t>
            </w:r>
            <w:r w:rsidRPr="000A7FDB">
              <w:rPr>
                <w:sz w:val="20"/>
                <w:szCs w:val="20"/>
                <w:lang w:eastAsia="fr-FR"/>
              </w:rPr>
              <w:t>-дневен срок от постъпването на искането за разяснение.</w:t>
            </w:r>
          </w:p>
          <w:p w:rsidR="00BB6F1E" w:rsidRPr="00AC2F22" w:rsidRDefault="00BB6F1E" w:rsidP="00573425">
            <w:pPr>
              <w:jc w:val="both"/>
              <w:rPr>
                <w:sz w:val="20"/>
                <w:szCs w:val="20"/>
                <w:lang w:eastAsia="fr-FR"/>
              </w:rPr>
            </w:pPr>
            <w:r w:rsidRPr="00133734">
              <w:rPr>
                <w:b/>
                <w:sz w:val="20"/>
                <w:szCs w:val="20"/>
              </w:rPr>
              <w:t xml:space="preserve">ВАЖНО! </w:t>
            </w:r>
            <w:r w:rsidRPr="00133734">
              <w:rPr>
                <w:sz w:val="20"/>
                <w:szCs w:val="20"/>
              </w:rPr>
              <w:t>С</w:t>
            </w:r>
            <w:r w:rsidR="0076440A">
              <w:rPr>
                <w:sz w:val="20"/>
                <w:szCs w:val="20"/>
              </w:rPr>
              <w:t>ъгласно</w:t>
            </w:r>
            <w:r w:rsidRPr="00133734">
              <w:rPr>
                <w:sz w:val="20"/>
                <w:szCs w:val="20"/>
              </w:rPr>
              <w:t xml:space="preserve"> измененията от 2014 г. разясненията</w:t>
            </w:r>
            <w:r w:rsidR="0076440A">
              <w:rPr>
                <w:sz w:val="20"/>
                <w:szCs w:val="20"/>
              </w:rPr>
              <w:t xml:space="preserve"> се публикуват</w:t>
            </w:r>
            <w:r w:rsidRPr="00133734">
              <w:rPr>
                <w:sz w:val="20"/>
                <w:szCs w:val="20"/>
              </w:rPr>
              <w:t xml:space="preserve"> в профила на купувача. Ако лицата са посочили електронен адрес, разясненията се изпращат и на него в деня на публикуването им в профила на купувача. В разясненията не се посочва информация за лицата, които са ги поискали.</w:t>
            </w:r>
          </w:p>
          <w:p w:rsidR="00573425" w:rsidRPr="00BE3DEC" w:rsidRDefault="00573425" w:rsidP="00573425">
            <w:pPr>
              <w:jc w:val="both"/>
              <w:rPr>
                <w:b/>
                <w:sz w:val="20"/>
                <w:szCs w:val="20"/>
                <w:lang w:eastAsia="fr-FR"/>
              </w:rPr>
            </w:pPr>
            <w:r w:rsidRPr="00BE3DEC">
              <w:rPr>
                <w:b/>
                <w:sz w:val="20"/>
                <w:szCs w:val="20"/>
                <w:lang w:eastAsia="fr-FR"/>
              </w:rPr>
              <w:t>(чл. 29, ал. 1 от ЗОП)</w:t>
            </w:r>
          </w:p>
          <w:p w:rsidR="00573425" w:rsidRPr="00DF02DE" w:rsidRDefault="00573425" w:rsidP="00573425">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постъпилите искания за разяснения и дадените отговори.</w:t>
            </w:r>
          </w:p>
          <w:p w:rsidR="00573425" w:rsidRPr="000A7FDB" w:rsidRDefault="00573425" w:rsidP="00FD636E">
            <w:pPr>
              <w:rPr>
                <w:b/>
                <w:color w:val="000080"/>
                <w:sz w:val="20"/>
                <w:szCs w:val="20"/>
              </w:rPr>
            </w:pPr>
            <w:r w:rsidRPr="00767D48">
              <w:rPr>
                <w:b/>
                <w:color w:val="000080"/>
                <w:sz w:val="20"/>
                <w:szCs w:val="20"/>
              </w:rPr>
              <w:t xml:space="preserve">т. </w:t>
            </w:r>
            <w:r w:rsidR="00D55EFA" w:rsidRPr="00AC2F22">
              <w:rPr>
                <w:b/>
                <w:color w:val="000080"/>
                <w:sz w:val="20"/>
                <w:szCs w:val="20"/>
              </w:rPr>
              <w:t>8 или 9</w:t>
            </w:r>
            <w:r w:rsidRPr="000A7FDB">
              <w:rPr>
                <w:b/>
                <w:color w:val="000080"/>
                <w:sz w:val="20"/>
                <w:szCs w:val="20"/>
              </w:rPr>
              <w:t xml:space="preserve"> от  Насоките</w:t>
            </w:r>
          </w:p>
          <w:p w:rsidR="004D44C0" w:rsidRPr="000A7FDB" w:rsidRDefault="004D44C0" w:rsidP="004D44C0">
            <w:pPr>
              <w:rPr>
                <w:color w:val="008000"/>
                <w:sz w:val="20"/>
                <w:szCs w:val="20"/>
              </w:rPr>
            </w:pPr>
            <w:r w:rsidRPr="000A7FDB">
              <w:rPr>
                <w:b/>
                <w:color w:val="548DD4"/>
                <w:sz w:val="20"/>
                <w:szCs w:val="20"/>
              </w:rPr>
              <w:t>използвайте таблица № 3</w:t>
            </w:r>
          </w:p>
          <w:p w:rsidR="00573425" w:rsidRPr="000A7FDB" w:rsidRDefault="00573425" w:rsidP="00573425">
            <w:pPr>
              <w:keepNext/>
              <w:keepLines/>
              <w:jc w:val="both"/>
              <w:outlineLvl w:val="1"/>
              <w:rPr>
                <w:color w:val="008000"/>
                <w:sz w:val="20"/>
                <w:szCs w:val="20"/>
              </w:rPr>
            </w:pPr>
            <w:r w:rsidRPr="000A7FDB">
              <w:rPr>
                <w:color w:val="008000"/>
                <w:sz w:val="20"/>
                <w:szCs w:val="20"/>
              </w:rPr>
              <w:t>За всяко постъпило искане поотделно анализирайте</w:t>
            </w:r>
            <w:r w:rsidR="00CD79F6" w:rsidRPr="000A7FDB">
              <w:rPr>
                <w:color w:val="008000"/>
                <w:sz w:val="20"/>
                <w:szCs w:val="20"/>
              </w:rPr>
              <w:t xml:space="preserve"> и документирайте в таблица по образец</w:t>
            </w:r>
            <w:r w:rsidRPr="000A7FDB">
              <w:rPr>
                <w:color w:val="008000"/>
                <w:sz w:val="20"/>
                <w:szCs w:val="20"/>
              </w:rPr>
              <w:t>:</w:t>
            </w:r>
          </w:p>
          <w:p w:rsidR="00573425" w:rsidRPr="000A7FDB" w:rsidRDefault="00573425" w:rsidP="00573425">
            <w:pPr>
              <w:keepNext/>
              <w:keepLines/>
              <w:jc w:val="both"/>
              <w:outlineLvl w:val="1"/>
              <w:rPr>
                <w:color w:val="008000"/>
                <w:sz w:val="20"/>
                <w:szCs w:val="20"/>
              </w:rPr>
            </w:pPr>
            <w:r w:rsidRPr="000A7FDB">
              <w:rPr>
                <w:color w:val="008000"/>
                <w:sz w:val="20"/>
                <w:szCs w:val="20"/>
              </w:rPr>
              <w:t>- датата, на която е постъпило искането за разяснение, включително и наименованието на подателя;</w:t>
            </w:r>
          </w:p>
          <w:p w:rsidR="00573425" w:rsidRPr="00133734" w:rsidRDefault="00573425" w:rsidP="00573425">
            <w:pPr>
              <w:jc w:val="both"/>
              <w:rPr>
                <w:color w:val="008000"/>
                <w:sz w:val="20"/>
                <w:szCs w:val="20"/>
              </w:rPr>
            </w:pPr>
            <w:r w:rsidRPr="000A7FDB">
              <w:rPr>
                <w:color w:val="008000"/>
                <w:sz w:val="20"/>
                <w:szCs w:val="20"/>
              </w:rPr>
              <w:t>- датата, на която е изпратен отговора на поисканото разяснение, както и получателите.</w:t>
            </w:r>
          </w:p>
          <w:p w:rsidR="005A1CAE" w:rsidRPr="00E942C0" w:rsidRDefault="00EE29D8" w:rsidP="00573425">
            <w:pPr>
              <w:jc w:val="both"/>
              <w:rPr>
                <w:color w:val="008000"/>
                <w:sz w:val="20"/>
                <w:szCs w:val="20"/>
              </w:rPr>
            </w:pPr>
            <w:r w:rsidRPr="000A7FDB">
              <w:rPr>
                <w:color w:val="008000"/>
                <w:sz w:val="20"/>
                <w:szCs w:val="20"/>
              </w:rPr>
              <w:t xml:space="preserve">І. </w:t>
            </w:r>
            <w:r w:rsidR="005A1CAE" w:rsidRPr="000A7FDB">
              <w:rPr>
                <w:color w:val="008000"/>
                <w:sz w:val="20"/>
                <w:szCs w:val="20"/>
              </w:rPr>
              <w:t xml:space="preserve">Когато възложител на поръчката е лице по чл. 7 от ЗОП, </w:t>
            </w:r>
            <w:r w:rsidR="00167508" w:rsidRPr="000C1983">
              <w:rPr>
                <w:color w:val="008000"/>
                <w:sz w:val="20"/>
                <w:szCs w:val="20"/>
              </w:rPr>
              <w:t xml:space="preserve">с писмото за уведомяване за проверката на място се предоставя на бенефициента </w:t>
            </w:r>
            <w:r w:rsidR="005A1CAE" w:rsidRPr="000C1983">
              <w:rPr>
                <w:color w:val="008000"/>
                <w:sz w:val="20"/>
                <w:szCs w:val="20"/>
              </w:rPr>
              <w:t>образец</w:t>
            </w:r>
            <w:r w:rsidR="00167508" w:rsidRPr="000C1983">
              <w:rPr>
                <w:color w:val="008000"/>
                <w:sz w:val="20"/>
                <w:szCs w:val="20"/>
              </w:rPr>
              <w:t>а</w:t>
            </w:r>
            <w:r w:rsidR="005A1CAE" w:rsidRPr="00F370DD">
              <w:rPr>
                <w:color w:val="008000"/>
                <w:sz w:val="20"/>
                <w:szCs w:val="20"/>
              </w:rPr>
              <w:t xml:space="preserve"> на таблица № 3 с искане за попълване на съответната информация</w:t>
            </w:r>
            <w:r w:rsidR="00C54DA4" w:rsidRPr="00F370DD">
              <w:rPr>
                <w:color w:val="008000"/>
                <w:sz w:val="20"/>
                <w:szCs w:val="20"/>
              </w:rPr>
              <w:t xml:space="preserve">. След получаване на </w:t>
            </w:r>
            <w:r w:rsidR="00167508" w:rsidRPr="00F370DD">
              <w:rPr>
                <w:color w:val="008000"/>
                <w:sz w:val="20"/>
                <w:szCs w:val="20"/>
              </w:rPr>
              <w:t>попълнената таблица</w:t>
            </w:r>
            <w:r w:rsidR="00C54DA4" w:rsidRPr="00F370DD">
              <w:rPr>
                <w:color w:val="008000"/>
                <w:sz w:val="20"/>
                <w:szCs w:val="20"/>
              </w:rPr>
              <w:t xml:space="preserve"> одиторът</w:t>
            </w:r>
            <w:r w:rsidR="00167508" w:rsidRPr="00F370DD">
              <w:rPr>
                <w:color w:val="008000"/>
                <w:sz w:val="20"/>
                <w:szCs w:val="20"/>
              </w:rPr>
              <w:t>, отговорен за изпълнението на проверката,</w:t>
            </w:r>
            <w:r w:rsidR="00C54DA4" w:rsidRPr="008C2581">
              <w:rPr>
                <w:color w:val="008000"/>
                <w:sz w:val="20"/>
                <w:szCs w:val="20"/>
              </w:rPr>
              <w:t xml:space="preserve"> анализира съдържанието </w:t>
            </w:r>
            <w:r w:rsidR="00B5249C" w:rsidRPr="008C2581">
              <w:rPr>
                <w:color w:val="008000"/>
                <w:sz w:val="20"/>
                <w:szCs w:val="20"/>
              </w:rPr>
              <w:t xml:space="preserve">й </w:t>
            </w:r>
            <w:r w:rsidR="00C54DA4" w:rsidRPr="008C2581">
              <w:rPr>
                <w:color w:val="008000"/>
                <w:sz w:val="20"/>
                <w:szCs w:val="20"/>
              </w:rPr>
              <w:t xml:space="preserve">с цел да потвърди </w:t>
            </w:r>
            <w:r w:rsidR="00B5249C" w:rsidRPr="00E942C0">
              <w:rPr>
                <w:color w:val="008000"/>
                <w:sz w:val="20"/>
                <w:szCs w:val="20"/>
              </w:rPr>
              <w:t xml:space="preserve">истинността на посочените </w:t>
            </w:r>
            <w:r w:rsidR="00167508" w:rsidRPr="00E942C0">
              <w:rPr>
                <w:color w:val="008000"/>
                <w:sz w:val="20"/>
                <w:szCs w:val="20"/>
              </w:rPr>
              <w:t>нея</w:t>
            </w:r>
            <w:r w:rsidR="00B5249C" w:rsidRPr="00E942C0">
              <w:rPr>
                <w:color w:val="008000"/>
                <w:sz w:val="20"/>
                <w:szCs w:val="20"/>
              </w:rPr>
              <w:t xml:space="preserve"> данни.</w:t>
            </w:r>
          </w:p>
          <w:p w:rsidR="00167508" w:rsidRPr="00CA3D30" w:rsidRDefault="00167508" w:rsidP="00573425">
            <w:pPr>
              <w:jc w:val="both"/>
              <w:rPr>
                <w:color w:val="008000"/>
                <w:sz w:val="20"/>
                <w:szCs w:val="20"/>
              </w:rPr>
            </w:pPr>
            <w:r w:rsidRPr="00CA3D30">
              <w:rPr>
                <w:color w:val="008000"/>
                <w:sz w:val="20"/>
                <w:szCs w:val="20"/>
              </w:rPr>
              <w:t>В случай, че в процедурата има повече от 5:</w:t>
            </w:r>
          </w:p>
          <w:p w:rsidR="00167508" w:rsidRPr="00F32B4B" w:rsidRDefault="00167508" w:rsidP="00573425">
            <w:pPr>
              <w:jc w:val="both"/>
              <w:rPr>
                <w:color w:val="008000"/>
                <w:sz w:val="20"/>
                <w:szCs w:val="20"/>
              </w:rPr>
            </w:pPr>
            <w:r w:rsidRPr="00CA3D30">
              <w:rPr>
                <w:color w:val="008000"/>
                <w:sz w:val="20"/>
                <w:szCs w:val="20"/>
              </w:rPr>
              <w:t xml:space="preserve">- разяснения </w:t>
            </w:r>
            <w:r w:rsidRPr="00CA3D30">
              <w:rPr>
                <w:b/>
                <w:color w:val="008000"/>
                <w:sz w:val="20"/>
                <w:szCs w:val="20"/>
              </w:rPr>
              <w:t>и/или</w:t>
            </w:r>
            <w:r w:rsidRPr="00F32B4B">
              <w:rPr>
                <w:color w:val="008000"/>
                <w:sz w:val="20"/>
                <w:szCs w:val="20"/>
              </w:rPr>
              <w:t xml:space="preserve"> </w:t>
            </w:r>
          </w:p>
          <w:p w:rsidR="00167508" w:rsidRPr="00F32B4B" w:rsidRDefault="00167508" w:rsidP="00573425">
            <w:pPr>
              <w:jc w:val="both"/>
              <w:rPr>
                <w:color w:val="008000"/>
                <w:sz w:val="20"/>
                <w:szCs w:val="20"/>
              </w:rPr>
            </w:pPr>
            <w:r w:rsidRPr="00F32B4B">
              <w:rPr>
                <w:color w:val="008000"/>
                <w:sz w:val="20"/>
                <w:szCs w:val="20"/>
              </w:rPr>
              <w:t>- лица, закупили/ получили документация за участие,</w:t>
            </w:r>
          </w:p>
          <w:p w:rsidR="00B75ADF" w:rsidRPr="00994B8F" w:rsidRDefault="00985883" w:rsidP="00573425">
            <w:pPr>
              <w:jc w:val="both"/>
              <w:rPr>
                <w:color w:val="008000"/>
                <w:sz w:val="20"/>
                <w:szCs w:val="20"/>
              </w:rPr>
            </w:pPr>
            <w:r w:rsidRPr="005B2203">
              <w:rPr>
                <w:color w:val="008000"/>
                <w:sz w:val="20"/>
                <w:szCs w:val="20"/>
              </w:rPr>
              <w:t xml:space="preserve">Одиторът потвърждава информацията в таблицата след анализ, направен на база </w:t>
            </w:r>
            <w:r w:rsidR="00B75ADF" w:rsidRPr="00353225">
              <w:rPr>
                <w:color w:val="008000"/>
                <w:sz w:val="20"/>
                <w:szCs w:val="20"/>
              </w:rPr>
              <w:t xml:space="preserve">нестатистическа </w:t>
            </w:r>
            <w:r w:rsidRPr="00994B8F">
              <w:rPr>
                <w:color w:val="008000"/>
                <w:sz w:val="20"/>
                <w:szCs w:val="20"/>
              </w:rPr>
              <w:t xml:space="preserve">извадка. </w:t>
            </w:r>
          </w:p>
          <w:p w:rsidR="00985883" w:rsidRPr="00994B8F" w:rsidRDefault="00985883" w:rsidP="00573425">
            <w:pPr>
              <w:jc w:val="both"/>
              <w:rPr>
                <w:color w:val="008000"/>
                <w:sz w:val="20"/>
                <w:szCs w:val="20"/>
              </w:rPr>
            </w:pPr>
            <w:r w:rsidRPr="00994B8F">
              <w:rPr>
                <w:color w:val="008000"/>
                <w:sz w:val="20"/>
                <w:szCs w:val="20"/>
              </w:rPr>
              <w:t>Извадката се прави по следния начин:</w:t>
            </w:r>
          </w:p>
          <w:p w:rsidR="00985883" w:rsidRPr="000A7FDB" w:rsidRDefault="00985883" w:rsidP="00573425">
            <w:pPr>
              <w:jc w:val="both"/>
              <w:rPr>
                <w:color w:val="008000"/>
                <w:sz w:val="20"/>
                <w:szCs w:val="20"/>
              </w:rPr>
            </w:pPr>
            <w:r w:rsidRPr="00C13447">
              <w:rPr>
                <w:color w:val="008000"/>
                <w:sz w:val="20"/>
                <w:szCs w:val="20"/>
              </w:rPr>
              <w:t xml:space="preserve">1. </w:t>
            </w:r>
            <w:r w:rsidR="005B15F6" w:rsidRPr="00C13447">
              <w:rPr>
                <w:color w:val="008000"/>
                <w:sz w:val="20"/>
                <w:szCs w:val="20"/>
              </w:rPr>
              <w:t xml:space="preserve">Одиторът избира </w:t>
            </w:r>
            <w:r w:rsidR="005B15F6" w:rsidRPr="002A39E0">
              <w:rPr>
                <w:b/>
                <w:color w:val="008000"/>
                <w:sz w:val="20"/>
                <w:szCs w:val="20"/>
              </w:rPr>
              <w:t>подходящ брой разяснения</w:t>
            </w:r>
            <w:r w:rsidR="00B75ADF" w:rsidRPr="002A39E0">
              <w:rPr>
                <w:color w:val="008000"/>
                <w:sz w:val="20"/>
                <w:szCs w:val="20"/>
              </w:rPr>
              <w:t xml:space="preserve"> (не по-малко от 10%)</w:t>
            </w:r>
            <w:r w:rsidR="005B15F6" w:rsidRPr="002A39E0">
              <w:rPr>
                <w:color w:val="008000"/>
                <w:sz w:val="20"/>
                <w:szCs w:val="20"/>
              </w:rPr>
              <w:t xml:space="preserve">, по които </w:t>
            </w:r>
            <w:r w:rsidR="00CA1167" w:rsidRPr="002A39E0">
              <w:rPr>
                <w:color w:val="008000"/>
                <w:sz w:val="20"/>
                <w:szCs w:val="20"/>
              </w:rPr>
              <w:t xml:space="preserve">да </w:t>
            </w:r>
            <w:r w:rsidR="005B15F6" w:rsidRPr="006B7210">
              <w:rPr>
                <w:color w:val="008000"/>
                <w:sz w:val="20"/>
                <w:szCs w:val="20"/>
              </w:rPr>
              <w:t>направи детайлен преглед на отн</w:t>
            </w:r>
            <w:r w:rsidR="005B15F6" w:rsidRPr="00DF02DE">
              <w:rPr>
                <w:color w:val="008000"/>
                <w:sz w:val="20"/>
                <w:szCs w:val="20"/>
              </w:rPr>
              <w:t xml:space="preserve">осимите документи. Изборът се прави на база оценка на риска, като задължително </w:t>
            </w:r>
            <w:r w:rsidR="00CA1167" w:rsidRPr="00767D48">
              <w:rPr>
                <w:color w:val="008000"/>
                <w:sz w:val="20"/>
                <w:szCs w:val="20"/>
              </w:rPr>
              <w:t xml:space="preserve">в обхвата на проверката следва да </w:t>
            </w:r>
            <w:r w:rsidR="00EE29D8" w:rsidRPr="00AC2F22">
              <w:rPr>
                <w:color w:val="008000"/>
                <w:sz w:val="20"/>
                <w:szCs w:val="20"/>
              </w:rPr>
              <w:t>попаднат</w:t>
            </w:r>
            <w:r w:rsidR="005B15F6" w:rsidRPr="000A7FDB">
              <w:rPr>
                <w:color w:val="008000"/>
                <w:sz w:val="20"/>
                <w:szCs w:val="20"/>
              </w:rPr>
              <w:t xml:space="preserve"> разясненията, които са дадени в края на срока за получаване на офертите.</w:t>
            </w:r>
          </w:p>
          <w:p w:rsidR="00EE29D8" w:rsidRPr="000A7FDB" w:rsidRDefault="00EE29D8" w:rsidP="00573425">
            <w:pPr>
              <w:jc w:val="both"/>
              <w:rPr>
                <w:color w:val="008000"/>
                <w:sz w:val="20"/>
                <w:szCs w:val="20"/>
              </w:rPr>
            </w:pPr>
            <w:r w:rsidRPr="000A7FDB">
              <w:rPr>
                <w:color w:val="008000"/>
                <w:sz w:val="20"/>
                <w:szCs w:val="20"/>
              </w:rPr>
              <w:t xml:space="preserve">2. </w:t>
            </w:r>
            <w:r w:rsidR="00C90B21" w:rsidRPr="000A7FDB">
              <w:rPr>
                <w:color w:val="008000"/>
                <w:sz w:val="20"/>
                <w:szCs w:val="20"/>
              </w:rPr>
              <w:t xml:space="preserve">За да определи обхвата на проверката относно лицата, закупили/ получили  документация за участие, одиторът </w:t>
            </w:r>
            <w:r w:rsidRPr="000A7FDB">
              <w:rPr>
                <w:color w:val="008000"/>
                <w:sz w:val="20"/>
                <w:szCs w:val="20"/>
              </w:rPr>
              <w:t xml:space="preserve">следва да установи кръга на </w:t>
            </w:r>
            <w:r w:rsidR="00C90B21" w:rsidRPr="000A7FDB">
              <w:rPr>
                <w:color w:val="008000"/>
                <w:sz w:val="20"/>
                <w:szCs w:val="20"/>
              </w:rPr>
              <w:t xml:space="preserve">тези </w:t>
            </w:r>
            <w:r w:rsidRPr="000A7FDB">
              <w:rPr>
                <w:color w:val="008000"/>
                <w:sz w:val="20"/>
                <w:szCs w:val="20"/>
              </w:rPr>
              <w:t xml:space="preserve">лица. След това </w:t>
            </w:r>
            <w:r w:rsidR="00C90B21" w:rsidRPr="000A7FDB">
              <w:rPr>
                <w:color w:val="008000"/>
                <w:sz w:val="20"/>
                <w:szCs w:val="20"/>
              </w:rPr>
              <w:t>да ги</w:t>
            </w:r>
            <w:r w:rsidRPr="000A7FDB">
              <w:rPr>
                <w:color w:val="008000"/>
                <w:sz w:val="20"/>
                <w:szCs w:val="20"/>
              </w:rPr>
              <w:t xml:space="preserve"> разпредел</w:t>
            </w:r>
            <w:r w:rsidR="00C90B21" w:rsidRPr="000A7FDB">
              <w:rPr>
                <w:color w:val="008000"/>
                <w:sz w:val="20"/>
                <w:szCs w:val="20"/>
              </w:rPr>
              <w:t>и</w:t>
            </w:r>
            <w:r w:rsidRPr="000A7FDB">
              <w:rPr>
                <w:color w:val="008000"/>
                <w:sz w:val="20"/>
                <w:szCs w:val="20"/>
              </w:rPr>
              <w:t xml:space="preserve"> в следните 3 групи:</w:t>
            </w:r>
          </w:p>
          <w:p w:rsidR="00EE29D8" w:rsidRPr="000A7FDB" w:rsidRDefault="00EE29D8" w:rsidP="00573425">
            <w:pPr>
              <w:jc w:val="both"/>
              <w:rPr>
                <w:color w:val="008000"/>
                <w:sz w:val="20"/>
                <w:szCs w:val="20"/>
              </w:rPr>
            </w:pPr>
            <w:r w:rsidRPr="000A7FDB">
              <w:rPr>
                <w:color w:val="008000"/>
                <w:sz w:val="20"/>
                <w:szCs w:val="20"/>
              </w:rPr>
              <w:lastRenderedPageBreak/>
              <w:t>- лица, които не са подали оферти;</w:t>
            </w:r>
          </w:p>
          <w:p w:rsidR="00EE29D8" w:rsidRPr="000A7FDB" w:rsidRDefault="00EE29D8" w:rsidP="00573425">
            <w:pPr>
              <w:jc w:val="both"/>
              <w:rPr>
                <w:color w:val="008000"/>
                <w:sz w:val="20"/>
                <w:szCs w:val="20"/>
              </w:rPr>
            </w:pPr>
            <w:r w:rsidRPr="000A7FDB">
              <w:rPr>
                <w:color w:val="008000"/>
                <w:sz w:val="20"/>
                <w:szCs w:val="20"/>
              </w:rPr>
              <w:t>- лица, които са подали оферти и са класирани;</w:t>
            </w:r>
          </w:p>
          <w:p w:rsidR="00EE29D8" w:rsidRPr="000A7FDB" w:rsidRDefault="00EE29D8" w:rsidP="00573425">
            <w:pPr>
              <w:jc w:val="both"/>
              <w:rPr>
                <w:color w:val="008000"/>
                <w:sz w:val="20"/>
                <w:szCs w:val="20"/>
              </w:rPr>
            </w:pPr>
            <w:r w:rsidRPr="000A7FDB">
              <w:rPr>
                <w:color w:val="008000"/>
                <w:sz w:val="20"/>
                <w:szCs w:val="20"/>
              </w:rPr>
              <w:t>- лица, които са подали оферти и са отстранени.</w:t>
            </w:r>
          </w:p>
          <w:p w:rsidR="00EE29D8" w:rsidRPr="000A7FDB" w:rsidRDefault="00EE29D8" w:rsidP="00573425">
            <w:pPr>
              <w:jc w:val="both"/>
              <w:rPr>
                <w:color w:val="008000"/>
                <w:sz w:val="20"/>
                <w:szCs w:val="20"/>
              </w:rPr>
            </w:pPr>
            <w:r w:rsidRPr="000A7FDB">
              <w:rPr>
                <w:color w:val="008000"/>
                <w:sz w:val="20"/>
                <w:szCs w:val="20"/>
              </w:rPr>
              <w:t xml:space="preserve">Одиторът избира </w:t>
            </w:r>
            <w:r w:rsidRPr="000A7FDB">
              <w:rPr>
                <w:b/>
                <w:color w:val="008000"/>
                <w:sz w:val="20"/>
                <w:szCs w:val="20"/>
              </w:rPr>
              <w:t>подходящ брой лица</w:t>
            </w:r>
            <w:r w:rsidRPr="000A7FDB">
              <w:rPr>
                <w:color w:val="008000"/>
                <w:sz w:val="20"/>
                <w:szCs w:val="20"/>
              </w:rPr>
              <w:t xml:space="preserve"> от </w:t>
            </w:r>
            <w:r w:rsidR="00304046" w:rsidRPr="000A7FDB">
              <w:rPr>
                <w:b/>
                <w:color w:val="008000"/>
                <w:sz w:val="20"/>
                <w:szCs w:val="20"/>
              </w:rPr>
              <w:t>ПЪРВАТА</w:t>
            </w:r>
            <w:r w:rsidRPr="000A7FDB">
              <w:rPr>
                <w:color w:val="008000"/>
                <w:sz w:val="20"/>
                <w:szCs w:val="20"/>
              </w:rPr>
              <w:t xml:space="preserve"> и </w:t>
            </w:r>
            <w:r w:rsidR="00304046" w:rsidRPr="000A7FDB">
              <w:rPr>
                <w:b/>
                <w:color w:val="008000"/>
                <w:sz w:val="20"/>
                <w:szCs w:val="20"/>
              </w:rPr>
              <w:t>ПОСЛЕДНАТА</w:t>
            </w:r>
            <w:r w:rsidRPr="000A7FDB">
              <w:rPr>
                <w:color w:val="008000"/>
                <w:sz w:val="20"/>
                <w:szCs w:val="20"/>
              </w:rPr>
              <w:t xml:space="preserve"> група и за тях извършва проверка на относимите документи.</w:t>
            </w:r>
          </w:p>
          <w:p w:rsidR="00167508" w:rsidRPr="000A7FDB" w:rsidRDefault="008B0334" w:rsidP="004169D1">
            <w:pPr>
              <w:jc w:val="both"/>
              <w:rPr>
                <w:color w:val="008000"/>
                <w:sz w:val="20"/>
                <w:szCs w:val="20"/>
              </w:rPr>
            </w:pPr>
            <w:r w:rsidRPr="000A7FDB">
              <w:rPr>
                <w:color w:val="008000"/>
                <w:sz w:val="20"/>
                <w:szCs w:val="20"/>
              </w:rPr>
              <w:t xml:space="preserve">ІІ. Когато поръчката се възлага от лице по чл. 14а, ал. 3 и ал. 4 от ЗОП, таблица № 3 се попълва </w:t>
            </w:r>
            <w:r w:rsidR="001E70AC" w:rsidRPr="000A7FDB">
              <w:rPr>
                <w:color w:val="008000"/>
                <w:sz w:val="20"/>
                <w:szCs w:val="20"/>
              </w:rPr>
              <w:t>от одитора, отговорен за изпълнението на проверката, като при условията на т. І</w:t>
            </w:r>
            <w:r w:rsidRPr="000A7FDB">
              <w:rPr>
                <w:color w:val="008000"/>
                <w:sz w:val="20"/>
                <w:szCs w:val="20"/>
              </w:rPr>
              <w:t>.</w:t>
            </w:r>
            <w:r w:rsidR="001E70AC" w:rsidRPr="000A7FDB">
              <w:rPr>
                <w:color w:val="008000"/>
                <w:sz w:val="20"/>
                <w:szCs w:val="20"/>
              </w:rPr>
              <w:t xml:space="preserve"> от настоящото указание се прави извадка по реда на т. 1 и т. 2.</w:t>
            </w:r>
          </w:p>
          <w:p w:rsidR="00304046" w:rsidRPr="000A7FDB" w:rsidRDefault="00304046" w:rsidP="004169D1">
            <w:pPr>
              <w:jc w:val="both"/>
              <w:rPr>
                <w:color w:val="008000"/>
                <w:sz w:val="20"/>
                <w:szCs w:val="20"/>
              </w:rPr>
            </w:pPr>
            <w:r w:rsidRPr="000A7FDB">
              <w:rPr>
                <w:color w:val="008000"/>
                <w:sz w:val="20"/>
                <w:szCs w:val="20"/>
              </w:rPr>
              <w:t>Броят на избраните за проверка разяснения и/или лица се потвърждава от ръководителя на одиторския екип.</w:t>
            </w:r>
          </w:p>
          <w:p w:rsidR="00882F47" w:rsidRPr="000A7FDB" w:rsidRDefault="00882F47" w:rsidP="004169D1">
            <w:pPr>
              <w:jc w:val="both"/>
              <w:rPr>
                <w:b/>
                <w:sz w:val="20"/>
                <w:szCs w:val="20"/>
                <w:lang w:eastAsia="fr-FR"/>
              </w:rPr>
            </w:pPr>
            <w:r w:rsidRPr="000A7FDB">
              <w:rPr>
                <w:color w:val="008000"/>
                <w:sz w:val="20"/>
                <w:szCs w:val="20"/>
              </w:rPr>
              <w:t xml:space="preserve">Описаният подход е принципен, при специфични случаи (многобройни разяснения или повече отстранени участници, или липса на отстранени  участници, или наложени финансови корекции по поръчката) </w:t>
            </w:r>
            <w:r w:rsidR="003C4101" w:rsidRPr="000A7FDB">
              <w:rPr>
                <w:color w:val="008000"/>
                <w:sz w:val="20"/>
                <w:szCs w:val="20"/>
              </w:rPr>
              <w:t>е възможно прилагането на друг подход, който ръководителят на одиторския екип следва да съгласува с лицето, определено да извършва контрол на качеството.</w:t>
            </w:r>
          </w:p>
        </w:tc>
        <w:tc>
          <w:tcPr>
            <w:tcW w:w="567" w:type="dxa"/>
            <w:gridSpan w:val="2"/>
          </w:tcPr>
          <w:p w:rsidR="00573425" w:rsidRPr="000A7FDB" w:rsidRDefault="00573425" w:rsidP="00F81223">
            <w:pPr>
              <w:jc w:val="both"/>
              <w:outlineLvl w:val="1"/>
              <w:rPr>
                <w:b/>
                <w:sz w:val="20"/>
                <w:szCs w:val="20"/>
              </w:rPr>
            </w:pPr>
          </w:p>
        </w:tc>
        <w:tc>
          <w:tcPr>
            <w:tcW w:w="5106" w:type="dxa"/>
          </w:tcPr>
          <w:p w:rsidR="00573425" w:rsidRPr="000A7FDB" w:rsidRDefault="00573425" w:rsidP="00CC4A7A">
            <w:pPr>
              <w:jc w:val="both"/>
              <w:outlineLvl w:val="1"/>
              <w:rPr>
                <w:sz w:val="20"/>
                <w:szCs w:val="20"/>
              </w:rPr>
            </w:pPr>
          </w:p>
          <w:p w:rsidR="00414318" w:rsidRPr="000A7FDB" w:rsidRDefault="00414318" w:rsidP="00CC4A7A">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994B8F"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07183A">
              <w:rPr>
                <w:rFonts w:ascii="Times New Roman" w:hAnsi="Times New Roman" w:cs="Times New Roman"/>
                <w:szCs w:val="20"/>
                <w:lang w:val="bg-BG"/>
              </w:rPr>
              <w:t>1</w:t>
            </w:r>
          </w:p>
        </w:tc>
        <w:tc>
          <w:tcPr>
            <w:tcW w:w="7622" w:type="dxa"/>
            <w:gridSpan w:val="3"/>
            <w:noWrap/>
          </w:tcPr>
          <w:p w:rsidR="002D140A" w:rsidRPr="00C13447" w:rsidRDefault="00BB0E30" w:rsidP="00F81223">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2D140A" w:rsidRPr="000A7FDB" w:rsidRDefault="002D140A" w:rsidP="00F81223">
            <w:pPr>
              <w:jc w:val="both"/>
              <w:rPr>
                <w:sz w:val="20"/>
                <w:szCs w:val="20"/>
                <w:lang w:eastAsia="fr-FR"/>
              </w:rPr>
            </w:pPr>
            <w:r w:rsidRPr="002A39E0">
              <w:rPr>
                <w:sz w:val="20"/>
                <w:szCs w:val="20"/>
                <w:lang w:eastAsia="fr-FR"/>
              </w:rPr>
              <w:t>Възложителят няма право да променя изискванията, съдържащи се в документацията за</w:t>
            </w:r>
            <w:r w:rsidRPr="006B7210">
              <w:rPr>
                <w:sz w:val="20"/>
                <w:szCs w:val="20"/>
                <w:lang w:eastAsia="fr-FR"/>
              </w:rPr>
              <w:t xml:space="preserve"> участие, с разясненията по нея – </w:t>
            </w:r>
            <w:r w:rsidR="00E1248C" w:rsidRPr="00DF02DE">
              <w:rPr>
                <w:sz w:val="20"/>
                <w:szCs w:val="20"/>
                <w:lang w:eastAsia="fr-FR"/>
              </w:rPr>
              <w:t xml:space="preserve">няма право </w:t>
            </w:r>
            <w:r w:rsidRPr="007570F6">
              <w:rPr>
                <w:sz w:val="20"/>
                <w:szCs w:val="20"/>
                <w:lang w:eastAsia="fr-FR"/>
              </w:rPr>
              <w:t xml:space="preserve">нито да допълва, нито да изменя, нито да отменя изисквания. Информацията </w:t>
            </w:r>
            <w:r w:rsidR="00E1248C" w:rsidRPr="00767D48">
              <w:rPr>
                <w:sz w:val="20"/>
                <w:szCs w:val="20"/>
                <w:lang w:eastAsia="fr-FR"/>
              </w:rPr>
              <w:t>в</w:t>
            </w:r>
            <w:r w:rsidRPr="00AC2F22">
              <w:rPr>
                <w:sz w:val="20"/>
                <w:szCs w:val="20"/>
                <w:lang w:eastAsia="fr-FR"/>
              </w:rPr>
              <w:t xml:space="preserve"> отговорите</w:t>
            </w:r>
            <w:r w:rsidR="00E1248C" w:rsidRPr="000A7FDB">
              <w:rPr>
                <w:sz w:val="20"/>
                <w:szCs w:val="20"/>
                <w:lang w:eastAsia="fr-FR"/>
              </w:rPr>
              <w:t xml:space="preserve"> на възложителя</w:t>
            </w:r>
            <w:r w:rsidRPr="000A7FDB">
              <w:rPr>
                <w:sz w:val="20"/>
                <w:szCs w:val="20"/>
                <w:lang w:eastAsia="fr-FR"/>
              </w:rPr>
              <w:t xml:space="preserve"> не</w:t>
            </w:r>
            <w:r w:rsidR="00E1248C" w:rsidRPr="000A7FDB">
              <w:rPr>
                <w:sz w:val="20"/>
                <w:szCs w:val="20"/>
                <w:lang w:eastAsia="fr-FR"/>
              </w:rPr>
              <w:t xml:space="preserve"> трябва да</w:t>
            </w:r>
            <w:r w:rsidRPr="000A7FDB">
              <w:rPr>
                <w:sz w:val="20"/>
                <w:szCs w:val="20"/>
                <w:lang w:eastAsia="fr-FR"/>
              </w:rPr>
              <w:t xml:space="preserve"> противоречи на </w:t>
            </w:r>
            <w:r w:rsidR="00E1248C" w:rsidRPr="000A7FDB">
              <w:rPr>
                <w:sz w:val="20"/>
                <w:szCs w:val="20"/>
                <w:lang w:eastAsia="fr-FR"/>
              </w:rPr>
              <w:t>информацията от</w:t>
            </w:r>
            <w:r w:rsidRPr="000A7FDB">
              <w:rPr>
                <w:sz w:val="20"/>
                <w:szCs w:val="20"/>
                <w:lang w:eastAsia="fr-FR"/>
              </w:rPr>
              <w:t xml:space="preserve"> документацията за участие. </w:t>
            </w:r>
          </w:p>
          <w:p w:rsidR="002D140A" w:rsidRPr="00AC2F22" w:rsidRDefault="002D140A" w:rsidP="00F81223">
            <w:pPr>
              <w:jc w:val="both"/>
              <w:rPr>
                <w:b/>
                <w:sz w:val="20"/>
                <w:szCs w:val="20"/>
                <w:lang w:eastAsia="fr-FR"/>
              </w:rPr>
            </w:pPr>
            <w:r w:rsidRPr="000A7FDB">
              <w:rPr>
                <w:b/>
                <w:sz w:val="20"/>
                <w:szCs w:val="20"/>
                <w:lang w:eastAsia="fr-FR"/>
              </w:rPr>
              <w:t>(чл. 29, ал. 1 от ЗОП</w:t>
            </w:r>
            <w:r w:rsidR="0076440A">
              <w:rPr>
                <w:b/>
                <w:sz w:val="20"/>
                <w:szCs w:val="20"/>
                <w:lang w:eastAsia="fr-FR"/>
              </w:rPr>
              <w:t xml:space="preserve"> и чл. 27а от ЗОП</w:t>
            </w:r>
            <w:r w:rsidRPr="00AC2F22">
              <w:rPr>
                <w:b/>
                <w:sz w:val="20"/>
                <w:szCs w:val="20"/>
                <w:lang w:eastAsia="fr-FR"/>
              </w:rPr>
              <w:t xml:space="preserve">) </w:t>
            </w:r>
          </w:p>
          <w:p w:rsidR="002D140A" w:rsidRPr="000A7FDB" w:rsidRDefault="002D140A" w:rsidP="00672EF2">
            <w:pPr>
              <w:jc w:val="both"/>
              <w:outlineLvl w:val="1"/>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rsidR="00D55EFA" w:rsidRPr="000A7FDB" w:rsidRDefault="00D55EFA" w:rsidP="00D55EFA">
            <w:pPr>
              <w:rPr>
                <w:b/>
                <w:sz w:val="20"/>
                <w:szCs w:val="20"/>
                <w:lang w:eastAsia="fr-FR"/>
              </w:rPr>
            </w:pPr>
            <w:r w:rsidRPr="000A7FDB">
              <w:rPr>
                <w:b/>
                <w:color w:val="000080"/>
                <w:sz w:val="20"/>
                <w:szCs w:val="20"/>
              </w:rPr>
              <w:t>т. 8 или 9 от  Насоките</w:t>
            </w:r>
          </w:p>
          <w:p w:rsidR="000A4DE4" w:rsidRPr="000A7FDB" w:rsidRDefault="002D140A" w:rsidP="00573425">
            <w:pPr>
              <w:jc w:val="both"/>
              <w:rPr>
                <w:color w:val="008000"/>
                <w:sz w:val="20"/>
                <w:szCs w:val="20"/>
              </w:rPr>
            </w:pPr>
            <w:r w:rsidRPr="000A7FDB">
              <w:rPr>
                <w:color w:val="008000"/>
                <w:sz w:val="20"/>
                <w:szCs w:val="20"/>
              </w:rPr>
              <w:t>Анализирайте дали дадените отговори на практика изменят изисквания, съдържащи се в документацията за участие.</w:t>
            </w:r>
          </w:p>
          <w:p w:rsidR="002D140A" w:rsidRPr="000A7FDB" w:rsidRDefault="000A4DE4" w:rsidP="00B54C40">
            <w:pPr>
              <w:jc w:val="both"/>
              <w:rPr>
                <w:b/>
                <w:sz w:val="20"/>
                <w:szCs w:val="20"/>
                <w:lang w:eastAsia="fr-FR"/>
              </w:rPr>
            </w:pPr>
            <w:r w:rsidRPr="000A7FDB">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gridSpan w:val="2"/>
          </w:tcPr>
          <w:p w:rsidR="002D140A" w:rsidRPr="000A7FDB" w:rsidRDefault="002D140A" w:rsidP="00F81223">
            <w:pPr>
              <w:jc w:val="both"/>
              <w:outlineLvl w:val="1"/>
              <w:rPr>
                <w:sz w:val="20"/>
                <w:szCs w:val="20"/>
              </w:rPr>
            </w:pPr>
          </w:p>
        </w:tc>
        <w:tc>
          <w:tcPr>
            <w:tcW w:w="5106" w:type="dxa"/>
          </w:tcPr>
          <w:p w:rsidR="002D140A" w:rsidRPr="000A7FDB" w:rsidRDefault="002D140A" w:rsidP="00CC4A7A">
            <w:pPr>
              <w:jc w:val="both"/>
              <w:outlineLvl w:val="1"/>
              <w:rPr>
                <w:sz w:val="20"/>
                <w:szCs w:val="20"/>
              </w:rPr>
            </w:pPr>
          </w:p>
        </w:tc>
      </w:tr>
      <w:tr w:rsidR="002D140A" w:rsidRPr="000A7FDB" w:rsidTr="00E546CD">
        <w:trPr>
          <w:gridBefore w:val="1"/>
          <w:wBefore w:w="33" w:type="dxa"/>
          <w:trHeight w:val="462"/>
        </w:trPr>
        <w:tc>
          <w:tcPr>
            <w:tcW w:w="13717" w:type="dxa"/>
            <w:gridSpan w:val="8"/>
          </w:tcPr>
          <w:p w:rsidR="002D140A" w:rsidRPr="000A7FDB" w:rsidDel="00F92C34" w:rsidRDefault="002D140A" w:rsidP="005C3215">
            <w:pPr>
              <w:outlineLvl w:val="1"/>
              <w:rPr>
                <w:sz w:val="20"/>
                <w:szCs w:val="20"/>
              </w:rPr>
            </w:pPr>
            <w:r w:rsidRPr="000A7FDB">
              <w:rPr>
                <w:b/>
                <w:bCs/>
                <w:sz w:val="20"/>
                <w:szCs w:val="20"/>
              </w:rPr>
              <w:t>ІІ. 2 Получаване и регистриране на офертите</w:t>
            </w:r>
          </w:p>
        </w:tc>
      </w:tr>
      <w:tr w:rsidR="002D140A" w:rsidRPr="000A7FDB" w:rsidTr="00E546CD">
        <w:trPr>
          <w:gridBefore w:val="1"/>
          <w:wBefore w:w="33" w:type="dxa"/>
          <w:trHeight w:val="270"/>
        </w:trPr>
        <w:tc>
          <w:tcPr>
            <w:tcW w:w="422" w:type="dxa"/>
            <w:gridSpan w:val="2"/>
          </w:tcPr>
          <w:p w:rsidR="002D140A" w:rsidRPr="00994B8F"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07183A">
              <w:rPr>
                <w:rFonts w:ascii="Times New Roman" w:hAnsi="Times New Roman" w:cs="Times New Roman"/>
                <w:szCs w:val="20"/>
                <w:lang w:val="bg-BG"/>
              </w:rPr>
              <w:t>2</w:t>
            </w:r>
          </w:p>
        </w:tc>
        <w:tc>
          <w:tcPr>
            <w:tcW w:w="7622" w:type="dxa"/>
            <w:gridSpan w:val="3"/>
            <w:noWrap/>
          </w:tcPr>
          <w:p w:rsidR="002D140A" w:rsidRPr="00C13447" w:rsidRDefault="000B6B9E" w:rsidP="00F81223">
            <w:pPr>
              <w:jc w:val="both"/>
              <w:rPr>
                <w:b/>
                <w:sz w:val="20"/>
                <w:szCs w:val="20"/>
                <w:lang w:eastAsia="fr-FR"/>
              </w:rPr>
            </w:pPr>
            <w:r w:rsidRPr="00C13447">
              <w:rPr>
                <w:b/>
                <w:sz w:val="20"/>
                <w:szCs w:val="20"/>
                <w:lang w:eastAsia="fr-FR"/>
              </w:rPr>
              <w:t>Регистрирани ли са всички разгледани и оценени оферти?</w:t>
            </w:r>
          </w:p>
          <w:p w:rsidR="002D140A" w:rsidRPr="006B7210" w:rsidRDefault="002D140A" w:rsidP="00F81223">
            <w:pPr>
              <w:jc w:val="both"/>
              <w:rPr>
                <w:b/>
                <w:sz w:val="20"/>
                <w:szCs w:val="20"/>
                <w:lang w:eastAsia="fr-FR"/>
              </w:rPr>
            </w:pPr>
            <w:r w:rsidRPr="002A39E0">
              <w:rPr>
                <w:sz w:val="20"/>
                <w:szCs w:val="20"/>
                <w:lang w:eastAsia="fr-FR"/>
              </w:rPr>
              <w:lastRenderedPageBreak/>
              <w:t xml:space="preserve">Всички получени оферти трябва да са регистрирани в деловодната система и/или регистър на получените оферти. </w:t>
            </w:r>
          </w:p>
          <w:p w:rsidR="002D140A" w:rsidRPr="000A7FDB" w:rsidRDefault="002D140A" w:rsidP="00F81223">
            <w:pPr>
              <w:jc w:val="both"/>
              <w:rPr>
                <w:b/>
                <w:sz w:val="20"/>
                <w:szCs w:val="20"/>
                <w:lang w:eastAsia="fr-FR"/>
              </w:rPr>
            </w:pPr>
            <w:r w:rsidRPr="00DF02DE">
              <w:rPr>
                <w:b/>
                <w:sz w:val="20"/>
                <w:szCs w:val="20"/>
                <w:lang w:eastAsia="fr-FR"/>
              </w:rPr>
              <w:t xml:space="preserve">(чл. 57, </w:t>
            </w:r>
            <w:r w:rsidR="00BB6F1E" w:rsidRPr="007570F6">
              <w:rPr>
                <w:b/>
                <w:sz w:val="20"/>
                <w:szCs w:val="20"/>
                <w:lang w:eastAsia="fr-FR"/>
              </w:rPr>
              <w:t>ал</w:t>
            </w:r>
            <w:r w:rsidRPr="00767D48">
              <w:rPr>
                <w:b/>
                <w:sz w:val="20"/>
                <w:szCs w:val="20"/>
                <w:lang w:eastAsia="fr-FR"/>
              </w:rPr>
              <w:t xml:space="preserve">. </w:t>
            </w:r>
            <w:r w:rsidR="0083537A" w:rsidRPr="00133734">
              <w:rPr>
                <w:b/>
                <w:sz w:val="20"/>
                <w:szCs w:val="20"/>
                <w:lang w:eastAsia="fr-FR"/>
              </w:rPr>
              <w:t>4</w:t>
            </w:r>
            <w:r w:rsidRPr="000A7FDB">
              <w:rPr>
                <w:b/>
                <w:sz w:val="20"/>
                <w:szCs w:val="20"/>
                <w:lang w:eastAsia="fr-FR"/>
              </w:rPr>
              <w:t xml:space="preserve"> от ЗОП)</w:t>
            </w:r>
          </w:p>
          <w:p w:rsidR="00492792" w:rsidRPr="000C1983" w:rsidRDefault="002D140A" w:rsidP="00F81223">
            <w:pPr>
              <w:jc w:val="both"/>
              <w:rPr>
                <w:color w:val="C0504D"/>
                <w:sz w:val="20"/>
                <w:szCs w:val="20"/>
              </w:rPr>
            </w:pPr>
            <w:r w:rsidRPr="000C1983">
              <w:rPr>
                <w:b/>
                <w:color w:val="C0504D"/>
                <w:sz w:val="20"/>
                <w:szCs w:val="20"/>
              </w:rPr>
              <w:t xml:space="preserve">Насочващи източници на информация: </w:t>
            </w:r>
            <w:r w:rsidRPr="000C1983">
              <w:rPr>
                <w:color w:val="C0504D"/>
                <w:sz w:val="20"/>
                <w:szCs w:val="20"/>
              </w:rPr>
              <w:t>извлечение от деловодната система и/ или регистър на получените оферти, други документи.</w:t>
            </w:r>
          </w:p>
          <w:p w:rsidR="002D140A" w:rsidRPr="00F370DD" w:rsidRDefault="00492792" w:rsidP="00F81223">
            <w:pPr>
              <w:jc w:val="both"/>
              <w:rPr>
                <w:sz w:val="20"/>
                <w:szCs w:val="20"/>
                <w:lang w:eastAsia="fr-FR"/>
              </w:rPr>
            </w:pPr>
            <w:r w:rsidRPr="00F370DD">
              <w:rPr>
                <w:b/>
                <w:color w:val="000080"/>
                <w:sz w:val="20"/>
                <w:szCs w:val="20"/>
              </w:rPr>
              <w:t>т. 16 от  Насоките</w:t>
            </w:r>
          </w:p>
        </w:tc>
        <w:tc>
          <w:tcPr>
            <w:tcW w:w="567" w:type="dxa"/>
            <w:gridSpan w:val="2"/>
          </w:tcPr>
          <w:p w:rsidR="002D140A" w:rsidRPr="00F370DD" w:rsidRDefault="002D140A" w:rsidP="00F81223">
            <w:pPr>
              <w:jc w:val="both"/>
              <w:outlineLvl w:val="1"/>
              <w:rPr>
                <w:sz w:val="20"/>
                <w:szCs w:val="20"/>
              </w:rPr>
            </w:pPr>
          </w:p>
        </w:tc>
        <w:tc>
          <w:tcPr>
            <w:tcW w:w="5106" w:type="dxa"/>
          </w:tcPr>
          <w:p w:rsidR="002D140A" w:rsidRPr="00F370DD" w:rsidRDefault="002D140A" w:rsidP="00F81223">
            <w:pPr>
              <w:jc w:val="both"/>
              <w:outlineLvl w:val="1"/>
              <w:rPr>
                <w:sz w:val="20"/>
                <w:szCs w:val="20"/>
              </w:rPr>
            </w:pPr>
          </w:p>
        </w:tc>
      </w:tr>
      <w:tr w:rsidR="002D140A" w:rsidRPr="000A7FDB" w:rsidTr="00E546CD">
        <w:trPr>
          <w:gridBefore w:val="1"/>
          <w:wBefore w:w="33" w:type="dxa"/>
          <w:trHeight w:val="270"/>
        </w:trPr>
        <w:tc>
          <w:tcPr>
            <w:tcW w:w="13717" w:type="dxa"/>
            <w:gridSpan w:val="8"/>
          </w:tcPr>
          <w:p w:rsidR="002D140A" w:rsidRPr="000A7FDB" w:rsidRDefault="002D140A" w:rsidP="00F81223">
            <w:pPr>
              <w:pStyle w:val="Heading1"/>
              <w:keepNext w:val="0"/>
              <w:jc w:val="both"/>
              <w:rPr>
                <w:bCs/>
                <w:sz w:val="20"/>
              </w:rPr>
            </w:pPr>
            <w:r w:rsidRPr="000A7FDB">
              <w:rPr>
                <w:bCs/>
                <w:sz w:val="20"/>
              </w:rPr>
              <w:t xml:space="preserve">ІІ.3 Назначаване на комисия за провеждане на процедурата  </w:t>
            </w:r>
          </w:p>
        </w:tc>
      </w:tr>
      <w:tr w:rsidR="002D140A" w:rsidRPr="000A7FDB" w:rsidTr="00E546CD">
        <w:trPr>
          <w:gridBefore w:val="1"/>
          <w:wBefore w:w="33" w:type="dxa"/>
          <w:trHeight w:val="270"/>
        </w:trPr>
        <w:tc>
          <w:tcPr>
            <w:tcW w:w="422" w:type="dxa"/>
            <w:gridSpan w:val="2"/>
          </w:tcPr>
          <w:p w:rsidR="002D140A" w:rsidRPr="000A7FDB"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07183A">
              <w:rPr>
                <w:rFonts w:ascii="Times New Roman" w:hAnsi="Times New Roman" w:cs="Times New Roman"/>
                <w:szCs w:val="20"/>
                <w:lang w:val="bg-BG"/>
              </w:rPr>
              <w:t>3</w:t>
            </w:r>
          </w:p>
        </w:tc>
        <w:tc>
          <w:tcPr>
            <w:tcW w:w="7622" w:type="dxa"/>
            <w:gridSpan w:val="3"/>
            <w:noWrap/>
          </w:tcPr>
          <w:p w:rsidR="002D140A" w:rsidRPr="000A7FDB" w:rsidRDefault="001A3EEC" w:rsidP="00F81223">
            <w:pPr>
              <w:ind w:right="110"/>
              <w:jc w:val="both"/>
              <w:outlineLvl w:val="1"/>
              <w:rPr>
                <w:b/>
                <w:sz w:val="20"/>
                <w:szCs w:val="20"/>
                <w:lang w:eastAsia="fr-FR"/>
              </w:rPr>
            </w:pPr>
            <w:r w:rsidRPr="000A7FDB">
              <w:rPr>
                <w:b/>
                <w:sz w:val="20"/>
                <w:szCs w:val="20"/>
                <w:lang w:eastAsia="fr-FR"/>
              </w:rPr>
              <w:t>Декларирана ли е липсата на обстоятелствата по чл. 35, ал. 1 и ал. 2 от ЗОП</w:t>
            </w:r>
            <w:r w:rsidR="009966F3" w:rsidRPr="000A7FDB">
              <w:rPr>
                <w:b/>
                <w:sz w:val="20"/>
                <w:szCs w:val="20"/>
                <w:lang w:eastAsia="fr-FR"/>
              </w:rPr>
              <w:t xml:space="preserve"> </w:t>
            </w:r>
            <w:r w:rsidR="000B6B9E" w:rsidRPr="000A7FDB">
              <w:rPr>
                <w:b/>
                <w:sz w:val="20"/>
                <w:szCs w:val="20"/>
                <w:lang w:eastAsia="fr-FR"/>
              </w:rPr>
              <w:t xml:space="preserve">от всички членове на комисията и консултантите </w:t>
            </w:r>
            <w:r w:rsidRPr="000A7FDB">
              <w:rPr>
                <w:b/>
                <w:sz w:val="20"/>
                <w:szCs w:val="20"/>
                <w:lang w:eastAsia="fr-FR"/>
              </w:rPr>
              <w:t>(</w:t>
            </w:r>
            <w:r w:rsidR="000B6B9E" w:rsidRPr="000A7FDB">
              <w:rPr>
                <w:b/>
                <w:sz w:val="20"/>
                <w:szCs w:val="20"/>
                <w:lang w:eastAsia="fr-FR"/>
              </w:rPr>
              <w:t>ако има такива</w:t>
            </w:r>
            <w:r w:rsidRPr="000A7FDB">
              <w:rPr>
                <w:b/>
                <w:sz w:val="20"/>
                <w:szCs w:val="20"/>
                <w:lang w:eastAsia="fr-FR"/>
              </w:rPr>
              <w:t>)</w:t>
            </w:r>
            <w:r w:rsidR="000B6B9E" w:rsidRPr="000A7FDB">
              <w:rPr>
                <w:b/>
                <w:sz w:val="20"/>
                <w:szCs w:val="20"/>
                <w:lang w:eastAsia="fr-FR"/>
              </w:rPr>
              <w:t>, след получаване списъка с постъпилите оферти</w:t>
            </w:r>
            <w:r w:rsidR="002D140A" w:rsidRPr="000A7FDB">
              <w:rPr>
                <w:b/>
                <w:sz w:val="20"/>
                <w:szCs w:val="20"/>
                <w:lang w:eastAsia="fr-FR"/>
              </w:rPr>
              <w:t>?</w:t>
            </w:r>
          </w:p>
          <w:p w:rsidR="002D140A" w:rsidRPr="000A7FDB" w:rsidRDefault="002D140A" w:rsidP="00F81223">
            <w:pPr>
              <w:ind w:right="110"/>
              <w:jc w:val="both"/>
              <w:outlineLvl w:val="1"/>
              <w:rPr>
                <w:sz w:val="20"/>
                <w:szCs w:val="20"/>
                <w:lang w:eastAsia="fr-FR"/>
              </w:rPr>
            </w:pPr>
            <w:r w:rsidRPr="000A7FDB">
              <w:rPr>
                <w:sz w:val="20"/>
                <w:szCs w:val="20"/>
                <w:lang w:eastAsia="fr-FR"/>
              </w:rPr>
              <w:t>Членовете на комисията за провеждане на процедурата и консултантите, ако има такива, са длъжни да подадат декларации за обстоятелствата по чл. 35, ал. 1 и ал. 2</w:t>
            </w:r>
            <w:r w:rsidR="00FB1AD1" w:rsidRPr="000A7FDB">
              <w:rPr>
                <w:sz w:val="20"/>
                <w:szCs w:val="20"/>
                <w:lang w:eastAsia="fr-FR"/>
              </w:rPr>
              <w:t xml:space="preserve"> </w:t>
            </w:r>
            <w:r w:rsidRPr="000A7FDB">
              <w:rPr>
                <w:sz w:val="20"/>
                <w:szCs w:val="20"/>
                <w:lang w:eastAsia="fr-FR"/>
              </w:rPr>
              <w:t xml:space="preserve">от ЗОП </w:t>
            </w:r>
            <w:r w:rsidRPr="000A7FDB">
              <w:rPr>
                <w:b/>
                <w:sz w:val="20"/>
                <w:szCs w:val="20"/>
                <w:lang w:eastAsia="fr-FR"/>
              </w:rPr>
              <w:t>след получаване списъка на постъпилите оферти</w:t>
            </w:r>
            <w:r w:rsidRPr="000A7FDB">
              <w:rPr>
                <w:sz w:val="20"/>
                <w:szCs w:val="20"/>
                <w:lang w:eastAsia="fr-FR"/>
              </w:rPr>
              <w:t>.</w:t>
            </w:r>
          </w:p>
          <w:p w:rsidR="002D140A" w:rsidRPr="000A7FDB" w:rsidRDefault="002D140A" w:rsidP="00F81223">
            <w:pPr>
              <w:ind w:right="110"/>
              <w:jc w:val="both"/>
              <w:outlineLvl w:val="1"/>
              <w:rPr>
                <w:b/>
                <w:sz w:val="20"/>
                <w:szCs w:val="20"/>
                <w:lang w:eastAsia="fr-FR"/>
              </w:rPr>
            </w:pPr>
            <w:r w:rsidRPr="000A7FDB">
              <w:rPr>
                <w:b/>
                <w:sz w:val="20"/>
                <w:szCs w:val="20"/>
                <w:lang w:eastAsia="fr-FR"/>
              </w:rPr>
              <w:t>(чл. 35, ал. 3 от ЗОП)</w:t>
            </w:r>
          </w:p>
          <w:p w:rsidR="002D140A" w:rsidRPr="000A7FDB" w:rsidRDefault="002D140A" w:rsidP="00F81223">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подписаните декларации и протокола за работата на комисията в съответната част.</w:t>
            </w:r>
          </w:p>
          <w:p w:rsidR="002D140A" w:rsidRPr="000A7FDB" w:rsidRDefault="002D140A" w:rsidP="00FD636E">
            <w:pPr>
              <w:rPr>
                <w:sz w:val="20"/>
                <w:szCs w:val="20"/>
                <w:lang w:eastAsia="fr-FR"/>
              </w:rPr>
            </w:pPr>
            <w:r w:rsidRPr="000A7FDB">
              <w:rPr>
                <w:b/>
                <w:color w:val="000080"/>
                <w:sz w:val="20"/>
                <w:szCs w:val="20"/>
              </w:rPr>
              <w:t xml:space="preserve">т. </w:t>
            </w:r>
            <w:r w:rsidR="00003CE6" w:rsidRPr="000A7FDB">
              <w:rPr>
                <w:b/>
                <w:color w:val="000080"/>
                <w:sz w:val="20"/>
                <w:szCs w:val="20"/>
              </w:rPr>
              <w:t xml:space="preserve">21 </w:t>
            </w:r>
            <w:r w:rsidRPr="000A7FDB">
              <w:rPr>
                <w:b/>
                <w:color w:val="000080"/>
                <w:sz w:val="20"/>
                <w:szCs w:val="20"/>
              </w:rPr>
              <w:t>от  Насоките</w:t>
            </w:r>
          </w:p>
          <w:p w:rsidR="00BB0E30" w:rsidRPr="000A7FDB" w:rsidRDefault="002D140A" w:rsidP="002D140A">
            <w:pPr>
              <w:jc w:val="both"/>
              <w:outlineLvl w:val="1"/>
              <w:rPr>
                <w:color w:val="008000"/>
                <w:sz w:val="20"/>
                <w:szCs w:val="20"/>
              </w:rPr>
            </w:pPr>
            <w:r w:rsidRPr="000A7FDB">
              <w:rPr>
                <w:color w:val="008000"/>
                <w:sz w:val="20"/>
                <w:szCs w:val="20"/>
              </w:rPr>
              <w:t>Анализирайте</w:t>
            </w:r>
            <w:r w:rsidR="00BB0E30"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членовете на комисията и нейните консултанти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получаване на списъка с постъпилите оферти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подадените декларации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подаване на декларациите</w:t>
            </w:r>
            <w:r w:rsidR="006D0B8E" w:rsidRPr="000A7FDB">
              <w:rPr>
                <w:color w:val="008000"/>
                <w:sz w:val="20"/>
                <w:szCs w:val="20"/>
              </w:rPr>
              <w:t>,</w:t>
            </w:r>
          </w:p>
          <w:p w:rsidR="002D140A"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съдържанието на декларациите.</w:t>
            </w:r>
          </w:p>
          <w:p w:rsidR="00A4331B" w:rsidRPr="000A7FDB" w:rsidRDefault="00A4331B" w:rsidP="002D140A">
            <w:pPr>
              <w:jc w:val="both"/>
              <w:outlineLvl w:val="1"/>
              <w:rPr>
                <w:b/>
                <w:sz w:val="20"/>
                <w:szCs w:val="20"/>
                <w:lang w:eastAsia="fr-FR"/>
              </w:rPr>
            </w:pPr>
            <w:r w:rsidRPr="000A7FDB">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gridSpan w:val="2"/>
          </w:tcPr>
          <w:p w:rsidR="002D140A" w:rsidRPr="000A7FDB" w:rsidRDefault="002D140A" w:rsidP="00F81223">
            <w:pPr>
              <w:jc w:val="both"/>
              <w:outlineLvl w:val="1"/>
              <w:rPr>
                <w:sz w:val="20"/>
                <w:szCs w:val="20"/>
              </w:rPr>
            </w:pPr>
          </w:p>
        </w:tc>
        <w:tc>
          <w:tcPr>
            <w:tcW w:w="5106" w:type="dxa"/>
          </w:tcPr>
          <w:p w:rsidR="002D140A" w:rsidRPr="000A7FDB" w:rsidRDefault="002D140A" w:rsidP="00B91CA2">
            <w:pPr>
              <w:ind w:left="110"/>
              <w:jc w:val="both"/>
              <w:outlineLvl w:val="1"/>
              <w:rPr>
                <w:sz w:val="20"/>
                <w:szCs w:val="20"/>
              </w:rPr>
            </w:pPr>
          </w:p>
        </w:tc>
      </w:tr>
      <w:tr w:rsidR="002D140A" w:rsidRPr="000A7FDB" w:rsidTr="00E546CD">
        <w:trPr>
          <w:gridBefore w:val="1"/>
          <w:wBefore w:w="33" w:type="dxa"/>
          <w:trHeight w:val="482"/>
        </w:trPr>
        <w:tc>
          <w:tcPr>
            <w:tcW w:w="13717" w:type="dxa"/>
            <w:gridSpan w:val="8"/>
          </w:tcPr>
          <w:p w:rsidR="002D140A" w:rsidRPr="000A7FDB" w:rsidDel="00B91CA2" w:rsidRDefault="002D140A" w:rsidP="005C3215">
            <w:pPr>
              <w:outlineLvl w:val="1"/>
              <w:rPr>
                <w:sz w:val="20"/>
                <w:szCs w:val="20"/>
              </w:rPr>
            </w:pPr>
            <w:r w:rsidRPr="000A7FDB">
              <w:rPr>
                <w:b/>
                <w:bCs/>
                <w:sz w:val="20"/>
                <w:szCs w:val="20"/>
              </w:rPr>
              <w:t>ІІ.4 Работа на комисията за провеждане на процедурата</w:t>
            </w:r>
          </w:p>
        </w:tc>
      </w:tr>
      <w:tr w:rsidR="002D140A" w:rsidRPr="000A7FDB" w:rsidTr="00E546CD">
        <w:trPr>
          <w:gridBefore w:val="1"/>
          <w:wBefore w:w="33" w:type="dxa"/>
          <w:trHeight w:val="270"/>
        </w:trPr>
        <w:tc>
          <w:tcPr>
            <w:tcW w:w="422" w:type="dxa"/>
            <w:gridSpan w:val="2"/>
          </w:tcPr>
          <w:p w:rsidR="002D140A" w:rsidRPr="000A7FDB"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07183A">
              <w:rPr>
                <w:rFonts w:ascii="Times New Roman" w:hAnsi="Times New Roman" w:cs="Times New Roman"/>
                <w:szCs w:val="20"/>
                <w:lang w:val="bg-BG"/>
              </w:rPr>
              <w:t>4</w:t>
            </w:r>
          </w:p>
        </w:tc>
        <w:tc>
          <w:tcPr>
            <w:tcW w:w="7622" w:type="dxa"/>
            <w:gridSpan w:val="3"/>
            <w:noWrap/>
          </w:tcPr>
          <w:p w:rsidR="002D140A" w:rsidRPr="000A7FDB" w:rsidRDefault="000B6B9E" w:rsidP="00F81223">
            <w:pPr>
              <w:jc w:val="both"/>
              <w:rPr>
                <w:b/>
                <w:sz w:val="20"/>
                <w:szCs w:val="20"/>
                <w:lang w:eastAsia="fr-FR"/>
              </w:rPr>
            </w:pPr>
            <w:r w:rsidRPr="000A7FDB">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rsidR="002D140A" w:rsidRPr="000A7FDB" w:rsidRDefault="002D140A" w:rsidP="00F81223">
            <w:pPr>
              <w:jc w:val="both"/>
              <w:rPr>
                <w:b/>
                <w:sz w:val="20"/>
                <w:szCs w:val="20"/>
                <w:lang w:eastAsia="fr-FR"/>
              </w:rPr>
            </w:pPr>
            <w:r w:rsidRPr="000A7FDB">
              <w:rPr>
                <w:b/>
                <w:sz w:val="20"/>
                <w:szCs w:val="20"/>
                <w:lang w:eastAsia="fr-FR"/>
              </w:rPr>
              <w:t>(чл. 68, ал. 1-3 от ЗОП)</w:t>
            </w:r>
          </w:p>
          <w:p w:rsidR="002D140A" w:rsidRPr="000A7FDB" w:rsidRDefault="002D140A" w:rsidP="002306C0">
            <w:pPr>
              <w:ind w:right="110"/>
              <w:jc w:val="both"/>
              <w:outlineLvl w:val="1"/>
              <w:rPr>
                <w:b/>
                <w:sz w:val="20"/>
                <w:szCs w:val="20"/>
                <w:lang w:eastAsia="fr-FR"/>
              </w:rPr>
            </w:pPr>
            <w:r w:rsidRPr="000A7FDB">
              <w:rPr>
                <w:b/>
                <w:sz w:val="20"/>
                <w:szCs w:val="20"/>
                <w:lang w:eastAsia="fr-FR"/>
              </w:rPr>
              <w:t>(чл. 69а, ал. 3 от ЗОП)</w:t>
            </w:r>
          </w:p>
          <w:p w:rsidR="002D140A" w:rsidRPr="00CA3D30" w:rsidRDefault="002D140A" w:rsidP="00F8122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w:t>
            </w:r>
            <w:r w:rsidR="00CA3D30">
              <w:t xml:space="preserve"> </w:t>
            </w:r>
            <w:r w:rsidR="00CA3D30" w:rsidRPr="00CA3D30">
              <w:rPr>
                <w:color w:val="C0504D"/>
                <w:sz w:val="20"/>
                <w:szCs w:val="20"/>
              </w:rPr>
              <w:t>и съобщението за отваряне на офертите и ценовите предложения</w:t>
            </w:r>
            <w:r w:rsidRPr="00CA3D30">
              <w:rPr>
                <w:color w:val="C0504D"/>
                <w:sz w:val="20"/>
                <w:szCs w:val="20"/>
              </w:rPr>
              <w:t>.</w:t>
            </w:r>
          </w:p>
          <w:p w:rsidR="00003CE6" w:rsidRPr="00F32B4B" w:rsidRDefault="00003CE6" w:rsidP="00F81223">
            <w:pPr>
              <w:jc w:val="both"/>
              <w:rPr>
                <w:b/>
                <w:sz w:val="20"/>
                <w:szCs w:val="20"/>
                <w:lang w:eastAsia="fr-FR"/>
              </w:rPr>
            </w:pPr>
            <w:r w:rsidRPr="00CA3D30">
              <w:rPr>
                <w:b/>
                <w:color w:val="333399"/>
                <w:sz w:val="20"/>
                <w:szCs w:val="20"/>
              </w:rPr>
              <w:lastRenderedPageBreak/>
              <w:t xml:space="preserve">т. </w:t>
            </w:r>
            <w:r w:rsidR="00BF406E" w:rsidRPr="00CA3D30">
              <w:rPr>
                <w:b/>
                <w:color w:val="333399"/>
                <w:sz w:val="20"/>
                <w:szCs w:val="20"/>
              </w:rPr>
              <w:t>16</w:t>
            </w:r>
            <w:r w:rsidRPr="00CA3D30">
              <w:rPr>
                <w:b/>
                <w:color w:val="333399"/>
                <w:sz w:val="20"/>
                <w:szCs w:val="20"/>
              </w:rPr>
              <w:t xml:space="preserve"> от Насоките</w:t>
            </w:r>
          </w:p>
          <w:p w:rsidR="002D140A" w:rsidRPr="00F32B4B" w:rsidRDefault="002D140A">
            <w:pPr>
              <w:jc w:val="both"/>
              <w:rPr>
                <w:color w:val="008000"/>
                <w:sz w:val="20"/>
                <w:szCs w:val="20"/>
              </w:rPr>
            </w:pPr>
            <w:r w:rsidRPr="00F32B4B">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rsidR="002D140A" w:rsidRPr="00DF02DE" w:rsidRDefault="002D140A" w:rsidP="003C7F66">
            <w:pPr>
              <w:jc w:val="both"/>
              <w:rPr>
                <w:b/>
                <w:sz w:val="20"/>
                <w:szCs w:val="20"/>
                <w:lang w:eastAsia="fr-FR"/>
              </w:rPr>
            </w:pPr>
            <w:r w:rsidRPr="005B2203">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994B8F">
              <w:rPr>
                <w:color w:val="008000"/>
                <w:sz w:val="20"/>
                <w:szCs w:val="20"/>
                <w:lang w:eastAsia="fr-FR"/>
              </w:rPr>
              <w:t>съгласно разпоредбите на закона. Не по-късно от два раб</w:t>
            </w:r>
            <w:r w:rsidR="003C7F66" w:rsidRPr="00C13447">
              <w:rPr>
                <w:color w:val="008000"/>
                <w:sz w:val="20"/>
                <w:szCs w:val="20"/>
                <w:lang w:eastAsia="fr-FR"/>
              </w:rPr>
              <w:t>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Когато критерият е икономически най-изгодна оферта, съобщението</w:t>
            </w:r>
            <w:r w:rsidR="003C7F66" w:rsidRPr="002A39E0">
              <w:rPr>
                <w:color w:val="008000"/>
                <w:sz w:val="20"/>
                <w:szCs w:val="20"/>
                <w:lang w:eastAsia="fr-FR"/>
              </w:rPr>
              <w:t xml:space="preserve"> трябва да съдържа и резултатите от оценяването на офертите по другите показатели за оценка</w:t>
            </w:r>
            <w:r w:rsidRPr="006B7210">
              <w:rPr>
                <w:color w:val="008000"/>
                <w:sz w:val="20"/>
                <w:szCs w:val="20"/>
                <w:lang w:eastAsia="fr-FR"/>
              </w:rPr>
              <w:t>.</w:t>
            </w:r>
          </w:p>
        </w:tc>
        <w:tc>
          <w:tcPr>
            <w:tcW w:w="567" w:type="dxa"/>
            <w:gridSpan w:val="2"/>
          </w:tcPr>
          <w:p w:rsidR="002D140A" w:rsidRPr="00AC2F22" w:rsidRDefault="002D140A" w:rsidP="00F81223">
            <w:pPr>
              <w:jc w:val="both"/>
              <w:outlineLvl w:val="1"/>
              <w:rPr>
                <w:sz w:val="20"/>
                <w:szCs w:val="20"/>
              </w:rPr>
            </w:pPr>
          </w:p>
        </w:tc>
        <w:tc>
          <w:tcPr>
            <w:tcW w:w="5106" w:type="dxa"/>
          </w:tcPr>
          <w:p w:rsidR="002D140A" w:rsidRPr="000A7FDB" w:rsidRDefault="002D140A" w:rsidP="00F008A4">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07183A">
              <w:rPr>
                <w:rFonts w:ascii="Times New Roman" w:hAnsi="Times New Roman" w:cs="Times New Roman"/>
                <w:szCs w:val="20"/>
                <w:lang w:val="bg-BG"/>
              </w:rPr>
              <w:t>5</w:t>
            </w:r>
          </w:p>
        </w:tc>
        <w:tc>
          <w:tcPr>
            <w:tcW w:w="7622" w:type="dxa"/>
            <w:gridSpan w:val="3"/>
            <w:noWrap/>
          </w:tcPr>
          <w:p w:rsidR="002D140A" w:rsidRPr="000A7FDB" w:rsidRDefault="007B3C50" w:rsidP="000F6F08">
            <w:pPr>
              <w:jc w:val="both"/>
              <w:rPr>
                <w:b/>
                <w:sz w:val="20"/>
                <w:szCs w:val="20"/>
                <w:lang w:eastAsia="fr-FR"/>
              </w:rPr>
            </w:pPr>
            <w:r w:rsidRPr="000A7FDB">
              <w:rPr>
                <w:b/>
                <w:sz w:val="20"/>
                <w:szCs w:val="20"/>
                <w:lang w:eastAsia="fr-FR"/>
              </w:rPr>
              <w:t>Изпратен ли е на всички участници в процедурата протокола по чл. 68, ал. 7 от ЗОП,</w:t>
            </w:r>
            <w:r w:rsidR="002D140A" w:rsidRPr="000A7FDB">
              <w:rPr>
                <w:b/>
                <w:sz w:val="20"/>
                <w:szCs w:val="20"/>
                <w:lang w:eastAsia="fr-FR"/>
              </w:rPr>
              <w:t>?</w:t>
            </w:r>
          </w:p>
          <w:p w:rsidR="002D140A" w:rsidRPr="000A7FDB" w:rsidRDefault="002D140A" w:rsidP="000F6F08">
            <w:pPr>
              <w:jc w:val="both"/>
              <w:rPr>
                <w:b/>
                <w:sz w:val="20"/>
                <w:szCs w:val="20"/>
                <w:lang w:eastAsia="fr-FR"/>
              </w:rPr>
            </w:pPr>
            <w:r w:rsidRPr="000A7FDB">
              <w:rPr>
                <w:b/>
                <w:sz w:val="20"/>
                <w:szCs w:val="20"/>
                <w:lang w:eastAsia="fr-FR"/>
              </w:rPr>
              <w:t>(чл. 68, ал. 7-10 от ЗОП)</w:t>
            </w:r>
          </w:p>
          <w:p w:rsidR="002D140A" w:rsidRPr="000A7FDB" w:rsidRDefault="002D140A" w:rsidP="000F6F08">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rsidR="00BF406E" w:rsidRPr="000A7FDB" w:rsidRDefault="00BF406E" w:rsidP="000F6F08">
            <w:pPr>
              <w:jc w:val="both"/>
              <w:rPr>
                <w:b/>
                <w:sz w:val="20"/>
                <w:szCs w:val="20"/>
                <w:lang w:eastAsia="fr-FR"/>
              </w:rPr>
            </w:pPr>
            <w:r w:rsidRPr="000A7FDB">
              <w:rPr>
                <w:b/>
                <w:color w:val="333399"/>
                <w:sz w:val="20"/>
                <w:szCs w:val="20"/>
              </w:rPr>
              <w:t>т. 16 от Насоките</w:t>
            </w:r>
          </w:p>
          <w:p w:rsidR="002D140A" w:rsidRPr="00133734" w:rsidRDefault="002D140A" w:rsidP="00E32D49">
            <w:pPr>
              <w:jc w:val="both"/>
              <w:rPr>
                <w:color w:val="008000"/>
                <w:sz w:val="20"/>
                <w:szCs w:val="20"/>
              </w:rPr>
            </w:pPr>
            <w:r w:rsidRPr="000A7FDB">
              <w:rPr>
                <w:color w:val="008000"/>
                <w:sz w:val="20"/>
                <w:szCs w:val="20"/>
              </w:rPr>
              <w:t xml:space="preserve">Анализирайте датата и адресатите на писмата, с които е изпратен </w:t>
            </w:r>
            <w:r w:rsidR="006D0B8E" w:rsidRPr="000A7FDB">
              <w:rPr>
                <w:color w:val="008000"/>
                <w:sz w:val="20"/>
                <w:szCs w:val="20"/>
              </w:rPr>
              <w:t>протоколът</w:t>
            </w:r>
            <w:r w:rsidRPr="000A7FDB">
              <w:rPr>
                <w:color w:val="008000"/>
                <w:sz w:val="20"/>
                <w:szCs w:val="20"/>
              </w:rPr>
              <w:t>.</w:t>
            </w:r>
            <w:r w:rsidR="00E32D49" w:rsidRPr="000A7FDB">
              <w:rPr>
                <w:color w:val="008000"/>
                <w:sz w:val="20"/>
                <w:szCs w:val="20"/>
              </w:rPr>
              <w:t xml:space="preserve"> Анализирайте датата, на която протоколът е бил публикуван в профила на купувача. Протоколът по чл. 68, ал. 7 от ЗОП се изпраща на всички участници в деня на публикуването му в профила на купувача.</w:t>
            </w:r>
          </w:p>
        </w:tc>
        <w:tc>
          <w:tcPr>
            <w:tcW w:w="567" w:type="dxa"/>
            <w:gridSpan w:val="2"/>
          </w:tcPr>
          <w:p w:rsidR="002D140A" w:rsidRPr="000C1983" w:rsidRDefault="002D140A" w:rsidP="00F81223">
            <w:pPr>
              <w:jc w:val="both"/>
              <w:outlineLvl w:val="1"/>
              <w:rPr>
                <w:sz w:val="20"/>
                <w:szCs w:val="20"/>
              </w:rPr>
            </w:pPr>
          </w:p>
        </w:tc>
        <w:tc>
          <w:tcPr>
            <w:tcW w:w="5106" w:type="dxa"/>
          </w:tcPr>
          <w:p w:rsidR="002D140A" w:rsidRPr="000C1983" w:rsidRDefault="002D140A" w:rsidP="001427D0">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07183A">
              <w:rPr>
                <w:rFonts w:ascii="Times New Roman" w:hAnsi="Times New Roman" w:cs="Times New Roman"/>
                <w:szCs w:val="20"/>
                <w:lang w:val="bg-BG"/>
              </w:rPr>
              <w:t>6</w:t>
            </w:r>
          </w:p>
        </w:tc>
        <w:tc>
          <w:tcPr>
            <w:tcW w:w="7622" w:type="dxa"/>
            <w:gridSpan w:val="3"/>
            <w:noWrap/>
          </w:tcPr>
          <w:p w:rsidR="002D140A" w:rsidRPr="000A7FDB" w:rsidRDefault="000B6B9E" w:rsidP="00B24EA4">
            <w:pPr>
              <w:jc w:val="both"/>
              <w:rPr>
                <w:b/>
                <w:sz w:val="20"/>
                <w:szCs w:val="20"/>
                <w:lang w:eastAsia="fr-FR"/>
              </w:rPr>
            </w:pPr>
            <w:r w:rsidRPr="000A7FDB">
              <w:rPr>
                <w:b/>
                <w:sz w:val="20"/>
                <w:szCs w:val="20"/>
                <w:lang w:eastAsia="fr-FR"/>
              </w:rPr>
              <w:t>При прегледа на плик № 1</w:t>
            </w:r>
            <w:r w:rsidR="002D140A" w:rsidRPr="000A7FDB">
              <w:rPr>
                <w:b/>
                <w:sz w:val="20"/>
                <w:szCs w:val="20"/>
                <w:lang w:eastAsia="fr-FR"/>
              </w:rPr>
              <w:t xml:space="preserve"> </w:t>
            </w:r>
            <w:r w:rsidRPr="000A7FDB">
              <w:rPr>
                <w:b/>
                <w:sz w:val="20"/>
                <w:szCs w:val="20"/>
                <w:lang w:eastAsia="fr-FR"/>
              </w:rPr>
              <w:t>правилно ли са установени всички липсващи документи и/или</w:t>
            </w:r>
            <w:r w:rsidR="002D140A" w:rsidRPr="000A7FDB">
              <w:rPr>
                <w:b/>
                <w:sz w:val="20"/>
                <w:szCs w:val="20"/>
                <w:lang w:eastAsia="fr-FR"/>
              </w:rPr>
              <w:t xml:space="preserve"> </w:t>
            </w:r>
            <w:r w:rsidRPr="000A7FDB">
              <w:rPr>
                <w:b/>
                <w:sz w:val="20"/>
                <w:szCs w:val="20"/>
                <w:lang w:eastAsia="fr-FR"/>
              </w:rPr>
              <w:t>несъответствия с критериите за подбор или с други изисквания на възложителя</w:t>
            </w:r>
            <w:r w:rsidR="00E32D49" w:rsidRPr="000A7FDB">
              <w:rPr>
                <w:b/>
                <w:sz w:val="20"/>
                <w:szCs w:val="20"/>
                <w:lang w:eastAsia="fr-FR"/>
              </w:rPr>
              <w:t xml:space="preserve"> (вкл. фактически грешки)</w:t>
            </w:r>
            <w:r w:rsidRPr="000A7FDB">
              <w:rPr>
                <w:b/>
                <w:sz w:val="20"/>
                <w:szCs w:val="20"/>
                <w:lang w:eastAsia="fr-FR"/>
              </w:rPr>
              <w:t xml:space="preserve"> на отстранените във връзка с тези документи  участници?</w:t>
            </w:r>
          </w:p>
          <w:p w:rsidR="002D140A" w:rsidRDefault="002D140A" w:rsidP="00B24EA4">
            <w:pPr>
              <w:jc w:val="both"/>
              <w:rPr>
                <w:sz w:val="20"/>
                <w:szCs w:val="20"/>
                <w:lang w:eastAsia="fr-FR"/>
              </w:rPr>
            </w:pPr>
            <w:r w:rsidRPr="000A7FDB">
              <w:rPr>
                <w:sz w:val="20"/>
                <w:szCs w:val="20"/>
                <w:lang w:eastAsia="fr-FR"/>
              </w:rPr>
              <w:t>При прегледа на документите, съдържащи се в плик № 1, комисията е длъжна да установи всички липсващи документи и несъответствия в критериите за подбор и другите изисквания на възложителя.</w:t>
            </w:r>
          </w:p>
          <w:p w:rsidR="00AC2F22" w:rsidRPr="0084260C" w:rsidRDefault="00AC2F22" w:rsidP="00B24EA4">
            <w:pPr>
              <w:jc w:val="both"/>
              <w:rPr>
                <w:sz w:val="20"/>
                <w:szCs w:val="20"/>
                <w:lang w:eastAsia="fr-FR"/>
              </w:rPr>
            </w:pPr>
            <w:r w:rsidRPr="00AC2F22">
              <w:rPr>
                <w:sz w:val="20"/>
                <w:szCs w:val="20"/>
                <w:lang w:eastAsia="fr-FR"/>
              </w:rPr>
              <w:t xml:space="preserve">Съгласно измененията в ЗОП от 2014 г., когато </w:t>
            </w:r>
            <w:r>
              <w:rPr>
                <w:sz w:val="20"/>
                <w:szCs w:val="20"/>
                <w:lang w:eastAsia="fr-FR"/>
              </w:rPr>
              <w:t xml:space="preserve">комисията </w:t>
            </w:r>
            <w:r w:rsidRPr="00AC2F22">
              <w:rPr>
                <w:sz w:val="20"/>
                <w:szCs w:val="20"/>
                <w:lang w:eastAsia="fr-FR"/>
              </w:rPr>
              <w:t>е установ</w:t>
            </w:r>
            <w:r>
              <w:rPr>
                <w:sz w:val="20"/>
                <w:szCs w:val="20"/>
                <w:lang w:eastAsia="fr-FR"/>
              </w:rPr>
              <w:t>ила</w:t>
            </w:r>
            <w:r w:rsidRPr="00AC2F22">
              <w:rPr>
                <w:sz w:val="20"/>
                <w:szCs w:val="20"/>
                <w:lang w:eastAsia="fr-FR"/>
              </w:rPr>
              <w:t xml:space="preserve"> липса на документи и/или несъответствие с критериите за подбор, участникът може </w:t>
            </w:r>
            <w:r>
              <w:rPr>
                <w:sz w:val="20"/>
                <w:szCs w:val="20"/>
                <w:lang w:eastAsia="fr-FR"/>
              </w:rPr>
              <w:t xml:space="preserve">по собствена преценка </w:t>
            </w:r>
            <w:r w:rsidRPr="00AC2F22">
              <w:rPr>
                <w:sz w:val="20"/>
                <w:szCs w:val="20"/>
                <w:lang w:eastAsia="fr-FR"/>
              </w:rPr>
              <w:t>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Pr>
                <w:sz w:val="20"/>
                <w:szCs w:val="20"/>
                <w:lang w:eastAsia="fr-FR"/>
              </w:rPr>
              <w:t xml:space="preserve"> Това означава, че комисията няма право да определя документите, които следва да представи </w:t>
            </w:r>
            <w:r>
              <w:rPr>
                <w:sz w:val="20"/>
                <w:szCs w:val="20"/>
                <w:lang w:eastAsia="fr-FR"/>
              </w:rPr>
              <w:lastRenderedPageBreak/>
              <w:t>участникът. Тя само установява нередовността в документите от плик № 1</w:t>
            </w:r>
            <w:r w:rsidR="0084260C">
              <w:rPr>
                <w:sz w:val="20"/>
                <w:szCs w:val="20"/>
                <w:lang w:eastAsia="fr-FR"/>
              </w:rPr>
              <w:t xml:space="preserve"> и уведомява за това участниците</w:t>
            </w:r>
            <w:r>
              <w:rPr>
                <w:sz w:val="20"/>
                <w:szCs w:val="20"/>
                <w:lang w:eastAsia="fr-FR"/>
              </w:rPr>
              <w:t>.</w:t>
            </w:r>
          </w:p>
          <w:p w:rsidR="00E32D49" w:rsidRPr="00133734" w:rsidRDefault="00E32D49" w:rsidP="00B24EA4">
            <w:pPr>
              <w:jc w:val="both"/>
              <w:rPr>
                <w:b/>
                <w:sz w:val="20"/>
                <w:szCs w:val="20"/>
                <w:lang w:eastAsia="fr-FR"/>
              </w:rPr>
            </w:pPr>
            <w:r w:rsidRPr="0084260C">
              <w:rPr>
                <w:b/>
                <w:sz w:val="20"/>
                <w:szCs w:val="20"/>
                <w:lang w:eastAsia="fr-FR"/>
              </w:rPr>
              <w:t>(чл. 68, ал. 8 от ЗОП)</w:t>
            </w:r>
          </w:p>
          <w:p w:rsidR="002D140A" w:rsidRPr="000C1983" w:rsidRDefault="002D140A" w:rsidP="00C339DD">
            <w:pPr>
              <w:jc w:val="both"/>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 и офертите на отстр</w:t>
            </w:r>
            <w:r w:rsidRPr="000C1983">
              <w:rPr>
                <w:color w:val="C0504D"/>
                <w:sz w:val="20"/>
                <w:szCs w:val="20"/>
              </w:rPr>
              <w:t>анените участници в частта на документите от плик № 1 и допълнително представените документи.</w:t>
            </w:r>
          </w:p>
          <w:p w:rsidR="002D140A" w:rsidRPr="00F370DD" w:rsidRDefault="002D140A" w:rsidP="00573425">
            <w:pPr>
              <w:jc w:val="both"/>
              <w:rPr>
                <w:b/>
                <w:color w:val="000080"/>
                <w:sz w:val="20"/>
                <w:szCs w:val="20"/>
              </w:rPr>
            </w:pPr>
            <w:r w:rsidRPr="00F370DD">
              <w:rPr>
                <w:b/>
                <w:color w:val="000080"/>
                <w:sz w:val="20"/>
                <w:szCs w:val="20"/>
              </w:rPr>
              <w:t xml:space="preserve">т. </w:t>
            </w:r>
            <w:r w:rsidR="00003CE6" w:rsidRPr="00F370DD">
              <w:rPr>
                <w:b/>
                <w:color w:val="000080"/>
                <w:sz w:val="20"/>
                <w:szCs w:val="20"/>
              </w:rPr>
              <w:t>13</w:t>
            </w:r>
            <w:r w:rsidR="00BF406E" w:rsidRPr="00F370DD">
              <w:rPr>
                <w:b/>
                <w:color w:val="000080"/>
                <w:sz w:val="20"/>
                <w:szCs w:val="20"/>
              </w:rPr>
              <w:t xml:space="preserve">-15, </w:t>
            </w:r>
            <w:r w:rsidR="00003CE6" w:rsidRPr="00F370DD">
              <w:rPr>
                <w:b/>
                <w:color w:val="000080"/>
                <w:sz w:val="20"/>
                <w:szCs w:val="20"/>
              </w:rPr>
              <w:t>17</w:t>
            </w:r>
            <w:r w:rsidR="00FB1E29" w:rsidRPr="00F370DD">
              <w:rPr>
                <w:b/>
                <w:color w:val="000080"/>
                <w:sz w:val="20"/>
                <w:szCs w:val="20"/>
              </w:rPr>
              <w:t xml:space="preserve"> от</w:t>
            </w:r>
            <w:r w:rsidRPr="00F370DD">
              <w:rPr>
                <w:b/>
                <w:color w:val="000080"/>
                <w:sz w:val="20"/>
                <w:szCs w:val="20"/>
              </w:rPr>
              <w:t xml:space="preserve"> Насоките</w:t>
            </w:r>
          </w:p>
          <w:p w:rsidR="002D140A" w:rsidRPr="008C2581" w:rsidRDefault="002D140A" w:rsidP="00C339DD">
            <w:pPr>
              <w:jc w:val="both"/>
              <w:rPr>
                <w:color w:val="008000"/>
                <w:sz w:val="20"/>
                <w:szCs w:val="20"/>
              </w:rPr>
            </w:pPr>
            <w:r w:rsidRPr="008C2581">
              <w:rPr>
                <w:color w:val="008000"/>
                <w:sz w:val="20"/>
                <w:szCs w:val="20"/>
              </w:rPr>
              <w:t>Анализирайте:</w:t>
            </w:r>
          </w:p>
          <w:p w:rsidR="002D140A" w:rsidRPr="008C2581" w:rsidRDefault="002D140A" w:rsidP="00C339DD">
            <w:pPr>
              <w:jc w:val="both"/>
              <w:rPr>
                <w:color w:val="008000"/>
                <w:sz w:val="20"/>
                <w:szCs w:val="20"/>
              </w:rPr>
            </w:pPr>
            <w:r w:rsidRPr="008C2581">
              <w:rPr>
                <w:color w:val="008000"/>
                <w:sz w:val="20"/>
                <w:szCs w:val="20"/>
              </w:rPr>
              <w:t>- офертите на ОТСТРАНЕНИТЕ участници в случай, че са отстранени във връзка с нередовности на документите, съдържащи се в плик № 1;</w:t>
            </w:r>
          </w:p>
          <w:p w:rsidR="002D140A" w:rsidRPr="00E942C0" w:rsidRDefault="002D140A" w:rsidP="00C339DD">
            <w:pPr>
              <w:jc w:val="both"/>
              <w:rPr>
                <w:color w:val="008000"/>
                <w:sz w:val="20"/>
                <w:szCs w:val="20"/>
              </w:rPr>
            </w:pPr>
            <w:r w:rsidRPr="00E942C0">
              <w:rPr>
                <w:color w:val="008000"/>
                <w:sz w:val="20"/>
                <w:szCs w:val="20"/>
              </w:rPr>
              <w:t>- установените от комисията нередовности и</w:t>
            </w:r>
          </w:p>
          <w:p w:rsidR="006D0B8E" w:rsidRPr="00E942C0" w:rsidRDefault="002D140A" w:rsidP="00C339DD">
            <w:pPr>
              <w:jc w:val="both"/>
              <w:rPr>
                <w:color w:val="008000"/>
                <w:sz w:val="20"/>
                <w:szCs w:val="20"/>
              </w:rPr>
            </w:pPr>
            <w:r w:rsidRPr="00E942C0">
              <w:rPr>
                <w:color w:val="008000"/>
                <w:sz w:val="20"/>
                <w:szCs w:val="20"/>
              </w:rPr>
              <w:t xml:space="preserve">- изисканите от участниците документи за отстраняването им. </w:t>
            </w:r>
          </w:p>
          <w:p w:rsidR="002D140A" w:rsidRPr="00994B8F" w:rsidRDefault="002D140A" w:rsidP="0084260C">
            <w:pPr>
              <w:jc w:val="both"/>
              <w:rPr>
                <w:sz w:val="20"/>
                <w:szCs w:val="20"/>
                <w:lang w:eastAsia="fr-FR"/>
              </w:rPr>
            </w:pPr>
            <w:r w:rsidRPr="00CA3D30">
              <w:rPr>
                <w:color w:val="008000"/>
                <w:sz w:val="20"/>
                <w:szCs w:val="20"/>
              </w:rPr>
              <w:t xml:space="preserve">Установете дали комисията е действала </w:t>
            </w:r>
            <w:r w:rsidR="00AC2F22">
              <w:rPr>
                <w:color w:val="008000"/>
                <w:sz w:val="20"/>
                <w:szCs w:val="20"/>
              </w:rPr>
              <w:t>законосъобразно</w:t>
            </w:r>
            <w:r w:rsidR="00AC2F22" w:rsidRPr="00CA3D30">
              <w:rPr>
                <w:color w:val="008000"/>
                <w:sz w:val="20"/>
                <w:szCs w:val="20"/>
              </w:rPr>
              <w:t xml:space="preserve"> </w:t>
            </w:r>
            <w:r w:rsidRPr="00CA3D30">
              <w:rPr>
                <w:color w:val="008000"/>
                <w:sz w:val="20"/>
                <w:szCs w:val="20"/>
              </w:rPr>
              <w:t xml:space="preserve">спрямо </w:t>
            </w:r>
            <w:r w:rsidR="00AC2F22">
              <w:rPr>
                <w:color w:val="008000"/>
                <w:sz w:val="20"/>
                <w:szCs w:val="20"/>
              </w:rPr>
              <w:t xml:space="preserve">отстранения </w:t>
            </w:r>
            <w:r w:rsidRPr="00CA3D30">
              <w:rPr>
                <w:color w:val="008000"/>
                <w:sz w:val="20"/>
                <w:szCs w:val="20"/>
              </w:rPr>
              <w:t>участник.</w:t>
            </w:r>
            <w:r w:rsidR="00B67F2F" w:rsidRPr="00CA3D30">
              <w:rPr>
                <w:color w:val="008000"/>
                <w:sz w:val="20"/>
                <w:szCs w:val="20"/>
              </w:rPr>
              <w:t xml:space="preserve"> </w:t>
            </w:r>
            <w:r w:rsidRPr="00F32B4B">
              <w:rPr>
                <w:color w:val="008000"/>
                <w:sz w:val="20"/>
                <w:szCs w:val="20"/>
              </w:rPr>
              <w:t>Анализът се прави за всеки отстранен участник поотделно</w:t>
            </w:r>
            <w:r w:rsidR="006D0B8E" w:rsidRPr="005B2203">
              <w:rPr>
                <w:color w:val="008000"/>
                <w:sz w:val="20"/>
                <w:szCs w:val="20"/>
              </w:rPr>
              <w:t xml:space="preserve"> с цел </w:t>
            </w:r>
            <w:r w:rsidRPr="00353225">
              <w:rPr>
                <w:color w:val="008000"/>
                <w:sz w:val="20"/>
                <w:szCs w:val="20"/>
              </w:rPr>
              <w:t xml:space="preserve">да се потвърди </w:t>
            </w:r>
            <w:r w:rsidR="00D54BDE" w:rsidRPr="00994B8F">
              <w:rPr>
                <w:color w:val="008000"/>
                <w:sz w:val="20"/>
                <w:szCs w:val="20"/>
              </w:rPr>
              <w:t>законосъобразността на действията на комисията</w:t>
            </w:r>
            <w:r w:rsidRPr="00994B8F">
              <w:rPr>
                <w:color w:val="008000"/>
                <w:sz w:val="20"/>
                <w:szCs w:val="20"/>
              </w:rPr>
              <w:t>.</w:t>
            </w:r>
          </w:p>
        </w:tc>
        <w:tc>
          <w:tcPr>
            <w:tcW w:w="567" w:type="dxa"/>
            <w:gridSpan w:val="2"/>
          </w:tcPr>
          <w:p w:rsidR="002D140A" w:rsidRPr="00C13447" w:rsidRDefault="002D140A" w:rsidP="00F81223">
            <w:pPr>
              <w:jc w:val="both"/>
              <w:outlineLvl w:val="1"/>
              <w:rPr>
                <w:sz w:val="20"/>
                <w:szCs w:val="20"/>
              </w:rPr>
            </w:pPr>
          </w:p>
        </w:tc>
        <w:tc>
          <w:tcPr>
            <w:tcW w:w="5106" w:type="dxa"/>
          </w:tcPr>
          <w:p w:rsidR="002D140A" w:rsidRPr="00C13447" w:rsidRDefault="002D140A" w:rsidP="001427D0">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RDefault="004D44C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07183A">
              <w:rPr>
                <w:rFonts w:ascii="Times New Roman" w:hAnsi="Times New Roman" w:cs="Times New Roman"/>
                <w:szCs w:val="20"/>
                <w:lang w:val="bg-BG"/>
              </w:rPr>
              <w:t>7</w:t>
            </w:r>
          </w:p>
        </w:tc>
        <w:tc>
          <w:tcPr>
            <w:tcW w:w="7622" w:type="dxa"/>
            <w:gridSpan w:val="3"/>
            <w:noWrap/>
          </w:tcPr>
          <w:p w:rsidR="002E7025" w:rsidRPr="000A7FDB" w:rsidRDefault="000B6B9E" w:rsidP="00B24EA4">
            <w:pPr>
              <w:jc w:val="both"/>
              <w:rPr>
                <w:b/>
                <w:sz w:val="20"/>
                <w:szCs w:val="20"/>
                <w:lang w:eastAsia="fr-FR"/>
              </w:rPr>
            </w:pPr>
            <w:r w:rsidRPr="000A7FDB">
              <w:rPr>
                <w:b/>
                <w:sz w:val="20"/>
                <w:szCs w:val="20"/>
                <w:lang w:eastAsia="fr-FR"/>
              </w:rPr>
              <w:t xml:space="preserve">Офертата на участника, определен за изпълнител, </w:t>
            </w:r>
            <w:r w:rsidR="002E7025" w:rsidRPr="000A7FDB">
              <w:rPr>
                <w:b/>
                <w:sz w:val="20"/>
                <w:szCs w:val="20"/>
                <w:lang w:eastAsia="fr-FR"/>
              </w:rPr>
              <w:t>отговаря ли на изискванията на възложителя?</w:t>
            </w:r>
          </w:p>
          <w:p w:rsidR="002D140A" w:rsidRPr="000A7FDB" w:rsidRDefault="002E7025" w:rsidP="00B24EA4">
            <w:pPr>
              <w:jc w:val="both"/>
              <w:rPr>
                <w:b/>
                <w:sz w:val="20"/>
                <w:szCs w:val="20"/>
                <w:lang w:eastAsia="fr-FR"/>
              </w:rPr>
            </w:pPr>
            <w:r w:rsidRPr="000A7FDB">
              <w:rPr>
                <w:b/>
                <w:sz w:val="20"/>
                <w:szCs w:val="20"/>
                <w:lang w:eastAsia="fr-FR"/>
              </w:rPr>
              <w:t xml:space="preserve">Съдържа </w:t>
            </w:r>
            <w:r w:rsidR="000B6B9E" w:rsidRPr="000A7FDB">
              <w:rPr>
                <w:b/>
                <w:sz w:val="20"/>
                <w:szCs w:val="20"/>
                <w:lang w:eastAsia="fr-FR"/>
              </w:rPr>
              <w:t>ли</w:t>
            </w:r>
            <w:r w:rsidRPr="000A7FDB">
              <w:rPr>
                <w:b/>
                <w:sz w:val="20"/>
                <w:szCs w:val="20"/>
                <w:lang w:eastAsia="fr-FR"/>
              </w:rPr>
              <w:t xml:space="preserve"> тази оферта</w:t>
            </w:r>
            <w:r w:rsidR="000B6B9E" w:rsidRPr="000A7FDB">
              <w:rPr>
                <w:b/>
                <w:sz w:val="20"/>
                <w:szCs w:val="20"/>
                <w:lang w:eastAsia="fr-FR"/>
              </w:rPr>
              <w:t xml:space="preserve"> всички изискуеми документи и по-специално:</w:t>
            </w:r>
          </w:p>
          <w:p w:rsidR="00081016" w:rsidRPr="000A7FDB" w:rsidRDefault="00081016" w:rsidP="00133734">
            <w:pPr>
              <w:numPr>
                <w:ilvl w:val="0"/>
                <w:numId w:val="67"/>
              </w:numPr>
              <w:ind w:left="429"/>
              <w:jc w:val="both"/>
              <w:rPr>
                <w:sz w:val="20"/>
                <w:szCs w:val="20"/>
              </w:rPr>
            </w:pPr>
            <w:r w:rsidRPr="000A7FDB">
              <w:rPr>
                <w:sz w:val="20"/>
                <w:szCs w:val="20"/>
              </w:rPr>
              <w:t>представяне на участника, което включва:</w:t>
            </w:r>
          </w:p>
          <w:p w:rsidR="00081016" w:rsidRPr="000A7FDB" w:rsidRDefault="00BC569A" w:rsidP="00133734">
            <w:pPr>
              <w:ind w:left="429"/>
              <w:jc w:val="both"/>
              <w:rPr>
                <w:sz w:val="20"/>
                <w:szCs w:val="20"/>
              </w:rPr>
            </w:pPr>
            <w:r w:rsidRPr="000A7FDB">
              <w:rPr>
                <w:sz w:val="20"/>
                <w:szCs w:val="20"/>
              </w:rPr>
              <w:tab/>
            </w:r>
            <w:r w:rsidR="00081016" w:rsidRPr="000A7FDB">
              <w:rPr>
                <w:sz w:val="20"/>
                <w:szCs w:val="20"/>
              </w:rPr>
              <w:t>а) 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w:t>
            </w:r>
          </w:p>
          <w:p w:rsidR="00081016" w:rsidRPr="000A7FDB" w:rsidRDefault="00BC569A" w:rsidP="00133734">
            <w:pPr>
              <w:ind w:left="429"/>
              <w:jc w:val="both"/>
              <w:rPr>
                <w:sz w:val="20"/>
                <w:szCs w:val="20"/>
              </w:rPr>
            </w:pPr>
            <w:r w:rsidRPr="000A7FDB">
              <w:rPr>
                <w:sz w:val="20"/>
                <w:szCs w:val="20"/>
              </w:rPr>
              <w:tab/>
            </w:r>
            <w:r w:rsidR="00081016" w:rsidRPr="000A7FDB">
              <w:rPr>
                <w:sz w:val="20"/>
                <w:szCs w:val="20"/>
              </w:rPr>
              <w:t>б) декларация по чл. 47, ал. 9</w:t>
            </w:r>
            <w:r w:rsidR="0053778E" w:rsidRPr="000A7FDB">
              <w:rPr>
                <w:sz w:val="20"/>
                <w:szCs w:val="20"/>
              </w:rPr>
              <w:t xml:space="preserve"> от ЗОП</w:t>
            </w:r>
            <w:r w:rsidR="00081016" w:rsidRPr="000A7FDB">
              <w:rPr>
                <w:sz w:val="20"/>
                <w:szCs w:val="20"/>
              </w:rPr>
              <w:t xml:space="preserve">, и </w:t>
            </w:r>
          </w:p>
          <w:p w:rsidR="002D140A" w:rsidRPr="000C1983" w:rsidRDefault="00BC569A" w:rsidP="00133734">
            <w:pPr>
              <w:ind w:left="429"/>
              <w:jc w:val="both"/>
              <w:rPr>
                <w:sz w:val="20"/>
                <w:szCs w:val="20"/>
              </w:rPr>
            </w:pPr>
            <w:r w:rsidRPr="000A7FDB">
              <w:rPr>
                <w:sz w:val="20"/>
                <w:szCs w:val="20"/>
              </w:rPr>
              <w:tab/>
            </w:r>
            <w:r w:rsidR="00081016" w:rsidRPr="000A7FDB">
              <w:rPr>
                <w:sz w:val="20"/>
                <w:szCs w:val="20"/>
              </w:rPr>
              <w:t>в) доказателства за упражняване на професионална дейност по чл. 49, ал. 1 и 2</w:t>
            </w:r>
            <w:r w:rsidR="0053778E" w:rsidRPr="000A7FDB">
              <w:rPr>
                <w:sz w:val="20"/>
                <w:szCs w:val="20"/>
              </w:rPr>
              <w:t xml:space="preserve"> от ЗОП</w:t>
            </w:r>
            <w:r w:rsidR="00081016" w:rsidRPr="000A7FDB">
              <w:rPr>
                <w:sz w:val="20"/>
                <w:szCs w:val="20"/>
              </w:rPr>
              <w:t>, ако такива се изискват от възложителя</w:t>
            </w:r>
            <w:r w:rsidR="002D140A" w:rsidRPr="000A7FDB">
              <w:rPr>
                <w:sz w:val="20"/>
                <w:szCs w:val="20"/>
              </w:rPr>
              <w:t>;</w:t>
            </w:r>
          </w:p>
          <w:p w:rsidR="0053778E" w:rsidRPr="000C1983" w:rsidRDefault="0053778E" w:rsidP="00133734">
            <w:pPr>
              <w:numPr>
                <w:ilvl w:val="0"/>
                <w:numId w:val="67"/>
              </w:numPr>
              <w:ind w:left="429"/>
              <w:jc w:val="both"/>
              <w:rPr>
                <w:sz w:val="20"/>
                <w:szCs w:val="20"/>
              </w:rPr>
            </w:pPr>
            <w:r w:rsidRPr="000C1983">
              <w:rPr>
                <w:sz w:val="20"/>
                <w:szCs w:val="20"/>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p>
          <w:p w:rsidR="002D140A" w:rsidRPr="00F370DD" w:rsidRDefault="00DD7C32" w:rsidP="00133734">
            <w:pPr>
              <w:numPr>
                <w:ilvl w:val="0"/>
                <w:numId w:val="67"/>
              </w:numPr>
              <w:ind w:left="429"/>
              <w:jc w:val="both"/>
              <w:rPr>
                <w:sz w:val="20"/>
                <w:szCs w:val="20"/>
              </w:rPr>
            </w:pPr>
            <w:r w:rsidRPr="00F370DD">
              <w:rPr>
                <w:sz w:val="20"/>
                <w:szCs w:val="20"/>
              </w:rPr>
              <w:t>оригинал на банкова гаранция за участие или копие от документа за внесена гаранция под формата на парична сума</w:t>
            </w:r>
            <w:r w:rsidR="002D140A" w:rsidRPr="00F370DD">
              <w:rPr>
                <w:sz w:val="20"/>
                <w:szCs w:val="20"/>
              </w:rPr>
              <w:t>;</w:t>
            </w:r>
          </w:p>
          <w:p w:rsidR="002D140A" w:rsidRPr="00F370DD" w:rsidRDefault="002D140A" w:rsidP="00133734">
            <w:pPr>
              <w:numPr>
                <w:ilvl w:val="0"/>
                <w:numId w:val="67"/>
              </w:numPr>
              <w:ind w:left="429"/>
              <w:jc w:val="both"/>
              <w:rPr>
                <w:b/>
                <w:sz w:val="20"/>
                <w:szCs w:val="20"/>
              </w:rPr>
            </w:pPr>
            <w:r w:rsidRPr="00F370DD">
              <w:rPr>
                <w:b/>
                <w:sz w:val="20"/>
                <w:szCs w:val="20"/>
              </w:rPr>
              <w:t xml:space="preserve">документи по чл. 50 и чл. 51 от ЗОП, </w:t>
            </w:r>
            <w:r w:rsidR="00AC2F22">
              <w:rPr>
                <w:b/>
                <w:sz w:val="20"/>
                <w:szCs w:val="20"/>
              </w:rPr>
              <w:t>ако са изискани такива в обявлението за обществена поръчка</w:t>
            </w:r>
            <w:r w:rsidRPr="00F370DD">
              <w:rPr>
                <w:b/>
                <w:sz w:val="20"/>
                <w:szCs w:val="20"/>
              </w:rPr>
              <w:t>;</w:t>
            </w:r>
          </w:p>
          <w:p w:rsidR="002D140A" w:rsidRPr="00E942C0" w:rsidRDefault="002D140A" w:rsidP="00133734">
            <w:pPr>
              <w:numPr>
                <w:ilvl w:val="0"/>
                <w:numId w:val="67"/>
              </w:numPr>
              <w:ind w:left="429"/>
              <w:jc w:val="both"/>
              <w:rPr>
                <w:sz w:val="20"/>
                <w:szCs w:val="20"/>
              </w:rPr>
            </w:pPr>
            <w:r w:rsidRPr="008C2581">
              <w:rPr>
                <w:sz w:val="20"/>
                <w:szCs w:val="20"/>
              </w:rPr>
              <w:lastRenderedPageBreak/>
              <w:t xml:space="preserve">декларация </w:t>
            </w:r>
            <w:r w:rsidR="00E4073B" w:rsidRPr="008C2581">
              <w:rPr>
                <w:sz w:val="20"/>
                <w:szCs w:val="20"/>
              </w:rPr>
              <w:t>за липса на свързаност с друг участник или кандидат в съответствие с чл. 55, ал. 7 от ЗОП, както и за липса на обстоятелство по чл. 8, ал. 8, т. 2</w:t>
            </w:r>
            <w:r w:rsidRPr="008C2581">
              <w:rPr>
                <w:sz w:val="20"/>
                <w:szCs w:val="20"/>
              </w:rPr>
              <w:t xml:space="preserve"> от ЗОП;</w:t>
            </w:r>
          </w:p>
          <w:p w:rsidR="00E4073B" w:rsidRPr="00CA3D30" w:rsidRDefault="00E4073B" w:rsidP="00133734">
            <w:pPr>
              <w:numPr>
                <w:ilvl w:val="0"/>
                <w:numId w:val="67"/>
              </w:numPr>
              <w:ind w:left="429"/>
              <w:jc w:val="both"/>
              <w:rPr>
                <w:sz w:val="20"/>
                <w:szCs w:val="20"/>
              </w:rPr>
            </w:pPr>
            <w:r w:rsidRPr="00E942C0">
              <w:rPr>
                <w:sz w:val="20"/>
                <w:szCs w:val="20"/>
              </w:rPr>
              <w:t>техническо предложение за изпълнение на поръчката, включващо и срок за изпълнение, към което, ако е приложимо, се прилага декларация по чл. 33, ал. 4 от ЗОП;</w:t>
            </w:r>
          </w:p>
          <w:p w:rsidR="002D140A" w:rsidRPr="00F32B4B" w:rsidRDefault="006502C5" w:rsidP="00133734">
            <w:pPr>
              <w:numPr>
                <w:ilvl w:val="0"/>
                <w:numId w:val="67"/>
              </w:numPr>
              <w:ind w:left="429"/>
              <w:jc w:val="both"/>
              <w:rPr>
                <w:sz w:val="20"/>
                <w:szCs w:val="20"/>
              </w:rPr>
            </w:pPr>
            <w:r w:rsidRPr="00CA3D30">
              <w:rPr>
                <w:sz w:val="20"/>
                <w:szCs w:val="20"/>
              </w:rPr>
              <w:t>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и предвидените подизпълнители</w:t>
            </w:r>
            <w:r w:rsidR="002D140A" w:rsidRPr="00CA3D30">
              <w:rPr>
                <w:sz w:val="20"/>
                <w:szCs w:val="20"/>
              </w:rPr>
              <w:t>;</w:t>
            </w:r>
          </w:p>
          <w:p w:rsidR="002D140A" w:rsidRPr="00994B8F" w:rsidRDefault="006502C5" w:rsidP="00133734">
            <w:pPr>
              <w:numPr>
                <w:ilvl w:val="0"/>
                <w:numId w:val="67"/>
              </w:numPr>
              <w:ind w:left="429"/>
              <w:jc w:val="both"/>
              <w:rPr>
                <w:sz w:val="20"/>
                <w:szCs w:val="20"/>
              </w:rPr>
            </w:pPr>
            <w:r w:rsidRPr="00F32B4B">
              <w:rPr>
                <w:sz w:val="20"/>
                <w:szCs w:val="20"/>
              </w:rPr>
              <w:t>ценово предложение</w:t>
            </w:r>
            <w:r w:rsidR="002D140A" w:rsidRPr="00994B8F">
              <w:rPr>
                <w:sz w:val="20"/>
                <w:szCs w:val="20"/>
              </w:rPr>
              <w:t>;</w:t>
            </w:r>
          </w:p>
          <w:p w:rsidR="002D140A" w:rsidRPr="00C13447" w:rsidRDefault="003C02F9" w:rsidP="00133734">
            <w:pPr>
              <w:numPr>
                <w:ilvl w:val="0"/>
                <w:numId w:val="67"/>
              </w:numPr>
              <w:ind w:left="429"/>
              <w:jc w:val="both"/>
              <w:rPr>
                <w:sz w:val="20"/>
                <w:szCs w:val="20"/>
              </w:rPr>
            </w:pPr>
            <w:r w:rsidRPr="00994B8F">
              <w:rPr>
                <w:sz w:val="20"/>
                <w:szCs w:val="20"/>
              </w:rPr>
              <w:t>декларация, че са спазени изискванията за закрила на заетостта, включително минимална цена на труда и условията на труд – в случаите, когато обществената поръчка е за строителство или за услуга</w:t>
            </w:r>
            <w:r w:rsidR="002D140A" w:rsidRPr="00C13447">
              <w:rPr>
                <w:sz w:val="20"/>
                <w:szCs w:val="20"/>
              </w:rPr>
              <w:t xml:space="preserve">; </w:t>
            </w:r>
          </w:p>
          <w:p w:rsidR="002D140A" w:rsidRPr="002A39E0" w:rsidRDefault="002D140A" w:rsidP="00133734">
            <w:pPr>
              <w:numPr>
                <w:ilvl w:val="0"/>
                <w:numId w:val="67"/>
              </w:numPr>
              <w:ind w:left="429"/>
              <w:jc w:val="both"/>
              <w:rPr>
                <w:sz w:val="20"/>
                <w:szCs w:val="20"/>
              </w:rPr>
            </w:pPr>
            <w:r w:rsidRPr="00C13447">
              <w:rPr>
                <w:sz w:val="20"/>
                <w:szCs w:val="20"/>
              </w:rPr>
              <w:t>друга информация, посочена в обявлението или в документа</w:t>
            </w:r>
            <w:r w:rsidRPr="002A39E0">
              <w:rPr>
                <w:sz w:val="20"/>
                <w:szCs w:val="20"/>
              </w:rPr>
              <w:t>цията за участие;</w:t>
            </w:r>
          </w:p>
          <w:p w:rsidR="002D140A" w:rsidRPr="007570F6" w:rsidRDefault="002D140A" w:rsidP="00133734">
            <w:pPr>
              <w:numPr>
                <w:ilvl w:val="0"/>
                <w:numId w:val="67"/>
              </w:numPr>
              <w:tabs>
                <w:tab w:val="left" w:pos="415"/>
              </w:tabs>
              <w:ind w:left="429"/>
              <w:jc w:val="both"/>
              <w:rPr>
                <w:sz w:val="20"/>
                <w:szCs w:val="20"/>
              </w:rPr>
            </w:pPr>
            <w:r w:rsidRPr="006B7210">
              <w:rPr>
                <w:sz w:val="20"/>
                <w:szCs w:val="20"/>
              </w:rPr>
              <w:t>списък на документите</w:t>
            </w:r>
            <w:r w:rsidR="00BC569A" w:rsidRPr="00DF02DE">
              <w:rPr>
                <w:sz w:val="20"/>
                <w:szCs w:val="20"/>
              </w:rPr>
              <w:t xml:space="preserve"> и информацията</w:t>
            </w:r>
            <w:r w:rsidRPr="007570F6">
              <w:rPr>
                <w:sz w:val="20"/>
                <w:szCs w:val="20"/>
              </w:rPr>
              <w:t>, съдържащи се в офертата, подписан от участника?</w:t>
            </w:r>
          </w:p>
          <w:p w:rsidR="002D140A" w:rsidRPr="00AC2F22" w:rsidRDefault="002D140A" w:rsidP="00B24EA4">
            <w:pPr>
              <w:ind w:left="40"/>
              <w:jc w:val="both"/>
              <w:rPr>
                <w:b/>
                <w:i/>
                <w:sz w:val="20"/>
                <w:szCs w:val="20"/>
              </w:rPr>
            </w:pPr>
            <w:r w:rsidRPr="00767D48">
              <w:rPr>
                <w:b/>
                <w:sz w:val="20"/>
                <w:szCs w:val="20"/>
              </w:rPr>
              <w:t>(чл. 56, ал. 1 от ЗОП)</w:t>
            </w:r>
          </w:p>
          <w:p w:rsidR="002D140A" w:rsidRPr="000A7FDB" w:rsidRDefault="002D140A" w:rsidP="00B24EA4">
            <w:pPr>
              <w:ind w:left="40"/>
              <w:jc w:val="both"/>
              <w:rPr>
                <w:b/>
                <w:i/>
                <w:sz w:val="20"/>
                <w:szCs w:val="20"/>
              </w:rPr>
            </w:pPr>
            <w:r w:rsidRPr="000A7FDB">
              <w:rPr>
                <w:b/>
                <w:i/>
                <w:sz w:val="20"/>
                <w:szCs w:val="20"/>
                <w:u w:val="single"/>
              </w:rPr>
              <w:t>Внимание!</w:t>
            </w:r>
            <w:r w:rsidRPr="000A7FDB">
              <w:rPr>
                <w:sz w:val="20"/>
                <w:szCs w:val="20"/>
              </w:rPr>
              <w:t xml:space="preserve"> Въпросът се отнася само до офертата на участника, определен за изпълнител.</w:t>
            </w:r>
          </w:p>
          <w:p w:rsidR="002D140A" w:rsidRDefault="002D140A" w:rsidP="00B24EA4">
            <w:pPr>
              <w:ind w:left="40"/>
              <w:jc w:val="both"/>
              <w:rPr>
                <w:b/>
                <w:i/>
                <w:sz w:val="20"/>
                <w:szCs w:val="20"/>
              </w:rPr>
            </w:pPr>
            <w:r w:rsidRPr="000A7FDB">
              <w:rPr>
                <w:b/>
                <w:i/>
                <w:sz w:val="20"/>
                <w:szCs w:val="20"/>
              </w:rPr>
              <w:t>Забележка:</w:t>
            </w:r>
          </w:p>
          <w:p w:rsidR="00CA3D30" w:rsidRPr="00133734" w:rsidRDefault="00CA3D30" w:rsidP="00CA3D30">
            <w:pPr>
              <w:ind w:left="40"/>
              <w:jc w:val="both"/>
              <w:rPr>
                <w:b/>
                <w:sz w:val="20"/>
                <w:szCs w:val="20"/>
                <w:u w:val="single"/>
              </w:rPr>
            </w:pPr>
            <w:r w:rsidRPr="00133734">
              <w:rPr>
                <w:b/>
                <w:sz w:val="20"/>
                <w:szCs w:val="20"/>
                <w:u w:val="single"/>
              </w:rPr>
              <w:t>Относно гаранцията за участие:</w:t>
            </w:r>
          </w:p>
          <w:p w:rsidR="00CA3D30" w:rsidRPr="00CA3D30" w:rsidRDefault="00CA3D30" w:rsidP="00CA3D30">
            <w:pPr>
              <w:ind w:left="40"/>
              <w:jc w:val="both"/>
              <w:rPr>
                <w:b/>
                <w:i/>
                <w:sz w:val="20"/>
                <w:szCs w:val="20"/>
              </w:rPr>
            </w:pPr>
            <w:r>
              <w:rPr>
                <w:sz w:val="20"/>
                <w:szCs w:val="20"/>
              </w:rPr>
              <w:t>В случаите по чл. 16г от ЗОП, възложителят няма право да изисква гаранция за участие</w:t>
            </w:r>
            <w:r>
              <w:t xml:space="preserve"> </w:t>
            </w:r>
            <w:r w:rsidRPr="00CA3D30">
              <w:rPr>
                <w:sz w:val="20"/>
                <w:szCs w:val="20"/>
              </w:rPr>
              <w:t>от специализираните предприятия или кооперации на хора с увреждания</w:t>
            </w:r>
            <w:r>
              <w:rPr>
                <w:sz w:val="20"/>
                <w:szCs w:val="20"/>
              </w:rPr>
              <w:t xml:space="preserve"> (чл. 59, ал. 6 от ЗОП).</w:t>
            </w:r>
          </w:p>
          <w:p w:rsidR="00F20B2B" w:rsidRPr="00CA3D30" w:rsidRDefault="00F20B2B" w:rsidP="00B24EA4">
            <w:pPr>
              <w:ind w:left="40"/>
              <w:jc w:val="both"/>
              <w:rPr>
                <w:b/>
                <w:sz w:val="20"/>
                <w:szCs w:val="20"/>
                <w:u w:val="single"/>
              </w:rPr>
            </w:pPr>
            <w:r w:rsidRPr="00CA3D30">
              <w:rPr>
                <w:b/>
                <w:sz w:val="20"/>
                <w:szCs w:val="20"/>
                <w:u w:val="single"/>
              </w:rPr>
              <w:t>Относно документите по чл. 50 и чл. 51 от ЗОП:</w:t>
            </w:r>
          </w:p>
          <w:p w:rsidR="002D140A" w:rsidRPr="00C13447" w:rsidRDefault="00CA5A00" w:rsidP="00B24EA4">
            <w:pPr>
              <w:ind w:left="40"/>
              <w:jc w:val="both"/>
              <w:rPr>
                <w:sz w:val="20"/>
                <w:szCs w:val="20"/>
              </w:rPr>
            </w:pPr>
            <w:r w:rsidRPr="00F32B4B">
              <w:rPr>
                <w:sz w:val="20"/>
                <w:szCs w:val="20"/>
              </w:rPr>
              <w:t xml:space="preserve">- при </w:t>
            </w:r>
            <w:r w:rsidR="00F20B2B" w:rsidRPr="00F32B4B">
              <w:rPr>
                <w:b/>
                <w:sz w:val="20"/>
                <w:szCs w:val="20"/>
              </w:rPr>
              <w:t xml:space="preserve">участници обединения, </w:t>
            </w:r>
            <w:r w:rsidR="002D140A" w:rsidRPr="00F32B4B">
              <w:rPr>
                <w:b/>
                <w:sz w:val="20"/>
                <w:szCs w:val="20"/>
              </w:rPr>
              <w:t>които не са регистрирани като юридически лица</w:t>
            </w:r>
            <w:r w:rsidR="00F20B2B" w:rsidRPr="00F32B4B">
              <w:rPr>
                <w:b/>
                <w:sz w:val="20"/>
                <w:szCs w:val="20"/>
              </w:rPr>
              <w:t>,</w:t>
            </w:r>
            <w:r w:rsidR="00F20B2B" w:rsidRPr="00F32B4B">
              <w:rPr>
                <w:sz w:val="20"/>
                <w:szCs w:val="20"/>
              </w:rPr>
              <w:t xml:space="preserve"> се представят само от членовете, чрез които участникът д</w:t>
            </w:r>
            <w:r w:rsidR="00F20B2B" w:rsidRPr="005B2203">
              <w:rPr>
                <w:sz w:val="20"/>
                <w:szCs w:val="20"/>
              </w:rPr>
              <w:t>оказва съответствието си с критериите за подбор по чл. 25, ал. 2, т. 6 от ЗОП</w:t>
            </w:r>
            <w:r w:rsidR="002D140A" w:rsidRPr="00353225">
              <w:rPr>
                <w:sz w:val="20"/>
                <w:szCs w:val="20"/>
              </w:rPr>
              <w:t xml:space="preserve"> (чл. 56, ал. 3</w:t>
            </w:r>
            <w:r w:rsidR="009D2B08" w:rsidRPr="00994B8F">
              <w:rPr>
                <w:sz w:val="20"/>
                <w:szCs w:val="20"/>
              </w:rPr>
              <w:t>, т. 2</w:t>
            </w:r>
            <w:r w:rsidR="002D140A" w:rsidRPr="00994B8F">
              <w:rPr>
                <w:sz w:val="20"/>
                <w:szCs w:val="20"/>
              </w:rPr>
              <w:t xml:space="preserve"> от ЗОП).</w:t>
            </w:r>
            <w:r w:rsidR="009D2B08" w:rsidRPr="00994B8F">
              <w:rPr>
                <w:sz w:val="20"/>
                <w:szCs w:val="20"/>
              </w:rPr>
              <w:t xml:space="preserve"> ЕИК и/или друга идентифицираща информация се представя от всеки член на обединението.</w:t>
            </w:r>
          </w:p>
          <w:p w:rsidR="00CA5A00" w:rsidRPr="002A39E0" w:rsidRDefault="00CA5A00" w:rsidP="00B24EA4">
            <w:pPr>
              <w:ind w:left="40"/>
              <w:jc w:val="both"/>
              <w:rPr>
                <w:b/>
                <w:sz w:val="20"/>
                <w:szCs w:val="20"/>
                <w:u w:val="single"/>
              </w:rPr>
            </w:pPr>
            <w:r w:rsidRPr="00C13447">
              <w:rPr>
                <w:b/>
                <w:sz w:val="20"/>
                <w:szCs w:val="20"/>
                <w:u w:val="single"/>
              </w:rPr>
              <w:t>Относно декларациите по</w:t>
            </w:r>
            <w:r w:rsidR="009D2B08" w:rsidRPr="002A39E0">
              <w:rPr>
                <w:b/>
                <w:sz w:val="20"/>
                <w:szCs w:val="20"/>
                <w:u w:val="single"/>
              </w:rPr>
              <w:t xml:space="preserve"> чл. 47, ал. 9 </w:t>
            </w:r>
            <w:r w:rsidR="0084260C">
              <w:rPr>
                <w:b/>
                <w:sz w:val="20"/>
                <w:szCs w:val="20"/>
                <w:u w:val="single"/>
              </w:rPr>
              <w:t>от ЗОП</w:t>
            </w:r>
            <w:r w:rsidRPr="002A39E0">
              <w:rPr>
                <w:b/>
                <w:sz w:val="20"/>
                <w:szCs w:val="20"/>
                <w:u w:val="single"/>
              </w:rPr>
              <w:t>:</w:t>
            </w:r>
          </w:p>
          <w:p w:rsidR="00CA5A00" w:rsidRPr="000A7FDB" w:rsidRDefault="00CA5A00" w:rsidP="00B24EA4">
            <w:pPr>
              <w:ind w:left="40"/>
              <w:jc w:val="both"/>
              <w:rPr>
                <w:sz w:val="20"/>
                <w:szCs w:val="20"/>
              </w:rPr>
            </w:pPr>
            <w:r w:rsidRPr="006B7210">
              <w:rPr>
                <w:sz w:val="20"/>
                <w:szCs w:val="20"/>
              </w:rPr>
              <w:t>-</w:t>
            </w:r>
            <w:r w:rsidR="002D140A" w:rsidRPr="00DF02DE">
              <w:rPr>
                <w:sz w:val="20"/>
                <w:szCs w:val="20"/>
              </w:rPr>
              <w:t xml:space="preserve"> представят</w:t>
            </w:r>
            <w:r w:rsidRPr="007570F6">
              <w:rPr>
                <w:sz w:val="20"/>
                <w:szCs w:val="20"/>
              </w:rPr>
              <w:t xml:space="preserve"> се</w:t>
            </w:r>
            <w:r w:rsidR="002D140A" w:rsidRPr="007570F6">
              <w:rPr>
                <w:sz w:val="20"/>
                <w:szCs w:val="20"/>
              </w:rPr>
              <w:t xml:space="preserve"> от лицата,</w:t>
            </w:r>
            <w:r w:rsidR="009D2B08" w:rsidRPr="00767D48">
              <w:rPr>
                <w:sz w:val="20"/>
                <w:szCs w:val="20"/>
              </w:rPr>
              <w:t xml:space="preserve"> които представляват участника. Същите са</w:t>
            </w:r>
            <w:r w:rsidR="002D140A" w:rsidRPr="00AC2F22">
              <w:rPr>
                <w:sz w:val="20"/>
                <w:szCs w:val="20"/>
              </w:rPr>
              <w:t xml:space="preserve"> посочени в чл. 47, ал. 4, т. 1-</w:t>
            </w:r>
            <w:r w:rsidRPr="000A7FDB">
              <w:rPr>
                <w:sz w:val="20"/>
                <w:szCs w:val="20"/>
              </w:rPr>
              <w:t xml:space="preserve">8 </w:t>
            </w:r>
            <w:r w:rsidR="002D140A" w:rsidRPr="000A7FDB">
              <w:rPr>
                <w:sz w:val="20"/>
                <w:szCs w:val="20"/>
              </w:rPr>
              <w:t xml:space="preserve">от ЗОП. </w:t>
            </w:r>
          </w:p>
          <w:p w:rsidR="002D140A" w:rsidRPr="000A7FDB" w:rsidRDefault="00CA5A00" w:rsidP="00B24EA4">
            <w:pPr>
              <w:ind w:left="40"/>
              <w:jc w:val="both"/>
              <w:rPr>
                <w:sz w:val="20"/>
                <w:szCs w:val="20"/>
              </w:rPr>
            </w:pPr>
            <w:r w:rsidRPr="000A7FDB">
              <w:rPr>
                <w:sz w:val="20"/>
                <w:szCs w:val="20"/>
              </w:rPr>
              <w:t xml:space="preserve">-  при </w:t>
            </w:r>
            <w:r w:rsidRPr="000A7FDB">
              <w:rPr>
                <w:b/>
                <w:sz w:val="20"/>
                <w:szCs w:val="20"/>
              </w:rPr>
              <w:t>участници обединения, които не са регистрирани като юридически лица,</w:t>
            </w:r>
            <w:r w:rsidRPr="000A7FDB">
              <w:rPr>
                <w:sz w:val="20"/>
                <w:szCs w:val="20"/>
              </w:rPr>
              <w:t xml:space="preserve"> се представят от</w:t>
            </w:r>
            <w:r w:rsidR="002D140A" w:rsidRPr="000A7FDB">
              <w:rPr>
                <w:sz w:val="20"/>
                <w:szCs w:val="20"/>
              </w:rPr>
              <w:t xml:space="preserve"> </w:t>
            </w:r>
            <w:r w:rsidRPr="000A7FDB">
              <w:rPr>
                <w:sz w:val="20"/>
                <w:szCs w:val="20"/>
              </w:rPr>
              <w:t>лицата по чл. 47, ал. 4 от ЗОП за всяко физическо или юридическо лице в обединението</w:t>
            </w:r>
            <w:r w:rsidR="002D140A" w:rsidRPr="000A7FDB">
              <w:rPr>
                <w:sz w:val="20"/>
                <w:szCs w:val="20"/>
              </w:rPr>
              <w:t xml:space="preserve"> (чл. 56, ал. 3</w:t>
            </w:r>
            <w:r w:rsidR="009D2B08" w:rsidRPr="000A7FDB">
              <w:rPr>
                <w:sz w:val="20"/>
                <w:szCs w:val="20"/>
              </w:rPr>
              <w:t>, т. 1</w:t>
            </w:r>
            <w:r w:rsidR="002D140A" w:rsidRPr="000A7FDB">
              <w:rPr>
                <w:sz w:val="20"/>
                <w:szCs w:val="20"/>
              </w:rPr>
              <w:t xml:space="preserve"> от ЗОП).</w:t>
            </w:r>
          </w:p>
          <w:p w:rsidR="00CA5A00" w:rsidRPr="000A7FDB" w:rsidRDefault="00CA5A00" w:rsidP="00B24EA4">
            <w:pPr>
              <w:ind w:left="40"/>
              <w:jc w:val="both"/>
              <w:rPr>
                <w:b/>
                <w:sz w:val="20"/>
                <w:szCs w:val="20"/>
                <w:u w:val="single"/>
              </w:rPr>
            </w:pPr>
            <w:r w:rsidRPr="000A7FDB">
              <w:rPr>
                <w:b/>
                <w:sz w:val="20"/>
                <w:szCs w:val="20"/>
                <w:u w:val="single"/>
              </w:rPr>
              <w:t>Относно декларацията по чл. 56, ал. 1, т. 11 от ЗОП:</w:t>
            </w:r>
          </w:p>
          <w:p w:rsidR="00C15E1A" w:rsidRDefault="00C15E1A" w:rsidP="00B24EA4">
            <w:pPr>
              <w:ind w:left="40"/>
              <w:jc w:val="both"/>
              <w:rPr>
                <w:sz w:val="20"/>
                <w:szCs w:val="20"/>
              </w:rPr>
            </w:pPr>
            <w:r w:rsidRPr="000A7FDB">
              <w:rPr>
                <w:sz w:val="20"/>
                <w:szCs w:val="20"/>
              </w:rPr>
              <w:lastRenderedPageBreak/>
              <w:t xml:space="preserve">- при </w:t>
            </w:r>
            <w:r w:rsidRPr="000A7FDB">
              <w:rPr>
                <w:b/>
                <w:sz w:val="20"/>
                <w:szCs w:val="20"/>
              </w:rPr>
              <w:t>участници обединения, които не са регистрирани като юридически лица,</w:t>
            </w:r>
            <w:r w:rsidRPr="000A7FDB">
              <w:rPr>
                <w:sz w:val="20"/>
                <w:szCs w:val="20"/>
              </w:rPr>
              <w:t xml:space="preserve"> се представят </w:t>
            </w:r>
            <w:r w:rsidR="007B3198" w:rsidRPr="000A7FDB">
              <w:rPr>
                <w:sz w:val="20"/>
                <w:szCs w:val="20"/>
              </w:rPr>
              <w:t xml:space="preserve">от членовете, които ще изпълняват дейности, свързани със строителство или услуги </w:t>
            </w:r>
            <w:r w:rsidRPr="000A7FDB">
              <w:rPr>
                <w:sz w:val="20"/>
                <w:szCs w:val="20"/>
              </w:rPr>
              <w:t>(чл. 56, ал. 3</w:t>
            </w:r>
            <w:r w:rsidR="007B3198" w:rsidRPr="000A7FDB">
              <w:rPr>
                <w:sz w:val="20"/>
                <w:szCs w:val="20"/>
              </w:rPr>
              <w:t>, т. 3</w:t>
            </w:r>
            <w:r w:rsidRPr="000A7FDB">
              <w:rPr>
                <w:sz w:val="20"/>
                <w:szCs w:val="20"/>
              </w:rPr>
              <w:t xml:space="preserve"> от ЗОП).</w:t>
            </w:r>
          </w:p>
          <w:p w:rsidR="005A2507" w:rsidRPr="00767D48" w:rsidRDefault="009C3E20" w:rsidP="00B24EA4">
            <w:pPr>
              <w:ind w:left="40"/>
              <w:jc w:val="both"/>
              <w:rPr>
                <w:sz w:val="20"/>
                <w:szCs w:val="20"/>
              </w:rPr>
            </w:pPr>
            <w:r w:rsidRPr="00133734">
              <w:rPr>
                <w:b/>
                <w:sz w:val="20"/>
                <w:szCs w:val="20"/>
              </w:rPr>
              <w:t>ВНИМАНИЕ!</w:t>
            </w:r>
            <w:r>
              <w:rPr>
                <w:sz w:val="20"/>
                <w:szCs w:val="20"/>
              </w:rPr>
              <w:t xml:space="preserve"> </w:t>
            </w:r>
            <w:r w:rsidR="005A2507">
              <w:rPr>
                <w:sz w:val="20"/>
                <w:szCs w:val="20"/>
              </w:rPr>
              <w:t xml:space="preserve">При </w:t>
            </w:r>
            <w:r w:rsidR="0084260C">
              <w:rPr>
                <w:sz w:val="20"/>
                <w:szCs w:val="20"/>
              </w:rPr>
              <w:t xml:space="preserve">тази проверка за преценката дали участникът е основателно избран за изпълнител </w:t>
            </w:r>
            <w:r w:rsidR="005A2507">
              <w:rPr>
                <w:sz w:val="20"/>
                <w:szCs w:val="20"/>
              </w:rPr>
              <w:t xml:space="preserve">е необходимо да </w:t>
            </w:r>
            <w:r>
              <w:rPr>
                <w:sz w:val="20"/>
                <w:szCs w:val="20"/>
              </w:rPr>
              <w:t>се вземе предвид и</w:t>
            </w:r>
            <w:r w:rsidR="005A2507">
              <w:rPr>
                <w:sz w:val="20"/>
                <w:szCs w:val="20"/>
              </w:rPr>
              <w:t xml:space="preserve"> чл. 16г от ЗОП за поръчки, включени в списъка по чл. 30 от Закона за интеграция на хора с увреждания.</w:t>
            </w:r>
          </w:p>
          <w:p w:rsidR="002D140A" w:rsidRPr="0084260C" w:rsidRDefault="002D140A">
            <w:pPr>
              <w:jc w:val="both"/>
              <w:rPr>
                <w:color w:val="C0504D"/>
                <w:sz w:val="20"/>
                <w:szCs w:val="20"/>
              </w:rPr>
            </w:pPr>
            <w:r w:rsidRPr="00AC2F22">
              <w:rPr>
                <w:b/>
                <w:color w:val="C0504D"/>
                <w:sz w:val="20"/>
                <w:szCs w:val="20"/>
              </w:rPr>
              <w:t xml:space="preserve">Насочващи източници на информация: </w:t>
            </w:r>
            <w:r w:rsidRPr="0084260C">
              <w:rPr>
                <w:color w:val="C0504D"/>
                <w:sz w:val="20"/>
                <w:szCs w:val="20"/>
              </w:rPr>
              <w:t>прегледайте всички документи от офертата на участника, определен за изпълнител.</w:t>
            </w:r>
          </w:p>
          <w:p w:rsidR="00D607AB" w:rsidRPr="000A7FDB" w:rsidRDefault="002D140A" w:rsidP="00573425">
            <w:pPr>
              <w:jc w:val="both"/>
              <w:rPr>
                <w:b/>
                <w:color w:val="000080"/>
                <w:sz w:val="20"/>
                <w:szCs w:val="20"/>
              </w:rPr>
            </w:pPr>
            <w:r w:rsidRPr="000A7FDB">
              <w:rPr>
                <w:b/>
                <w:color w:val="000080"/>
                <w:sz w:val="20"/>
                <w:szCs w:val="20"/>
              </w:rPr>
              <w:t>т. 1</w:t>
            </w:r>
            <w:r w:rsidR="00BF406E" w:rsidRPr="000A7FDB">
              <w:rPr>
                <w:b/>
                <w:color w:val="000080"/>
                <w:sz w:val="20"/>
                <w:szCs w:val="20"/>
              </w:rPr>
              <w:t>3</w:t>
            </w:r>
            <w:r w:rsidRPr="000A7FDB">
              <w:rPr>
                <w:b/>
                <w:color w:val="000080"/>
                <w:sz w:val="20"/>
                <w:szCs w:val="20"/>
              </w:rPr>
              <w:t xml:space="preserve"> </w:t>
            </w:r>
            <w:r w:rsidR="007B3198" w:rsidRPr="000A7FDB">
              <w:rPr>
                <w:b/>
                <w:color w:val="000080"/>
                <w:sz w:val="20"/>
                <w:szCs w:val="20"/>
              </w:rPr>
              <w:t xml:space="preserve">от </w:t>
            </w:r>
            <w:r w:rsidRPr="000A7FDB">
              <w:rPr>
                <w:b/>
                <w:color w:val="000080"/>
                <w:sz w:val="20"/>
                <w:szCs w:val="20"/>
              </w:rPr>
              <w:t>Насоките</w:t>
            </w:r>
          </w:p>
          <w:p w:rsidR="002D140A" w:rsidRPr="000A7FDB" w:rsidRDefault="008F5A40" w:rsidP="00573425">
            <w:pPr>
              <w:jc w:val="both"/>
              <w:rPr>
                <w:color w:val="548DD4"/>
                <w:sz w:val="20"/>
                <w:szCs w:val="20"/>
              </w:rPr>
            </w:pPr>
            <w:r w:rsidRPr="000A7FDB">
              <w:rPr>
                <w:b/>
                <w:color w:val="548DD4"/>
                <w:sz w:val="20"/>
                <w:szCs w:val="20"/>
              </w:rPr>
              <w:t>използвайте</w:t>
            </w:r>
            <w:r w:rsidR="00D607AB" w:rsidRPr="000A7FDB">
              <w:rPr>
                <w:b/>
                <w:color w:val="548DD4"/>
                <w:sz w:val="20"/>
                <w:szCs w:val="20"/>
              </w:rPr>
              <w:t xml:space="preserve"> Таблица № 4.</w:t>
            </w:r>
          </w:p>
          <w:p w:rsidR="002D140A" w:rsidRPr="000A7FDB" w:rsidRDefault="002D140A">
            <w:pPr>
              <w:jc w:val="both"/>
              <w:rPr>
                <w:color w:val="008000"/>
                <w:sz w:val="20"/>
                <w:szCs w:val="20"/>
              </w:rPr>
            </w:pPr>
            <w:r w:rsidRPr="000A7FDB">
              <w:rPr>
                <w:color w:val="008000"/>
                <w:sz w:val="20"/>
                <w:szCs w:val="20"/>
              </w:rPr>
              <w:t xml:space="preserve">Прегледайте </w:t>
            </w:r>
            <w:r w:rsidR="00BE528B" w:rsidRPr="000A7FDB">
              <w:rPr>
                <w:color w:val="008000"/>
                <w:sz w:val="20"/>
                <w:szCs w:val="20"/>
              </w:rPr>
              <w:t xml:space="preserve">цялата </w:t>
            </w:r>
            <w:r w:rsidRPr="000A7FDB">
              <w:rPr>
                <w:color w:val="008000"/>
                <w:sz w:val="20"/>
                <w:szCs w:val="20"/>
              </w:rPr>
              <w:t>оферта на участника, определен за изпълнител</w:t>
            </w:r>
            <w:r w:rsidR="007C30F7" w:rsidRPr="000A7FDB">
              <w:rPr>
                <w:color w:val="008000"/>
                <w:sz w:val="20"/>
                <w:szCs w:val="20"/>
              </w:rPr>
              <w:t>,</w:t>
            </w:r>
            <w:r w:rsidR="00BE528B" w:rsidRPr="000A7FDB">
              <w:rPr>
                <w:color w:val="008000"/>
                <w:sz w:val="20"/>
                <w:szCs w:val="20"/>
              </w:rPr>
              <w:t xml:space="preserve"> и преценете дали отговаря на </w:t>
            </w:r>
            <w:r w:rsidR="007C30F7" w:rsidRPr="000A7FDB">
              <w:rPr>
                <w:b/>
                <w:color w:val="008000"/>
                <w:sz w:val="20"/>
                <w:szCs w:val="20"/>
              </w:rPr>
              <w:t>ВСИЧКИ ИЗИСКВАНИЯ НА ВЪЗЛОЖИТЕЛЯ</w:t>
            </w:r>
            <w:r w:rsidR="00BE528B" w:rsidRPr="000A7FDB">
              <w:rPr>
                <w:color w:val="008000"/>
                <w:sz w:val="20"/>
                <w:szCs w:val="20"/>
              </w:rPr>
              <w:t xml:space="preserve">, както </w:t>
            </w:r>
            <w:r w:rsidR="00760F43" w:rsidRPr="000A7FDB">
              <w:rPr>
                <w:color w:val="008000"/>
                <w:sz w:val="20"/>
                <w:szCs w:val="20"/>
              </w:rPr>
              <w:t>относно критериите за подбор на участниците</w:t>
            </w:r>
            <w:r w:rsidR="00BE528B" w:rsidRPr="000A7FDB">
              <w:rPr>
                <w:color w:val="008000"/>
                <w:sz w:val="20"/>
                <w:szCs w:val="20"/>
              </w:rPr>
              <w:t>, така и относно техническото и ценово предложение за изпълнение на поръчката</w:t>
            </w:r>
            <w:r w:rsidRPr="000A7FDB">
              <w:rPr>
                <w:color w:val="008000"/>
                <w:sz w:val="20"/>
                <w:szCs w:val="20"/>
              </w:rPr>
              <w:t>.</w:t>
            </w:r>
            <w:r w:rsidR="00677D41" w:rsidRPr="000A7FDB">
              <w:rPr>
                <w:color w:val="008000"/>
                <w:sz w:val="20"/>
                <w:szCs w:val="20"/>
              </w:rPr>
              <w:t xml:space="preserve"> Проверката включва </w:t>
            </w:r>
            <w:r w:rsidR="00760F43" w:rsidRPr="000A7FDB">
              <w:rPr>
                <w:color w:val="008000"/>
                <w:sz w:val="20"/>
                <w:szCs w:val="20"/>
              </w:rPr>
              <w:t xml:space="preserve">още </w:t>
            </w:r>
            <w:r w:rsidR="00677D41" w:rsidRPr="000A7FDB">
              <w:rPr>
                <w:color w:val="008000"/>
                <w:sz w:val="20"/>
                <w:szCs w:val="20"/>
              </w:rPr>
              <w:t>и дали участникът е доказал:</w:t>
            </w:r>
          </w:p>
          <w:p w:rsidR="00677D41" w:rsidRPr="000A7FDB" w:rsidRDefault="00677D41" w:rsidP="00FD636E">
            <w:pPr>
              <w:numPr>
                <w:ilvl w:val="0"/>
                <w:numId w:val="46"/>
              </w:numPr>
              <w:jc w:val="both"/>
              <w:rPr>
                <w:color w:val="008000"/>
                <w:sz w:val="20"/>
                <w:szCs w:val="20"/>
              </w:rPr>
            </w:pPr>
            <w:r w:rsidRPr="000A7FDB">
              <w:rPr>
                <w:color w:val="008000"/>
                <w:sz w:val="20"/>
                <w:szCs w:val="20"/>
              </w:rPr>
              <w:t>надлежно изпълнение на задължението за представяне на гаранция за участие;</w:t>
            </w:r>
          </w:p>
          <w:p w:rsidR="00677D41" w:rsidRPr="000A7FDB" w:rsidRDefault="00677D41" w:rsidP="00FD636E">
            <w:pPr>
              <w:numPr>
                <w:ilvl w:val="0"/>
                <w:numId w:val="46"/>
              </w:numPr>
              <w:jc w:val="both"/>
              <w:rPr>
                <w:color w:val="008000"/>
                <w:sz w:val="20"/>
                <w:szCs w:val="20"/>
              </w:rPr>
            </w:pPr>
            <w:r w:rsidRPr="000A7FDB">
              <w:rPr>
                <w:color w:val="008000"/>
                <w:sz w:val="20"/>
                <w:szCs w:val="20"/>
              </w:rPr>
              <w:t>деклариране на обстоятелствата по чл. 47 от ЗОП</w:t>
            </w:r>
            <w:r w:rsidR="00B12071" w:rsidRPr="000A7FDB">
              <w:rPr>
                <w:color w:val="008000"/>
                <w:sz w:val="20"/>
                <w:szCs w:val="20"/>
              </w:rPr>
              <w:t xml:space="preserve"> от всички задължени лица</w:t>
            </w:r>
            <w:r w:rsidRPr="000A7FDB">
              <w:rPr>
                <w:color w:val="008000"/>
                <w:sz w:val="20"/>
                <w:szCs w:val="20"/>
              </w:rPr>
              <w:t>;</w:t>
            </w:r>
          </w:p>
          <w:p w:rsidR="00677D41" w:rsidRPr="000A7FDB" w:rsidRDefault="00677D41" w:rsidP="00FD636E">
            <w:pPr>
              <w:numPr>
                <w:ilvl w:val="0"/>
                <w:numId w:val="46"/>
              </w:numPr>
              <w:jc w:val="both"/>
              <w:rPr>
                <w:color w:val="008000"/>
                <w:sz w:val="20"/>
                <w:szCs w:val="20"/>
              </w:rPr>
            </w:pPr>
            <w:r w:rsidRPr="000A7FDB">
              <w:rPr>
                <w:color w:val="008000"/>
                <w:sz w:val="20"/>
                <w:szCs w:val="20"/>
              </w:rPr>
              <w:t xml:space="preserve">спазване на обстоятелствата по чл. 56, ал. 1, т. 11 от ЗОП за поръчки за строителство и услуги.  </w:t>
            </w:r>
          </w:p>
          <w:p w:rsidR="002D140A" w:rsidRPr="000A7FDB" w:rsidRDefault="002D140A">
            <w:pPr>
              <w:jc w:val="both"/>
              <w:rPr>
                <w:color w:val="008000"/>
                <w:sz w:val="20"/>
                <w:szCs w:val="20"/>
              </w:rPr>
            </w:pPr>
            <w:r w:rsidRPr="000A7FDB">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9428D0" w:rsidRPr="000A7FDB" w:rsidRDefault="002D140A">
            <w:pPr>
              <w:jc w:val="both"/>
              <w:rPr>
                <w:color w:val="008000"/>
                <w:sz w:val="20"/>
                <w:szCs w:val="20"/>
              </w:rPr>
            </w:pPr>
            <w:r w:rsidRPr="000A7FDB">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4D44C0" w:rsidRPr="000A7FDB" w:rsidRDefault="004D44C0" w:rsidP="00FA73B4">
            <w:pPr>
              <w:jc w:val="both"/>
              <w:rPr>
                <w:b/>
                <w:color w:val="008000"/>
                <w:sz w:val="20"/>
                <w:szCs w:val="20"/>
              </w:rPr>
            </w:pPr>
            <w:r w:rsidRPr="000A7FDB">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2D140A" w:rsidRPr="000A7FDB" w:rsidRDefault="00B330E5" w:rsidP="00E03A2E">
            <w:pPr>
              <w:jc w:val="both"/>
              <w:rPr>
                <w:sz w:val="20"/>
                <w:szCs w:val="20"/>
                <w:lang w:eastAsia="fr-FR"/>
              </w:rPr>
            </w:pPr>
            <w:r w:rsidRPr="000A7FDB">
              <w:rPr>
                <w:color w:val="008000"/>
                <w:sz w:val="20"/>
                <w:szCs w:val="20"/>
              </w:rPr>
              <w:t xml:space="preserve">За целта </w:t>
            </w:r>
            <w:r w:rsidR="00E03A2E" w:rsidRPr="000A7FDB">
              <w:rPr>
                <w:color w:val="008000"/>
                <w:sz w:val="20"/>
                <w:szCs w:val="20"/>
              </w:rPr>
              <w:t>проверете</w:t>
            </w:r>
            <w:r w:rsidRPr="000A7FDB">
              <w:rPr>
                <w:color w:val="008000"/>
                <w:sz w:val="20"/>
                <w:szCs w:val="20"/>
              </w:rPr>
              <w:t xml:space="preserve"> специално дали участникът, определен за изпълнител, отговаря на изискванията,</w:t>
            </w:r>
            <w:r w:rsidR="0065146E" w:rsidRPr="000A7FDB">
              <w:rPr>
                <w:color w:val="008000"/>
                <w:sz w:val="20"/>
                <w:szCs w:val="20"/>
              </w:rPr>
              <w:t xml:space="preserve"> които са посочени като причини за отстраняване на участниците.</w:t>
            </w:r>
          </w:p>
        </w:tc>
        <w:tc>
          <w:tcPr>
            <w:tcW w:w="567" w:type="dxa"/>
            <w:gridSpan w:val="2"/>
          </w:tcPr>
          <w:p w:rsidR="002D140A" w:rsidRPr="000A7FDB" w:rsidRDefault="002D140A" w:rsidP="00F81223">
            <w:pPr>
              <w:jc w:val="both"/>
              <w:outlineLvl w:val="1"/>
              <w:rPr>
                <w:sz w:val="20"/>
                <w:szCs w:val="20"/>
              </w:rPr>
            </w:pPr>
          </w:p>
        </w:tc>
        <w:tc>
          <w:tcPr>
            <w:tcW w:w="5106" w:type="dxa"/>
          </w:tcPr>
          <w:p w:rsidR="002D140A" w:rsidRPr="000A7FDB" w:rsidRDefault="002D140A">
            <w:pPr>
              <w:jc w:val="right"/>
              <w:outlineLvl w:val="1"/>
              <w:rPr>
                <w:b/>
                <w:sz w:val="20"/>
                <w:szCs w:val="20"/>
              </w:rPr>
            </w:pPr>
          </w:p>
          <w:p w:rsidR="002D140A" w:rsidRPr="000A7FDB" w:rsidRDefault="002D140A" w:rsidP="00FD636E">
            <w:pPr>
              <w:outlineLvl w:val="1"/>
              <w:rPr>
                <w:b/>
                <w:sz w:val="20"/>
                <w:szCs w:val="20"/>
              </w:rPr>
            </w:pPr>
          </w:p>
        </w:tc>
      </w:tr>
      <w:tr w:rsidR="002D140A" w:rsidRPr="000A7FDB" w:rsidTr="00E546CD">
        <w:trPr>
          <w:gridBefore w:val="1"/>
          <w:wBefore w:w="33" w:type="dxa"/>
          <w:trHeight w:val="270"/>
        </w:trPr>
        <w:tc>
          <w:tcPr>
            <w:tcW w:w="422" w:type="dxa"/>
            <w:gridSpan w:val="2"/>
          </w:tcPr>
          <w:p w:rsidR="002D140A" w:rsidRPr="000A7FDB" w:rsidRDefault="008F5A4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3</w:t>
            </w:r>
            <w:r w:rsidR="0007183A">
              <w:rPr>
                <w:rFonts w:ascii="Times New Roman" w:hAnsi="Times New Roman" w:cs="Times New Roman"/>
                <w:szCs w:val="20"/>
                <w:lang w:val="bg-BG"/>
              </w:rPr>
              <w:t>8</w:t>
            </w:r>
          </w:p>
        </w:tc>
        <w:tc>
          <w:tcPr>
            <w:tcW w:w="7622" w:type="dxa"/>
            <w:gridSpan w:val="3"/>
            <w:noWrap/>
          </w:tcPr>
          <w:p w:rsidR="002D140A" w:rsidRPr="000A7FDB" w:rsidRDefault="009428D0" w:rsidP="000F6F08">
            <w:pPr>
              <w:jc w:val="both"/>
              <w:rPr>
                <w:b/>
                <w:sz w:val="20"/>
                <w:szCs w:val="20"/>
                <w:lang w:eastAsia="fr-FR"/>
              </w:rPr>
            </w:pPr>
            <w:r w:rsidRPr="000A7FDB">
              <w:rPr>
                <w:b/>
                <w:sz w:val="20"/>
                <w:szCs w:val="20"/>
                <w:lang w:eastAsia="fr-FR"/>
              </w:rPr>
              <w:t>Отстранените участници и оферти действително ли не отговарят на обявените от възложителя условия?</w:t>
            </w:r>
          </w:p>
          <w:p w:rsidR="002D140A" w:rsidRPr="000A7FDB" w:rsidRDefault="002D140A" w:rsidP="000F6F08">
            <w:pPr>
              <w:jc w:val="both"/>
              <w:rPr>
                <w:sz w:val="20"/>
                <w:szCs w:val="20"/>
                <w:lang w:eastAsia="fr-FR"/>
              </w:rPr>
            </w:pPr>
            <w:r w:rsidRPr="000A7FDB">
              <w:rPr>
                <w:sz w:val="20"/>
                <w:szCs w:val="20"/>
                <w:lang w:eastAsia="fr-FR"/>
              </w:rPr>
              <w:t>Участникът/ офертата се отстранява, ако не са представени някои от документите</w:t>
            </w:r>
            <w:r w:rsidR="00645F32" w:rsidRPr="000A7FDB">
              <w:rPr>
                <w:sz w:val="20"/>
                <w:szCs w:val="20"/>
                <w:lang w:eastAsia="fr-FR"/>
              </w:rPr>
              <w:t xml:space="preserve"> (или информация)</w:t>
            </w:r>
            <w:r w:rsidRPr="000A7FDB">
              <w:rPr>
                <w:sz w:val="20"/>
                <w:szCs w:val="20"/>
                <w:lang w:eastAsia="fr-FR"/>
              </w:rPr>
              <w:t xml:space="preserve"> по чл. 56, ал. 1 от ЗОП и/или участникът не отговаря на критериите за подбор и/или други изисквания на възложителя.</w:t>
            </w:r>
          </w:p>
          <w:p w:rsidR="002D140A" w:rsidRPr="000A7FDB" w:rsidRDefault="002D140A" w:rsidP="000F6F08">
            <w:pPr>
              <w:jc w:val="both"/>
              <w:rPr>
                <w:sz w:val="20"/>
                <w:szCs w:val="20"/>
                <w:lang w:eastAsia="fr-FR"/>
              </w:rPr>
            </w:pPr>
            <w:r w:rsidRPr="000A7FDB">
              <w:rPr>
                <w:sz w:val="20"/>
                <w:szCs w:val="20"/>
                <w:lang w:eastAsia="fr-FR"/>
              </w:rPr>
              <w:lastRenderedPageBreak/>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2D140A" w:rsidRDefault="002D140A" w:rsidP="000F6F08">
            <w:pPr>
              <w:jc w:val="both"/>
              <w:rPr>
                <w:sz w:val="20"/>
                <w:szCs w:val="20"/>
                <w:lang w:eastAsia="fr-FR"/>
              </w:rPr>
            </w:pPr>
            <w:r w:rsidRPr="000A7FDB">
              <w:rPr>
                <w:b/>
                <w:sz w:val="20"/>
                <w:szCs w:val="20"/>
                <w:lang w:eastAsia="fr-FR"/>
              </w:rPr>
              <w:t xml:space="preserve">Внимание! </w:t>
            </w:r>
            <w:r w:rsidRPr="000A7FDB">
              <w:rPr>
                <w:sz w:val="20"/>
                <w:szCs w:val="20"/>
                <w:lang w:eastAsia="fr-FR"/>
              </w:rPr>
              <w:t>В сила от 26.02.2012 г. има ново основание за отстраняване, а именно установено представяне на невярна информация по реда на чл. 68, ал. 11 от ЗОП.</w:t>
            </w:r>
          </w:p>
          <w:p w:rsidR="00F32B4B" w:rsidRDefault="00F32B4B" w:rsidP="000F6F08">
            <w:pPr>
              <w:jc w:val="both"/>
              <w:rPr>
                <w:sz w:val="20"/>
                <w:szCs w:val="20"/>
                <w:lang w:eastAsia="fr-FR"/>
              </w:rPr>
            </w:pPr>
            <w:r w:rsidRPr="00F32B4B">
              <w:rPr>
                <w:sz w:val="20"/>
                <w:szCs w:val="20"/>
                <w:lang w:eastAsia="fr-FR"/>
              </w:rPr>
              <w:t>В сила от 01.10.2014 г. има ново основание за отстраняване, а именно неудължен срок на валидност на офертата и невнесена повторно гаранция за участие.</w:t>
            </w:r>
          </w:p>
          <w:p w:rsidR="009C3E20" w:rsidRPr="00F32B4B" w:rsidRDefault="009C3E20" w:rsidP="000F6F08">
            <w:pPr>
              <w:jc w:val="both"/>
              <w:rPr>
                <w:sz w:val="20"/>
                <w:szCs w:val="20"/>
                <w:lang w:eastAsia="fr-FR"/>
              </w:rPr>
            </w:pPr>
            <w:r w:rsidRPr="00C3533D">
              <w:rPr>
                <w:b/>
                <w:sz w:val="20"/>
                <w:szCs w:val="20"/>
              </w:rPr>
              <w:t>ВНИМАНИЕ!</w:t>
            </w:r>
            <w:r>
              <w:rPr>
                <w:sz w:val="20"/>
                <w:szCs w:val="20"/>
              </w:rPr>
              <w:t xml:space="preserve"> При проверката на </w:t>
            </w:r>
            <w:r w:rsidR="00294D14">
              <w:rPr>
                <w:sz w:val="20"/>
                <w:szCs w:val="20"/>
              </w:rPr>
              <w:t xml:space="preserve">офертите на отстранените участници </w:t>
            </w:r>
            <w:r>
              <w:rPr>
                <w:sz w:val="20"/>
                <w:szCs w:val="20"/>
              </w:rPr>
              <w:t>е необходимо да се вземе предвид и чл. 16г от ЗОП за поръчки, включени в списъка по чл. 30 от Закона за интеграция на хора с увреждания.</w:t>
            </w:r>
          </w:p>
          <w:p w:rsidR="002D140A" w:rsidRPr="00F32B4B" w:rsidRDefault="002D140A" w:rsidP="000F6F08">
            <w:pPr>
              <w:jc w:val="both"/>
              <w:rPr>
                <w:b/>
                <w:sz w:val="20"/>
                <w:szCs w:val="20"/>
                <w:lang w:eastAsia="fr-FR"/>
              </w:rPr>
            </w:pPr>
            <w:r w:rsidRPr="00F32B4B">
              <w:rPr>
                <w:b/>
                <w:sz w:val="20"/>
                <w:szCs w:val="20"/>
                <w:lang w:eastAsia="fr-FR"/>
              </w:rPr>
              <w:t>(чл.</w:t>
            </w:r>
            <w:r w:rsidR="00F32B4B">
              <w:rPr>
                <w:b/>
                <w:sz w:val="20"/>
                <w:szCs w:val="20"/>
                <w:lang w:eastAsia="fr-FR"/>
              </w:rPr>
              <w:t xml:space="preserve"> 58, ал. 3, чл.</w:t>
            </w:r>
            <w:r w:rsidRPr="00F32B4B">
              <w:rPr>
                <w:b/>
                <w:sz w:val="20"/>
                <w:szCs w:val="20"/>
                <w:lang w:eastAsia="fr-FR"/>
              </w:rPr>
              <w:t xml:space="preserve"> 69, ал. 1, т. 1, т. 2, т. 3, т. 4 и т. 5 от ЗОП)</w:t>
            </w:r>
          </w:p>
          <w:p w:rsidR="002D140A" w:rsidRPr="00353225" w:rsidRDefault="002D140A" w:rsidP="000F6F08">
            <w:pPr>
              <w:jc w:val="both"/>
              <w:rPr>
                <w:b/>
                <w:sz w:val="20"/>
                <w:szCs w:val="20"/>
                <w:u w:val="single"/>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съответните документи от офертите на отстранените участници, протоколите за работата на</w:t>
            </w:r>
            <w:r w:rsidRPr="005B2203">
              <w:rPr>
                <w:color w:val="C0504D"/>
                <w:sz w:val="20"/>
                <w:szCs w:val="20"/>
              </w:rPr>
              <w:t xml:space="preserve"> комисията и решението за класиране на участниците и определяне на изпълнител.</w:t>
            </w:r>
          </w:p>
          <w:p w:rsidR="002D140A" w:rsidRPr="00994B8F" w:rsidRDefault="002D140A" w:rsidP="00573425">
            <w:pPr>
              <w:jc w:val="both"/>
              <w:rPr>
                <w:sz w:val="20"/>
                <w:szCs w:val="20"/>
              </w:rPr>
            </w:pPr>
            <w:r w:rsidRPr="00994B8F">
              <w:rPr>
                <w:b/>
                <w:color w:val="000080"/>
                <w:sz w:val="20"/>
                <w:szCs w:val="20"/>
              </w:rPr>
              <w:t xml:space="preserve">т. </w:t>
            </w:r>
            <w:r w:rsidR="00BF406E" w:rsidRPr="00994B8F">
              <w:rPr>
                <w:b/>
                <w:color w:val="000080"/>
                <w:sz w:val="20"/>
                <w:szCs w:val="20"/>
              </w:rPr>
              <w:t xml:space="preserve">14 </w:t>
            </w:r>
            <w:r w:rsidR="00712EDE" w:rsidRPr="00994B8F">
              <w:rPr>
                <w:b/>
                <w:color w:val="000080"/>
                <w:sz w:val="20"/>
                <w:szCs w:val="20"/>
              </w:rPr>
              <w:t xml:space="preserve">от </w:t>
            </w:r>
            <w:r w:rsidRPr="00994B8F">
              <w:rPr>
                <w:b/>
                <w:color w:val="000080"/>
                <w:sz w:val="20"/>
                <w:szCs w:val="20"/>
              </w:rPr>
              <w:t xml:space="preserve">Насоките </w:t>
            </w:r>
          </w:p>
          <w:p w:rsidR="0065146E" w:rsidRPr="006B7210" w:rsidRDefault="002D140A" w:rsidP="00A32988">
            <w:pPr>
              <w:jc w:val="both"/>
              <w:rPr>
                <w:color w:val="008000"/>
                <w:sz w:val="20"/>
                <w:szCs w:val="20"/>
              </w:rPr>
            </w:pPr>
            <w:r w:rsidRPr="00C13447">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00C37E17" w:rsidRPr="002A39E0">
              <w:rPr>
                <w:color w:val="008000"/>
                <w:sz w:val="20"/>
                <w:szCs w:val="20"/>
              </w:rPr>
              <w:t>За целта е необходимо да се прегледат</w:t>
            </w:r>
            <w:r w:rsidR="006B00F5" w:rsidRPr="002A39E0">
              <w:rPr>
                <w:color w:val="008000"/>
                <w:sz w:val="20"/>
                <w:szCs w:val="20"/>
              </w:rPr>
              <w:t xml:space="preserve"> офертите на отстранените участници в частта, относима към основанието за отстраняването им.</w:t>
            </w:r>
            <w:r w:rsidR="0065146E" w:rsidRPr="006B7210">
              <w:rPr>
                <w:color w:val="008000"/>
                <w:sz w:val="20"/>
                <w:szCs w:val="20"/>
              </w:rPr>
              <w:t xml:space="preserve"> Прегледът включва:</w:t>
            </w:r>
          </w:p>
          <w:p w:rsidR="002D140A" w:rsidRPr="00AC2F22" w:rsidRDefault="0065146E" w:rsidP="00FD636E">
            <w:pPr>
              <w:numPr>
                <w:ilvl w:val="0"/>
                <w:numId w:val="64"/>
              </w:numPr>
              <w:jc w:val="both"/>
              <w:rPr>
                <w:b/>
                <w:sz w:val="20"/>
                <w:szCs w:val="20"/>
                <w:lang w:eastAsia="fr-FR"/>
              </w:rPr>
            </w:pPr>
            <w:r w:rsidRPr="00DF02DE">
              <w:rPr>
                <w:color w:val="008000"/>
                <w:sz w:val="20"/>
                <w:szCs w:val="20"/>
              </w:rPr>
              <w:t xml:space="preserve"> идентифициране на условието, което е посочено като причина за отстраняване на участника – от закона и от док</w:t>
            </w:r>
            <w:r w:rsidRPr="00767D48">
              <w:rPr>
                <w:color w:val="008000"/>
                <w:sz w:val="20"/>
                <w:szCs w:val="20"/>
              </w:rPr>
              <w:t>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rsidR="00BC0D52" w:rsidRPr="000A7FDB" w:rsidRDefault="0065146E" w:rsidP="00FD636E">
            <w:pPr>
              <w:numPr>
                <w:ilvl w:val="0"/>
                <w:numId w:val="64"/>
              </w:numPr>
              <w:jc w:val="both"/>
              <w:rPr>
                <w:b/>
                <w:sz w:val="20"/>
                <w:szCs w:val="20"/>
                <w:lang w:eastAsia="fr-FR"/>
              </w:rPr>
            </w:pPr>
            <w:r w:rsidRPr="000A7FDB">
              <w:rPr>
                <w:color w:val="008000"/>
                <w:sz w:val="20"/>
                <w:szCs w:val="20"/>
              </w:rPr>
              <w:t>установяване съдържанието на офертата в частта</w:t>
            </w:r>
            <w:r w:rsidR="00D55EFA" w:rsidRPr="000A7FDB">
              <w:rPr>
                <w:color w:val="008000"/>
                <w:sz w:val="20"/>
                <w:szCs w:val="20"/>
              </w:rPr>
              <w:t>, която не отговаря на изискванията на възложителя.</w:t>
            </w:r>
          </w:p>
        </w:tc>
        <w:tc>
          <w:tcPr>
            <w:tcW w:w="567" w:type="dxa"/>
            <w:gridSpan w:val="2"/>
          </w:tcPr>
          <w:p w:rsidR="002D140A" w:rsidRPr="000A7FDB" w:rsidRDefault="002D140A" w:rsidP="00F81223">
            <w:pPr>
              <w:jc w:val="both"/>
              <w:outlineLvl w:val="1"/>
              <w:rPr>
                <w:sz w:val="20"/>
                <w:szCs w:val="20"/>
              </w:rPr>
            </w:pPr>
          </w:p>
        </w:tc>
        <w:tc>
          <w:tcPr>
            <w:tcW w:w="5106" w:type="dxa"/>
          </w:tcPr>
          <w:p w:rsidR="002D140A" w:rsidRPr="000A7FDB" w:rsidRDefault="002D140A" w:rsidP="00C21C02">
            <w:pPr>
              <w:jc w:val="both"/>
              <w:rPr>
                <w:sz w:val="20"/>
                <w:szCs w:val="20"/>
              </w:rPr>
            </w:pPr>
          </w:p>
        </w:tc>
      </w:tr>
      <w:tr w:rsidR="005A4DDB" w:rsidRPr="000A7FDB" w:rsidTr="00E546CD">
        <w:trPr>
          <w:gridBefore w:val="1"/>
          <w:wBefore w:w="33" w:type="dxa"/>
          <w:trHeight w:val="270"/>
        </w:trPr>
        <w:tc>
          <w:tcPr>
            <w:tcW w:w="422" w:type="dxa"/>
            <w:gridSpan w:val="2"/>
          </w:tcPr>
          <w:p w:rsidR="005A4DDB" w:rsidRPr="00994B8F" w:rsidRDefault="00723086"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07183A">
              <w:rPr>
                <w:rFonts w:ascii="Times New Roman" w:hAnsi="Times New Roman" w:cs="Times New Roman"/>
                <w:szCs w:val="20"/>
                <w:lang w:val="bg-BG"/>
              </w:rPr>
              <w:t>9</w:t>
            </w:r>
          </w:p>
        </w:tc>
        <w:tc>
          <w:tcPr>
            <w:tcW w:w="7622" w:type="dxa"/>
            <w:gridSpan w:val="3"/>
            <w:noWrap/>
          </w:tcPr>
          <w:p w:rsidR="008067BB" w:rsidRPr="00994B8F" w:rsidRDefault="008067BB" w:rsidP="008067BB">
            <w:pPr>
              <w:jc w:val="both"/>
              <w:rPr>
                <w:b/>
                <w:sz w:val="20"/>
                <w:szCs w:val="20"/>
                <w:lang w:eastAsia="fr-FR"/>
              </w:rPr>
            </w:pPr>
            <w:r w:rsidRPr="00994B8F">
              <w:rPr>
                <w:b/>
                <w:sz w:val="20"/>
                <w:szCs w:val="20"/>
                <w:lang w:eastAsia="fr-FR"/>
              </w:rPr>
              <w:t>Подизпълнител на участника, определен за изпълнител, представил ли е самостоятелна оферта?</w:t>
            </w:r>
          </w:p>
          <w:p w:rsidR="008067BB" w:rsidRPr="00C13447" w:rsidRDefault="008067BB" w:rsidP="008067BB">
            <w:pPr>
              <w:jc w:val="both"/>
              <w:rPr>
                <w:b/>
                <w:sz w:val="20"/>
                <w:szCs w:val="20"/>
                <w:lang w:eastAsia="fr-FR"/>
              </w:rPr>
            </w:pPr>
            <w:r w:rsidRPr="00C13447">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067BB" w:rsidRPr="002A39E0" w:rsidRDefault="008067BB" w:rsidP="008067BB">
            <w:pPr>
              <w:jc w:val="both"/>
              <w:rPr>
                <w:b/>
                <w:sz w:val="20"/>
                <w:szCs w:val="20"/>
                <w:lang w:eastAsia="fr-FR"/>
              </w:rPr>
            </w:pPr>
            <w:r w:rsidRPr="002A39E0">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067BB" w:rsidRPr="00DF02DE" w:rsidRDefault="008067BB" w:rsidP="008067BB">
            <w:pPr>
              <w:jc w:val="both"/>
              <w:rPr>
                <w:sz w:val="20"/>
                <w:szCs w:val="20"/>
                <w:lang w:eastAsia="fr-FR"/>
              </w:rPr>
            </w:pPr>
            <w:r w:rsidRPr="006B7210">
              <w:rPr>
                <w:sz w:val="20"/>
                <w:szCs w:val="20"/>
                <w:lang w:eastAsia="fr-FR"/>
              </w:rPr>
              <w:t>Лице, което участва в обединение или е дало съгласие и фигурира като подизпълнител в оферта</w:t>
            </w:r>
            <w:r w:rsidRPr="00DF02DE">
              <w:rPr>
                <w:sz w:val="20"/>
                <w:szCs w:val="20"/>
                <w:lang w:eastAsia="fr-FR"/>
              </w:rPr>
              <w:t>та на друг участник, не може да представя самостоятелна оферта.</w:t>
            </w:r>
          </w:p>
          <w:p w:rsidR="008067BB" w:rsidRPr="00767D48" w:rsidRDefault="008067BB" w:rsidP="008067BB">
            <w:pPr>
              <w:jc w:val="both"/>
              <w:rPr>
                <w:sz w:val="20"/>
                <w:szCs w:val="20"/>
                <w:lang w:eastAsia="fr-FR"/>
              </w:rPr>
            </w:pPr>
            <w:r w:rsidRPr="00767D48">
              <w:rPr>
                <w:sz w:val="20"/>
                <w:szCs w:val="20"/>
                <w:lang w:eastAsia="fr-FR"/>
              </w:rPr>
              <w:lastRenderedPageBreak/>
              <w:t>В процедура за възлагане на обществена поръчка едно физическо или юридическо лице може да участва само в едно обединение.</w:t>
            </w:r>
          </w:p>
          <w:p w:rsidR="008067BB" w:rsidRPr="00AC2F22" w:rsidRDefault="008067BB" w:rsidP="008067BB">
            <w:pPr>
              <w:jc w:val="both"/>
              <w:rPr>
                <w:b/>
                <w:sz w:val="20"/>
                <w:szCs w:val="20"/>
                <w:lang w:eastAsia="fr-FR"/>
              </w:rPr>
            </w:pPr>
            <w:r w:rsidRPr="00AC2F22">
              <w:rPr>
                <w:b/>
                <w:sz w:val="20"/>
                <w:szCs w:val="20"/>
                <w:lang w:eastAsia="fr-FR"/>
              </w:rPr>
              <w:t>(чл. 55, ал. 5 и ал. 6 от ЗОП)</w:t>
            </w:r>
          </w:p>
          <w:p w:rsidR="008067BB" w:rsidRPr="000A7FDB" w:rsidRDefault="008067BB" w:rsidP="008067B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съответните документи от офертите на определения за изпълнител участник, както и от</w:t>
            </w:r>
            <w:r w:rsidR="001846EB" w:rsidRPr="000A7FDB">
              <w:rPr>
                <w:color w:val="C0504D"/>
                <w:sz w:val="20"/>
                <w:szCs w:val="20"/>
              </w:rPr>
              <w:t xml:space="preserve"> офертите</w:t>
            </w:r>
            <w:r w:rsidRPr="000A7FDB">
              <w:rPr>
                <w:color w:val="C0504D"/>
                <w:sz w:val="20"/>
                <w:szCs w:val="20"/>
              </w:rPr>
              <w:t xml:space="preserve">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067BB" w:rsidRPr="000A7FDB" w:rsidRDefault="008067BB" w:rsidP="008067BB">
            <w:pPr>
              <w:jc w:val="both"/>
              <w:rPr>
                <w:sz w:val="20"/>
                <w:szCs w:val="20"/>
              </w:rPr>
            </w:pPr>
            <w:r w:rsidRPr="000A7FDB">
              <w:rPr>
                <w:b/>
                <w:color w:val="000080"/>
                <w:sz w:val="20"/>
                <w:szCs w:val="20"/>
              </w:rPr>
              <w:t xml:space="preserve">т. 13 и т. 14 от Насоките </w:t>
            </w:r>
          </w:p>
          <w:p w:rsidR="008067BB" w:rsidRPr="000A7FDB" w:rsidRDefault="008067BB" w:rsidP="008067BB">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w:t>
            </w:r>
            <w:r w:rsidR="00B351F2" w:rsidRPr="000A7FDB">
              <w:rPr>
                <w:color w:val="008000"/>
                <w:sz w:val="20"/>
                <w:szCs w:val="20"/>
              </w:rPr>
              <w:t xml:space="preserve"> в регистъра на получените оферти</w:t>
            </w:r>
            <w:r w:rsidRPr="000A7FDB">
              <w:rPr>
                <w:color w:val="008000"/>
                <w:sz w:val="20"/>
                <w:szCs w:val="20"/>
              </w:rPr>
              <w:t>.</w:t>
            </w:r>
          </w:p>
          <w:p w:rsidR="005A4DDB" w:rsidRPr="000A7FDB" w:rsidRDefault="008067BB" w:rsidP="008067BB">
            <w:pPr>
              <w:jc w:val="both"/>
              <w:rPr>
                <w:b/>
                <w:sz w:val="20"/>
                <w:szCs w:val="20"/>
                <w:lang w:eastAsia="fr-FR"/>
              </w:rPr>
            </w:pPr>
            <w:r w:rsidRPr="000A7FDB">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gridSpan w:val="2"/>
          </w:tcPr>
          <w:p w:rsidR="005A4DDB" w:rsidRPr="000A7FDB" w:rsidRDefault="005A4DDB" w:rsidP="00F81223">
            <w:pPr>
              <w:jc w:val="both"/>
              <w:outlineLvl w:val="1"/>
              <w:rPr>
                <w:sz w:val="20"/>
                <w:szCs w:val="20"/>
              </w:rPr>
            </w:pPr>
          </w:p>
        </w:tc>
        <w:tc>
          <w:tcPr>
            <w:tcW w:w="5106" w:type="dxa"/>
          </w:tcPr>
          <w:p w:rsidR="005A4DDB" w:rsidRPr="000A7FDB" w:rsidRDefault="005A4DDB" w:rsidP="00C21C02">
            <w:pPr>
              <w:jc w:val="both"/>
              <w:rPr>
                <w:sz w:val="20"/>
                <w:szCs w:val="20"/>
              </w:rPr>
            </w:pPr>
          </w:p>
        </w:tc>
      </w:tr>
      <w:tr w:rsidR="00D87E3C" w:rsidRPr="000A7FDB" w:rsidTr="00E546CD">
        <w:trPr>
          <w:gridBefore w:val="1"/>
          <w:wBefore w:w="33" w:type="dxa"/>
          <w:trHeight w:val="270"/>
        </w:trPr>
        <w:tc>
          <w:tcPr>
            <w:tcW w:w="422" w:type="dxa"/>
            <w:gridSpan w:val="2"/>
          </w:tcPr>
          <w:p w:rsidR="00D87E3C" w:rsidRPr="000A7FDB" w:rsidRDefault="0007183A"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7622" w:type="dxa"/>
            <w:gridSpan w:val="3"/>
            <w:noWrap/>
          </w:tcPr>
          <w:p w:rsidR="00D87E3C" w:rsidRPr="000A7FDB" w:rsidRDefault="00D87E3C" w:rsidP="00D87E3C">
            <w:pPr>
              <w:jc w:val="both"/>
              <w:rPr>
                <w:b/>
                <w:sz w:val="20"/>
                <w:szCs w:val="20"/>
                <w:lang w:eastAsia="fr-FR"/>
              </w:rPr>
            </w:pPr>
            <w:r w:rsidRPr="000A7FDB">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rsidR="00D87E3C" w:rsidRPr="000A7FDB" w:rsidRDefault="00D87E3C" w:rsidP="00D87E3C">
            <w:pPr>
              <w:jc w:val="both"/>
              <w:rPr>
                <w:sz w:val="20"/>
                <w:szCs w:val="20"/>
                <w:lang w:eastAsia="fr-FR"/>
              </w:rPr>
            </w:pPr>
            <w:r w:rsidRPr="000A7FDB">
              <w:rPr>
                <w:sz w:val="20"/>
                <w:szCs w:val="20"/>
                <w:lang w:eastAsia="fr-FR"/>
              </w:rPr>
              <w:t xml:space="preserve">Свързани лица или свързани предприятия не </w:t>
            </w:r>
            <w:r w:rsidR="00BE3DEC">
              <w:rPr>
                <w:sz w:val="20"/>
                <w:szCs w:val="20"/>
                <w:lang w:eastAsia="fr-FR"/>
              </w:rPr>
              <w:t>могат</w:t>
            </w:r>
            <w:r w:rsidRPr="00767D48">
              <w:rPr>
                <w:sz w:val="20"/>
                <w:szCs w:val="20"/>
                <w:lang w:eastAsia="fr-FR"/>
              </w:rPr>
              <w:t xml:space="preserve"> да бъдат самостоятелни </w:t>
            </w:r>
            <w:r w:rsidRPr="00294D14">
              <w:rPr>
                <w:sz w:val="20"/>
                <w:szCs w:val="20"/>
                <w:lang w:eastAsia="fr-FR"/>
              </w:rPr>
              <w:t>участници в една и съща процедура.</w:t>
            </w:r>
          </w:p>
          <w:p w:rsidR="00D87E3C" w:rsidRPr="000A7FDB" w:rsidRDefault="00D87E3C" w:rsidP="00D87E3C">
            <w:pPr>
              <w:jc w:val="both"/>
              <w:rPr>
                <w:b/>
                <w:sz w:val="20"/>
                <w:szCs w:val="20"/>
                <w:lang w:eastAsia="fr-FR"/>
              </w:rPr>
            </w:pPr>
            <w:r w:rsidRPr="000A7FDB">
              <w:rPr>
                <w:b/>
                <w:sz w:val="20"/>
                <w:szCs w:val="20"/>
                <w:lang w:eastAsia="fr-FR"/>
              </w:rPr>
              <w:t>(чл. 55, ал. 7, § 1, т. 22, т. 23а и т. 24 от ЗОП)</w:t>
            </w:r>
          </w:p>
          <w:p w:rsidR="00D87E3C" w:rsidRPr="000A7FDB" w:rsidRDefault="00D87E3C" w:rsidP="00D87E3C">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w:t>
            </w:r>
            <w:r w:rsidR="001846EB" w:rsidRPr="000A7FDB">
              <w:rPr>
                <w:color w:val="C0504D"/>
                <w:sz w:val="20"/>
                <w:szCs w:val="20"/>
              </w:rPr>
              <w:t xml:space="preserve">офертите </w:t>
            </w:r>
            <w:r w:rsidRPr="000A7FDB">
              <w:rPr>
                <w:color w:val="C0504D"/>
                <w:sz w:val="20"/>
                <w:szCs w:val="20"/>
              </w:rPr>
              <w:t>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D87E3C" w:rsidRPr="000A7FDB" w:rsidRDefault="00D87E3C" w:rsidP="00D87E3C">
            <w:pPr>
              <w:jc w:val="both"/>
              <w:rPr>
                <w:sz w:val="20"/>
                <w:szCs w:val="20"/>
              </w:rPr>
            </w:pPr>
            <w:r w:rsidRPr="000A7FDB">
              <w:rPr>
                <w:b/>
                <w:color w:val="000080"/>
                <w:sz w:val="20"/>
                <w:szCs w:val="20"/>
              </w:rPr>
              <w:t xml:space="preserve">т. 13 и т. 14 от Насоките </w:t>
            </w:r>
          </w:p>
          <w:p w:rsidR="00D87E3C" w:rsidRPr="00133734" w:rsidRDefault="00D87E3C" w:rsidP="00D87E3C">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се явява свързано лице или свързано предприятие по смисъла на § 1, т. 23а и т. 24 от ЗОП с възложителя</w:t>
            </w:r>
            <w:r w:rsidR="00EC3315" w:rsidRPr="000A7FDB">
              <w:rPr>
                <w:color w:val="008000"/>
                <w:sz w:val="20"/>
                <w:szCs w:val="20"/>
              </w:rPr>
              <w:t xml:space="preserve"> и/или с другите </w:t>
            </w:r>
            <w:r w:rsidR="00077A17" w:rsidRPr="000A7FDB">
              <w:rPr>
                <w:color w:val="008000"/>
                <w:sz w:val="20"/>
                <w:szCs w:val="20"/>
              </w:rPr>
              <w:t xml:space="preserve">самостоятелни </w:t>
            </w:r>
            <w:r w:rsidR="00EC3315" w:rsidRPr="000A7FDB">
              <w:rPr>
                <w:color w:val="008000"/>
                <w:sz w:val="20"/>
                <w:szCs w:val="20"/>
              </w:rPr>
              <w:t>участници в процедурата</w:t>
            </w:r>
            <w:r w:rsidRPr="000A7FDB">
              <w:rPr>
                <w:color w:val="008000"/>
                <w:sz w:val="20"/>
                <w:szCs w:val="20"/>
              </w:rPr>
              <w:t>.</w:t>
            </w:r>
          </w:p>
        </w:tc>
        <w:tc>
          <w:tcPr>
            <w:tcW w:w="567" w:type="dxa"/>
            <w:gridSpan w:val="2"/>
          </w:tcPr>
          <w:p w:rsidR="00D87E3C" w:rsidRPr="000A7FDB" w:rsidRDefault="00D87E3C" w:rsidP="00F81223">
            <w:pPr>
              <w:jc w:val="both"/>
              <w:outlineLvl w:val="1"/>
              <w:rPr>
                <w:sz w:val="20"/>
                <w:szCs w:val="20"/>
              </w:rPr>
            </w:pPr>
          </w:p>
        </w:tc>
        <w:tc>
          <w:tcPr>
            <w:tcW w:w="5106" w:type="dxa"/>
          </w:tcPr>
          <w:p w:rsidR="00D87E3C" w:rsidRPr="000C1983" w:rsidRDefault="00D87E3C" w:rsidP="00C21C02">
            <w:pPr>
              <w:jc w:val="both"/>
              <w:rPr>
                <w:sz w:val="20"/>
                <w:szCs w:val="20"/>
              </w:rPr>
            </w:pPr>
          </w:p>
        </w:tc>
      </w:tr>
      <w:tr w:rsidR="002D140A" w:rsidRPr="000A7FDB" w:rsidTr="00E546CD">
        <w:trPr>
          <w:gridBefore w:val="1"/>
          <w:wBefore w:w="33" w:type="dxa"/>
          <w:trHeight w:val="775"/>
        </w:trPr>
        <w:tc>
          <w:tcPr>
            <w:tcW w:w="422" w:type="dxa"/>
            <w:gridSpan w:val="2"/>
          </w:tcPr>
          <w:p w:rsidR="002D140A" w:rsidRPr="000A7FDB"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133734">
              <w:rPr>
                <w:rFonts w:ascii="Times New Roman" w:hAnsi="Times New Roman" w:cs="Times New Roman"/>
                <w:szCs w:val="20"/>
                <w:lang w:val="bg-BG"/>
              </w:rPr>
              <w:lastRenderedPageBreak/>
              <w:t>4</w:t>
            </w:r>
            <w:r w:rsidR="0007183A">
              <w:rPr>
                <w:rFonts w:ascii="Times New Roman" w:hAnsi="Times New Roman" w:cs="Times New Roman"/>
                <w:szCs w:val="20"/>
                <w:lang w:val="bg-BG"/>
              </w:rPr>
              <w:t>1</w:t>
            </w:r>
          </w:p>
        </w:tc>
        <w:tc>
          <w:tcPr>
            <w:tcW w:w="7622" w:type="dxa"/>
            <w:gridSpan w:val="3"/>
            <w:noWrap/>
          </w:tcPr>
          <w:p w:rsidR="002D140A" w:rsidRPr="000C1983" w:rsidRDefault="00A61D9A">
            <w:pPr>
              <w:ind w:right="110"/>
              <w:jc w:val="both"/>
              <w:outlineLvl w:val="1"/>
              <w:rPr>
                <w:b/>
                <w:sz w:val="20"/>
                <w:szCs w:val="20"/>
                <w:lang w:eastAsia="fr-FR"/>
              </w:rPr>
            </w:pPr>
            <w:r w:rsidRPr="000C1983">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2D140A" w:rsidRPr="000C1983">
              <w:rPr>
                <w:b/>
                <w:sz w:val="20"/>
                <w:szCs w:val="20"/>
                <w:lang w:eastAsia="fr-FR"/>
              </w:rPr>
              <w:t xml:space="preserve">? </w:t>
            </w:r>
          </w:p>
          <w:p w:rsidR="002D140A" w:rsidRPr="00F370DD" w:rsidRDefault="002D140A">
            <w:pPr>
              <w:ind w:right="110"/>
              <w:jc w:val="both"/>
              <w:outlineLvl w:val="1"/>
              <w:rPr>
                <w:b/>
                <w:sz w:val="20"/>
                <w:szCs w:val="20"/>
                <w:lang w:eastAsia="fr-FR"/>
              </w:rPr>
            </w:pPr>
            <w:r w:rsidRPr="000C198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370DD">
              <w:rPr>
                <w:b/>
                <w:sz w:val="20"/>
                <w:szCs w:val="20"/>
                <w:lang w:eastAsia="fr-FR"/>
              </w:rPr>
              <w:t>всички допуснати до оценка оферти, без да я променя.</w:t>
            </w:r>
          </w:p>
          <w:p w:rsidR="002D140A" w:rsidRPr="00F370DD" w:rsidRDefault="002D140A">
            <w:pPr>
              <w:pStyle w:val="Heading1"/>
              <w:keepNext w:val="0"/>
              <w:spacing w:before="0" w:line="240" w:lineRule="auto"/>
              <w:jc w:val="both"/>
              <w:rPr>
                <w:bCs/>
                <w:sz w:val="20"/>
              </w:rPr>
            </w:pPr>
            <w:r w:rsidRPr="00F370DD">
              <w:rPr>
                <w:sz w:val="20"/>
                <w:lang w:eastAsia="fr-FR"/>
              </w:rPr>
              <w:t>(чл. 28, ал. 3 от ЗОП и чл. 71 от ЗОП)</w:t>
            </w:r>
          </w:p>
          <w:p w:rsidR="002D140A" w:rsidRPr="008C2581" w:rsidRDefault="002D140A">
            <w:pPr>
              <w:pStyle w:val="BodyText"/>
              <w:spacing w:before="0" w:after="0"/>
              <w:jc w:val="both"/>
            </w:pPr>
            <w:r w:rsidRPr="008C2581">
              <w:rPr>
                <w:b/>
                <w:color w:val="C0504D"/>
                <w:sz w:val="20"/>
                <w:szCs w:val="20"/>
              </w:rPr>
              <w:t xml:space="preserve">Насочващи източници на информация: </w:t>
            </w:r>
            <w:r w:rsidRPr="008C258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2D140A" w:rsidRPr="00E942C0" w:rsidRDefault="002D140A" w:rsidP="00573425">
            <w:pPr>
              <w:jc w:val="both"/>
              <w:rPr>
                <w:sz w:val="20"/>
                <w:szCs w:val="20"/>
              </w:rPr>
            </w:pPr>
            <w:r w:rsidRPr="00E942C0">
              <w:rPr>
                <w:b/>
                <w:color w:val="000080"/>
                <w:sz w:val="20"/>
                <w:szCs w:val="20"/>
              </w:rPr>
              <w:t xml:space="preserve">т. </w:t>
            </w:r>
            <w:r w:rsidR="002E7025" w:rsidRPr="00E942C0">
              <w:rPr>
                <w:b/>
                <w:color w:val="000080"/>
                <w:sz w:val="20"/>
                <w:szCs w:val="20"/>
              </w:rPr>
              <w:t>15 от</w:t>
            </w:r>
            <w:r w:rsidRPr="00E942C0">
              <w:rPr>
                <w:b/>
                <w:color w:val="000080"/>
                <w:sz w:val="20"/>
                <w:szCs w:val="20"/>
              </w:rPr>
              <w:t xml:space="preserve"> Насоките </w:t>
            </w:r>
          </w:p>
          <w:p w:rsidR="002D140A" w:rsidRPr="005B2203" w:rsidRDefault="002D140A" w:rsidP="005C11F9">
            <w:pPr>
              <w:pStyle w:val="Heading1"/>
              <w:spacing w:before="0" w:line="240" w:lineRule="auto"/>
              <w:jc w:val="both"/>
              <w:rPr>
                <w:lang w:eastAsia="fr-FR"/>
              </w:rPr>
            </w:pPr>
            <w:r w:rsidRPr="00CA3D30">
              <w:rPr>
                <w:b w:val="0"/>
                <w:bCs/>
                <w:color w:val="008000"/>
                <w:sz w:val="20"/>
              </w:rPr>
              <w:t>Анализирайте дали методиката за оценка е приложена точно и обективно по отношение на КЛАСИРАНИТЕ оферти.</w:t>
            </w:r>
            <w:r w:rsidR="00661AAD" w:rsidRPr="00CA3D30">
              <w:rPr>
                <w:b w:val="0"/>
                <w:bCs/>
                <w:color w:val="008000"/>
                <w:sz w:val="20"/>
              </w:rPr>
              <w:t xml:space="preserve"> </w:t>
            </w:r>
            <w:r w:rsidRPr="00F32B4B">
              <w:rPr>
                <w:b w:val="0"/>
                <w:bCs/>
                <w:color w:val="008000"/>
                <w:sz w:val="20"/>
              </w:rPr>
              <w:t xml:space="preserve">Пресметнете оценките съгласно методиката за оценка на офертите и </w:t>
            </w:r>
            <w:r w:rsidR="005C11F9" w:rsidRPr="00F32B4B">
              <w:rPr>
                <w:b w:val="0"/>
                <w:bCs/>
                <w:color w:val="008000"/>
                <w:sz w:val="20"/>
              </w:rPr>
              <w:t>п</w:t>
            </w:r>
            <w:r w:rsidRPr="00F32B4B">
              <w:rPr>
                <w:b w:val="0"/>
                <w:bCs/>
                <w:color w:val="008000"/>
                <w:sz w:val="20"/>
              </w:rPr>
              <w:t xml:space="preserve">риложете създадения работен документ. </w:t>
            </w:r>
          </w:p>
        </w:tc>
        <w:tc>
          <w:tcPr>
            <w:tcW w:w="567" w:type="dxa"/>
            <w:gridSpan w:val="2"/>
          </w:tcPr>
          <w:p w:rsidR="002D140A" w:rsidRPr="00353225" w:rsidRDefault="002D140A" w:rsidP="00F81223">
            <w:pPr>
              <w:pStyle w:val="Heading1"/>
              <w:keepNext w:val="0"/>
              <w:jc w:val="both"/>
              <w:rPr>
                <w:bCs/>
                <w:sz w:val="20"/>
              </w:rPr>
            </w:pPr>
          </w:p>
        </w:tc>
        <w:tc>
          <w:tcPr>
            <w:tcW w:w="5106" w:type="dxa"/>
          </w:tcPr>
          <w:p w:rsidR="002D140A" w:rsidRPr="00994B8F" w:rsidRDefault="002D140A" w:rsidP="00F81223">
            <w:pPr>
              <w:pStyle w:val="Heading1"/>
              <w:keepNext w:val="0"/>
              <w:jc w:val="both"/>
              <w:rPr>
                <w:bCs/>
                <w:sz w:val="20"/>
              </w:rPr>
            </w:pPr>
          </w:p>
        </w:tc>
      </w:tr>
      <w:tr w:rsidR="002D140A" w:rsidRPr="000A7FDB" w:rsidTr="00E546CD">
        <w:trPr>
          <w:gridBefore w:val="1"/>
          <w:wBefore w:w="33" w:type="dxa"/>
          <w:trHeight w:val="270"/>
        </w:trPr>
        <w:tc>
          <w:tcPr>
            <w:tcW w:w="422" w:type="dxa"/>
            <w:gridSpan w:val="2"/>
          </w:tcPr>
          <w:p w:rsidR="002D140A" w:rsidRPr="000C1983" w:rsidRDefault="00F05AFB" w:rsidP="007D2949">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07183A">
              <w:rPr>
                <w:rFonts w:ascii="Times New Roman" w:hAnsi="Times New Roman" w:cs="Times New Roman"/>
                <w:szCs w:val="20"/>
                <w:lang w:val="bg-BG"/>
              </w:rPr>
              <w:t>2</w:t>
            </w:r>
          </w:p>
        </w:tc>
        <w:tc>
          <w:tcPr>
            <w:tcW w:w="7622" w:type="dxa"/>
            <w:gridSpan w:val="3"/>
            <w:noWrap/>
          </w:tcPr>
          <w:p w:rsidR="002D140A" w:rsidRPr="008C2581" w:rsidRDefault="008875A4" w:rsidP="00200DA6">
            <w:pPr>
              <w:ind w:right="110"/>
              <w:jc w:val="both"/>
              <w:outlineLvl w:val="1"/>
              <w:rPr>
                <w:b/>
                <w:sz w:val="20"/>
                <w:szCs w:val="20"/>
                <w:lang w:eastAsia="fr-FR"/>
              </w:rPr>
            </w:pPr>
            <w:r w:rsidRPr="000C1983">
              <w:rPr>
                <w:b/>
                <w:sz w:val="20"/>
                <w:szCs w:val="20"/>
                <w:lang w:eastAsia="fr-FR"/>
              </w:rPr>
              <w:t xml:space="preserve">Комисията изискала ли е обосновка от участника, ако предложението е с </w:t>
            </w:r>
            <w:r w:rsidR="002D140A" w:rsidRPr="00F370DD">
              <w:rPr>
                <w:b/>
                <w:sz w:val="20"/>
                <w:szCs w:val="20"/>
                <w:lang w:eastAsia="fr-FR"/>
              </w:rPr>
              <w:t>20 %</w:t>
            </w:r>
            <w:r w:rsidRPr="00F370DD">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rsidR="002D140A" w:rsidRPr="00E942C0" w:rsidRDefault="008875A4" w:rsidP="00200DA6">
            <w:pPr>
              <w:ind w:right="110"/>
              <w:jc w:val="both"/>
              <w:outlineLvl w:val="1"/>
              <w:rPr>
                <w:b/>
                <w:sz w:val="20"/>
                <w:szCs w:val="20"/>
                <w:lang w:eastAsia="fr-FR"/>
              </w:rPr>
            </w:pPr>
            <w:r w:rsidRPr="008C2581">
              <w:rPr>
                <w:b/>
                <w:sz w:val="20"/>
                <w:szCs w:val="20"/>
                <w:lang w:eastAsia="fr-FR"/>
              </w:rPr>
              <w:t>Определила ли е разумен срок за предоставянето й (не по-кратък от 3 работни дни)?</w:t>
            </w:r>
          </w:p>
          <w:p w:rsidR="002D140A" w:rsidRPr="00CA3D30" w:rsidRDefault="008875A4" w:rsidP="00200DA6">
            <w:pPr>
              <w:ind w:right="110"/>
              <w:jc w:val="both"/>
              <w:outlineLvl w:val="1"/>
              <w:rPr>
                <w:b/>
                <w:sz w:val="20"/>
                <w:szCs w:val="20"/>
                <w:lang w:eastAsia="fr-FR"/>
              </w:rPr>
            </w:pPr>
            <w:r w:rsidRPr="00E942C0">
              <w:rPr>
                <w:b/>
                <w:sz w:val="20"/>
                <w:szCs w:val="20"/>
                <w:lang w:eastAsia="fr-FR"/>
              </w:rPr>
              <w:t>Писмената обосновка на участника свързана ли е с обективните обстоятелства, визирани в чл. 70, ал. 2, т. 1-5 от ЗОП?</w:t>
            </w:r>
          </w:p>
          <w:p w:rsidR="002D140A" w:rsidRPr="00CA3D30" w:rsidRDefault="002D140A" w:rsidP="00200DA6">
            <w:pPr>
              <w:ind w:right="110"/>
              <w:jc w:val="both"/>
              <w:outlineLvl w:val="1"/>
              <w:rPr>
                <w:b/>
                <w:sz w:val="20"/>
                <w:szCs w:val="20"/>
                <w:lang w:eastAsia="fr-FR"/>
              </w:rPr>
            </w:pPr>
            <w:r w:rsidRPr="00CA3D30">
              <w:rPr>
                <w:b/>
                <w:sz w:val="20"/>
                <w:szCs w:val="20"/>
                <w:lang w:eastAsia="fr-FR"/>
              </w:rPr>
              <w:t>(чл. 70, ал. 1 и 2 от ЗОП)</w:t>
            </w:r>
          </w:p>
          <w:p w:rsidR="002D140A" w:rsidRPr="00F32B4B" w:rsidRDefault="002D140A" w:rsidP="00200DA6">
            <w:pPr>
              <w:ind w:right="110"/>
              <w:jc w:val="both"/>
              <w:outlineLvl w:val="1"/>
              <w:rPr>
                <w:b/>
                <w:sz w:val="20"/>
                <w:szCs w:val="20"/>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2D140A" w:rsidRPr="00994B8F" w:rsidRDefault="002D140A" w:rsidP="00573425">
            <w:pPr>
              <w:jc w:val="both"/>
              <w:rPr>
                <w:sz w:val="20"/>
                <w:szCs w:val="20"/>
              </w:rPr>
            </w:pPr>
            <w:r w:rsidRPr="00F32B4B">
              <w:rPr>
                <w:b/>
                <w:color w:val="000080"/>
                <w:sz w:val="20"/>
                <w:szCs w:val="20"/>
              </w:rPr>
              <w:t xml:space="preserve">т. </w:t>
            </w:r>
            <w:r w:rsidR="002E7025" w:rsidRPr="005B2203">
              <w:rPr>
                <w:b/>
                <w:color w:val="000080"/>
                <w:sz w:val="20"/>
                <w:szCs w:val="20"/>
              </w:rPr>
              <w:t>15 и 20 от</w:t>
            </w:r>
            <w:r w:rsidRPr="005B2203">
              <w:rPr>
                <w:b/>
                <w:color w:val="000080"/>
                <w:sz w:val="20"/>
                <w:szCs w:val="20"/>
              </w:rPr>
              <w:t xml:space="preserve"> Насоките</w:t>
            </w:r>
          </w:p>
          <w:p w:rsidR="004F1289" w:rsidRPr="00994B8F" w:rsidRDefault="004F1289" w:rsidP="004F1289">
            <w:pPr>
              <w:pStyle w:val="BodyText"/>
              <w:spacing w:before="0" w:after="0"/>
              <w:jc w:val="both"/>
              <w:rPr>
                <w:bCs/>
                <w:color w:val="008000"/>
                <w:sz w:val="20"/>
                <w:szCs w:val="20"/>
              </w:rPr>
            </w:pPr>
            <w:r w:rsidRPr="00994B8F">
              <w:rPr>
                <w:bCs/>
                <w:color w:val="008000"/>
                <w:sz w:val="20"/>
                <w:szCs w:val="20"/>
              </w:rPr>
              <w:t>Анализирайте:</w:t>
            </w:r>
          </w:p>
          <w:p w:rsidR="004F1289" w:rsidRPr="00AC2F22" w:rsidRDefault="004F1289" w:rsidP="004F1289">
            <w:pPr>
              <w:pStyle w:val="BodyText"/>
              <w:spacing w:before="0" w:after="0"/>
              <w:jc w:val="both"/>
              <w:rPr>
                <w:bCs/>
                <w:color w:val="008000"/>
                <w:sz w:val="20"/>
                <w:szCs w:val="20"/>
              </w:rPr>
            </w:pPr>
            <w:r w:rsidRPr="00C13447">
              <w:rPr>
                <w:bCs/>
                <w:color w:val="008000"/>
                <w:sz w:val="20"/>
                <w:szCs w:val="20"/>
              </w:rPr>
              <w:t>- чис</w:t>
            </w:r>
            <w:r w:rsidRPr="002A39E0">
              <w:rPr>
                <w:bCs/>
                <w:color w:val="008000"/>
                <w:sz w:val="20"/>
                <w:szCs w:val="20"/>
              </w:rPr>
              <w:t>ловото изражение на необичайно ниското предложение, направено от участник в процедурата</w:t>
            </w:r>
            <w:r w:rsidRPr="006B7210">
              <w:rPr>
                <w:bCs/>
                <w:color w:val="008000"/>
                <w:sz w:val="20"/>
                <w:szCs w:val="20"/>
              </w:rPr>
              <w:t>, и аналоги</w:t>
            </w:r>
            <w:r w:rsidRPr="00DF02DE">
              <w:rPr>
                <w:bCs/>
                <w:color w:val="008000"/>
                <w:sz w:val="20"/>
                <w:szCs w:val="20"/>
              </w:rPr>
              <w:t>чните</w:t>
            </w:r>
            <w:r w:rsidRPr="007570F6">
              <w:rPr>
                <w:bCs/>
                <w:color w:val="008000"/>
                <w:sz w:val="20"/>
                <w:szCs w:val="20"/>
              </w:rPr>
              <w:t xml:space="preserve"> числови изражения</w:t>
            </w:r>
            <w:r w:rsidRPr="00767D48">
              <w:rPr>
                <w:bCs/>
                <w:color w:val="008000"/>
                <w:sz w:val="20"/>
                <w:szCs w:val="20"/>
              </w:rPr>
              <w:t xml:space="preserve"> на съответните</w:t>
            </w:r>
            <w:r w:rsidRPr="00AC2F22">
              <w:rPr>
                <w:bCs/>
                <w:color w:val="008000"/>
                <w:sz w:val="20"/>
                <w:szCs w:val="20"/>
              </w:rPr>
              <w:t xml:space="preserve"> предложения от офертите на останалите допуснати до оценяване участници. </w:t>
            </w:r>
          </w:p>
          <w:p w:rsidR="004F1289" w:rsidRPr="000A7FDB" w:rsidRDefault="004F1289" w:rsidP="004F1289">
            <w:pPr>
              <w:pStyle w:val="BodyText"/>
              <w:spacing w:before="0" w:after="0"/>
              <w:jc w:val="both"/>
              <w:rPr>
                <w:color w:val="008000"/>
                <w:sz w:val="20"/>
                <w:szCs w:val="20"/>
              </w:rPr>
            </w:pPr>
            <w:r w:rsidRPr="000A7FDB">
              <w:rPr>
                <w:bCs/>
                <w:color w:val="008000"/>
                <w:sz w:val="20"/>
                <w:szCs w:val="20"/>
              </w:rPr>
              <w:t>- дали предложение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rsidR="004F1289" w:rsidRPr="000A7FDB" w:rsidRDefault="004F1289" w:rsidP="004F1289">
            <w:pPr>
              <w:pStyle w:val="BodyText"/>
              <w:spacing w:before="0" w:after="0"/>
              <w:jc w:val="both"/>
              <w:rPr>
                <w:color w:val="008000"/>
                <w:sz w:val="20"/>
                <w:szCs w:val="20"/>
              </w:rPr>
            </w:pPr>
            <w:r w:rsidRPr="000A7FDB">
              <w:rPr>
                <w:color w:val="008000"/>
                <w:sz w:val="20"/>
                <w:szCs w:val="20"/>
              </w:rPr>
              <w:t>- определения от комисията срок за получаване на писмената обосновка.</w:t>
            </w:r>
          </w:p>
          <w:p w:rsidR="004F1289" w:rsidRPr="000A7FDB" w:rsidRDefault="004F1289" w:rsidP="004F1289">
            <w:pPr>
              <w:pStyle w:val="BodyText"/>
              <w:spacing w:before="0" w:after="0"/>
              <w:jc w:val="both"/>
              <w:rPr>
                <w:color w:val="008000"/>
                <w:sz w:val="20"/>
                <w:szCs w:val="20"/>
              </w:rPr>
            </w:pPr>
            <w:r w:rsidRPr="000A7FDB">
              <w:rPr>
                <w:color w:val="008000"/>
                <w:sz w:val="20"/>
                <w:szCs w:val="20"/>
              </w:rPr>
              <w:t>- дата на постъпване на писмената обосновка.</w:t>
            </w:r>
          </w:p>
          <w:p w:rsidR="002D140A" w:rsidRPr="00994B8F" w:rsidRDefault="004F1289" w:rsidP="004F1289">
            <w:pPr>
              <w:ind w:right="110"/>
              <w:jc w:val="both"/>
              <w:outlineLvl w:val="1"/>
              <w:rPr>
                <w:sz w:val="20"/>
                <w:szCs w:val="20"/>
                <w:lang w:eastAsia="fr-FR"/>
              </w:rPr>
            </w:pPr>
            <w:r w:rsidRPr="000A7FDB">
              <w:rPr>
                <w:color w:val="008000"/>
                <w:sz w:val="20"/>
                <w:szCs w:val="20"/>
              </w:rPr>
              <w:t xml:space="preserve">- дали писмената обосновка съдържа обективните обстоятелства, визирани в чл. 70, </w:t>
            </w:r>
            <w:r w:rsidRPr="00994B8F">
              <w:rPr>
                <w:color w:val="008000"/>
                <w:sz w:val="20"/>
                <w:szCs w:val="20"/>
              </w:rPr>
              <w:t>ал. 2, т. 1-5 от ЗОП.</w:t>
            </w:r>
          </w:p>
        </w:tc>
        <w:tc>
          <w:tcPr>
            <w:tcW w:w="567" w:type="dxa"/>
            <w:gridSpan w:val="2"/>
          </w:tcPr>
          <w:p w:rsidR="002D140A" w:rsidRPr="00C13447" w:rsidRDefault="002D140A" w:rsidP="00F81223">
            <w:pPr>
              <w:pStyle w:val="Heading1"/>
              <w:keepNext w:val="0"/>
              <w:jc w:val="both"/>
              <w:rPr>
                <w:b w:val="0"/>
                <w:bCs/>
                <w:sz w:val="20"/>
              </w:rPr>
            </w:pPr>
          </w:p>
        </w:tc>
        <w:tc>
          <w:tcPr>
            <w:tcW w:w="5106" w:type="dxa"/>
          </w:tcPr>
          <w:p w:rsidR="002D140A" w:rsidRPr="00C13447" w:rsidRDefault="002D140A" w:rsidP="004D1A9B">
            <w:pPr>
              <w:pStyle w:val="Heading1"/>
              <w:keepNext w:val="0"/>
              <w:rPr>
                <w:b w:val="0"/>
                <w:bCs/>
                <w:sz w:val="20"/>
              </w:rPr>
            </w:pPr>
          </w:p>
        </w:tc>
      </w:tr>
      <w:tr w:rsidR="00BF406E" w:rsidRPr="000A7FDB" w:rsidTr="00E546CD">
        <w:trPr>
          <w:gridBefore w:val="1"/>
          <w:wBefore w:w="33" w:type="dxa"/>
          <w:trHeight w:val="270"/>
        </w:trPr>
        <w:tc>
          <w:tcPr>
            <w:tcW w:w="422" w:type="dxa"/>
            <w:gridSpan w:val="2"/>
          </w:tcPr>
          <w:p w:rsidR="00BF406E" w:rsidRPr="000A7FDB"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4</w:t>
            </w:r>
            <w:r w:rsidR="0007183A">
              <w:rPr>
                <w:rFonts w:ascii="Times New Roman" w:hAnsi="Times New Roman" w:cs="Times New Roman"/>
                <w:szCs w:val="20"/>
                <w:lang w:val="bg-BG"/>
              </w:rPr>
              <w:t>3</w:t>
            </w:r>
          </w:p>
        </w:tc>
        <w:tc>
          <w:tcPr>
            <w:tcW w:w="7622" w:type="dxa"/>
            <w:gridSpan w:val="3"/>
            <w:noWrap/>
          </w:tcPr>
          <w:p w:rsidR="00E03A2E" w:rsidRPr="000A7FDB" w:rsidRDefault="00E03A2E" w:rsidP="00200DA6">
            <w:pPr>
              <w:ind w:right="110"/>
              <w:jc w:val="both"/>
              <w:outlineLvl w:val="1"/>
              <w:rPr>
                <w:b/>
                <w:sz w:val="20"/>
                <w:szCs w:val="20"/>
                <w:lang w:eastAsia="fr-FR"/>
              </w:rPr>
            </w:pPr>
            <w:r w:rsidRPr="000A7FDB">
              <w:rPr>
                <w:b/>
                <w:sz w:val="20"/>
                <w:szCs w:val="20"/>
                <w:lang w:eastAsia="fr-FR"/>
              </w:rPr>
              <w:t xml:space="preserve">Комисията допуснала ли </w:t>
            </w:r>
            <w:r w:rsidR="00834D23" w:rsidRPr="000A7FDB">
              <w:rPr>
                <w:b/>
                <w:sz w:val="20"/>
                <w:szCs w:val="20"/>
                <w:lang w:eastAsia="fr-FR"/>
              </w:rPr>
              <w:t xml:space="preserve">забранено </w:t>
            </w:r>
            <w:r w:rsidRPr="000A7FDB">
              <w:rPr>
                <w:b/>
                <w:sz w:val="20"/>
                <w:szCs w:val="20"/>
                <w:lang w:eastAsia="fr-FR"/>
              </w:rPr>
              <w:t xml:space="preserve">изменение на </w:t>
            </w:r>
            <w:r w:rsidR="00834D23" w:rsidRPr="000A7FDB">
              <w:rPr>
                <w:b/>
                <w:sz w:val="20"/>
                <w:szCs w:val="20"/>
                <w:lang w:eastAsia="fr-FR"/>
              </w:rPr>
              <w:t xml:space="preserve">предложението за изпълнение на поръчката </w:t>
            </w:r>
            <w:r w:rsidRPr="000A7FDB">
              <w:rPr>
                <w:b/>
                <w:sz w:val="20"/>
                <w:szCs w:val="20"/>
                <w:lang w:eastAsia="fr-FR"/>
              </w:rPr>
              <w:t xml:space="preserve">на участника, определен за изпълнител, </w:t>
            </w:r>
            <w:r w:rsidR="00834D23" w:rsidRPr="000A7FDB">
              <w:rPr>
                <w:b/>
                <w:sz w:val="20"/>
                <w:szCs w:val="20"/>
                <w:lang w:eastAsia="fr-FR"/>
              </w:rPr>
              <w:t xml:space="preserve"> съдържащо се в пликове № 2 и № 3, в рамките на процедурата по чл. 68, ал. 8</w:t>
            </w:r>
            <w:r w:rsidR="00FC4D9A" w:rsidRPr="000A7FDB">
              <w:rPr>
                <w:b/>
                <w:sz w:val="20"/>
                <w:szCs w:val="20"/>
                <w:lang w:eastAsia="fr-FR"/>
              </w:rPr>
              <w:t>,</w:t>
            </w:r>
            <w:r w:rsidR="00834D23" w:rsidRPr="000A7FDB">
              <w:rPr>
                <w:b/>
                <w:sz w:val="20"/>
                <w:szCs w:val="20"/>
                <w:lang w:eastAsia="fr-FR"/>
              </w:rPr>
              <w:t xml:space="preserve"> ал. 9 и ал. 11 от ЗОП?</w:t>
            </w:r>
          </w:p>
          <w:p w:rsidR="001922B9" w:rsidRPr="000A7FDB" w:rsidRDefault="001922B9" w:rsidP="00200DA6">
            <w:pPr>
              <w:ind w:right="110"/>
              <w:jc w:val="both"/>
              <w:outlineLvl w:val="1"/>
              <w:rPr>
                <w:sz w:val="20"/>
                <w:szCs w:val="20"/>
                <w:lang w:eastAsia="fr-FR"/>
              </w:rPr>
            </w:pPr>
            <w:r w:rsidRPr="000A7FDB">
              <w:rPr>
                <w:sz w:val="20"/>
                <w:szCs w:val="20"/>
                <w:lang w:eastAsia="fr-FR"/>
              </w:rPr>
              <w:t>Комисията няма право да допуска изменение в предложенията, направени с документите, съдържащи се в документите от плик № 2 и плик № 3 от офертата. Съгласно чл. 68, ал. 11 от ЗОП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пликове № 2 и № 3. Тази възможност не може да се използва за промяна на техническото и ценовото предложения.</w:t>
            </w:r>
          </w:p>
          <w:p w:rsidR="001922B9" w:rsidRPr="000A7FDB" w:rsidRDefault="001922B9" w:rsidP="00200DA6">
            <w:pPr>
              <w:ind w:right="110"/>
              <w:jc w:val="both"/>
              <w:outlineLvl w:val="1"/>
              <w:rPr>
                <w:b/>
                <w:sz w:val="20"/>
                <w:szCs w:val="20"/>
                <w:lang w:eastAsia="fr-FR"/>
              </w:rPr>
            </w:pPr>
            <w:r w:rsidRPr="000A7FDB">
              <w:rPr>
                <w:b/>
                <w:sz w:val="20"/>
                <w:szCs w:val="20"/>
                <w:lang w:eastAsia="fr-FR"/>
              </w:rPr>
              <w:t>(чл. 68, ал. 11 от ЗОП)</w:t>
            </w:r>
          </w:p>
          <w:p w:rsidR="00BD235D" w:rsidRPr="000A7FDB" w:rsidRDefault="00BD235D" w:rsidP="00BD235D">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BD235D" w:rsidRPr="000A7FDB" w:rsidRDefault="00BD235D" w:rsidP="00BD235D">
            <w:pPr>
              <w:jc w:val="both"/>
              <w:rPr>
                <w:sz w:val="20"/>
                <w:szCs w:val="20"/>
              </w:rPr>
            </w:pPr>
            <w:r w:rsidRPr="000A7FDB">
              <w:rPr>
                <w:b/>
                <w:color w:val="000080"/>
                <w:sz w:val="20"/>
                <w:szCs w:val="20"/>
              </w:rPr>
              <w:t xml:space="preserve">т. 17 от Насоките </w:t>
            </w:r>
          </w:p>
          <w:p w:rsidR="001922B9" w:rsidRPr="000A7FDB" w:rsidRDefault="00F57F87" w:rsidP="00FC4D9A">
            <w:pPr>
              <w:ind w:right="110"/>
              <w:jc w:val="both"/>
              <w:outlineLvl w:val="1"/>
              <w:rPr>
                <w:sz w:val="20"/>
                <w:szCs w:val="20"/>
                <w:lang w:eastAsia="fr-FR"/>
              </w:rPr>
            </w:pPr>
            <w:r w:rsidRPr="000A7FDB">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изменение на </w:t>
            </w:r>
            <w:r w:rsidR="00FC4D9A" w:rsidRPr="000A7FDB">
              <w:rPr>
                <w:color w:val="008000"/>
                <w:sz w:val="20"/>
                <w:szCs w:val="20"/>
                <w:lang w:eastAsia="fr-FR"/>
              </w:rPr>
              <w:t xml:space="preserve">офертата </w:t>
            </w:r>
            <w:r w:rsidRPr="000A7FDB">
              <w:rPr>
                <w:color w:val="008000"/>
                <w:sz w:val="20"/>
                <w:szCs w:val="20"/>
                <w:lang w:eastAsia="fr-FR"/>
              </w:rPr>
              <w:t xml:space="preserve">на </w:t>
            </w:r>
            <w:r w:rsidR="00FC4D9A" w:rsidRPr="000A7FDB">
              <w:rPr>
                <w:color w:val="008000"/>
                <w:sz w:val="20"/>
                <w:szCs w:val="20"/>
                <w:lang w:eastAsia="fr-FR"/>
              </w:rPr>
              <w:t>участника, определен за изпълнител</w:t>
            </w:r>
            <w:r w:rsidR="00BD235D" w:rsidRPr="000A7FDB">
              <w:rPr>
                <w:color w:val="008000"/>
                <w:sz w:val="20"/>
                <w:szCs w:val="20"/>
                <w:lang w:eastAsia="fr-FR"/>
              </w:rPr>
              <w:t>.</w:t>
            </w:r>
          </w:p>
        </w:tc>
        <w:tc>
          <w:tcPr>
            <w:tcW w:w="567" w:type="dxa"/>
            <w:gridSpan w:val="2"/>
          </w:tcPr>
          <w:p w:rsidR="00BF406E" w:rsidRPr="000A7FDB" w:rsidRDefault="00BF406E" w:rsidP="00F81223">
            <w:pPr>
              <w:pStyle w:val="Heading1"/>
              <w:keepNext w:val="0"/>
              <w:jc w:val="both"/>
              <w:rPr>
                <w:b w:val="0"/>
                <w:bCs/>
                <w:sz w:val="20"/>
              </w:rPr>
            </w:pPr>
          </w:p>
        </w:tc>
        <w:tc>
          <w:tcPr>
            <w:tcW w:w="5106" w:type="dxa"/>
          </w:tcPr>
          <w:p w:rsidR="00BF406E" w:rsidRPr="000A7FDB" w:rsidRDefault="00BF406E" w:rsidP="004D1A9B">
            <w:pPr>
              <w:pStyle w:val="Heading1"/>
              <w:keepNext w:val="0"/>
              <w:rPr>
                <w:b w:val="0"/>
                <w:bCs/>
                <w:sz w:val="20"/>
              </w:rPr>
            </w:pPr>
          </w:p>
        </w:tc>
      </w:tr>
      <w:tr w:rsidR="002D140A" w:rsidRPr="000A7FDB" w:rsidTr="00E546CD">
        <w:trPr>
          <w:gridBefore w:val="1"/>
          <w:wBefore w:w="33" w:type="dxa"/>
          <w:trHeight w:val="270"/>
        </w:trPr>
        <w:tc>
          <w:tcPr>
            <w:tcW w:w="13717" w:type="dxa"/>
            <w:gridSpan w:val="8"/>
          </w:tcPr>
          <w:p w:rsidR="002D140A" w:rsidRPr="000A7FDB" w:rsidRDefault="002D140A" w:rsidP="00F81223">
            <w:pPr>
              <w:pStyle w:val="Heading1"/>
              <w:keepNext w:val="0"/>
              <w:jc w:val="both"/>
              <w:rPr>
                <w:bCs/>
                <w:sz w:val="20"/>
              </w:rPr>
            </w:pPr>
            <w:r w:rsidRPr="000A7FDB">
              <w:rPr>
                <w:bCs/>
                <w:sz w:val="20"/>
              </w:rPr>
              <w:t>ІІІ. ПРИКЛЮЧВАНЕ НА ПРОЦЕДУРАТА ЗА ОБЩЕСТВЕНА ПОРЪЧКА</w:t>
            </w:r>
          </w:p>
        </w:tc>
      </w:tr>
      <w:tr w:rsidR="002D140A" w:rsidRPr="000A7FDB" w:rsidTr="00E546CD">
        <w:trPr>
          <w:gridBefore w:val="1"/>
          <w:wBefore w:w="33" w:type="dxa"/>
          <w:trHeight w:val="270"/>
        </w:trPr>
        <w:tc>
          <w:tcPr>
            <w:tcW w:w="13717" w:type="dxa"/>
            <w:gridSpan w:val="8"/>
          </w:tcPr>
          <w:p w:rsidR="002D140A" w:rsidRPr="000A7FDB" w:rsidRDefault="002D140A" w:rsidP="00F81223">
            <w:pPr>
              <w:pStyle w:val="Heading1"/>
              <w:keepNext w:val="0"/>
              <w:jc w:val="both"/>
              <w:rPr>
                <w:bCs/>
                <w:sz w:val="20"/>
              </w:rPr>
            </w:pPr>
            <w:r w:rsidRPr="000A7FDB">
              <w:rPr>
                <w:bCs/>
                <w:sz w:val="20"/>
              </w:rPr>
              <w:t>ІІІ. 1 Решение за класиране и определяне на изпълнител</w:t>
            </w:r>
          </w:p>
        </w:tc>
      </w:tr>
      <w:tr w:rsidR="002D140A" w:rsidRPr="000A7FDB" w:rsidTr="00E546CD">
        <w:trPr>
          <w:gridBefore w:val="1"/>
          <w:wBefore w:w="33" w:type="dxa"/>
          <w:trHeight w:val="270"/>
        </w:trPr>
        <w:tc>
          <w:tcPr>
            <w:tcW w:w="422" w:type="dxa"/>
            <w:gridSpan w:val="2"/>
          </w:tcPr>
          <w:p w:rsidR="002D140A" w:rsidRPr="000A7FDB" w:rsidRDefault="00F05AFB" w:rsidP="00723086">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07183A">
              <w:rPr>
                <w:rFonts w:ascii="Times New Roman" w:hAnsi="Times New Roman" w:cs="Times New Roman"/>
                <w:szCs w:val="20"/>
                <w:lang w:val="bg-BG"/>
              </w:rPr>
              <w:t>4</w:t>
            </w:r>
          </w:p>
        </w:tc>
        <w:tc>
          <w:tcPr>
            <w:tcW w:w="7622" w:type="dxa"/>
            <w:gridSpan w:val="3"/>
            <w:noWrap/>
          </w:tcPr>
          <w:p w:rsidR="002D140A" w:rsidRPr="000A7FDB" w:rsidRDefault="00267F57">
            <w:pPr>
              <w:ind w:right="110"/>
              <w:jc w:val="both"/>
              <w:outlineLvl w:val="1"/>
              <w:rPr>
                <w:b/>
                <w:sz w:val="20"/>
                <w:szCs w:val="20"/>
                <w:lang w:eastAsia="fr-FR"/>
              </w:rPr>
            </w:pPr>
            <w:r w:rsidRPr="000A7FDB">
              <w:rPr>
                <w:b/>
                <w:sz w:val="20"/>
                <w:szCs w:val="20"/>
                <w:lang w:eastAsia="fr-FR"/>
              </w:rPr>
              <w:t>Възложителят определил ли е за изпълнител на обществената поръчка участника, класиран на първо място</w:t>
            </w:r>
            <w:r w:rsidR="002D140A" w:rsidRPr="000A7FDB">
              <w:rPr>
                <w:b/>
                <w:sz w:val="20"/>
                <w:szCs w:val="20"/>
                <w:lang w:eastAsia="fr-FR"/>
              </w:rPr>
              <w:t xml:space="preserve">? </w:t>
            </w:r>
          </w:p>
          <w:p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rsidR="002D140A" w:rsidRPr="000A7FDB" w:rsidRDefault="002D140A">
            <w:pPr>
              <w:pStyle w:val="Heading1"/>
              <w:keepNext w:val="0"/>
              <w:spacing w:before="0" w:line="240" w:lineRule="auto"/>
              <w:jc w:val="both"/>
              <w:rPr>
                <w:sz w:val="20"/>
                <w:lang w:eastAsia="fr-FR"/>
              </w:rPr>
            </w:pPr>
            <w:r w:rsidRPr="000A7FDB">
              <w:rPr>
                <w:sz w:val="20"/>
                <w:lang w:eastAsia="fr-FR"/>
              </w:rPr>
              <w:t xml:space="preserve">(чл. 74, ал. 1 </w:t>
            </w:r>
            <w:r w:rsidRPr="000A7FDB">
              <w:rPr>
                <w:b w:val="0"/>
                <w:sz w:val="20"/>
                <w:lang w:eastAsia="fr-FR"/>
              </w:rPr>
              <w:t xml:space="preserve">от </w:t>
            </w:r>
            <w:r w:rsidRPr="000A7FDB">
              <w:rPr>
                <w:sz w:val="20"/>
                <w:lang w:eastAsia="fr-FR"/>
              </w:rPr>
              <w:t>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решението за класиране на участниците и определяне на изпълнител и протокола за работата на комисията.</w:t>
            </w:r>
          </w:p>
          <w:p w:rsidR="002D140A" w:rsidRPr="000A7FDB" w:rsidRDefault="002D140A" w:rsidP="00FD636E">
            <w:pPr>
              <w:jc w:val="both"/>
              <w:rPr>
                <w:b/>
                <w:sz w:val="20"/>
                <w:szCs w:val="20"/>
                <w:lang w:eastAsia="fr-FR"/>
              </w:rPr>
            </w:pPr>
            <w:r w:rsidRPr="000A7FDB">
              <w:rPr>
                <w:b/>
                <w:color w:val="000080"/>
                <w:sz w:val="20"/>
                <w:szCs w:val="20"/>
              </w:rPr>
              <w:t xml:space="preserve">т. </w:t>
            </w:r>
            <w:r w:rsidR="00F57F87" w:rsidRPr="000A7FDB">
              <w:rPr>
                <w:b/>
                <w:color w:val="000080"/>
                <w:sz w:val="20"/>
                <w:szCs w:val="20"/>
              </w:rPr>
              <w:t xml:space="preserve">15- 18 </w:t>
            </w:r>
            <w:r w:rsidRPr="000A7FDB">
              <w:rPr>
                <w:b/>
                <w:color w:val="000080"/>
                <w:sz w:val="20"/>
                <w:szCs w:val="20"/>
              </w:rPr>
              <w:t xml:space="preserve">от Насоките </w:t>
            </w:r>
          </w:p>
        </w:tc>
        <w:tc>
          <w:tcPr>
            <w:tcW w:w="567" w:type="dxa"/>
            <w:gridSpan w:val="2"/>
          </w:tcPr>
          <w:p w:rsidR="002D140A" w:rsidRPr="000A7FDB" w:rsidRDefault="002D140A" w:rsidP="00F81223">
            <w:pPr>
              <w:pStyle w:val="Heading1"/>
              <w:keepNext w:val="0"/>
              <w:jc w:val="both"/>
              <w:rPr>
                <w:b w:val="0"/>
                <w:bCs/>
                <w:sz w:val="20"/>
              </w:rPr>
            </w:pPr>
          </w:p>
        </w:tc>
        <w:tc>
          <w:tcPr>
            <w:tcW w:w="5106" w:type="dxa"/>
          </w:tcPr>
          <w:p w:rsidR="002D140A" w:rsidRPr="000A7FDB" w:rsidRDefault="002D140A" w:rsidP="006C79A0">
            <w:pPr>
              <w:pStyle w:val="Heading1"/>
              <w:keepNext w:val="0"/>
              <w:spacing w:before="0" w:line="240" w:lineRule="auto"/>
              <w:rPr>
                <w:bCs/>
                <w:sz w:val="20"/>
              </w:rPr>
            </w:pPr>
          </w:p>
        </w:tc>
      </w:tr>
      <w:tr w:rsidR="002D140A" w:rsidRPr="000A7FDB" w:rsidTr="00E546CD">
        <w:trPr>
          <w:gridBefore w:val="1"/>
          <w:wBefore w:w="33" w:type="dxa"/>
          <w:trHeight w:val="270"/>
        </w:trPr>
        <w:tc>
          <w:tcPr>
            <w:tcW w:w="422" w:type="dxa"/>
            <w:gridSpan w:val="2"/>
          </w:tcPr>
          <w:p w:rsidR="002D140A" w:rsidRPr="000A7FDB" w:rsidRDefault="00F05AFB" w:rsidP="004F1289">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07183A">
              <w:rPr>
                <w:rFonts w:ascii="Times New Roman" w:hAnsi="Times New Roman" w:cs="Times New Roman"/>
                <w:szCs w:val="20"/>
                <w:lang w:val="bg-BG"/>
              </w:rPr>
              <w:t>5</w:t>
            </w:r>
          </w:p>
        </w:tc>
        <w:tc>
          <w:tcPr>
            <w:tcW w:w="7622" w:type="dxa"/>
            <w:gridSpan w:val="3"/>
            <w:noWrap/>
          </w:tcPr>
          <w:p w:rsidR="002D140A" w:rsidRPr="000A7FDB" w:rsidRDefault="00B16E60" w:rsidP="00200DA6">
            <w:pPr>
              <w:ind w:right="110"/>
              <w:jc w:val="both"/>
              <w:outlineLvl w:val="1"/>
              <w:rPr>
                <w:b/>
                <w:sz w:val="20"/>
                <w:szCs w:val="20"/>
                <w:lang w:eastAsia="fr-FR"/>
              </w:rPr>
            </w:pPr>
            <w:r w:rsidRPr="000A7FDB">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0A7FDB">
              <w:rPr>
                <w:b/>
                <w:sz w:val="20"/>
                <w:szCs w:val="20"/>
                <w:lang w:eastAsia="fr-FR"/>
              </w:rPr>
              <w:t xml:space="preserve"> и публикувано ли е в профила на купувача</w:t>
            </w:r>
            <w:r w:rsidR="002D140A" w:rsidRPr="000A7FDB">
              <w:rPr>
                <w:b/>
                <w:sz w:val="20"/>
                <w:szCs w:val="20"/>
                <w:lang w:eastAsia="fr-FR"/>
              </w:rPr>
              <w:t>?</w:t>
            </w:r>
          </w:p>
          <w:p w:rsidR="002D140A" w:rsidRPr="00133734" w:rsidRDefault="002D140A" w:rsidP="00200DA6">
            <w:pPr>
              <w:ind w:right="110"/>
              <w:jc w:val="both"/>
              <w:outlineLvl w:val="1"/>
              <w:rPr>
                <w:sz w:val="20"/>
                <w:szCs w:val="20"/>
                <w:lang w:eastAsia="fr-FR"/>
              </w:rPr>
            </w:pPr>
            <w:r w:rsidRPr="000A7FDB">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0A7FDB">
              <w:rPr>
                <w:b/>
                <w:sz w:val="20"/>
                <w:szCs w:val="20"/>
                <w:lang w:eastAsia="fr-FR"/>
              </w:rPr>
              <w:t xml:space="preserve"> </w:t>
            </w:r>
            <w:r w:rsidR="002C218C" w:rsidRPr="00133734">
              <w:rPr>
                <w:sz w:val="20"/>
                <w:szCs w:val="20"/>
                <w:lang w:eastAsia="fr-FR"/>
              </w:rPr>
              <w:t xml:space="preserve">Възложителят </w:t>
            </w:r>
            <w:r w:rsidR="002C218C" w:rsidRPr="000A7FDB">
              <w:rPr>
                <w:sz w:val="20"/>
                <w:szCs w:val="20"/>
                <w:lang w:eastAsia="fr-FR"/>
              </w:rPr>
              <w:t xml:space="preserve">е длъжен </w:t>
            </w:r>
            <w:r w:rsidR="002C218C" w:rsidRPr="000A7FDB">
              <w:rPr>
                <w:sz w:val="20"/>
                <w:szCs w:val="20"/>
                <w:lang w:eastAsia="fr-FR"/>
              </w:rPr>
              <w:lastRenderedPageBreak/>
              <w:t xml:space="preserve">да </w:t>
            </w:r>
            <w:r w:rsidR="002C218C" w:rsidRPr="00133734">
              <w:rPr>
                <w:sz w:val="20"/>
                <w:szCs w:val="20"/>
                <w:lang w:eastAsia="fr-FR"/>
              </w:rPr>
              <w:t xml:space="preserve">публикува в профила на купувача решението </w:t>
            </w:r>
            <w:r w:rsidR="002C218C" w:rsidRPr="000A7FDB">
              <w:rPr>
                <w:sz w:val="20"/>
                <w:szCs w:val="20"/>
                <w:lang w:eastAsia="fr-FR"/>
              </w:rPr>
              <w:t>за класиране</w:t>
            </w:r>
            <w:r w:rsidR="002C218C" w:rsidRPr="00133734">
              <w:rPr>
                <w:sz w:val="20"/>
                <w:szCs w:val="20"/>
                <w:lang w:eastAsia="fr-FR"/>
              </w:rPr>
              <w:t xml:space="preserve"> заедно с протокола на комисията и в същия ден</w:t>
            </w:r>
            <w:r w:rsidR="002C218C" w:rsidRPr="000A7FDB">
              <w:rPr>
                <w:sz w:val="20"/>
                <w:szCs w:val="20"/>
                <w:lang w:eastAsia="fr-FR"/>
              </w:rPr>
              <w:t xml:space="preserve"> да</w:t>
            </w:r>
            <w:r w:rsidR="002C218C" w:rsidRPr="00133734">
              <w:rPr>
                <w:sz w:val="20"/>
                <w:szCs w:val="20"/>
                <w:lang w:eastAsia="fr-FR"/>
              </w:rPr>
              <w:t xml:space="preserve"> изпра</w:t>
            </w:r>
            <w:r w:rsidR="002C218C" w:rsidRPr="000A7FDB">
              <w:rPr>
                <w:sz w:val="20"/>
                <w:szCs w:val="20"/>
                <w:lang w:eastAsia="fr-FR"/>
              </w:rPr>
              <w:t>ти</w:t>
            </w:r>
            <w:r w:rsidR="002C218C" w:rsidRPr="00133734">
              <w:rPr>
                <w:sz w:val="20"/>
                <w:szCs w:val="20"/>
                <w:lang w:eastAsia="fr-FR"/>
              </w:rPr>
              <w:t xml:space="preserve"> решението на участниците.</w:t>
            </w:r>
          </w:p>
          <w:p w:rsidR="002D140A" w:rsidRPr="000C1983" w:rsidRDefault="002D140A" w:rsidP="00200DA6">
            <w:pPr>
              <w:pStyle w:val="Heading1"/>
              <w:keepNext w:val="0"/>
              <w:spacing w:before="0" w:line="240" w:lineRule="auto"/>
              <w:rPr>
                <w:sz w:val="20"/>
                <w:lang w:eastAsia="fr-FR"/>
              </w:rPr>
            </w:pPr>
            <w:r w:rsidRPr="000A7FDB">
              <w:rPr>
                <w:sz w:val="20"/>
                <w:lang w:eastAsia="fr-FR"/>
              </w:rPr>
              <w:t>(чл. 73, а</w:t>
            </w:r>
            <w:r w:rsidRPr="000C1983">
              <w:rPr>
                <w:sz w:val="20"/>
                <w:lang w:eastAsia="fr-FR"/>
              </w:rPr>
              <w:t>л. 3</w:t>
            </w:r>
            <w:r w:rsidR="002C218C" w:rsidRPr="000C1983">
              <w:rPr>
                <w:sz w:val="20"/>
                <w:lang w:eastAsia="fr-FR"/>
              </w:rPr>
              <w:t xml:space="preserve"> и ал. 4</w:t>
            </w:r>
            <w:r w:rsidRPr="000C1983">
              <w:rPr>
                <w:sz w:val="20"/>
                <w:lang w:eastAsia="fr-FR"/>
              </w:rPr>
              <w:t xml:space="preserve"> от ЗОП)</w:t>
            </w:r>
          </w:p>
          <w:p w:rsidR="002D140A" w:rsidRPr="00F370DD" w:rsidRDefault="002D140A" w:rsidP="00596C0A">
            <w:pPr>
              <w:pStyle w:val="Heading1"/>
              <w:keepNext w:val="0"/>
              <w:spacing w:before="0" w:line="240" w:lineRule="auto"/>
              <w:jc w:val="both"/>
              <w:rPr>
                <w:b w:val="0"/>
                <w:color w:val="C0504D"/>
                <w:sz w:val="20"/>
                <w:lang w:eastAsia="fr-FR"/>
              </w:rPr>
            </w:pPr>
            <w:r w:rsidRPr="000C1983">
              <w:rPr>
                <w:color w:val="C0504D"/>
                <w:sz w:val="20"/>
                <w:lang w:eastAsia="fr-FR"/>
              </w:rPr>
              <w:t xml:space="preserve">Насочващи източници на информация: </w:t>
            </w:r>
            <w:r w:rsidRPr="000C1983">
              <w:rPr>
                <w:b w:val="0"/>
                <w:color w:val="C0504D"/>
                <w:sz w:val="20"/>
                <w:lang w:eastAsia="fr-FR"/>
              </w:rPr>
              <w:t xml:space="preserve">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w:t>
            </w:r>
            <w:r w:rsidRPr="00F370DD">
              <w:rPr>
                <w:b w:val="0"/>
                <w:color w:val="C0504D"/>
                <w:sz w:val="20"/>
                <w:lang w:eastAsia="fr-FR"/>
              </w:rPr>
              <w:t>да се установят подлежащите на проверка факти.</w:t>
            </w:r>
          </w:p>
          <w:p w:rsidR="00F57F87" w:rsidRPr="008C2581" w:rsidRDefault="00F57F87" w:rsidP="00FD636E">
            <w:pPr>
              <w:pStyle w:val="BodyText"/>
              <w:spacing w:before="0" w:after="0"/>
              <w:rPr>
                <w:lang w:eastAsia="fr-FR"/>
              </w:rPr>
            </w:pPr>
            <w:r w:rsidRPr="00F370DD">
              <w:rPr>
                <w:b/>
                <w:color w:val="000080"/>
                <w:sz w:val="20"/>
                <w:szCs w:val="20"/>
              </w:rPr>
              <w:t>т. 16 от Насоките</w:t>
            </w:r>
          </w:p>
          <w:p w:rsidR="002D140A" w:rsidRPr="008C2581" w:rsidRDefault="002D140A" w:rsidP="00596C0A">
            <w:pPr>
              <w:pStyle w:val="Heading1"/>
              <w:keepNext w:val="0"/>
              <w:spacing w:before="0" w:line="240" w:lineRule="auto"/>
              <w:rPr>
                <w:b w:val="0"/>
                <w:bCs/>
                <w:color w:val="008000"/>
                <w:sz w:val="20"/>
              </w:rPr>
            </w:pPr>
            <w:r w:rsidRPr="008C2581">
              <w:rPr>
                <w:b w:val="0"/>
                <w:bCs/>
                <w:color w:val="008000"/>
                <w:sz w:val="20"/>
              </w:rPr>
              <w:t>Анализирайте:</w:t>
            </w:r>
          </w:p>
          <w:p w:rsidR="002D140A" w:rsidRPr="00E942C0" w:rsidRDefault="002D140A" w:rsidP="00573425">
            <w:pPr>
              <w:pStyle w:val="BodyText"/>
              <w:spacing w:before="0" w:after="0"/>
              <w:jc w:val="both"/>
              <w:rPr>
                <w:color w:val="008000"/>
                <w:sz w:val="20"/>
                <w:szCs w:val="20"/>
              </w:rPr>
            </w:pPr>
            <w:r w:rsidRPr="00E942C0">
              <w:rPr>
                <w:color w:val="008000"/>
                <w:sz w:val="20"/>
                <w:szCs w:val="20"/>
              </w:rPr>
              <w:t>- датата на решението за класиране и определяне на изпълнител;</w:t>
            </w:r>
          </w:p>
          <w:p w:rsidR="002D140A" w:rsidRPr="00E942C0" w:rsidRDefault="002D140A" w:rsidP="00523F69">
            <w:pPr>
              <w:pStyle w:val="BodyText"/>
              <w:spacing w:before="0" w:after="0"/>
              <w:jc w:val="both"/>
              <w:rPr>
                <w:color w:val="008000"/>
                <w:sz w:val="20"/>
                <w:szCs w:val="20"/>
              </w:rPr>
            </w:pPr>
            <w:r w:rsidRPr="00E942C0">
              <w:rPr>
                <w:color w:val="008000"/>
                <w:sz w:val="20"/>
                <w:szCs w:val="20"/>
              </w:rPr>
              <w:t>- датата на придружителното писмо, с което е изпратено писмото (за всеки участник поотделно) или</w:t>
            </w:r>
          </w:p>
          <w:p w:rsidR="002C218C" w:rsidRPr="00CA3D30" w:rsidRDefault="002D140A" w:rsidP="00BE528B">
            <w:pPr>
              <w:pStyle w:val="BodyText"/>
              <w:spacing w:before="0" w:after="0"/>
              <w:jc w:val="both"/>
              <w:rPr>
                <w:color w:val="008000"/>
                <w:sz w:val="20"/>
                <w:szCs w:val="20"/>
              </w:rPr>
            </w:pPr>
            <w:r w:rsidRPr="00CA3D30">
              <w:rPr>
                <w:color w:val="008000"/>
                <w:sz w:val="20"/>
                <w:szCs w:val="20"/>
              </w:rPr>
              <w:t>- датата на получаване на решението на ръка (за всеки участник по отделно)</w:t>
            </w:r>
          </w:p>
          <w:p w:rsidR="002D140A" w:rsidRPr="00F32B4B" w:rsidRDefault="002C218C" w:rsidP="00BE528B">
            <w:pPr>
              <w:pStyle w:val="BodyText"/>
              <w:spacing w:before="0" w:after="0"/>
              <w:jc w:val="both"/>
              <w:rPr>
                <w:b/>
                <w:i/>
                <w:sz w:val="20"/>
                <w:szCs w:val="20"/>
                <w:lang w:eastAsia="fr-FR"/>
              </w:rPr>
            </w:pPr>
            <w:r w:rsidRPr="00CA3D30">
              <w:rPr>
                <w:color w:val="008000"/>
                <w:sz w:val="20"/>
                <w:szCs w:val="20"/>
              </w:rPr>
              <w:t>- датата на публикуване на решението в профила на купувача</w:t>
            </w:r>
            <w:r w:rsidR="002D140A" w:rsidRPr="00F32B4B">
              <w:rPr>
                <w:color w:val="008000"/>
                <w:sz w:val="20"/>
                <w:szCs w:val="20"/>
              </w:rPr>
              <w:t>.</w:t>
            </w:r>
          </w:p>
        </w:tc>
        <w:tc>
          <w:tcPr>
            <w:tcW w:w="567" w:type="dxa"/>
            <w:gridSpan w:val="2"/>
          </w:tcPr>
          <w:p w:rsidR="002D140A" w:rsidRPr="005B2203" w:rsidRDefault="002D140A" w:rsidP="00F81223">
            <w:pPr>
              <w:pStyle w:val="Heading1"/>
              <w:keepNext w:val="0"/>
              <w:jc w:val="both"/>
              <w:rPr>
                <w:bCs/>
                <w:sz w:val="20"/>
              </w:rPr>
            </w:pPr>
          </w:p>
        </w:tc>
        <w:tc>
          <w:tcPr>
            <w:tcW w:w="5106" w:type="dxa"/>
          </w:tcPr>
          <w:p w:rsidR="002D140A" w:rsidRPr="00353225" w:rsidRDefault="002D140A" w:rsidP="00F81223">
            <w:pPr>
              <w:pStyle w:val="Heading1"/>
              <w:keepNext w:val="0"/>
              <w:jc w:val="both"/>
              <w:rPr>
                <w:bCs/>
                <w:sz w:val="20"/>
              </w:rPr>
            </w:pPr>
          </w:p>
        </w:tc>
      </w:tr>
      <w:tr w:rsidR="002D140A" w:rsidRPr="000A7FDB" w:rsidTr="00E546CD">
        <w:trPr>
          <w:gridBefore w:val="1"/>
          <w:wBefore w:w="33" w:type="dxa"/>
          <w:trHeight w:val="270"/>
        </w:trPr>
        <w:tc>
          <w:tcPr>
            <w:tcW w:w="13717" w:type="dxa"/>
            <w:gridSpan w:val="8"/>
          </w:tcPr>
          <w:p w:rsidR="002D140A" w:rsidRPr="000A7FDB" w:rsidRDefault="002D140A" w:rsidP="00F81223">
            <w:pPr>
              <w:pStyle w:val="Heading1"/>
              <w:keepNext w:val="0"/>
              <w:jc w:val="both"/>
              <w:rPr>
                <w:bCs/>
                <w:sz w:val="20"/>
              </w:rPr>
            </w:pPr>
            <w:r w:rsidRPr="000A7FDB">
              <w:rPr>
                <w:bCs/>
                <w:sz w:val="20"/>
              </w:rPr>
              <w:t>ІІІ. 2 Решение за прекратяване на процедурата</w:t>
            </w:r>
          </w:p>
        </w:tc>
      </w:tr>
      <w:tr w:rsidR="002D140A" w:rsidRPr="000A7FDB" w:rsidTr="00E546CD">
        <w:trPr>
          <w:gridBefore w:val="1"/>
          <w:wBefore w:w="33" w:type="dxa"/>
          <w:trHeight w:val="270"/>
        </w:trPr>
        <w:tc>
          <w:tcPr>
            <w:tcW w:w="422" w:type="dxa"/>
            <w:gridSpan w:val="2"/>
          </w:tcPr>
          <w:p w:rsidR="002D140A" w:rsidRPr="00994B8F"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4</w:t>
            </w:r>
            <w:r w:rsidR="0007183A">
              <w:rPr>
                <w:rFonts w:ascii="Times New Roman" w:hAnsi="Times New Roman" w:cs="Times New Roman"/>
                <w:szCs w:val="20"/>
                <w:lang w:val="bg-BG"/>
              </w:rPr>
              <w:t>6</w:t>
            </w:r>
          </w:p>
        </w:tc>
        <w:tc>
          <w:tcPr>
            <w:tcW w:w="7622" w:type="dxa"/>
            <w:gridSpan w:val="3"/>
            <w:noWrap/>
          </w:tcPr>
          <w:p w:rsidR="002D140A" w:rsidRPr="002A39E0" w:rsidRDefault="008875A4">
            <w:pPr>
              <w:ind w:right="110"/>
              <w:jc w:val="both"/>
              <w:outlineLvl w:val="1"/>
              <w:rPr>
                <w:b/>
                <w:sz w:val="20"/>
                <w:szCs w:val="20"/>
                <w:lang w:eastAsia="fr-FR"/>
              </w:rPr>
            </w:pPr>
            <w:r w:rsidRPr="00C13447">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p>
          <w:p w:rsidR="002D140A" w:rsidRPr="000A7FDB" w:rsidRDefault="002D140A" w:rsidP="002D140A">
            <w:pPr>
              <w:numPr>
                <w:ilvl w:val="0"/>
                <w:numId w:val="42"/>
              </w:numPr>
              <w:tabs>
                <w:tab w:val="clear" w:pos="720"/>
                <w:tab w:val="num" w:pos="400"/>
              </w:tabs>
              <w:ind w:left="400" w:right="110" w:hanging="180"/>
              <w:jc w:val="both"/>
              <w:outlineLvl w:val="1"/>
              <w:rPr>
                <w:b/>
                <w:sz w:val="20"/>
                <w:szCs w:val="20"/>
              </w:rPr>
            </w:pPr>
            <w:r w:rsidRPr="006B7210">
              <w:rPr>
                <w:b/>
                <w:sz w:val="20"/>
                <w:szCs w:val="20"/>
              </w:rPr>
              <w:t xml:space="preserve">не е подадена нито една оферта или няма участник, който отговаря на изискванията по </w:t>
            </w:r>
            <w:hyperlink r:id="rId7" w:history="1">
              <w:r w:rsidRPr="000C1983">
                <w:rPr>
                  <w:rStyle w:val="Hyperlink"/>
                  <w:b/>
                  <w:color w:val="auto"/>
                  <w:sz w:val="20"/>
                  <w:szCs w:val="20"/>
                  <w:u w:val="none"/>
                </w:rPr>
                <w:t>чл. 47 - 53а</w:t>
              </w:r>
            </w:hyperlink>
            <w:r w:rsidRPr="000A7FDB">
              <w:rPr>
                <w:b/>
                <w:sz w:val="20"/>
                <w:szCs w:val="20"/>
              </w:rPr>
              <w:t xml:space="preserve"> от ЗОП; </w:t>
            </w:r>
          </w:p>
          <w:p w:rsidR="002D140A" w:rsidRPr="000C1983"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C1983">
              <w:rPr>
                <w:rFonts w:ascii="Times New Roman" w:hAnsi="Times New Roman" w:cs="Times New Roman"/>
                <w:b/>
                <w:sz w:val="20"/>
                <w:szCs w:val="20"/>
              </w:rPr>
              <w:t>всички оферти не отговарят на предварително обявените условия;</w:t>
            </w:r>
          </w:p>
          <w:p w:rsidR="002D140A" w:rsidRPr="000C1983"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C1983">
              <w:rPr>
                <w:rFonts w:ascii="Times New Roman" w:hAnsi="Times New Roman" w:cs="Times New Roman"/>
                <w:b/>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w:t>
            </w:r>
          </w:p>
          <w:p w:rsidR="002D140A" w:rsidRPr="00F370DD"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F370DD">
              <w:rPr>
                <w:rFonts w:ascii="Times New Roman" w:hAnsi="Times New Roman" w:cs="Times New Roman"/>
                <w:b/>
                <w:sz w:val="20"/>
                <w:szCs w:val="20"/>
              </w:rPr>
              <w:t>първият и вторият класиран участник са отказали да сключат договор;</w:t>
            </w:r>
          </w:p>
          <w:p w:rsidR="002D140A" w:rsidRPr="008C2581"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F370DD">
              <w:rPr>
                <w:rFonts w:ascii="Times New Roman" w:hAnsi="Times New Roman" w:cs="Times New Roman"/>
                <w:b/>
                <w:sz w:val="20"/>
                <w:szCs w:val="20"/>
              </w:rPr>
              <w:t>необходимостта от провеждане на процедурата е отпаднала в резултат на съществена промяна в обстоятелс</w:t>
            </w:r>
            <w:r w:rsidRPr="008C2581">
              <w:rPr>
                <w:rFonts w:ascii="Times New Roman" w:hAnsi="Times New Roman" w:cs="Times New Roman"/>
                <w:b/>
                <w:sz w:val="20"/>
                <w:szCs w:val="20"/>
              </w:rPr>
              <w:t>твата или при невъзможност да се осигури финансиране за изпълнението на поръчката по причини, които възложителят не е могъл да предвиди;</w:t>
            </w:r>
          </w:p>
          <w:p w:rsidR="002D140A" w:rsidRPr="00E942C0"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8C2581">
              <w:rPr>
                <w:rFonts w:ascii="Times New Roman" w:hAnsi="Times New Roman" w:cs="Times New Roman"/>
                <w:b/>
                <w:sz w:val="20"/>
                <w:szCs w:val="20"/>
              </w:rPr>
              <w:t>установени са нарушения при откриването и провеждането й, които не могат да бъдат отстранени, без това да</w:t>
            </w:r>
            <w:r w:rsidRPr="00E942C0">
              <w:rPr>
                <w:rFonts w:ascii="Times New Roman" w:hAnsi="Times New Roman" w:cs="Times New Roman"/>
                <w:b/>
                <w:sz w:val="20"/>
                <w:szCs w:val="20"/>
              </w:rPr>
              <w:t xml:space="preserve"> промени условията, при които е обявена процедурата;</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E942C0">
              <w:rPr>
                <w:rFonts w:ascii="Times New Roman" w:hAnsi="Times New Roman" w:cs="Times New Roman"/>
                <w:b/>
                <w:sz w:val="20"/>
                <w:szCs w:val="20"/>
              </w:rPr>
              <w:t xml:space="preserve">поради наличие на някое от основанията по </w:t>
            </w:r>
            <w:hyperlink r:id="rId8" w:history="1">
              <w:r w:rsidRPr="000A7FDB">
                <w:rPr>
                  <w:rStyle w:val="Hyperlink"/>
                  <w:rFonts w:ascii="Times New Roman" w:hAnsi="Times New Roman"/>
                  <w:b/>
                  <w:color w:val="auto"/>
                  <w:sz w:val="20"/>
                  <w:szCs w:val="20"/>
                  <w:u w:val="none"/>
                </w:rPr>
                <w:t>чл. 42, ал. 1</w:t>
              </w:r>
            </w:hyperlink>
            <w:r w:rsidRPr="000A7FDB">
              <w:rPr>
                <w:rFonts w:ascii="Times New Roman" w:hAnsi="Times New Roman" w:cs="Times New Roman"/>
                <w:b/>
                <w:sz w:val="20"/>
                <w:szCs w:val="20"/>
              </w:rPr>
              <w:t xml:space="preserve"> от ЗОП не се сключва договор за обществена поръчка;</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A7FDB">
              <w:rPr>
                <w:rFonts w:ascii="Times New Roman" w:hAnsi="Times New Roman" w:cs="Times New Roman"/>
                <w:b/>
                <w:sz w:val="20"/>
                <w:szCs w:val="20"/>
              </w:rPr>
              <w:t>подадена е само една оферта;</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A7FDB">
              <w:rPr>
                <w:rFonts w:ascii="Times New Roman" w:hAnsi="Times New Roman" w:cs="Times New Roman"/>
                <w:b/>
                <w:sz w:val="20"/>
                <w:szCs w:val="20"/>
              </w:rPr>
              <w:t xml:space="preserve">има само един участник, който отговаря на изискванията по </w:t>
            </w:r>
            <w:hyperlink r:id="rId9" w:history="1">
              <w:r w:rsidRPr="000A7FDB">
                <w:rPr>
                  <w:rStyle w:val="Hyperlink"/>
                  <w:rFonts w:ascii="Times New Roman" w:hAnsi="Times New Roman"/>
                  <w:b/>
                  <w:color w:val="auto"/>
                  <w:sz w:val="20"/>
                  <w:szCs w:val="20"/>
                  <w:u w:val="none"/>
                </w:rPr>
                <w:t>чл. 47 - 53а</w:t>
              </w:r>
            </w:hyperlink>
            <w:r w:rsidRPr="000A7FDB">
              <w:rPr>
                <w:rFonts w:ascii="Times New Roman" w:hAnsi="Times New Roman" w:cs="Times New Roman"/>
                <w:b/>
                <w:sz w:val="20"/>
                <w:szCs w:val="20"/>
              </w:rPr>
              <w:t xml:space="preserve"> от ЗОП, или само една оферта отговаря на предварително обявените условия от възложителя;</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A7FDB">
              <w:rPr>
                <w:rFonts w:ascii="Times New Roman" w:hAnsi="Times New Roman" w:cs="Times New Roman"/>
                <w:b/>
                <w:sz w:val="20"/>
                <w:szCs w:val="20"/>
              </w:rPr>
              <w:lastRenderedPageBreak/>
              <w:t>участникът, класиран на първо място, не сключи договор за обществена поръчка (чл. 39, ал. 2, т. 3 от ЗОП)?</w:t>
            </w:r>
          </w:p>
          <w:p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 на основанията по т. 1-7 от настоящия въпрос при възникване на обстоятелствата, визирани в чл. 39, ал. 1 от ЗОП. За това издава мотивирано решение, с което обосновавана настъпването на всички обстоятелства. </w:t>
            </w:r>
          </w:p>
          <w:p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 на основанията по т. 8, 9 и 10 от настоящия въпрос при възникване на обстоятелствата, визирани в чл. 39, ал. 2 от ЗОП.</w:t>
            </w:r>
          </w:p>
          <w:p w:rsidR="002D140A" w:rsidRPr="000A7FDB" w:rsidRDefault="002D140A">
            <w:pPr>
              <w:pStyle w:val="Heading1"/>
              <w:keepNext w:val="0"/>
              <w:spacing w:before="0" w:line="240" w:lineRule="auto"/>
              <w:jc w:val="both"/>
              <w:rPr>
                <w:sz w:val="20"/>
              </w:rPr>
            </w:pPr>
            <w:r w:rsidRPr="000A7FDB">
              <w:rPr>
                <w:sz w:val="20"/>
              </w:rPr>
              <w:t>(чл. 39, ал. 1 и ал. 2 от 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735BF0" w:rsidRPr="000A7FDB" w:rsidRDefault="00735BF0">
            <w:pPr>
              <w:ind w:right="110"/>
              <w:jc w:val="both"/>
              <w:outlineLvl w:val="1"/>
              <w:rPr>
                <w:b/>
                <w:color w:val="365F91"/>
              </w:rPr>
            </w:pPr>
            <w:r w:rsidRPr="000A7FDB">
              <w:rPr>
                <w:b/>
                <w:color w:val="365F91"/>
                <w:sz w:val="20"/>
                <w:szCs w:val="20"/>
                <w:lang w:eastAsia="fr-FR"/>
              </w:rPr>
              <w:t>т. 13-20 от Насоки</w:t>
            </w:r>
          </w:p>
          <w:p w:rsidR="002D140A" w:rsidRPr="000A7FDB" w:rsidRDefault="002D140A">
            <w:pPr>
              <w:pStyle w:val="Heading1"/>
              <w:keepNext w:val="0"/>
              <w:spacing w:before="0" w:line="240" w:lineRule="auto"/>
              <w:jc w:val="both"/>
              <w:rPr>
                <w:b w:val="0"/>
                <w:bCs/>
                <w:color w:val="008000"/>
                <w:sz w:val="20"/>
              </w:rPr>
            </w:pPr>
            <w:r w:rsidRPr="000A7FDB">
              <w:rPr>
                <w:b w:val="0"/>
                <w:bCs/>
                <w:color w:val="008000"/>
                <w:sz w:val="20"/>
              </w:rPr>
              <w:t>Анализирайте:</w:t>
            </w:r>
          </w:p>
          <w:p w:rsidR="002D140A" w:rsidRPr="000A7FDB" w:rsidRDefault="002D140A" w:rsidP="002D140A">
            <w:pPr>
              <w:pStyle w:val="Heading1"/>
              <w:keepNext w:val="0"/>
              <w:spacing w:before="0" w:line="240" w:lineRule="auto"/>
              <w:jc w:val="both"/>
              <w:rPr>
                <w:b w:val="0"/>
                <w:color w:val="008000"/>
                <w:sz w:val="20"/>
              </w:rPr>
            </w:pPr>
            <w:r w:rsidRPr="000A7FDB">
              <w:rPr>
                <w:b w:val="0"/>
                <w:bCs/>
                <w:color w:val="008000"/>
                <w:sz w:val="20"/>
              </w:rPr>
              <w:t xml:space="preserve">- </w:t>
            </w:r>
            <w:r w:rsidRPr="000A7FDB">
              <w:rPr>
                <w:b w:val="0"/>
                <w:color w:val="008000"/>
                <w:sz w:val="20"/>
              </w:rPr>
              <w:t xml:space="preserve">дали в решението се съдържат мотиви относно всички обстоятелства, визирани в съответното правно основание; </w:t>
            </w:r>
          </w:p>
          <w:p w:rsidR="002D140A" w:rsidRPr="000A7FDB" w:rsidRDefault="002D140A">
            <w:pPr>
              <w:pStyle w:val="NormalWeb"/>
              <w:spacing w:before="0" w:beforeAutospacing="0" w:after="0" w:afterAutospacing="0"/>
              <w:jc w:val="both"/>
              <w:rPr>
                <w:sz w:val="20"/>
                <w:szCs w:val="20"/>
                <w:lang w:eastAsia="fr-FR"/>
              </w:rPr>
            </w:pPr>
            <w:r w:rsidRPr="000A7FDB">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gridSpan w:val="2"/>
          </w:tcPr>
          <w:p w:rsidR="002D140A" w:rsidRPr="000A7FDB" w:rsidRDefault="002D140A" w:rsidP="00F81223">
            <w:pPr>
              <w:pStyle w:val="Heading1"/>
              <w:keepNext w:val="0"/>
              <w:jc w:val="both"/>
              <w:rPr>
                <w:b w:val="0"/>
                <w:bCs/>
                <w:sz w:val="20"/>
              </w:rPr>
            </w:pPr>
          </w:p>
        </w:tc>
        <w:tc>
          <w:tcPr>
            <w:tcW w:w="5106" w:type="dxa"/>
          </w:tcPr>
          <w:p w:rsidR="002D140A" w:rsidRPr="000A7FDB" w:rsidRDefault="002D140A" w:rsidP="00544A3A">
            <w:pPr>
              <w:pStyle w:val="BodyText"/>
              <w:rPr>
                <w:sz w:val="20"/>
                <w:szCs w:val="20"/>
              </w:rPr>
            </w:pPr>
          </w:p>
        </w:tc>
      </w:tr>
      <w:tr w:rsidR="002D140A" w:rsidRPr="000A7FDB" w:rsidTr="00E546CD">
        <w:trPr>
          <w:gridBefore w:val="1"/>
          <w:wBefore w:w="33" w:type="dxa"/>
          <w:trHeight w:val="270"/>
        </w:trPr>
        <w:tc>
          <w:tcPr>
            <w:tcW w:w="422" w:type="dxa"/>
            <w:gridSpan w:val="2"/>
          </w:tcPr>
          <w:p w:rsidR="002D140A" w:rsidRPr="00133734"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353225">
              <w:rPr>
                <w:rFonts w:ascii="Times New Roman" w:hAnsi="Times New Roman" w:cs="Times New Roman"/>
                <w:szCs w:val="20"/>
                <w:lang w:val="bg-BG"/>
              </w:rPr>
              <w:t>4</w:t>
            </w:r>
            <w:r w:rsidR="0007183A">
              <w:rPr>
                <w:rFonts w:ascii="Times New Roman" w:hAnsi="Times New Roman" w:cs="Times New Roman"/>
                <w:szCs w:val="20"/>
                <w:lang w:val="bg-BG"/>
              </w:rPr>
              <w:t>7</w:t>
            </w:r>
          </w:p>
        </w:tc>
        <w:tc>
          <w:tcPr>
            <w:tcW w:w="7622" w:type="dxa"/>
            <w:gridSpan w:val="3"/>
            <w:noWrap/>
          </w:tcPr>
          <w:p w:rsidR="002D140A" w:rsidRPr="000C1983" w:rsidRDefault="00B16E60" w:rsidP="00200DA6">
            <w:pPr>
              <w:ind w:right="110"/>
              <w:jc w:val="both"/>
              <w:outlineLvl w:val="1"/>
              <w:rPr>
                <w:b/>
                <w:sz w:val="20"/>
                <w:szCs w:val="20"/>
                <w:lang w:eastAsia="fr-FR"/>
              </w:rPr>
            </w:pPr>
            <w:r w:rsidRPr="000A7FDB">
              <w:rPr>
                <w:b/>
                <w:sz w:val="20"/>
                <w:szCs w:val="20"/>
                <w:lang w:eastAsia="fr-FR"/>
              </w:rPr>
              <w:t>Възложите</w:t>
            </w:r>
            <w:r w:rsidRPr="000C1983">
              <w:rPr>
                <w:b/>
                <w:sz w:val="20"/>
                <w:szCs w:val="20"/>
                <w:lang w:eastAsia="fr-FR"/>
              </w:rPr>
              <w:t>лят провел ли е процедура по договаряне за възлагането на настоящата обществена поръчка</w:t>
            </w:r>
            <w:r w:rsidR="002D140A" w:rsidRPr="000C1983">
              <w:rPr>
                <w:b/>
                <w:sz w:val="20"/>
                <w:szCs w:val="20"/>
                <w:lang w:eastAsia="fr-FR"/>
              </w:rPr>
              <w:t xml:space="preserve">? </w:t>
            </w:r>
          </w:p>
          <w:p w:rsidR="002D140A" w:rsidRPr="008C2581" w:rsidRDefault="002D140A" w:rsidP="00F81223">
            <w:pPr>
              <w:ind w:right="110"/>
              <w:jc w:val="both"/>
              <w:outlineLvl w:val="1"/>
              <w:rPr>
                <w:sz w:val="20"/>
                <w:szCs w:val="20"/>
                <w:lang w:eastAsia="fr-FR"/>
              </w:rPr>
            </w:pPr>
            <w:r w:rsidRPr="00F370DD">
              <w:rPr>
                <w:sz w:val="20"/>
                <w:szCs w:val="20"/>
                <w:lang w:eastAsia="fr-FR"/>
              </w:rPr>
              <w:t>В случай, че е проведена процедура по договаряне за възлагането на настоящата поръчка</w:t>
            </w:r>
            <w:r w:rsidR="00661AAD" w:rsidRPr="00F370DD">
              <w:rPr>
                <w:sz w:val="20"/>
                <w:szCs w:val="20"/>
                <w:lang w:eastAsia="fr-FR"/>
              </w:rPr>
              <w:t>,</w:t>
            </w:r>
            <w:r w:rsidRPr="00F370DD">
              <w:rPr>
                <w:sz w:val="20"/>
                <w:szCs w:val="20"/>
                <w:lang w:eastAsia="fr-FR"/>
              </w:rPr>
              <w:t xml:space="preserve"> да се провери дали са спазени правно установените изисквания за избора на вида процедура, като се попълни контро</w:t>
            </w:r>
            <w:r w:rsidRPr="008C2581">
              <w:rPr>
                <w:sz w:val="20"/>
                <w:szCs w:val="20"/>
                <w:lang w:eastAsia="fr-FR"/>
              </w:rPr>
              <w:t>лен лист за процедура по договаряне с обявление /договаряне без обявление.</w:t>
            </w:r>
          </w:p>
        </w:tc>
        <w:tc>
          <w:tcPr>
            <w:tcW w:w="567" w:type="dxa"/>
            <w:gridSpan w:val="2"/>
          </w:tcPr>
          <w:p w:rsidR="002D140A" w:rsidRPr="008C2581" w:rsidRDefault="002D140A" w:rsidP="00F81223">
            <w:pPr>
              <w:pStyle w:val="Heading1"/>
              <w:keepNext w:val="0"/>
              <w:jc w:val="both"/>
              <w:rPr>
                <w:b w:val="0"/>
                <w:bCs/>
                <w:sz w:val="20"/>
              </w:rPr>
            </w:pPr>
          </w:p>
        </w:tc>
        <w:tc>
          <w:tcPr>
            <w:tcW w:w="5106" w:type="dxa"/>
          </w:tcPr>
          <w:p w:rsidR="002D140A" w:rsidRPr="00E942C0" w:rsidRDefault="002D140A" w:rsidP="00CE1E8D">
            <w:pPr>
              <w:pStyle w:val="Heading1"/>
              <w:keepNext w:val="0"/>
              <w:spacing w:before="0" w:line="240" w:lineRule="auto"/>
              <w:rPr>
                <w:b w:val="0"/>
                <w:bCs/>
                <w:sz w:val="20"/>
              </w:rPr>
            </w:pPr>
          </w:p>
        </w:tc>
      </w:tr>
      <w:tr w:rsidR="002D140A" w:rsidRPr="000A7FDB" w:rsidTr="00E546CD">
        <w:trPr>
          <w:gridBefore w:val="1"/>
          <w:wBefore w:w="33" w:type="dxa"/>
          <w:trHeight w:val="270"/>
        </w:trPr>
        <w:tc>
          <w:tcPr>
            <w:tcW w:w="13717" w:type="dxa"/>
            <w:gridSpan w:val="8"/>
          </w:tcPr>
          <w:p w:rsidR="002D140A" w:rsidRPr="000A7FDB" w:rsidRDefault="002D140A">
            <w:pPr>
              <w:pStyle w:val="Heading1"/>
              <w:keepNext w:val="0"/>
              <w:jc w:val="both"/>
              <w:rPr>
                <w:bCs/>
                <w:sz w:val="20"/>
              </w:rPr>
            </w:pPr>
            <w:r w:rsidRPr="000A7FDB">
              <w:rPr>
                <w:bCs/>
                <w:sz w:val="20"/>
              </w:rPr>
              <w:t>ІІІ.3 Рамково споразумение</w:t>
            </w:r>
          </w:p>
        </w:tc>
      </w:tr>
      <w:tr w:rsidR="002D140A" w:rsidRPr="000A7FDB" w:rsidTr="00E546CD">
        <w:trPr>
          <w:gridBefore w:val="1"/>
          <w:wBefore w:w="33" w:type="dxa"/>
          <w:trHeight w:val="270"/>
        </w:trPr>
        <w:tc>
          <w:tcPr>
            <w:tcW w:w="422" w:type="dxa"/>
            <w:gridSpan w:val="2"/>
          </w:tcPr>
          <w:p w:rsidR="002D140A" w:rsidRPr="000A7FDB" w:rsidRDefault="00F05AFB"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sidRPr="000A7FDB">
              <w:rPr>
                <w:rFonts w:ascii="Times New Roman" w:hAnsi="Times New Roman" w:cs="Times New Roman"/>
                <w:szCs w:val="20"/>
                <w:lang w:val="bg-BG"/>
              </w:rPr>
              <w:t>4</w:t>
            </w:r>
            <w:r w:rsidR="0007183A">
              <w:rPr>
                <w:rFonts w:ascii="Times New Roman" w:hAnsi="Times New Roman" w:cs="Times New Roman"/>
                <w:szCs w:val="20"/>
                <w:lang w:val="bg-BG"/>
              </w:rPr>
              <w:t>8</w:t>
            </w:r>
          </w:p>
        </w:tc>
        <w:tc>
          <w:tcPr>
            <w:tcW w:w="7622" w:type="dxa"/>
            <w:gridSpan w:val="3"/>
            <w:noWrap/>
          </w:tcPr>
          <w:p w:rsidR="002D140A" w:rsidRPr="000A7FDB" w:rsidRDefault="00B16E60">
            <w:pPr>
              <w:ind w:right="110"/>
              <w:jc w:val="both"/>
              <w:outlineLvl w:val="1"/>
              <w:rPr>
                <w:b/>
                <w:sz w:val="20"/>
                <w:szCs w:val="20"/>
                <w:lang w:eastAsia="fr-FR"/>
              </w:rPr>
            </w:pPr>
            <w:r w:rsidRPr="000A7FDB">
              <w:rPr>
                <w:b/>
                <w:sz w:val="20"/>
                <w:szCs w:val="20"/>
                <w:lang w:eastAsia="fr-FR"/>
              </w:rPr>
              <w:t>Сключеното рамково споразумение съответства ли на проекта</w:t>
            </w:r>
            <w:r w:rsidR="009837B4">
              <w:rPr>
                <w:b/>
                <w:sz w:val="20"/>
                <w:szCs w:val="20"/>
                <w:lang w:val="en-US" w:eastAsia="fr-FR"/>
              </w:rPr>
              <w:t xml:space="preserve"> </w:t>
            </w:r>
            <w:r w:rsidR="009837B4">
              <w:rPr>
                <w:b/>
                <w:sz w:val="20"/>
                <w:szCs w:val="20"/>
                <w:lang w:eastAsia="fr-FR"/>
              </w:rPr>
              <w:t xml:space="preserve">от </w:t>
            </w:r>
            <w:r w:rsidRPr="000A7FDB">
              <w:rPr>
                <w:b/>
                <w:sz w:val="20"/>
                <w:szCs w:val="20"/>
                <w:lang w:eastAsia="fr-FR"/>
              </w:rPr>
              <w:t>документацията за участие, и на предложенията на потенциалния изпълнител/ потенциалните изпълнители, въз основа на които са определени за такива</w:t>
            </w:r>
            <w:r w:rsidR="002D140A" w:rsidRPr="000A7FDB">
              <w:rPr>
                <w:b/>
                <w:sz w:val="20"/>
                <w:szCs w:val="20"/>
                <w:lang w:eastAsia="fr-FR"/>
              </w:rPr>
              <w:t>?</w:t>
            </w:r>
          </w:p>
          <w:p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2D140A" w:rsidRPr="000A7FDB" w:rsidRDefault="002D140A">
            <w:pPr>
              <w:ind w:right="110"/>
              <w:jc w:val="both"/>
              <w:outlineLvl w:val="1"/>
              <w:rPr>
                <w:b/>
                <w:sz w:val="20"/>
                <w:szCs w:val="20"/>
                <w:lang w:eastAsia="fr-FR"/>
              </w:rPr>
            </w:pPr>
            <w:r w:rsidRPr="000A7FDB">
              <w:rPr>
                <w:b/>
                <w:sz w:val="20"/>
                <w:szCs w:val="20"/>
                <w:lang w:eastAsia="fr-FR"/>
              </w:rPr>
              <w:t>(чл. 2, ал. 1, т. 3 от 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lastRenderedPageBreak/>
              <w:t xml:space="preserve">Насочващи източници на информация: </w:t>
            </w:r>
            <w:r w:rsidRPr="000A7FDB">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2D140A" w:rsidRPr="000A7FDB" w:rsidRDefault="002D140A" w:rsidP="00FD636E">
            <w:pPr>
              <w:jc w:val="both"/>
              <w:rPr>
                <w:color w:val="C0504D"/>
                <w:sz w:val="20"/>
                <w:szCs w:val="20"/>
                <w:lang w:eastAsia="fr-FR"/>
              </w:rPr>
            </w:pPr>
            <w:r w:rsidRPr="000A7FDB">
              <w:rPr>
                <w:b/>
                <w:color w:val="000080"/>
                <w:sz w:val="20"/>
                <w:szCs w:val="20"/>
              </w:rPr>
              <w:t xml:space="preserve">т. </w:t>
            </w:r>
            <w:r w:rsidR="00F57F87" w:rsidRPr="000A7FDB">
              <w:rPr>
                <w:b/>
                <w:color w:val="000080"/>
                <w:sz w:val="20"/>
                <w:szCs w:val="20"/>
              </w:rPr>
              <w:t xml:space="preserve">17 и 18 </w:t>
            </w:r>
            <w:r w:rsidRPr="000A7FDB">
              <w:rPr>
                <w:b/>
                <w:color w:val="000080"/>
                <w:sz w:val="20"/>
                <w:szCs w:val="20"/>
              </w:rPr>
              <w:t xml:space="preserve">от Насоките </w:t>
            </w:r>
          </w:p>
          <w:p w:rsidR="002D140A" w:rsidRPr="000A7FDB" w:rsidRDefault="002D140A">
            <w:pPr>
              <w:ind w:right="110"/>
              <w:jc w:val="both"/>
              <w:outlineLvl w:val="1"/>
              <w:rPr>
                <w:sz w:val="20"/>
                <w:szCs w:val="20"/>
                <w:lang w:eastAsia="fr-FR"/>
              </w:rPr>
            </w:pPr>
            <w:r w:rsidRPr="000A7FDB">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67" w:type="dxa"/>
            <w:gridSpan w:val="2"/>
          </w:tcPr>
          <w:p w:rsidR="002D140A" w:rsidRPr="000A7FDB" w:rsidRDefault="002D140A" w:rsidP="00F81223">
            <w:pPr>
              <w:pStyle w:val="Heading1"/>
              <w:keepNext w:val="0"/>
              <w:jc w:val="both"/>
              <w:rPr>
                <w:bCs/>
                <w:sz w:val="20"/>
              </w:rPr>
            </w:pPr>
          </w:p>
        </w:tc>
        <w:tc>
          <w:tcPr>
            <w:tcW w:w="5106" w:type="dxa"/>
          </w:tcPr>
          <w:p w:rsidR="002D140A" w:rsidRPr="000A7FDB" w:rsidRDefault="002D140A" w:rsidP="00F81223">
            <w:pPr>
              <w:pStyle w:val="Heading1"/>
              <w:keepNext w:val="0"/>
              <w:jc w:val="both"/>
              <w:rPr>
                <w:bCs/>
                <w:sz w:val="20"/>
              </w:rPr>
            </w:pPr>
          </w:p>
        </w:tc>
      </w:tr>
      <w:tr w:rsidR="005B2203" w:rsidRPr="000A7FDB" w:rsidTr="00E546CD">
        <w:trPr>
          <w:gridBefore w:val="1"/>
          <w:wBefore w:w="33" w:type="dxa"/>
          <w:trHeight w:val="270"/>
        </w:trPr>
        <w:tc>
          <w:tcPr>
            <w:tcW w:w="422" w:type="dxa"/>
            <w:gridSpan w:val="2"/>
          </w:tcPr>
          <w:p w:rsidR="005B2203" w:rsidRPr="005B2203" w:rsidRDefault="005B2203"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w:t>
            </w:r>
            <w:r w:rsidR="0007183A">
              <w:rPr>
                <w:rFonts w:ascii="Times New Roman" w:hAnsi="Times New Roman" w:cs="Times New Roman"/>
                <w:szCs w:val="20"/>
                <w:lang w:val="bg-BG"/>
              </w:rPr>
              <w:t>9</w:t>
            </w:r>
          </w:p>
        </w:tc>
        <w:tc>
          <w:tcPr>
            <w:tcW w:w="7622" w:type="dxa"/>
            <w:gridSpan w:val="3"/>
            <w:noWrap/>
          </w:tcPr>
          <w:p w:rsidR="005B2203" w:rsidRDefault="005B2203" w:rsidP="005B2203">
            <w:pPr>
              <w:ind w:right="110"/>
              <w:jc w:val="both"/>
              <w:outlineLvl w:val="1"/>
              <w:rPr>
                <w:b/>
                <w:sz w:val="20"/>
                <w:szCs w:val="20"/>
                <w:lang w:eastAsia="fr-FR"/>
              </w:rPr>
            </w:pPr>
            <w:r>
              <w:rPr>
                <w:b/>
                <w:sz w:val="20"/>
                <w:szCs w:val="20"/>
                <w:lang w:eastAsia="fr-FR"/>
              </w:rPr>
              <w:t>С рамковото споразумение определен ли е редът за сключване на договорите за обществени поръчки, включително сроковете за получаване на оферти и за класиране на офертите?</w:t>
            </w:r>
          </w:p>
          <w:p w:rsidR="005B2203" w:rsidRDefault="005B2203" w:rsidP="005B2203">
            <w:pPr>
              <w:ind w:right="110"/>
              <w:jc w:val="both"/>
              <w:outlineLvl w:val="1"/>
              <w:rPr>
                <w:b/>
                <w:sz w:val="20"/>
                <w:szCs w:val="20"/>
                <w:lang w:eastAsia="fr-FR"/>
              </w:rPr>
            </w:pPr>
            <w:r>
              <w:rPr>
                <w:b/>
                <w:sz w:val="20"/>
                <w:szCs w:val="20"/>
                <w:lang w:eastAsia="fr-FR"/>
              </w:rPr>
              <w:t>(чл. 93а, ал. 4 от ЗОП)</w:t>
            </w:r>
          </w:p>
          <w:p w:rsidR="00353225" w:rsidRDefault="00353225" w:rsidP="005B2203">
            <w:pPr>
              <w:ind w:right="110"/>
              <w:jc w:val="both"/>
              <w:outlineLvl w:val="1"/>
              <w:rPr>
                <w:color w:val="C0504D"/>
                <w:sz w:val="20"/>
                <w:szCs w:val="20"/>
                <w:lang w:eastAsia="fr-FR"/>
              </w:rPr>
            </w:pPr>
            <w:r w:rsidRPr="003505F5">
              <w:rPr>
                <w:b/>
                <w:color w:val="C0504D"/>
                <w:sz w:val="20"/>
                <w:szCs w:val="20"/>
                <w:lang w:eastAsia="fr-FR"/>
              </w:rPr>
              <w:t xml:space="preserve">Насочващи източници на информация: </w:t>
            </w:r>
            <w:r w:rsidRPr="003505F5">
              <w:rPr>
                <w:color w:val="C0504D"/>
                <w:sz w:val="20"/>
                <w:szCs w:val="20"/>
                <w:lang w:eastAsia="fr-FR"/>
              </w:rPr>
              <w:t>прегледайте документацията за участие и по-специално съдържащия се в нея проект на рамково споразумение</w:t>
            </w:r>
            <w:r>
              <w:rPr>
                <w:color w:val="C0504D"/>
                <w:sz w:val="20"/>
                <w:szCs w:val="20"/>
                <w:lang w:eastAsia="fr-FR"/>
              </w:rPr>
              <w:t>.</w:t>
            </w:r>
          </w:p>
          <w:p w:rsidR="00353225" w:rsidRPr="005B2203" w:rsidRDefault="00353225" w:rsidP="00353225">
            <w:pPr>
              <w:ind w:right="110"/>
              <w:jc w:val="both"/>
              <w:outlineLvl w:val="1"/>
              <w:rPr>
                <w:b/>
                <w:sz w:val="20"/>
                <w:szCs w:val="20"/>
                <w:lang w:eastAsia="fr-FR"/>
              </w:rPr>
            </w:pPr>
            <w:r w:rsidRPr="003505F5">
              <w:rPr>
                <w:bCs/>
                <w:color w:val="008000"/>
                <w:sz w:val="20"/>
              </w:rPr>
              <w:t xml:space="preserve">Анализирайте дали </w:t>
            </w:r>
            <w:r>
              <w:rPr>
                <w:bCs/>
                <w:color w:val="008000"/>
                <w:sz w:val="20"/>
              </w:rPr>
              <w:t>в</w:t>
            </w:r>
            <w:r w:rsidRPr="003505F5">
              <w:rPr>
                <w:bCs/>
                <w:color w:val="008000"/>
                <w:sz w:val="20"/>
              </w:rPr>
              <w:t xml:space="preserve"> рамково</w:t>
            </w:r>
            <w:r>
              <w:rPr>
                <w:bCs/>
                <w:color w:val="008000"/>
                <w:sz w:val="20"/>
              </w:rPr>
              <w:t>то</w:t>
            </w:r>
            <w:r w:rsidRPr="003505F5">
              <w:rPr>
                <w:bCs/>
                <w:color w:val="008000"/>
                <w:sz w:val="20"/>
              </w:rPr>
              <w:t xml:space="preserve"> споразумение </w:t>
            </w:r>
            <w:r>
              <w:rPr>
                <w:bCs/>
                <w:color w:val="008000"/>
                <w:sz w:val="20"/>
              </w:rPr>
              <w:t>са определени редът за сключване на договорите за обществени поръчки, вкл. и сроковете за получаване на оферти и за класиране на офертите</w:t>
            </w:r>
            <w:r w:rsidRPr="003505F5">
              <w:rPr>
                <w:bCs/>
                <w:color w:val="008000"/>
                <w:sz w:val="20"/>
              </w:rPr>
              <w:t>.</w:t>
            </w:r>
          </w:p>
        </w:tc>
        <w:tc>
          <w:tcPr>
            <w:tcW w:w="567" w:type="dxa"/>
            <w:gridSpan w:val="2"/>
          </w:tcPr>
          <w:p w:rsidR="005B2203" w:rsidRPr="00353225" w:rsidRDefault="005B2203" w:rsidP="00F81223">
            <w:pPr>
              <w:pStyle w:val="Heading1"/>
              <w:keepNext w:val="0"/>
              <w:jc w:val="both"/>
              <w:rPr>
                <w:sz w:val="20"/>
              </w:rPr>
            </w:pPr>
          </w:p>
        </w:tc>
        <w:tc>
          <w:tcPr>
            <w:tcW w:w="5106" w:type="dxa"/>
          </w:tcPr>
          <w:p w:rsidR="005B2203" w:rsidRPr="00994B8F" w:rsidRDefault="005B2203" w:rsidP="00F81223">
            <w:pPr>
              <w:pStyle w:val="Heading1"/>
              <w:keepNext w:val="0"/>
              <w:jc w:val="both"/>
              <w:rPr>
                <w:bCs/>
                <w:sz w:val="20"/>
              </w:rPr>
            </w:pPr>
          </w:p>
        </w:tc>
      </w:tr>
      <w:tr w:rsidR="002D140A" w:rsidRPr="000A7FDB" w:rsidTr="00E546CD">
        <w:trPr>
          <w:gridBefore w:val="1"/>
          <w:wBefore w:w="33" w:type="dxa"/>
          <w:trHeight w:val="270"/>
        </w:trPr>
        <w:tc>
          <w:tcPr>
            <w:tcW w:w="422" w:type="dxa"/>
            <w:gridSpan w:val="2"/>
          </w:tcPr>
          <w:p w:rsidR="002D140A" w:rsidRPr="00133734" w:rsidRDefault="0007183A"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50</w:t>
            </w:r>
          </w:p>
        </w:tc>
        <w:tc>
          <w:tcPr>
            <w:tcW w:w="7622" w:type="dxa"/>
            <w:gridSpan w:val="3"/>
            <w:noWrap/>
          </w:tcPr>
          <w:p w:rsidR="002D140A" w:rsidRPr="000C1983" w:rsidRDefault="00B16E60" w:rsidP="00CF7F4A">
            <w:pPr>
              <w:ind w:right="110"/>
              <w:jc w:val="both"/>
              <w:outlineLvl w:val="1"/>
              <w:rPr>
                <w:b/>
                <w:sz w:val="20"/>
                <w:szCs w:val="20"/>
                <w:lang w:eastAsia="fr-FR"/>
              </w:rPr>
            </w:pPr>
            <w:r w:rsidRPr="000A7FDB">
              <w:rPr>
                <w:b/>
                <w:sz w:val="20"/>
                <w:szCs w:val="20"/>
                <w:lang w:eastAsia="fr-FR"/>
              </w:rPr>
              <w:t>Срокът на рамковото споразумение надвишава ли  4 години?</w:t>
            </w:r>
          </w:p>
          <w:p w:rsidR="002D140A" w:rsidRPr="00F370DD" w:rsidRDefault="00B16E60" w:rsidP="00CF7F4A">
            <w:pPr>
              <w:ind w:right="110"/>
              <w:jc w:val="both"/>
              <w:outlineLvl w:val="1"/>
              <w:rPr>
                <w:b/>
                <w:sz w:val="20"/>
                <w:szCs w:val="20"/>
                <w:lang w:eastAsia="fr-FR"/>
              </w:rPr>
            </w:pPr>
            <w:r w:rsidRPr="000C1983">
              <w:rPr>
                <w:b/>
                <w:sz w:val="20"/>
                <w:szCs w:val="20"/>
                <w:lang w:eastAsia="fr-FR"/>
              </w:rPr>
              <w:t>Ако отговорът е „да”, възложителят посочил ли е мотиви за това в обявлението за обществената поръчка</w:t>
            </w:r>
            <w:r w:rsidR="002D140A" w:rsidRPr="00F370DD">
              <w:rPr>
                <w:b/>
                <w:sz w:val="20"/>
                <w:szCs w:val="20"/>
                <w:lang w:eastAsia="fr-FR"/>
              </w:rPr>
              <w:t>?</w:t>
            </w:r>
          </w:p>
          <w:p w:rsidR="002D140A" w:rsidRPr="00E942C0" w:rsidRDefault="002D140A" w:rsidP="00CF7F4A">
            <w:pPr>
              <w:ind w:right="110"/>
              <w:jc w:val="both"/>
              <w:outlineLvl w:val="1"/>
              <w:rPr>
                <w:sz w:val="20"/>
                <w:szCs w:val="20"/>
                <w:lang w:eastAsia="fr-FR"/>
              </w:rPr>
            </w:pPr>
            <w:r w:rsidRPr="00F370DD">
              <w:rPr>
                <w:sz w:val="20"/>
                <w:szCs w:val="20"/>
                <w:lang w:eastAsia="fr-FR"/>
              </w:rPr>
              <w:t>Срокът на рамковото споразумение може да бъде не повече от 4 години. Ако възложителят мотивира реш</w:t>
            </w:r>
            <w:r w:rsidRPr="008C2581">
              <w:rPr>
                <w:sz w:val="20"/>
                <w:szCs w:val="20"/>
                <w:lang w:eastAsia="fr-FR"/>
              </w:rPr>
              <w:t xml:space="preserve">ението си в обявлението за поръчката, може да сключи рамково споразумение и за по-дълъг срок. Това право на възложителя е ограничено от задължението по чл. 93а, ал. </w:t>
            </w:r>
            <w:r w:rsidR="00F71DE0" w:rsidRPr="008C2581">
              <w:rPr>
                <w:sz w:val="20"/>
                <w:szCs w:val="20"/>
                <w:lang w:eastAsia="fr-FR"/>
              </w:rPr>
              <w:t>6</w:t>
            </w:r>
            <w:r w:rsidRPr="00E942C0">
              <w:rPr>
                <w:sz w:val="20"/>
                <w:szCs w:val="20"/>
                <w:lang w:eastAsia="fr-FR"/>
              </w:rPr>
              <w:t xml:space="preserve"> от ЗОП да не се прилага рамковото споразумение за предотвратяване, ограничаване или нарушаване на конкуренцията.</w:t>
            </w:r>
          </w:p>
          <w:p w:rsidR="002D140A" w:rsidRPr="00CA3D30" w:rsidRDefault="002D140A" w:rsidP="00CF7F4A">
            <w:pPr>
              <w:ind w:right="110"/>
              <w:jc w:val="both"/>
              <w:outlineLvl w:val="1"/>
              <w:rPr>
                <w:b/>
                <w:sz w:val="20"/>
                <w:szCs w:val="20"/>
                <w:lang w:eastAsia="fr-FR"/>
              </w:rPr>
            </w:pPr>
            <w:r w:rsidRPr="00CA3D30">
              <w:rPr>
                <w:b/>
                <w:sz w:val="20"/>
                <w:szCs w:val="20"/>
                <w:lang w:eastAsia="fr-FR"/>
              </w:rPr>
              <w:t>(чл. 93а, ал. 1 от ЗОП)</w:t>
            </w:r>
          </w:p>
          <w:p w:rsidR="002D140A" w:rsidRPr="00CA3D30" w:rsidRDefault="002D140A">
            <w:pPr>
              <w:ind w:right="110"/>
              <w:jc w:val="both"/>
              <w:outlineLvl w:val="1"/>
              <w:rPr>
                <w:color w:val="C0504D"/>
                <w:sz w:val="20"/>
                <w:szCs w:val="20"/>
                <w:lang w:eastAsia="fr-FR"/>
              </w:rPr>
            </w:pPr>
            <w:r w:rsidRPr="00CA3D30">
              <w:rPr>
                <w:b/>
                <w:color w:val="C0504D"/>
                <w:sz w:val="20"/>
                <w:szCs w:val="20"/>
                <w:lang w:eastAsia="fr-FR"/>
              </w:rPr>
              <w:t xml:space="preserve">Насочващи източници на информация: </w:t>
            </w:r>
            <w:r w:rsidRPr="00CA3D30">
              <w:rPr>
                <w:color w:val="C0504D"/>
                <w:sz w:val="20"/>
                <w:szCs w:val="20"/>
                <w:lang w:eastAsia="fr-FR"/>
              </w:rPr>
              <w:t>прегледайте обявлението за обществената поръчка в раздел ІІ Обект на поръчката (т. ІІ, 1.3 и т. ІІ.1.4.).</w:t>
            </w:r>
          </w:p>
          <w:p w:rsidR="002D140A" w:rsidRPr="00F32B4B" w:rsidRDefault="002D140A" w:rsidP="00FD636E">
            <w:pPr>
              <w:jc w:val="both"/>
              <w:rPr>
                <w:b/>
                <w:color w:val="333399"/>
                <w:sz w:val="20"/>
                <w:szCs w:val="20"/>
              </w:rPr>
            </w:pPr>
            <w:r w:rsidRPr="00CA3D30">
              <w:rPr>
                <w:b/>
                <w:color w:val="000080"/>
                <w:sz w:val="20"/>
                <w:szCs w:val="20"/>
              </w:rPr>
              <w:t xml:space="preserve">т. </w:t>
            </w:r>
            <w:r w:rsidR="00931BF7" w:rsidRPr="00F32B4B">
              <w:rPr>
                <w:b/>
                <w:color w:val="000080"/>
                <w:sz w:val="20"/>
                <w:szCs w:val="20"/>
              </w:rPr>
              <w:t xml:space="preserve">9 </w:t>
            </w:r>
            <w:r w:rsidRPr="00F32B4B">
              <w:rPr>
                <w:b/>
                <w:color w:val="000080"/>
                <w:sz w:val="20"/>
                <w:szCs w:val="20"/>
              </w:rPr>
              <w:t xml:space="preserve">от Насоките </w:t>
            </w:r>
          </w:p>
          <w:p w:rsidR="002D140A" w:rsidRPr="005B2203" w:rsidRDefault="002D140A">
            <w:pPr>
              <w:ind w:right="110"/>
              <w:jc w:val="both"/>
              <w:outlineLvl w:val="1"/>
              <w:rPr>
                <w:b/>
                <w:sz w:val="20"/>
                <w:szCs w:val="20"/>
                <w:lang w:eastAsia="fr-FR"/>
              </w:rPr>
            </w:pPr>
            <w:r w:rsidRPr="005B2203">
              <w:rPr>
                <w:bCs/>
                <w:color w:val="008000"/>
                <w:sz w:val="20"/>
              </w:rPr>
              <w:t xml:space="preserve">Анализирайте срока на рамковото споразумение. Ако надвишава 4 години, направете анализ доколко това е обосновано и дали не е налице нарушение на чл. 93а, ал. </w:t>
            </w:r>
            <w:r w:rsidR="00F71DE0" w:rsidRPr="005B2203">
              <w:rPr>
                <w:bCs/>
                <w:color w:val="008000"/>
                <w:sz w:val="20"/>
              </w:rPr>
              <w:t>6</w:t>
            </w:r>
            <w:r w:rsidRPr="005B2203">
              <w:rPr>
                <w:bCs/>
                <w:color w:val="008000"/>
                <w:sz w:val="20"/>
              </w:rPr>
              <w:t xml:space="preserve"> от ЗОП.</w:t>
            </w:r>
          </w:p>
        </w:tc>
        <w:tc>
          <w:tcPr>
            <w:tcW w:w="567" w:type="dxa"/>
            <w:gridSpan w:val="2"/>
          </w:tcPr>
          <w:p w:rsidR="002D140A" w:rsidRPr="00994B8F" w:rsidRDefault="002D140A" w:rsidP="00F81223">
            <w:pPr>
              <w:pStyle w:val="Heading1"/>
              <w:keepNext w:val="0"/>
              <w:jc w:val="both"/>
              <w:rPr>
                <w:bCs/>
                <w:sz w:val="20"/>
              </w:rPr>
            </w:pPr>
          </w:p>
        </w:tc>
        <w:tc>
          <w:tcPr>
            <w:tcW w:w="5106" w:type="dxa"/>
          </w:tcPr>
          <w:p w:rsidR="002D140A" w:rsidRPr="00994B8F" w:rsidRDefault="002D140A" w:rsidP="00F81223">
            <w:pPr>
              <w:pStyle w:val="Heading1"/>
              <w:keepNext w:val="0"/>
              <w:jc w:val="both"/>
              <w:rPr>
                <w:bCs/>
                <w:sz w:val="20"/>
              </w:rPr>
            </w:pPr>
          </w:p>
        </w:tc>
      </w:tr>
      <w:tr w:rsidR="002D140A" w:rsidRPr="000A7FDB" w:rsidTr="00E546CD">
        <w:trPr>
          <w:gridBefore w:val="1"/>
          <w:wBefore w:w="33" w:type="dxa"/>
          <w:trHeight w:val="270"/>
        </w:trPr>
        <w:tc>
          <w:tcPr>
            <w:tcW w:w="422" w:type="dxa"/>
            <w:gridSpan w:val="2"/>
          </w:tcPr>
          <w:p w:rsidR="002D140A" w:rsidRPr="000C1983" w:rsidRDefault="00F05AFB" w:rsidP="005B2203">
            <w:pPr>
              <w:pStyle w:val="111Heading3"/>
              <w:keepNext w:val="0"/>
              <w:widowControl w:val="0"/>
              <w:numPr>
                <w:ilvl w:val="0"/>
                <w:numId w:val="0"/>
              </w:numPr>
              <w:spacing w:before="240" w:after="60"/>
              <w:jc w:val="center"/>
              <w:rPr>
                <w:rFonts w:ascii="Times New Roman" w:hAnsi="Times New Roman" w:cs="Times New Roman"/>
                <w:szCs w:val="20"/>
                <w:lang w:val="bg-BG"/>
              </w:rPr>
            </w:pPr>
            <w:r w:rsidRPr="00133734">
              <w:rPr>
                <w:rFonts w:ascii="Times New Roman" w:hAnsi="Times New Roman" w:cs="Times New Roman"/>
                <w:szCs w:val="20"/>
                <w:lang w:val="bg-BG"/>
              </w:rPr>
              <w:t>5</w:t>
            </w:r>
            <w:r w:rsidR="0007183A">
              <w:rPr>
                <w:rFonts w:ascii="Times New Roman" w:hAnsi="Times New Roman" w:cs="Times New Roman"/>
                <w:szCs w:val="20"/>
                <w:lang w:val="bg-BG"/>
              </w:rPr>
              <w:t>1</w:t>
            </w:r>
          </w:p>
        </w:tc>
        <w:tc>
          <w:tcPr>
            <w:tcW w:w="7622" w:type="dxa"/>
            <w:gridSpan w:val="3"/>
            <w:noWrap/>
          </w:tcPr>
          <w:p w:rsidR="002D140A" w:rsidRPr="00F370DD" w:rsidRDefault="00B16E60" w:rsidP="00200DA6">
            <w:pPr>
              <w:ind w:right="110"/>
              <w:jc w:val="both"/>
              <w:outlineLvl w:val="1"/>
              <w:rPr>
                <w:b/>
                <w:sz w:val="20"/>
                <w:szCs w:val="20"/>
                <w:lang w:eastAsia="fr-FR"/>
              </w:rPr>
            </w:pPr>
            <w:r w:rsidRPr="000C1983">
              <w:rPr>
                <w:b/>
                <w:sz w:val="20"/>
                <w:szCs w:val="20"/>
                <w:lang w:eastAsia="fr-FR"/>
              </w:rPr>
              <w:t xml:space="preserve">В случай, че рамковото споразумение не определя всички условия на договора за обществена </w:t>
            </w:r>
            <w:r w:rsidRPr="00F370DD">
              <w:rPr>
                <w:b/>
                <w:sz w:val="20"/>
                <w:szCs w:val="20"/>
                <w:lang w:eastAsia="fr-FR"/>
              </w:rPr>
              <w:t>поръчка и</w:t>
            </w:r>
            <w:r w:rsidR="009837B4">
              <w:rPr>
                <w:b/>
                <w:sz w:val="20"/>
                <w:szCs w:val="20"/>
                <w:lang w:eastAsia="fr-FR"/>
              </w:rPr>
              <w:t>/ или</w:t>
            </w:r>
            <w:r w:rsidRPr="00F370DD">
              <w:rPr>
                <w:b/>
                <w:sz w:val="20"/>
                <w:szCs w:val="20"/>
                <w:lang w:eastAsia="fr-FR"/>
              </w:rPr>
              <w:t xml:space="preserve"> е сключено с повече от едно лице:</w:t>
            </w:r>
          </w:p>
          <w:p w:rsidR="002D140A" w:rsidRPr="008C2581"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F370DD">
              <w:rPr>
                <w:b/>
                <w:sz w:val="20"/>
                <w:szCs w:val="20"/>
                <w:lang w:eastAsia="fr-FR"/>
              </w:rPr>
              <w:t>отправена ли е писмена покана;</w:t>
            </w:r>
          </w:p>
          <w:p w:rsidR="002D140A"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8C2581">
              <w:rPr>
                <w:b/>
                <w:sz w:val="20"/>
                <w:szCs w:val="20"/>
                <w:lang w:eastAsia="fr-FR"/>
              </w:rPr>
              <w:t xml:space="preserve">определен ли е подходящ срок за </w:t>
            </w:r>
            <w:r w:rsidR="009837B4">
              <w:rPr>
                <w:b/>
                <w:sz w:val="20"/>
                <w:szCs w:val="20"/>
                <w:lang w:eastAsia="fr-FR"/>
              </w:rPr>
              <w:t xml:space="preserve">получаване </w:t>
            </w:r>
            <w:r w:rsidRPr="008C2581">
              <w:rPr>
                <w:b/>
                <w:sz w:val="20"/>
                <w:szCs w:val="20"/>
                <w:lang w:eastAsia="fr-FR"/>
              </w:rPr>
              <w:t>на офертите;</w:t>
            </w:r>
          </w:p>
          <w:p w:rsidR="009837B4" w:rsidRPr="00E942C0" w:rsidRDefault="009837B4" w:rsidP="002D140A">
            <w:pPr>
              <w:pStyle w:val="ListParagraph"/>
              <w:numPr>
                <w:ilvl w:val="0"/>
                <w:numId w:val="39"/>
              </w:numPr>
              <w:tabs>
                <w:tab w:val="clear" w:pos="1050"/>
                <w:tab w:val="num" w:pos="427"/>
              </w:tabs>
              <w:ind w:left="427" w:right="110" w:hanging="283"/>
              <w:jc w:val="both"/>
              <w:outlineLvl w:val="1"/>
              <w:rPr>
                <w:b/>
                <w:sz w:val="20"/>
                <w:szCs w:val="20"/>
                <w:lang w:eastAsia="fr-FR"/>
              </w:rPr>
            </w:pPr>
            <w:r>
              <w:rPr>
                <w:b/>
                <w:sz w:val="20"/>
                <w:szCs w:val="20"/>
                <w:lang w:eastAsia="fr-FR"/>
              </w:rPr>
              <w:t>избраната оферта съдържа ли елементите по чл. 93б, ал. 4 от ЗОП?</w:t>
            </w:r>
          </w:p>
          <w:p w:rsidR="002D140A" w:rsidRPr="00CA3D30"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E942C0">
              <w:rPr>
                <w:b/>
                <w:sz w:val="20"/>
                <w:szCs w:val="20"/>
                <w:lang w:eastAsia="fr-FR"/>
              </w:rPr>
              <w:lastRenderedPageBreak/>
              <w:t>определеният за изпълнител предложил ли е най-добрата оферта спрямо критериите, заложени в рамковото споразумение</w:t>
            </w:r>
            <w:r w:rsidR="002D140A" w:rsidRPr="00CA3D30">
              <w:rPr>
                <w:b/>
                <w:sz w:val="20"/>
                <w:szCs w:val="20"/>
                <w:lang w:eastAsia="fr-FR"/>
              </w:rPr>
              <w:t>?</w:t>
            </w:r>
          </w:p>
          <w:p w:rsidR="002D140A" w:rsidRPr="00CA3D30" w:rsidRDefault="002D140A">
            <w:pPr>
              <w:ind w:right="110"/>
              <w:jc w:val="both"/>
              <w:outlineLvl w:val="1"/>
              <w:rPr>
                <w:sz w:val="20"/>
                <w:szCs w:val="20"/>
                <w:lang w:eastAsia="fr-FR"/>
              </w:rPr>
            </w:pPr>
            <w:r w:rsidRPr="00CA3D30">
              <w:rPr>
                <w:sz w:val="20"/>
                <w:szCs w:val="20"/>
                <w:lang w:eastAsia="fr-FR"/>
              </w:rPr>
              <w:t>За определяне на клаузите от договора за обществена поръчка, възложителят спазва определения  в чл. 93в от ЗОП ред.</w:t>
            </w:r>
          </w:p>
          <w:p w:rsidR="002D140A" w:rsidRPr="00F32B4B" w:rsidRDefault="002D140A">
            <w:pPr>
              <w:ind w:right="110"/>
              <w:jc w:val="both"/>
              <w:outlineLvl w:val="1"/>
              <w:rPr>
                <w:b/>
                <w:sz w:val="20"/>
                <w:szCs w:val="20"/>
                <w:lang w:eastAsia="fr-FR"/>
              </w:rPr>
            </w:pPr>
            <w:r w:rsidRPr="00CA3D30">
              <w:rPr>
                <w:b/>
                <w:sz w:val="20"/>
                <w:szCs w:val="20"/>
                <w:lang w:eastAsia="fr-FR"/>
              </w:rPr>
              <w:t>(чл. 93</w:t>
            </w:r>
            <w:r w:rsidR="00F71DE0" w:rsidRPr="00CA3D30">
              <w:rPr>
                <w:b/>
                <w:sz w:val="20"/>
                <w:szCs w:val="20"/>
                <w:lang w:eastAsia="fr-FR"/>
              </w:rPr>
              <w:t>б</w:t>
            </w:r>
            <w:r w:rsidRPr="00F32B4B">
              <w:rPr>
                <w:b/>
                <w:sz w:val="20"/>
                <w:szCs w:val="20"/>
                <w:lang w:eastAsia="fr-FR"/>
              </w:rPr>
              <w:t xml:space="preserve">, ал. 2 </w:t>
            </w:r>
            <w:r w:rsidR="009837B4">
              <w:rPr>
                <w:b/>
                <w:sz w:val="20"/>
                <w:szCs w:val="20"/>
                <w:lang w:eastAsia="fr-FR"/>
              </w:rPr>
              <w:t xml:space="preserve">-4 </w:t>
            </w:r>
            <w:r w:rsidRPr="00F32B4B">
              <w:rPr>
                <w:b/>
                <w:sz w:val="20"/>
                <w:szCs w:val="20"/>
                <w:lang w:eastAsia="fr-FR"/>
              </w:rPr>
              <w:t>от ЗОП)</w:t>
            </w:r>
          </w:p>
          <w:p w:rsidR="002D140A" w:rsidRPr="002A39E0" w:rsidRDefault="002D140A">
            <w:pPr>
              <w:ind w:right="110"/>
              <w:jc w:val="both"/>
              <w:outlineLvl w:val="1"/>
              <w:rPr>
                <w:color w:val="C0504D"/>
                <w:sz w:val="20"/>
                <w:szCs w:val="20"/>
                <w:lang w:eastAsia="fr-FR"/>
              </w:rPr>
            </w:pPr>
            <w:r w:rsidRPr="00F32B4B">
              <w:rPr>
                <w:b/>
                <w:color w:val="C0504D"/>
                <w:sz w:val="20"/>
                <w:szCs w:val="20"/>
                <w:lang w:eastAsia="fr-FR"/>
              </w:rPr>
              <w:t xml:space="preserve">Насочващи източници на информация: </w:t>
            </w:r>
            <w:r w:rsidRPr="005B2203">
              <w:rPr>
                <w:color w:val="C0504D"/>
                <w:sz w:val="20"/>
                <w:szCs w:val="20"/>
                <w:lang w:eastAsia="fr-FR"/>
              </w:rPr>
              <w:t>прегледайте кореспонденцията на възложителя относно сключването на конкретни</w:t>
            </w:r>
            <w:r w:rsidRPr="002A39E0">
              <w:rPr>
                <w:color w:val="C0504D"/>
                <w:sz w:val="20"/>
                <w:szCs w:val="20"/>
                <w:lang w:eastAsia="fr-FR"/>
              </w:rPr>
              <w:t>я договор – писма с покани, подадени оферти и т.н.</w:t>
            </w:r>
          </w:p>
          <w:p w:rsidR="002D140A" w:rsidRPr="007570F6" w:rsidRDefault="002D140A" w:rsidP="00FD636E">
            <w:pPr>
              <w:jc w:val="both"/>
              <w:rPr>
                <w:color w:val="C0504D"/>
                <w:sz w:val="20"/>
                <w:szCs w:val="20"/>
                <w:lang w:eastAsia="fr-FR"/>
              </w:rPr>
            </w:pPr>
            <w:r w:rsidRPr="006B7210">
              <w:rPr>
                <w:b/>
                <w:color w:val="000080"/>
                <w:sz w:val="20"/>
                <w:szCs w:val="20"/>
              </w:rPr>
              <w:t xml:space="preserve">т. </w:t>
            </w:r>
            <w:r w:rsidR="00695386" w:rsidRPr="00DF02DE">
              <w:rPr>
                <w:b/>
                <w:color w:val="000080"/>
                <w:sz w:val="20"/>
                <w:szCs w:val="20"/>
              </w:rPr>
              <w:t>16, 17, 18</w:t>
            </w:r>
            <w:r w:rsidRPr="007570F6">
              <w:rPr>
                <w:b/>
                <w:color w:val="000080"/>
                <w:sz w:val="20"/>
                <w:szCs w:val="20"/>
              </w:rPr>
              <w:t xml:space="preserve"> от Насоките </w:t>
            </w:r>
          </w:p>
          <w:p w:rsidR="002D140A" w:rsidRPr="00AC2F22" w:rsidRDefault="002D140A">
            <w:pPr>
              <w:ind w:right="110"/>
              <w:jc w:val="both"/>
              <w:outlineLvl w:val="1"/>
              <w:rPr>
                <w:bCs/>
                <w:color w:val="008000"/>
                <w:sz w:val="20"/>
              </w:rPr>
            </w:pPr>
            <w:r w:rsidRPr="00767D48">
              <w:rPr>
                <w:bCs/>
                <w:color w:val="008000"/>
                <w:sz w:val="20"/>
              </w:rPr>
              <w:t>Анализирай</w:t>
            </w:r>
            <w:r w:rsidRPr="00AC2F22">
              <w:rPr>
                <w:bCs/>
                <w:color w:val="008000"/>
                <w:sz w:val="20"/>
              </w:rPr>
              <w:t>те:</w:t>
            </w:r>
          </w:p>
          <w:p w:rsidR="002D140A" w:rsidRPr="000A7FDB" w:rsidRDefault="002D140A">
            <w:pPr>
              <w:ind w:right="110"/>
              <w:jc w:val="both"/>
              <w:outlineLvl w:val="1"/>
              <w:rPr>
                <w:bCs/>
                <w:color w:val="008000"/>
                <w:sz w:val="20"/>
              </w:rPr>
            </w:pPr>
            <w:r w:rsidRPr="000A7FDB">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rsidR="002D140A" w:rsidRPr="000A7FDB" w:rsidRDefault="002D140A">
            <w:pPr>
              <w:ind w:right="110"/>
              <w:jc w:val="both"/>
              <w:outlineLvl w:val="1"/>
              <w:rPr>
                <w:bCs/>
                <w:color w:val="008000"/>
                <w:sz w:val="20"/>
              </w:rPr>
            </w:pPr>
            <w:r w:rsidRPr="000A7FDB">
              <w:rPr>
                <w:bCs/>
                <w:color w:val="008000"/>
                <w:sz w:val="20"/>
              </w:rPr>
              <w:t>- определения в поканата срок за подаване на офертите и анализирайте доколко е подходящ за представяне на офертите;</w:t>
            </w:r>
          </w:p>
          <w:p w:rsidR="002D140A" w:rsidRPr="000A7FDB" w:rsidRDefault="002D140A">
            <w:pPr>
              <w:ind w:right="110"/>
              <w:jc w:val="both"/>
              <w:outlineLvl w:val="1"/>
              <w:rPr>
                <w:b/>
                <w:sz w:val="20"/>
                <w:szCs w:val="20"/>
                <w:lang w:eastAsia="fr-FR"/>
              </w:rPr>
            </w:pPr>
            <w:r w:rsidRPr="000A7FDB">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67" w:type="dxa"/>
            <w:gridSpan w:val="2"/>
          </w:tcPr>
          <w:p w:rsidR="002D140A" w:rsidRPr="000A7FDB" w:rsidRDefault="002D140A" w:rsidP="00F81223">
            <w:pPr>
              <w:pStyle w:val="Heading1"/>
              <w:keepNext w:val="0"/>
              <w:jc w:val="both"/>
              <w:rPr>
                <w:bCs/>
                <w:sz w:val="20"/>
              </w:rPr>
            </w:pPr>
          </w:p>
        </w:tc>
        <w:tc>
          <w:tcPr>
            <w:tcW w:w="5106" w:type="dxa"/>
          </w:tcPr>
          <w:p w:rsidR="002D140A" w:rsidRPr="000A7FDB" w:rsidRDefault="002D140A" w:rsidP="00F81223">
            <w:pPr>
              <w:pStyle w:val="Heading1"/>
              <w:keepNext w:val="0"/>
              <w:jc w:val="both"/>
              <w:rPr>
                <w:bCs/>
                <w:sz w:val="20"/>
              </w:rPr>
            </w:pPr>
          </w:p>
        </w:tc>
      </w:tr>
      <w:tr w:rsidR="002D140A" w:rsidRPr="000A7FDB" w:rsidTr="00E546CD">
        <w:trPr>
          <w:gridBefore w:val="1"/>
          <w:wBefore w:w="33" w:type="dxa"/>
          <w:trHeight w:val="270"/>
        </w:trPr>
        <w:tc>
          <w:tcPr>
            <w:tcW w:w="13717" w:type="dxa"/>
            <w:gridSpan w:val="8"/>
          </w:tcPr>
          <w:p w:rsidR="002D140A" w:rsidRPr="000A7FDB" w:rsidRDefault="002D140A" w:rsidP="001805A7">
            <w:pPr>
              <w:pStyle w:val="Heading1"/>
              <w:keepNext w:val="0"/>
              <w:jc w:val="both"/>
              <w:rPr>
                <w:bCs/>
                <w:sz w:val="20"/>
              </w:rPr>
            </w:pPr>
            <w:r w:rsidRPr="000A7FDB">
              <w:rPr>
                <w:bCs/>
                <w:sz w:val="20"/>
              </w:rPr>
              <w:t>ІІІ.4 Договор за обществена поръчка</w:t>
            </w:r>
          </w:p>
        </w:tc>
      </w:tr>
      <w:tr w:rsidR="002D140A" w:rsidRPr="000A7FDB" w:rsidTr="00E546CD">
        <w:trPr>
          <w:gridBefore w:val="1"/>
          <w:wBefore w:w="33" w:type="dxa"/>
          <w:trHeight w:val="270"/>
        </w:trPr>
        <w:tc>
          <w:tcPr>
            <w:tcW w:w="422" w:type="dxa"/>
            <w:gridSpan w:val="2"/>
          </w:tcPr>
          <w:p w:rsidR="002D140A" w:rsidRPr="000C1983"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07183A">
              <w:rPr>
                <w:rFonts w:ascii="Times New Roman" w:hAnsi="Times New Roman" w:cs="Times New Roman"/>
                <w:szCs w:val="20"/>
                <w:lang w:val="bg-BG"/>
              </w:rPr>
              <w:t>1</w:t>
            </w:r>
          </w:p>
        </w:tc>
        <w:tc>
          <w:tcPr>
            <w:tcW w:w="7622" w:type="dxa"/>
            <w:gridSpan w:val="3"/>
            <w:noWrap/>
          </w:tcPr>
          <w:p w:rsidR="002D140A" w:rsidRPr="00F370DD" w:rsidRDefault="002D140A" w:rsidP="00200DA6">
            <w:pPr>
              <w:jc w:val="both"/>
              <w:rPr>
                <w:b/>
                <w:sz w:val="20"/>
                <w:szCs w:val="20"/>
                <w:lang w:eastAsia="fr-FR"/>
              </w:rPr>
            </w:pPr>
            <w:r w:rsidRPr="000C1983">
              <w:rPr>
                <w:b/>
                <w:sz w:val="20"/>
                <w:szCs w:val="20"/>
                <w:u w:val="single"/>
                <w:lang w:eastAsia="fr-FR"/>
              </w:rPr>
              <w:t xml:space="preserve">Приложим и за договори за обществена поръчка, сключени в резултат на рамково </w:t>
            </w:r>
            <w:r w:rsidRPr="00F370DD">
              <w:rPr>
                <w:b/>
                <w:sz w:val="20"/>
                <w:szCs w:val="20"/>
                <w:u w:val="single"/>
                <w:lang w:eastAsia="fr-FR"/>
              </w:rPr>
              <w:t>споразумение:</w:t>
            </w:r>
          </w:p>
          <w:p w:rsidR="002D140A" w:rsidRPr="008C2581" w:rsidRDefault="00B16E60" w:rsidP="00200DA6">
            <w:pPr>
              <w:jc w:val="both"/>
              <w:rPr>
                <w:b/>
                <w:sz w:val="20"/>
                <w:szCs w:val="20"/>
                <w:lang w:eastAsia="fr-FR"/>
              </w:rPr>
            </w:pPr>
            <w:r w:rsidRPr="00F370DD">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w:t>
            </w:r>
            <w:r w:rsidRPr="008C2581">
              <w:rPr>
                <w:b/>
                <w:sz w:val="20"/>
                <w:szCs w:val="20"/>
                <w:lang w:eastAsia="fr-FR"/>
              </w:rPr>
              <w:t xml:space="preserve"> допуснато предварително изпълнение на това решение</w:t>
            </w:r>
            <w:r w:rsidR="002D140A" w:rsidRPr="008C2581">
              <w:rPr>
                <w:b/>
                <w:sz w:val="20"/>
                <w:szCs w:val="20"/>
                <w:lang w:eastAsia="fr-FR"/>
              </w:rPr>
              <w:t>?</w:t>
            </w:r>
          </w:p>
          <w:p w:rsidR="005B7BBC" w:rsidRPr="00F32B4B" w:rsidRDefault="005B7BBC" w:rsidP="00200DA6">
            <w:pPr>
              <w:jc w:val="both"/>
              <w:rPr>
                <w:b/>
                <w:sz w:val="20"/>
                <w:szCs w:val="20"/>
                <w:lang w:eastAsia="fr-FR"/>
              </w:rPr>
            </w:pPr>
            <w:r w:rsidRPr="00E942C0">
              <w:rPr>
                <w:sz w:val="20"/>
                <w:szCs w:val="20"/>
                <w:lang w:eastAsia="fr-FR"/>
              </w:rPr>
              <w:t>Възложителят може да сключи договор за обществена поръчка преди изтичането на срока по чл. 41, ал. 3, когато определеният за изпълнител е единственият заинтересован участник и няма заинтересовани кандида</w:t>
            </w:r>
            <w:r w:rsidRPr="00CA3D30">
              <w:rPr>
                <w:sz w:val="20"/>
                <w:szCs w:val="20"/>
                <w:lang w:eastAsia="fr-FR"/>
              </w:rPr>
              <w:t>ти, както и когато договорът се сключва въз основа на рамково споразумение с един участник.</w:t>
            </w:r>
          </w:p>
          <w:p w:rsidR="002D140A" w:rsidRPr="005B2203" w:rsidRDefault="002D140A" w:rsidP="00F81223">
            <w:pPr>
              <w:ind w:right="110"/>
              <w:jc w:val="both"/>
              <w:outlineLvl w:val="1"/>
              <w:rPr>
                <w:b/>
                <w:sz w:val="20"/>
                <w:szCs w:val="20"/>
                <w:lang w:eastAsia="fr-FR"/>
              </w:rPr>
            </w:pPr>
            <w:r w:rsidRPr="00F32B4B">
              <w:rPr>
                <w:b/>
                <w:sz w:val="20"/>
                <w:szCs w:val="20"/>
                <w:lang w:eastAsia="fr-FR"/>
              </w:rPr>
              <w:t>(чл. 41, ал. 3, 4 и ал. 5</w:t>
            </w:r>
            <w:r w:rsidR="005B7BBC" w:rsidRPr="005B2203">
              <w:rPr>
                <w:b/>
                <w:sz w:val="20"/>
                <w:szCs w:val="20"/>
                <w:lang w:eastAsia="fr-FR"/>
              </w:rPr>
              <w:t>, чл. 41а</w:t>
            </w:r>
            <w:r w:rsidRPr="005B2203">
              <w:rPr>
                <w:b/>
                <w:sz w:val="20"/>
                <w:szCs w:val="20"/>
                <w:lang w:eastAsia="fr-FR"/>
              </w:rPr>
              <w:t xml:space="preserve"> от ЗОП)</w:t>
            </w:r>
          </w:p>
          <w:p w:rsidR="002D140A" w:rsidRPr="00994B8F" w:rsidRDefault="002D140A" w:rsidP="00F81223">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rsidR="00735BF0" w:rsidRPr="00994B8F" w:rsidRDefault="00735BF0" w:rsidP="00735BF0">
            <w:pPr>
              <w:ind w:right="110"/>
              <w:jc w:val="both"/>
              <w:outlineLvl w:val="1"/>
              <w:rPr>
                <w:b/>
                <w:color w:val="365F91"/>
                <w:sz w:val="20"/>
                <w:szCs w:val="20"/>
                <w:lang w:eastAsia="fr-FR"/>
              </w:rPr>
            </w:pPr>
            <w:r w:rsidRPr="00994B8F">
              <w:rPr>
                <w:b/>
                <w:color w:val="365F91"/>
                <w:sz w:val="20"/>
                <w:szCs w:val="20"/>
                <w:lang w:eastAsia="fr-FR"/>
              </w:rPr>
              <w:t>т. 18 от Насоки</w:t>
            </w:r>
          </w:p>
          <w:p w:rsidR="002D140A" w:rsidRPr="00C13447" w:rsidRDefault="002D140A" w:rsidP="007425EC">
            <w:pPr>
              <w:ind w:right="110"/>
              <w:jc w:val="both"/>
              <w:outlineLvl w:val="1"/>
              <w:rPr>
                <w:bCs/>
                <w:color w:val="008000"/>
                <w:sz w:val="20"/>
              </w:rPr>
            </w:pPr>
            <w:r w:rsidRPr="00C13447">
              <w:rPr>
                <w:bCs/>
                <w:color w:val="008000"/>
                <w:sz w:val="20"/>
              </w:rPr>
              <w:t>Анализирайте:</w:t>
            </w:r>
          </w:p>
          <w:p w:rsidR="002D140A" w:rsidRPr="002A39E0" w:rsidRDefault="002D140A" w:rsidP="00B05A3E">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00563D90" w:rsidRPr="002A39E0">
              <w:rPr>
                <w:bCs/>
                <w:color w:val="008000"/>
                <w:sz w:val="20"/>
              </w:rPr>
              <w:t xml:space="preserve"> </w:t>
            </w:r>
            <w:r w:rsidRPr="002A39E0">
              <w:rPr>
                <w:bCs/>
                <w:color w:val="008000"/>
                <w:sz w:val="20"/>
              </w:rPr>
              <w:t>(това е начална дата за срока за обжалване);</w:t>
            </w:r>
          </w:p>
          <w:p w:rsidR="002D140A" w:rsidRPr="006B7210" w:rsidRDefault="002D140A" w:rsidP="00B05A3E">
            <w:pPr>
              <w:ind w:right="110"/>
              <w:jc w:val="both"/>
              <w:outlineLvl w:val="1"/>
              <w:rPr>
                <w:bCs/>
                <w:color w:val="008000"/>
                <w:sz w:val="20"/>
              </w:rPr>
            </w:pPr>
            <w:r w:rsidRPr="006B7210">
              <w:rPr>
                <w:bCs/>
                <w:color w:val="008000"/>
                <w:sz w:val="20"/>
              </w:rPr>
              <w:lastRenderedPageBreak/>
              <w:t>- датите, на които е изтекъл срока за обжалване;</w:t>
            </w:r>
          </w:p>
          <w:p w:rsidR="002D140A" w:rsidRPr="00DF02DE" w:rsidRDefault="002D140A" w:rsidP="00B05A3E">
            <w:pPr>
              <w:ind w:right="110"/>
              <w:jc w:val="both"/>
              <w:outlineLvl w:val="1"/>
              <w:rPr>
                <w:bCs/>
                <w:color w:val="008000"/>
                <w:sz w:val="20"/>
              </w:rPr>
            </w:pPr>
            <w:r w:rsidRPr="00DF02DE">
              <w:rPr>
                <w:bCs/>
                <w:color w:val="008000"/>
                <w:sz w:val="20"/>
              </w:rPr>
              <w:t>- датата на сключения договор;</w:t>
            </w:r>
          </w:p>
          <w:p w:rsidR="002D140A" w:rsidRPr="000A7FDB" w:rsidRDefault="002D140A">
            <w:pPr>
              <w:ind w:right="110"/>
              <w:jc w:val="both"/>
              <w:outlineLvl w:val="1"/>
              <w:rPr>
                <w:sz w:val="20"/>
                <w:szCs w:val="20"/>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567" w:type="dxa"/>
            <w:gridSpan w:val="2"/>
          </w:tcPr>
          <w:p w:rsidR="002D140A" w:rsidRPr="000A7FDB" w:rsidRDefault="002D140A" w:rsidP="00F81223">
            <w:pPr>
              <w:pStyle w:val="Heading1"/>
              <w:keepNext w:val="0"/>
              <w:jc w:val="both"/>
              <w:rPr>
                <w:b w:val="0"/>
                <w:bCs/>
                <w:sz w:val="20"/>
              </w:rPr>
            </w:pPr>
          </w:p>
        </w:tc>
        <w:tc>
          <w:tcPr>
            <w:tcW w:w="5106" w:type="dxa"/>
          </w:tcPr>
          <w:p w:rsidR="002D140A" w:rsidRPr="000A7FDB" w:rsidRDefault="002D140A" w:rsidP="00CB60CE">
            <w:pPr>
              <w:pStyle w:val="Heading1"/>
              <w:keepNext w:val="0"/>
              <w:spacing w:before="0" w:line="240" w:lineRule="auto"/>
              <w:rPr>
                <w:b w:val="0"/>
                <w:bCs/>
                <w:sz w:val="20"/>
              </w:rPr>
            </w:pPr>
          </w:p>
        </w:tc>
      </w:tr>
      <w:tr w:rsidR="002D140A" w:rsidRPr="000A7FDB" w:rsidTr="00E546CD">
        <w:trPr>
          <w:gridBefore w:val="1"/>
          <w:wBefore w:w="33" w:type="dxa"/>
          <w:trHeight w:val="270"/>
        </w:trPr>
        <w:tc>
          <w:tcPr>
            <w:tcW w:w="422" w:type="dxa"/>
            <w:gridSpan w:val="2"/>
          </w:tcPr>
          <w:p w:rsidR="002D140A" w:rsidRPr="005B2203" w:rsidRDefault="00F05AFB" w:rsidP="0007183A">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07183A">
              <w:rPr>
                <w:rFonts w:ascii="Times New Roman" w:hAnsi="Times New Roman" w:cs="Times New Roman"/>
                <w:szCs w:val="20"/>
                <w:lang w:val="bg-BG"/>
              </w:rPr>
              <w:t>3</w:t>
            </w:r>
          </w:p>
        </w:tc>
        <w:tc>
          <w:tcPr>
            <w:tcW w:w="7622" w:type="dxa"/>
            <w:gridSpan w:val="3"/>
            <w:noWrap/>
          </w:tcPr>
          <w:p w:rsidR="002D140A" w:rsidRPr="00994B8F" w:rsidRDefault="002D140A" w:rsidP="00200DA6">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495D2A" w:rsidP="00200DA6">
            <w:pPr>
              <w:jc w:val="both"/>
              <w:rPr>
                <w:b/>
                <w:sz w:val="20"/>
                <w:szCs w:val="20"/>
                <w:lang w:eastAsia="fr-FR"/>
              </w:rPr>
            </w:pPr>
            <w:r w:rsidRPr="00994B8F">
              <w:rPr>
                <w:b/>
                <w:sz w:val="20"/>
                <w:szCs w:val="20"/>
                <w:lang w:eastAsia="fr-FR"/>
              </w:rPr>
              <w:t xml:space="preserve">Преди сключване на договора за обществена поръчка </w:t>
            </w:r>
            <w:r w:rsidR="00FB7329" w:rsidRPr="00994B8F">
              <w:rPr>
                <w:b/>
                <w:sz w:val="20"/>
                <w:szCs w:val="20"/>
                <w:lang w:eastAsia="fr-FR"/>
              </w:rPr>
              <w:t>участ</w:t>
            </w:r>
            <w:r w:rsidR="003365EA" w:rsidRPr="00994B8F">
              <w:rPr>
                <w:b/>
                <w:sz w:val="20"/>
                <w:szCs w:val="20"/>
                <w:lang w:eastAsia="fr-FR"/>
              </w:rPr>
              <w:t>никът, определен за изпълнител</w:t>
            </w:r>
            <w:r w:rsidRPr="00C13447">
              <w:rPr>
                <w:b/>
                <w:sz w:val="20"/>
                <w:szCs w:val="20"/>
                <w:lang w:eastAsia="fr-FR"/>
              </w:rPr>
              <w:t>:</w:t>
            </w:r>
          </w:p>
          <w:p w:rsidR="002D140A" w:rsidRPr="002A39E0" w:rsidRDefault="002D140A" w:rsidP="00200DA6">
            <w:pPr>
              <w:jc w:val="both"/>
              <w:rPr>
                <w:b/>
                <w:sz w:val="20"/>
                <w:szCs w:val="20"/>
                <w:lang w:eastAsia="fr-FR"/>
              </w:rPr>
            </w:pPr>
            <w:r w:rsidRPr="002A39E0">
              <w:rPr>
                <w:b/>
                <w:sz w:val="20"/>
                <w:szCs w:val="20"/>
                <w:lang w:eastAsia="fr-FR"/>
              </w:rPr>
              <w:t xml:space="preserve">- </w:t>
            </w:r>
            <w:r w:rsidR="001E766E" w:rsidRPr="002A39E0">
              <w:rPr>
                <w:b/>
                <w:sz w:val="20"/>
                <w:szCs w:val="20"/>
                <w:lang w:eastAsia="fr-FR"/>
              </w:rPr>
              <w:t xml:space="preserve">представил ли е </w:t>
            </w:r>
            <w:r w:rsidRPr="002A39E0">
              <w:rPr>
                <w:b/>
                <w:sz w:val="20"/>
                <w:szCs w:val="20"/>
                <w:lang w:eastAsia="fr-FR"/>
              </w:rPr>
              <w:t>регистрация като юридическо лице на обединението, определено за изпълнител, ако възложителят е посочил подобно изискване в обявлението за ОП;</w:t>
            </w:r>
          </w:p>
          <w:p w:rsidR="002D140A" w:rsidRPr="00767D48" w:rsidRDefault="002D140A" w:rsidP="00200DA6">
            <w:pPr>
              <w:jc w:val="both"/>
              <w:rPr>
                <w:b/>
                <w:sz w:val="20"/>
                <w:szCs w:val="20"/>
                <w:u w:val="single"/>
                <w:lang w:eastAsia="fr-FR"/>
              </w:rPr>
            </w:pPr>
            <w:r w:rsidRPr="006B7210">
              <w:rPr>
                <w:b/>
                <w:sz w:val="20"/>
                <w:szCs w:val="20"/>
                <w:lang w:eastAsia="fr-FR"/>
              </w:rPr>
              <w:t xml:space="preserve">- </w:t>
            </w:r>
            <w:r w:rsidR="001E766E" w:rsidRPr="00DF02DE">
              <w:rPr>
                <w:b/>
                <w:sz w:val="20"/>
                <w:szCs w:val="20"/>
                <w:lang w:eastAsia="fr-FR"/>
              </w:rPr>
              <w:t xml:space="preserve">представил ли е </w:t>
            </w:r>
            <w:r w:rsidRPr="007570F6">
              <w:rPr>
                <w:b/>
                <w:sz w:val="20"/>
                <w:szCs w:val="20"/>
                <w:lang w:eastAsia="fr-FR"/>
              </w:rPr>
              <w:t>документи, доказващи липсата на обстоятелствата по чл. 47, ал. 1, 2 и 5 от ЗОП;</w:t>
            </w:r>
          </w:p>
          <w:p w:rsidR="002D140A" w:rsidRPr="000A7FDB" w:rsidRDefault="002D140A" w:rsidP="00200DA6">
            <w:pPr>
              <w:ind w:left="760" w:hanging="760"/>
              <w:jc w:val="both"/>
              <w:rPr>
                <w:b/>
                <w:sz w:val="20"/>
                <w:szCs w:val="20"/>
                <w:lang w:eastAsia="fr-FR"/>
              </w:rPr>
            </w:pPr>
            <w:r w:rsidRPr="00AC2F22">
              <w:rPr>
                <w:b/>
                <w:sz w:val="20"/>
                <w:szCs w:val="20"/>
                <w:lang w:eastAsia="fr-FR"/>
              </w:rPr>
              <w:t xml:space="preserve">- </w:t>
            </w:r>
            <w:r w:rsidR="001E766E" w:rsidRPr="0084260C">
              <w:rPr>
                <w:b/>
                <w:sz w:val="20"/>
                <w:szCs w:val="20"/>
                <w:lang w:eastAsia="fr-FR"/>
              </w:rPr>
              <w:t xml:space="preserve">представил ли е </w:t>
            </w:r>
            <w:r w:rsidRPr="000A7FDB">
              <w:rPr>
                <w:b/>
                <w:sz w:val="20"/>
                <w:szCs w:val="20"/>
                <w:lang w:eastAsia="fr-FR"/>
              </w:rPr>
              <w:t>документ за внесена гаранция за изпълнение;</w:t>
            </w:r>
          </w:p>
          <w:p w:rsidR="002D140A" w:rsidRDefault="002D140A" w:rsidP="002D140A">
            <w:pPr>
              <w:ind w:left="144" w:hanging="144"/>
              <w:jc w:val="both"/>
              <w:rPr>
                <w:b/>
                <w:sz w:val="20"/>
                <w:szCs w:val="20"/>
                <w:lang w:eastAsia="fr-FR"/>
              </w:rPr>
            </w:pPr>
            <w:r w:rsidRPr="000A7FDB">
              <w:rPr>
                <w:b/>
                <w:sz w:val="20"/>
                <w:szCs w:val="20"/>
                <w:lang w:eastAsia="fr-FR"/>
              </w:rPr>
              <w:t xml:space="preserve">- </w:t>
            </w:r>
            <w:r w:rsidR="001E766E" w:rsidRPr="000A7FDB">
              <w:rPr>
                <w:b/>
                <w:sz w:val="20"/>
                <w:szCs w:val="20"/>
                <w:lang w:eastAsia="fr-FR"/>
              </w:rPr>
              <w:t>извършил ли е</w:t>
            </w:r>
            <w:r w:rsidRPr="000A7FDB">
              <w:rPr>
                <w:b/>
                <w:sz w:val="20"/>
                <w:szCs w:val="20"/>
                <w:lang w:eastAsia="fr-FR"/>
              </w:rPr>
              <w:t xml:space="preserve"> съответната регистрация, представи</w:t>
            </w:r>
            <w:r w:rsidR="001E766E" w:rsidRPr="000A7FDB">
              <w:rPr>
                <w:b/>
                <w:sz w:val="20"/>
                <w:szCs w:val="20"/>
                <w:lang w:eastAsia="fr-FR"/>
              </w:rPr>
              <w:t>л ли е</w:t>
            </w:r>
            <w:r w:rsidRPr="000A7FDB">
              <w:rPr>
                <w:b/>
                <w:sz w:val="20"/>
                <w:szCs w:val="20"/>
                <w:lang w:eastAsia="fr-FR"/>
              </w:rPr>
              <w:t xml:space="preserve"> документ или изпълни</w:t>
            </w:r>
            <w:r w:rsidR="001E766E" w:rsidRPr="000A7FDB">
              <w:rPr>
                <w:b/>
                <w:sz w:val="20"/>
                <w:szCs w:val="20"/>
                <w:lang w:eastAsia="fr-FR"/>
              </w:rPr>
              <w:t>л ли е</w:t>
            </w:r>
            <w:r w:rsidRPr="000A7FDB">
              <w:rPr>
                <w:b/>
                <w:sz w:val="20"/>
                <w:szCs w:val="20"/>
                <w:lang w:eastAsia="fr-FR"/>
              </w:rPr>
              <w:t xml:space="preserve"> друго изискване, което е необходимо съгласно изискване на нормативен или административен акт и е поставено </w:t>
            </w:r>
            <w:r w:rsidR="003365EA" w:rsidRPr="000A7FDB">
              <w:rPr>
                <w:b/>
                <w:sz w:val="20"/>
                <w:szCs w:val="20"/>
                <w:lang w:eastAsia="fr-FR"/>
              </w:rPr>
              <w:t xml:space="preserve">като условие </w:t>
            </w:r>
            <w:r w:rsidRPr="000A7FDB">
              <w:rPr>
                <w:b/>
                <w:sz w:val="20"/>
                <w:szCs w:val="20"/>
                <w:lang w:eastAsia="fr-FR"/>
              </w:rPr>
              <w:t>от възложителя при откриване на процедурата?</w:t>
            </w:r>
          </w:p>
          <w:p w:rsidR="00994B8F" w:rsidRPr="007104C5" w:rsidRDefault="00994B8F" w:rsidP="00133734">
            <w:pPr>
              <w:jc w:val="both"/>
              <w:rPr>
                <w:b/>
                <w:sz w:val="20"/>
                <w:szCs w:val="20"/>
                <w:lang w:eastAsia="fr-FR"/>
              </w:rPr>
            </w:pPr>
            <w:r w:rsidRPr="00133734">
              <w:rPr>
                <w:b/>
                <w:sz w:val="20"/>
                <w:szCs w:val="20"/>
              </w:rPr>
              <w:t>Важно:</w:t>
            </w:r>
            <w:r w:rsidRPr="00133734">
              <w:rPr>
                <w:sz w:val="20"/>
                <w:szCs w:val="20"/>
              </w:rPr>
              <w:t xml:space="preserve"> За процедури, открити след 01.07.2014 г.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47, ал. 1, т. 1-4 от ЗОП и на посочените в обявлението обстоятелства по чл. 47, ал. 2, т. 1, 2, 4 и 5 от ЗОП,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w:t>
            </w:r>
          </w:p>
          <w:p w:rsidR="002D140A" w:rsidRPr="00994B8F" w:rsidRDefault="002D140A" w:rsidP="00F81223">
            <w:pPr>
              <w:ind w:right="110"/>
              <w:jc w:val="both"/>
              <w:outlineLvl w:val="1"/>
              <w:rPr>
                <w:b/>
                <w:sz w:val="20"/>
                <w:szCs w:val="20"/>
                <w:lang w:eastAsia="fr-FR"/>
              </w:rPr>
            </w:pPr>
            <w:r w:rsidRPr="00994B8F">
              <w:rPr>
                <w:b/>
                <w:sz w:val="20"/>
                <w:szCs w:val="20"/>
                <w:lang w:eastAsia="fr-FR"/>
              </w:rPr>
              <w:t>(чл. 42, ал. 1</w:t>
            </w:r>
            <w:r w:rsidR="00994B8F">
              <w:rPr>
                <w:b/>
                <w:sz w:val="20"/>
                <w:szCs w:val="20"/>
                <w:lang w:eastAsia="fr-FR"/>
              </w:rPr>
              <w:t>, чл. 47, ал. 10</w:t>
            </w:r>
            <w:r w:rsidRPr="00994B8F">
              <w:rPr>
                <w:b/>
                <w:sz w:val="20"/>
                <w:szCs w:val="20"/>
                <w:lang w:eastAsia="fr-FR"/>
              </w:rPr>
              <w:t xml:space="preserve"> от ЗОП)</w:t>
            </w:r>
          </w:p>
          <w:p w:rsidR="002D140A" w:rsidRPr="00994B8F" w:rsidRDefault="002D140A" w:rsidP="00F81223">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735BF0" w:rsidRPr="00C13447" w:rsidRDefault="00735BF0" w:rsidP="00F81223">
            <w:pPr>
              <w:ind w:right="110"/>
              <w:jc w:val="both"/>
              <w:outlineLvl w:val="1"/>
              <w:rPr>
                <w:b/>
                <w:color w:val="365F91"/>
                <w:sz w:val="20"/>
                <w:szCs w:val="20"/>
                <w:lang w:eastAsia="fr-FR"/>
              </w:rPr>
            </w:pPr>
            <w:r w:rsidRPr="00C13447">
              <w:rPr>
                <w:b/>
                <w:color w:val="365F91"/>
                <w:sz w:val="20"/>
                <w:szCs w:val="20"/>
                <w:lang w:eastAsia="fr-FR"/>
              </w:rPr>
              <w:t>т. 18 от Насоки</w:t>
            </w:r>
          </w:p>
          <w:p w:rsidR="002D140A" w:rsidRPr="00C13447" w:rsidRDefault="002D140A" w:rsidP="00F81223">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rsidR="002D140A" w:rsidRPr="006B7210" w:rsidRDefault="002D140A" w:rsidP="00133734">
            <w:pPr>
              <w:numPr>
                <w:ilvl w:val="0"/>
                <w:numId w:val="68"/>
              </w:numPr>
              <w:ind w:left="287" w:right="110"/>
              <w:jc w:val="both"/>
              <w:outlineLvl w:val="1"/>
              <w:rPr>
                <w:color w:val="008000"/>
                <w:sz w:val="20"/>
                <w:szCs w:val="20"/>
                <w:lang w:eastAsia="fr-FR"/>
              </w:rPr>
            </w:pPr>
            <w:r w:rsidRPr="002A39E0">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w:t>
            </w:r>
            <w:r w:rsidRPr="006B7210">
              <w:rPr>
                <w:color w:val="008000"/>
                <w:sz w:val="20"/>
                <w:szCs w:val="20"/>
                <w:lang w:eastAsia="fr-FR"/>
              </w:rPr>
              <w:t>и възложителят е формулирал подобно изискване в обявлението за ОП);</w:t>
            </w:r>
          </w:p>
          <w:p w:rsidR="002D140A" w:rsidRPr="0084260C" w:rsidRDefault="002D140A" w:rsidP="00133734">
            <w:pPr>
              <w:numPr>
                <w:ilvl w:val="0"/>
                <w:numId w:val="68"/>
              </w:numPr>
              <w:ind w:left="287" w:right="110"/>
              <w:jc w:val="both"/>
              <w:outlineLvl w:val="1"/>
              <w:rPr>
                <w:color w:val="008000"/>
                <w:sz w:val="20"/>
                <w:szCs w:val="20"/>
                <w:lang w:eastAsia="fr-FR"/>
              </w:rPr>
            </w:pPr>
            <w:r w:rsidRPr="007570F6">
              <w:rPr>
                <w:color w:val="008000"/>
                <w:sz w:val="20"/>
                <w:szCs w:val="20"/>
                <w:lang w:eastAsia="fr-FR"/>
              </w:rPr>
              <w:t>свидетелства за съдимост на лицата по чл. 47, ал. 4 от ЗОП (като се има</w:t>
            </w:r>
            <w:r w:rsidRPr="00767D48">
              <w:rPr>
                <w:color w:val="008000"/>
                <w:sz w:val="20"/>
                <w:szCs w:val="20"/>
                <w:lang w:eastAsia="fr-FR"/>
              </w:rPr>
              <w:t xml:space="preserve"> предвид и чл. 56,</w:t>
            </w:r>
            <w:r w:rsidRPr="0084260C">
              <w:rPr>
                <w:color w:val="008000"/>
                <w:sz w:val="20"/>
                <w:szCs w:val="20"/>
                <w:lang w:eastAsia="fr-FR"/>
              </w:rPr>
              <w:t xml:space="preserve"> ал. 3 от ЗОП);</w:t>
            </w:r>
          </w:p>
          <w:p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lastRenderedPageBreak/>
              <w:t>удостоверение за актуално състояние, ако участникът не е представил ЕИК по чл. 23 от ЗТР;</w:t>
            </w:r>
          </w:p>
          <w:p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rsidR="003365E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документ за гаранция за изпълнение – платежно нареждане, разписка или банкова гаранция</w:t>
            </w:r>
            <w:r w:rsidR="003365EA" w:rsidRPr="000A7FDB">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r w:rsidR="001A0E88" w:rsidRPr="000A7FDB">
              <w:rPr>
                <w:color w:val="008000"/>
                <w:sz w:val="20"/>
                <w:szCs w:val="20"/>
                <w:lang w:eastAsia="fr-FR"/>
              </w:rPr>
              <w:t>;</w:t>
            </w:r>
          </w:p>
          <w:p w:rsidR="002D140A" w:rsidRPr="000A7FDB" w:rsidRDefault="003365EA" w:rsidP="00133734">
            <w:pPr>
              <w:numPr>
                <w:ilvl w:val="0"/>
                <w:numId w:val="68"/>
              </w:numPr>
              <w:ind w:left="287" w:right="110"/>
              <w:jc w:val="both"/>
              <w:outlineLvl w:val="1"/>
              <w:rPr>
                <w:i/>
                <w:color w:val="008000"/>
                <w:sz w:val="20"/>
                <w:szCs w:val="20"/>
                <w:lang w:eastAsia="fr-FR"/>
              </w:rPr>
            </w:pPr>
            <w:r w:rsidRPr="000A7FDB">
              <w:rPr>
                <w:color w:val="008000"/>
                <w:sz w:val="20"/>
                <w:szCs w:val="20"/>
                <w:lang w:eastAsia="fr-FR"/>
              </w:rPr>
              <w:t>други регистрационни документи</w:t>
            </w:r>
            <w:r w:rsidR="002D140A" w:rsidRPr="000A7FDB">
              <w:rPr>
                <w:color w:val="008000"/>
                <w:sz w:val="20"/>
                <w:szCs w:val="20"/>
                <w:lang w:eastAsia="fr-FR"/>
              </w:rPr>
              <w:t>.</w:t>
            </w:r>
          </w:p>
        </w:tc>
        <w:tc>
          <w:tcPr>
            <w:tcW w:w="567" w:type="dxa"/>
            <w:gridSpan w:val="2"/>
          </w:tcPr>
          <w:p w:rsidR="002D140A" w:rsidRPr="000A7FDB" w:rsidRDefault="002D140A" w:rsidP="00A26D90">
            <w:pPr>
              <w:pStyle w:val="BodyText"/>
              <w:rPr>
                <w:sz w:val="20"/>
                <w:szCs w:val="20"/>
              </w:rPr>
            </w:pPr>
          </w:p>
        </w:tc>
        <w:tc>
          <w:tcPr>
            <w:tcW w:w="5106" w:type="dxa"/>
          </w:tcPr>
          <w:p w:rsidR="002D140A" w:rsidRPr="000A7FDB" w:rsidRDefault="002D140A" w:rsidP="00F81223">
            <w:pPr>
              <w:pStyle w:val="Heading1"/>
              <w:keepNext w:val="0"/>
              <w:jc w:val="both"/>
              <w:rPr>
                <w:bCs/>
                <w:sz w:val="20"/>
              </w:rPr>
            </w:pPr>
          </w:p>
        </w:tc>
      </w:tr>
      <w:tr w:rsidR="002D140A" w:rsidRPr="000A7FDB" w:rsidTr="00E546CD">
        <w:trPr>
          <w:gridBefore w:val="1"/>
          <w:wBefore w:w="33" w:type="dxa"/>
          <w:trHeight w:val="270"/>
        </w:trPr>
        <w:tc>
          <w:tcPr>
            <w:tcW w:w="422" w:type="dxa"/>
            <w:gridSpan w:val="2"/>
          </w:tcPr>
          <w:p w:rsidR="002D140A" w:rsidRPr="005B2203"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07183A">
              <w:rPr>
                <w:rFonts w:ascii="Times New Roman" w:hAnsi="Times New Roman" w:cs="Times New Roman"/>
                <w:szCs w:val="20"/>
                <w:lang w:val="bg-BG"/>
              </w:rPr>
              <w:t>4</w:t>
            </w:r>
          </w:p>
        </w:tc>
        <w:tc>
          <w:tcPr>
            <w:tcW w:w="7622" w:type="dxa"/>
            <w:gridSpan w:val="3"/>
            <w:noWrap/>
          </w:tcPr>
          <w:p w:rsidR="002D140A" w:rsidRPr="00353225" w:rsidRDefault="002D140A" w:rsidP="00200DA6">
            <w:pPr>
              <w:ind w:right="110"/>
              <w:jc w:val="both"/>
              <w:outlineLvl w:val="1"/>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Pr="00994B8F" w:rsidRDefault="00B16E60" w:rsidP="00200DA6">
            <w:pPr>
              <w:ind w:right="110"/>
              <w:jc w:val="both"/>
              <w:outlineLvl w:val="1"/>
              <w:rPr>
                <w:b/>
                <w:sz w:val="20"/>
                <w:szCs w:val="20"/>
                <w:lang w:eastAsia="fr-FR"/>
              </w:rPr>
            </w:pPr>
            <w:r w:rsidRPr="00994B8F">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994B8F">
              <w:rPr>
                <w:b/>
                <w:sz w:val="20"/>
                <w:szCs w:val="20"/>
                <w:lang w:eastAsia="fr-FR"/>
              </w:rPr>
              <w:t>?</w:t>
            </w:r>
          </w:p>
          <w:p w:rsidR="002D140A" w:rsidRPr="002A39E0" w:rsidRDefault="002D140A" w:rsidP="00200DA6">
            <w:pPr>
              <w:ind w:right="110"/>
              <w:jc w:val="both"/>
              <w:outlineLvl w:val="1"/>
              <w:rPr>
                <w:b/>
                <w:bCs/>
                <w:sz w:val="20"/>
                <w:szCs w:val="20"/>
              </w:rPr>
            </w:pPr>
            <w:r w:rsidRPr="00C13447">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2A39E0">
              <w:rPr>
                <w:b/>
                <w:bCs/>
                <w:sz w:val="20"/>
                <w:szCs w:val="20"/>
              </w:rPr>
              <w:t xml:space="preserve"> </w:t>
            </w:r>
          </w:p>
          <w:p w:rsidR="002D140A" w:rsidRPr="007570F6" w:rsidRDefault="002D140A" w:rsidP="00200DA6">
            <w:pPr>
              <w:ind w:right="110"/>
              <w:jc w:val="both"/>
              <w:outlineLvl w:val="1"/>
              <w:rPr>
                <w:b/>
                <w:bCs/>
                <w:sz w:val="20"/>
                <w:szCs w:val="20"/>
              </w:rPr>
            </w:pPr>
            <w:r w:rsidRPr="006B7210">
              <w:rPr>
                <w:b/>
                <w:bCs/>
                <w:sz w:val="20"/>
                <w:szCs w:val="20"/>
              </w:rPr>
              <w:t>(чл. 2, ал. 1, т. 3</w:t>
            </w:r>
            <w:r w:rsidR="00F71DE0" w:rsidRPr="00DF02DE">
              <w:rPr>
                <w:b/>
                <w:bCs/>
                <w:sz w:val="20"/>
                <w:szCs w:val="20"/>
              </w:rPr>
              <w:t>, чл.</w:t>
            </w:r>
            <w:r w:rsidR="00F71DE0" w:rsidRPr="007570F6">
              <w:rPr>
                <w:b/>
                <w:bCs/>
                <w:sz w:val="20"/>
                <w:szCs w:val="20"/>
              </w:rPr>
              <w:t xml:space="preserve"> 41, ал. 2</w:t>
            </w:r>
            <w:r w:rsidRPr="007570F6">
              <w:rPr>
                <w:b/>
                <w:bCs/>
                <w:sz w:val="20"/>
                <w:szCs w:val="20"/>
              </w:rPr>
              <w:t xml:space="preserve"> от ЗОП)</w:t>
            </w:r>
          </w:p>
          <w:p w:rsidR="002D140A" w:rsidRPr="000A7FDB" w:rsidRDefault="002D140A" w:rsidP="00200DA6">
            <w:pPr>
              <w:ind w:right="110"/>
              <w:jc w:val="both"/>
              <w:outlineLvl w:val="1"/>
              <w:rPr>
                <w:b/>
                <w:bCs/>
                <w:sz w:val="20"/>
                <w:szCs w:val="20"/>
              </w:rPr>
            </w:pPr>
            <w:r w:rsidRPr="00767D48">
              <w:rPr>
                <w:b/>
                <w:color w:val="C0504D"/>
                <w:sz w:val="20"/>
                <w:szCs w:val="20"/>
                <w:lang w:eastAsia="fr-FR"/>
              </w:rPr>
              <w:t xml:space="preserve">Насочващи източници на информация: </w:t>
            </w:r>
            <w:r w:rsidRPr="00AC2F2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w:t>
            </w:r>
            <w:r w:rsidRPr="000A7FDB">
              <w:rPr>
                <w:color w:val="C0504D"/>
                <w:sz w:val="20"/>
                <w:szCs w:val="20"/>
                <w:lang w:eastAsia="fr-FR"/>
              </w:rPr>
              <w:t>рамково споразумение.</w:t>
            </w:r>
          </w:p>
          <w:p w:rsidR="002D140A" w:rsidRPr="000A7FDB" w:rsidRDefault="002D140A" w:rsidP="00FD636E">
            <w:pPr>
              <w:jc w:val="both"/>
              <w:rPr>
                <w:b/>
                <w:bCs/>
                <w:sz w:val="20"/>
                <w:szCs w:val="20"/>
              </w:rPr>
            </w:pPr>
            <w:r w:rsidRPr="000A7FDB">
              <w:rPr>
                <w:b/>
                <w:color w:val="000080"/>
                <w:sz w:val="20"/>
                <w:szCs w:val="20"/>
              </w:rPr>
              <w:t xml:space="preserve">т. </w:t>
            </w:r>
            <w:r w:rsidR="00695386" w:rsidRPr="000A7FDB">
              <w:rPr>
                <w:b/>
                <w:color w:val="000080"/>
                <w:sz w:val="20"/>
                <w:szCs w:val="20"/>
              </w:rPr>
              <w:t>17</w:t>
            </w:r>
            <w:r w:rsidR="00F71DE0" w:rsidRPr="000A7FDB">
              <w:rPr>
                <w:b/>
                <w:color w:val="000080"/>
                <w:sz w:val="20"/>
                <w:szCs w:val="20"/>
              </w:rPr>
              <w:t xml:space="preserve"> </w:t>
            </w:r>
            <w:r w:rsidR="007A6C82" w:rsidRPr="000A7FDB">
              <w:rPr>
                <w:b/>
                <w:color w:val="000080"/>
                <w:sz w:val="20"/>
                <w:szCs w:val="20"/>
              </w:rPr>
              <w:t>и т.</w:t>
            </w:r>
            <w:r w:rsidR="00695386" w:rsidRPr="000A7FDB">
              <w:rPr>
                <w:b/>
                <w:color w:val="000080"/>
                <w:sz w:val="20"/>
                <w:szCs w:val="20"/>
              </w:rPr>
              <w:t xml:space="preserve"> 18</w:t>
            </w:r>
            <w:r w:rsidRPr="000A7FDB">
              <w:rPr>
                <w:b/>
                <w:color w:val="000080"/>
                <w:sz w:val="20"/>
                <w:szCs w:val="20"/>
              </w:rPr>
              <w:t xml:space="preserve"> от Насоките</w:t>
            </w:r>
          </w:p>
          <w:p w:rsidR="002D140A" w:rsidRPr="000A7FDB" w:rsidRDefault="002D140A" w:rsidP="00200DA6">
            <w:pPr>
              <w:ind w:right="110"/>
              <w:jc w:val="both"/>
              <w:outlineLvl w:val="1"/>
              <w:rPr>
                <w:bCs/>
                <w:color w:val="008000"/>
                <w:sz w:val="20"/>
                <w:szCs w:val="20"/>
              </w:rPr>
            </w:pPr>
            <w:r w:rsidRPr="000A7FDB">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0A7FDB">
              <w:rPr>
                <w:bCs/>
                <w:color w:val="008000"/>
                <w:sz w:val="20"/>
                <w:szCs w:val="20"/>
              </w:rPr>
              <w:t xml:space="preserve">установете </w:t>
            </w:r>
            <w:r w:rsidRPr="000A7FDB">
              <w:rPr>
                <w:bCs/>
                <w:color w:val="008000"/>
                <w:sz w:val="20"/>
                <w:szCs w:val="20"/>
              </w:rPr>
              <w:t>дали са налице разлики между тях.</w:t>
            </w:r>
          </w:p>
          <w:p w:rsidR="002D140A" w:rsidRPr="000A7FDB" w:rsidRDefault="002D140A">
            <w:pPr>
              <w:ind w:right="110"/>
              <w:jc w:val="both"/>
              <w:outlineLvl w:val="1"/>
              <w:rPr>
                <w:sz w:val="20"/>
                <w:szCs w:val="20"/>
                <w:lang w:eastAsia="fr-FR"/>
              </w:rPr>
            </w:pPr>
            <w:r w:rsidRPr="000A7FDB">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67" w:type="dxa"/>
            <w:gridSpan w:val="2"/>
          </w:tcPr>
          <w:p w:rsidR="002D140A" w:rsidRPr="000A7FDB" w:rsidRDefault="002D140A" w:rsidP="00F81223">
            <w:pPr>
              <w:pStyle w:val="Heading1"/>
              <w:keepNext w:val="0"/>
              <w:jc w:val="both"/>
              <w:rPr>
                <w:b w:val="0"/>
                <w:bCs/>
                <w:sz w:val="20"/>
              </w:rPr>
            </w:pPr>
          </w:p>
        </w:tc>
        <w:tc>
          <w:tcPr>
            <w:tcW w:w="5106" w:type="dxa"/>
          </w:tcPr>
          <w:p w:rsidR="002D140A" w:rsidRPr="000A7FDB" w:rsidRDefault="002D140A" w:rsidP="00E30FAE">
            <w:pPr>
              <w:pStyle w:val="Heading1"/>
              <w:keepNext w:val="0"/>
              <w:spacing w:before="0" w:line="240" w:lineRule="auto"/>
              <w:rPr>
                <w:bCs/>
                <w:sz w:val="20"/>
              </w:rPr>
            </w:pPr>
          </w:p>
        </w:tc>
      </w:tr>
      <w:tr w:rsidR="002D140A" w:rsidRPr="000A7FDB" w:rsidTr="00E546CD">
        <w:trPr>
          <w:gridBefore w:val="1"/>
          <w:wBefore w:w="33" w:type="dxa"/>
          <w:trHeight w:val="270"/>
        </w:trPr>
        <w:tc>
          <w:tcPr>
            <w:tcW w:w="422" w:type="dxa"/>
            <w:gridSpan w:val="2"/>
          </w:tcPr>
          <w:p w:rsidR="002D140A" w:rsidRPr="005B2203" w:rsidRDefault="00F05AFB"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sidRPr="00C13447">
              <w:rPr>
                <w:rFonts w:ascii="Times New Roman" w:hAnsi="Times New Roman" w:cs="Times New Roman"/>
                <w:szCs w:val="20"/>
                <w:lang w:val="bg-BG"/>
              </w:rPr>
              <w:t>5</w:t>
            </w:r>
            <w:r w:rsidR="0007183A">
              <w:rPr>
                <w:rFonts w:ascii="Times New Roman" w:hAnsi="Times New Roman" w:cs="Times New Roman"/>
                <w:szCs w:val="20"/>
                <w:lang w:val="bg-BG"/>
              </w:rPr>
              <w:t>5</w:t>
            </w:r>
          </w:p>
          <w:p w:rsidR="002D140A" w:rsidRPr="00353225" w:rsidRDefault="002D140A"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2" w:type="dxa"/>
            <w:gridSpan w:val="3"/>
            <w:noWrap/>
          </w:tcPr>
          <w:p w:rsidR="002D140A" w:rsidRPr="00994B8F" w:rsidRDefault="002D140A">
            <w:pPr>
              <w:ind w:right="110"/>
              <w:jc w:val="both"/>
              <w:outlineLvl w:val="1"/>
              <w:rPr>
                <w:b/>
                <w:sz w:val="20"/>
                <w:szCs w:val="20"/>
                <w:lang w:eastAsia="fr-FR"/>
              </w:rPr>
            </w:pPr>
            <w:r w:rsidRPr="00994B8F">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B16E60">
            <w:pPr>
              <w:ind w:right="110"/>
              <w:jc w:val="both"/>
              <w:outlineLvl w:val="1"/>
              <w:rPr>
                <w:b/>
                <w:sz w:val="20"/>
                <w:szCs w:val="20"/>
                <w:lang w:eastAsia="fr-FR"/>
              </w:rPr>
            </w:pPr>
            <w:r w:rsidRPr="00C13447">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C13447">
              <w:rPr>
                <w:b/>
                <w:sz w:val="20"/>
                <w:szCs w:val="20"/>
                <w:lang w:eastAsia="fr-FR"/>
              </w:rPr>
              <w:t>?</w:t>
            </w:r>
          </w:p>
          <w:p w:rsidR="002D140A" w:rsidRPr="002A39E0" w:rsidRDefault="002D140A">
            <w:pPr>
              <w:pStyle w:val="Heading1"/>
              <w:spacing w:before="0" w:line="240" w:lineRule="auto"/>
              <w:jc w:val="both"/>
              <w:rPr>
                <w:sz w:val="20"/>
                <w:lang w:eastAsia="fr-FR"/>
              </w:rPr>
            </w:pPr>
            <w:r w:rsidRPr="002A39E0">
              <w:rPr>
                <w:sz w:val="20"/>
                <w:lang w:eastAsia="fr-FR"/>
              </w:rPr>
              <w:t>(чл. 41, ал. 2 от ЗОП)</w:t>
            </w:r>
          </w:p>
          <w:p w:rsidR="002D140A" w:rsidRPr="00AC2F22" w:rsidRDefault="002D140A">
            <w:pPr>
              <w:pStyle w:val="BodyText"/>
              <w:spacing w:before="0" w:after="0"/>
              <w:jc w:val="both"/>
              <w:rPr>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 xml:space="preserve">прегледайте сключения договор за обществена поръчка и документите, съдържащи предложения, </w:t>
            </w:r>
            <w:r w:rsidRPr="00767D48">
              <w:rPr>
                <w:color w:val="C0504D"/>
                <w:sz w:val="20"/>
                <w:szCs w:val="20"/>
                <w:lang w:eastAsia="fr-FR"/>
              </w:rPr>
              <w:t>въз основа на които участникът е определен за изпълнител.</w:t>
            </w:r>
          </w:p>
          <w:p w:rsidR="002D140A" w:rsidRPr="000A7FDB" w:rsidRDefault="002D140A" w:rsidP="00FD636E">
            <w:pPr>
              <w:jc w:val="both"/>
              <w:rPr>
                <w:bCs/>
                <w:color w:val="008000"/>
                <w:sz w:val="20"/>
              </w:rPr>
            </w:pPr>
            <w:r w:rsidRPr="000A7FDB">
              <w:rPr>
                <w:b/>
                <w:color w:val="000080"/>
                <w:sz w:val="20"/>
                <w:szCs w:val="20"/>
              </w:rPr>
              <w:t xml:space="preserve">т. </w:t>
            </w:r>
            <w:r w:rsidR="00A1481C" w:rsidRPr="000A7FDB">
              <w:rPr>
                <w:b/>
                <w:color w:val="000080"/>
                <w:sz w:val="20"/>
                <w:szCs w:val="20"/>
              </w:rPr>
              <w:t xml:space="preserve">17 и </w:t>
            </w:r>
            <w:r w:rsidR="007A6C82" w:rsidRPr="000A7FDB">
              <w:rPr>
                <w:b/>
                <w:color w:val="000080"/>
                <w:sz w:val="20"/>
                <w:szCs w:val="20"/>
              </w:rPr>
              <w:t xml:space="preserve">т. </w:t>
            </w:r>
            <w:r w:rsidR="00A1481C" w:rsidRPr="000A7FDB">
              <w:rPr>
                <w:b/>
                <w:color w:val="000080"/>
                <w:sz w:val="20"/>
                <w:szCs w:val="20"/>
              </w:rPr>
              <w:t>18</w:t>
            </w:r>
            <w:r w:rsidRPr="000A7FDB">
              <w:rPr>
                <w:b/>
                <w:color w:val="000080"/>
                <w:sz w:val="20"/>
                <w:szCs w:val="20"/>
              </w:rPr>
              <w:t xml:space="preserve"> от Насоките </w:t>
            </w:r>
          </w:p>
          <w:p w:rsidR="002D140A" w:rsidRPr="000A7FDB" w:rsidRDefault="002D140A">
            <w:pPr>
              <w:pStyle w:val="Heading1"/>
              <w:spacing w:before="0" w:line="240" w:lineRule="auto"/>
              <w:jc w:val="both"/>
              <w:rPr>
                <w:b w:val="0"/>
                <w:bCs/>
                <w:color w:val="008000"/>
                <w:sz w:val="20"/>
              </w:rPr>
            </w:pPr>
            <w:r w:rsidRPr="000A7FDB">
              <w:rPr>
                <w:b w:val="0"/>
                <w:bCs/>
                <w:color w:val="008000"/>
                <w:sz w:val="20"/>
              </w:rPr>
              <w:lastRenderedPageBreak/>
              <w:t>Сравнете подписаният договор за обществена поръчка и съответните предложения от офертата на участника, определен за изпълнител, и</w:t>
            </w:r>
            <w:r w:rsidR="00661AAD" w:rsidRPr="000A7FDB">
              <w:rPr>
                <w:b w:val="0"/>
                <w:bCs/>
                <w:color w:val="008000"/>
                <w:sz w:val="20"/>
              </w:rPr>
              <w:t xml:space="preserve"> установете дали са налице разлики между тях</w:t>
            </w:r>
            <w:r w:rsidRPr="000A7FDB">
              <w:rPr>
                <w:b w:val="0"/>
                <w:bCs/>
                <w:color w:val="008000"/>
                <w:sz w:val="20"/>
              </w:rPr>
              <w:t>.</w:t>
            </w:r>
          </w:p>
          <w:p w:rsidR="002D140A" w:rsidRPr="000A7FDB" w:rsidRDefault="002D140A">
            <w:pPr>
              <w:ind w:right="110"/>
              <w:jc w:val="both"/>
              <w:outlineLvl w:val="1"/>
              <w:rPr>
                <w:b/>
                <w:sz w:val="20"/>
                <w:szCs w:val="20"/>
                <w:lang w:eastAsia="fr-FR"/>
              </w:rPr>
            </w:pPr>
            <w:r w:rsidRPr="000A7FDB">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gridSpan w:val="2"/>
          </w:tcPr>
          <w:p w:rsidR="002D140A" w:rsidRPr="000A7FDB" w:rsidRDefault="002D140A" w:rsidP="00F81223">
            <w:pPr>
              <w:pStyle w:val="Heading1"/>
              <w:keepNext w:val="0"/>
              <w:jc w:val="both"/>
              <w:rPr>
                <w:bCs/>
                <w:sz w:val="20"/>
              </w:rPr>
            </w:pPr>
          </w:p>
        </w:tc>
        <w:tc>
          <w:tcPr>
            <w:tcW w:w="5106" w:type="dxa"/>
          </w:tcPr>
          <w:p w:rsidR="002D140A" w:rsidRPr="000A7FDB" w:rsidRDefault="002D140A" w:rsidP="00E30FAE">
            <w:pPr>
              <w:pStyle w:val="Heading1"/>
              <w:keepNext w:val="0"/>
              <w:spacing w:before="0" w:line="240" w:lineRule="auto"/>
              <w:rPr>
                <w:bCs/>
                <w:sz w:val="20"/>
              </w:rPr>
            </w:pPr>
          </w:p>
        </w:tc>
      </w:tr>
      <w:tr w:rsidR="002D140A" w:rsidRPr="000A7FDB" w:rsidTr="00E546CD">
        <w:trPr>
          <w:gridBefore w:val="1"/>
          <w:wBefore w:w="33" w:type="dxa"/>
          <w:trHeight w:val="270"/>
        </w:trPr>
        <w:tc>
          <w:tcPr>
            <w:tcW w:w="422" w:type="dxa"/>
            <w:gridSpan w:val="2"/>
          </w:tcPr>
          <w:p w:rsidR="002D140A" w:rsidRPr="005B2203" w:rsidRDefault="00F05AFB"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07183A">
              <w:rPr>
                <w:rFonts w:ascii="Times New Roman" w:hAnsi="Times New Roman" w:cs="Times New Roman"/>
                <w:szCs w:val="20"/>
                <w:lang w:val="bg-BG"/>
              </w:rPr>
              <w:t>6</w:t>
            </w:r>
          </w:p>
        </w:tc>
        <w:tc>
          <w:tcPr>
            <w:tcW w:w="7622" w:type="dxa"/>
            <w:gridSpan w:val="3"/>
            <w:noWrap/>
          </w:tcPr>
          <w:p w:rsidR="002D140A" w:rsidRPr="00994B8F" w:rsidRDefault="002D140A" w:rsidP="00200DA6">
            <w:pPr>
              <w:ind w:right="110"/>
              <w:jc w:val="both"/>
              <w:outlineLvl w:val="1"/>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Default="00B16E60" w:rsidP="00200DA6">
            <w:pPr>
              <w:ind w:right="110"/>
              <w:jc w:val="both"/>
              <w:outlineLvl w:val="1"/>
              <w:rPr>
                <w:b/>
                <w:sz w:val="20"/>
                <w:szCs w:val="20"/>
                <w:lang w:eastAsia="fr-FR"/>
              </w:rPr>
            </w:pPr>
            <w:r w:rsidRPr="00994B8F">
              <w:rPr>
                <w:b/>
                <w:sz w:val="20"/>
                <w:szCs w:val="20"/>
                <w:lang w:eastAsia="fr-FR"/>
              </w:rPr>
              <w:t xml:space="preserve">Изпратена ли е информация за сключения договор /рамково споразумение до АОП  и до ОВ на ЕС в срок от </w:t>
            </w:r>
            <w:r w:rsidR="00287B15" w:rsidRPr="00994B8F">
              <w:rPr>
                <w:b/>
                <w:sz w:val="20"/>
                <w:szCs w:val="20"/>
                <w:lang w:eastAsia="fr-FR"/>
              </w:rPr>
              <w:t>30</w:t>
            </w:r>
            <w:r w:rsidRPr="00994B8F">
              <w:rPr>
                <w:b/>
                <w:sz w:val="20"/>
                <w:szCs w:val="20"/>
                <w:lang w:eastAsia="fr-FR"/>
              </w:rPr>
              <w:t xml:space="preserve"> дни от подписване на договора за обществена поръчка/ </w:t>
            </w:r>
            <w:r w:rsidRPr="00C13447">
              <w:rPr>
                <w:b/>
                <w:sz w:val="20"/>
                <w:szCs w:val="20"/>
                <w:lang w:eastAsia="fr-FR"/>
              </w:rPr>
              <w:t>съответно рамковото споразумение</w:t>
            </w:r>
            <w:r w:rsidR="002D140A" w:rsidRPr="00C13447">
              <w:rPr>
                <w:b/>
                <w:sz w:val="20"/>
                <w:szCs w:val="20"/>
                <w:lang w:eastAsia="fr-FR"/>
              </w:rPr>
              <w:t>?</w:t>
            </w:r>
          </w:p>
          <w:p w:rsidR="00C13447" w:rsidRPr="00C13447" w:rsidRDefault="00C13447" w:rsidP="00200DA6">
            <w:pPr>
              <w:ind w:right="110"/>
              <w:jc w:val="both"/>
              <w:outlineLvl w:val="1"/>
              <w:rPr>
                <w:b/>
                <w:sz w:val="20"/>
                <w:szCs w:val="20"/>
                <w:lang w:eastAsia="fr-FR"/>
              </w:rPr>
            </w:pPr>
            <w:r w:rsidRPr="00C13447">
              <w:rPr>
                <w:sz w:val="20"/>
                <w:szCs w:val="20"/>
                <w:lang w:eastAsia="fr-FR"/>
              </w:rPr>
              <w:t>Информацията за сключения договор трябва да съдържа данни за лицата, които са подали оферти, а когато в процедурата са участвали обединения - и за членовете на обединението.</w:t>
            </w:r>
          </w:p>
          <w:p w:rsidR="002D140A" w:rsidRPr="00C13447" w:rsidRDefault="002D140A" w:rsidP="00F81223">
            <w:pPr>
              <w:ind w:right="110"/>
              <w:jc w:val="both"/>
              <w:outlineLvl w:val="1"/>
              <w:rPr>
                <w:b/>
                <w:sz w:val="20"/>
                <w:szCs w:val="20"/>
                <w:lang w:eastAsia="fr-FR"/>
              </w:rPr>
            </w:pPr>
            <w:r w:rsidRPr="00C13447">
              <w:rPr>
                <w:b/>
                <w:sz w:val="20"/>
                <w:szCs w:val="20"/>
                <w:lang w:eastAsia="fr-FR"/>
              </w:rPr>
              <w:t>(чл. 44, ал. 1</w:t>
            </w:r>
            <w:r w:rsidR="00C13447">
              <w:rPr>
                <w:b/>
                <w:sz w:val="20"/>
                <w:szCs w:val="20"/>
                <w:lang w:eastAsia="fr-FR"/>
              </w:rPr>
              <w:t xml:space="preserve"> и ал. 2</w:t>
            </w:r>
            <w:r w:rsidRPr="00C13447">
              <w:rPr>
                <w:b/>
                <w:sz w:val="20"/>
                <w:szCs w:val="20"/>
                <w:lang w:eastAsia="fr-FR"/>
              </w:rPr>
              <w:t xml:space="preserve"> от ЗОП)</w:t>
            </w:r>
          </w:p>
          <w:p w:rsidR="002D140A" w:rsidRPr="002A39E0" w:rsidRDefault="002D140A" w:rsidP="00F81223">
            <w:pPr>
              <w:ind w:right="110"/>
              <w:jc w:val="both"/>
              <w:outlineLvl w:val="1"/>
              <w:rPr>
                <w:b/>
                <w:sz w:val="20"/>
                <w:szCs w:val="20"/>
                <w:lang w:eastAsia="fr-FR"/>
              </w:rPr>
            </w:pPr>
            <w:r w:rsidRPr="00C13447">
              <w:rPr>
                <w:b/>
                <w:bCs/>
                <w:sz w:val="20"/>
                <w:szCs w:val="20"/>
              </w:rPr>
              <w:t>(чл. 45</w:t>
            </w:r>
            <w:r w:rsidR="00287B15" w:rsidRPr="00C13447">
              <w:rPr>
                <w:b/>
                <w:bCs/>
                <w:sz w:val="20"/>
                <w:szCs w:val="20"/>
              </w:rPr>
              <w:t>в</w:t>
            </w:r>
            <w:r w:rsidRPr="00C13447">
              <w:rPr>
                <w:b/>
                <w:bCs/>
                <w:sz w:val="20"/>
                <w:szCs w:val="20"/>
              </w:rPr>
              <w:t>, ал.</w:t>
            </w:r>
            <w:r w:rsidR="00287B15" w:rsidRPr="00C13447">
              <w:rPr>
                <w:b/>
                <w:bCs/>
                <w:sz w:val="20"/>
                <w:szCs w:val="20"/>
              </w:rPr>
              <w:t xml:space="preserve"> 1, т. 5, чл. 45в, ал. 10</w:t>
            </w:r>
            <w:r w:rsidRPr="00C13447">
              <w:rPr>
                <w:b/>
                <w:bCs/>
                <w:sz w:val="20"/>
                <w:szCs w:val="20"/>
              </w:rPr>
              <w:t xml:space="preserve"> от ЗОП,)</w:t>
            </w:r>
          </w:p>
          <w:p w:rsidR="002D140A" w:rsidRPr="00767D48" w:rsidRDefault="002D140A" w:rsidP="00F81223">
            <w:pPr>
              <w:ind w:right="110"/>
              <w:jc w:val="both"/>
              <w:outlineLvl w:val="1"/>
              <w:rPr>
                <w:sz w:val="20"/>
                <w:szCs w:val="20"/>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прегледайте писмата/ документите, с които е изпратена информацията до АОП/ ОВ на ЕС.</w:t>
            </w:r>
          </w:p>
          <w:p w:rsidR="002D140A" w:rsidRPr="000A7FDB" w:rsidRDefault="002D140A">
            <w:pPr>
              <w:ind w:right="110"/>
              <w:jc w:val="both"/>
              <w:outlineLvl w:val="1"/>
              <w:rPr>
                <w:b/>
                <w:sz w:val="20"/>
                <w:szCs w:val="20"/>
                <w:lang w:eastAsia="fr-FR"/>
              </w:rPr>
            </w:pPr>
            <w:r w:rsidRPr="00AC2F22">
              <w:rPr>
                <w:bCs/>
                <w:color w:val="008000"/>
                <w:sz w:val="20"/>
                <w:szCs w:val="20"/>
              </w:rPr>
              <w:t xml:space="preserve">Анализирайте датата на </w:t>
            </w:r>
            <w:r w:rsidR="00661AAD" w:rsidRPr="0084260C">
              <w:rPr>
                <w:bCs/>
                <w:color w:val="008000"/>
                <w:sz w:val="20"/>
                <w:szCs w:val="20"/>
              </w:rPr>
              <w:t>писмата</w:t>
            </w:r>
            <w:r w:rsidRPr="000A7FDB">
              <w:rPr>
                <w:bCs/>
                <w:color w:val="008000"/>
                <w:sz w:val="20"/>
                <w:szCs w:val="20"/>
              </w:rPr>
              <w:t>, с което е изпратена информацията.</w:t>
            </w:r>
          </w:p>
        </w:tc>
        <w:tc>
          <w:tcPr>
            <w:tcW w:w="567" w:type="dxa"/>
            <w:gridSpan w:val="2"/>
          </w:tcPr>
          <w:p w:rsidR="002D140A" w:rsidRPr="000A7FDB" w:rsidRDefault="002D140A" w:rsidP="00F81223">
            <w:pPr>
              <w:pStyle w:val="Heading1"/>
              <w:keepNext w:val="0"/>
              <w:jc w:val="both"/>
              <w:rPr>
                <w:bCs/>
                <w:sz w:val="20"/>
              </w:rPr>
            </w:pPr>
          </w:p>
        </w:tc>
        <w:tc>
          <w:tcPr>
            <w:tcW w:w="5106" w:type="dxa"/>
          </w:tcPr>
          <w:p w:rsidR="002D140A" w:rsidRPr="000A7FDB" w:rsidRDefault="002D140A" w:rsidP="00E30FAE">
            <w:pPr>
              <w:pStyle w:val="BodyText"/>
              <w:rPr>
                <w:sz w:val="20"/>
                <w:szCs w:val="20"/>
              </w:rPr>
            </w:pPr>
          </w:p>
        </w:tc>
      </w:tr>
      <w:tr w:rsidR="002D140A" w:rsidRPr="000A7FDB" w:rsidTr="00E546CD">
        <w:trPr>
          <w:gridBefore w:val="1"/>
          <w:wBefore w:w="33" w:type="dxa"/>
          <w:trHeight w:val="270"/>
        </w:trPr>
        <w:tc>
          <w:tcPr>
            <w:tcW w:w="422" w:type="dxa"/>
            <w:gridSpan w:val="2"/>
          </w:tcPr>
          <w:p w:rsidR="002D140A" w:rsidRPr="005B2203" w:rsidRDefault="00F05AFB" w:rsidP="00E546CD">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E546CD">
              <w:rPr>
                <w:rFonts w:ascii="Times New Roman" w:hAnsi="Times New Roman" w:cs="Times New Roman"/>
                <w:szCs w:val="20"/>
                <w:lang w:val="bg-BG"/>
              </w:rPr>
              <w:t>7</w:t>
            </w:r>
          </w:p>
        </w:tc>
        <w:tc>
          <w:tcPr>
            <w:tcW w:w="7622" w:type="dxa"/>
            <w:gridSpan w:val="3"/>
            <w:noWrap/>
          </w:tcPr>
          <w:p w:rsidR="002D140A" w:rsidRPr="00994B8F" w:rsidRDefault="002D140A" w:rsidP="00967B8D">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3365EA" w:rsidP="00967B8D">
            <w:pPr>
              <w:jc w:val="both"/>
              <w:rPr>
                <w:b/>
                <w:sz w:val="20"/>
                <w:szCs w:val="20"/>
                <w:lang w:eastAsia="fr-FR"/>
              </w:rPr>
            </w:pPr>
            <w:r w:rsidRPr="00994B8F">
              <w:rPr>
                <w:b/>
                <w:sz w:val="20"/>
                <w:szCs w:val="20"/>
                <w:lang w:eastAsia="fr-FR"/>
              </w:rPr>
              <w:t xml:space="preserve">Договорът за обществена поръчка изменян ли е </w:t>
            </w:r>
            <w:r w:rsidR="00FC4D9A" w:rsidRPr="00994B8F">
              <w:rPr>
                <w:b/>
                <w:sz w:val="20"/>
                <w:szCs w:val="20"/>
                <w:lang w:eastAsia="fr-FR"/>
              </w:rPr>
              <w:t xml:space="preserve">от </w:t>
            </w:r>
            <w:r w:rsidRPr="00994B8F">
              <w:rPr>
                <w:b/>
                <w:sz w:val="20"/>
                <w:szCs w:val="20"/>
                <w:lang w:eastAsia="fr-FR"/>
              </w:rPr>
              <w:t>подписването му</w:t>
            </w:r>
            <w:r w:rsidR="00FC4D9A" w:rsidRPr="00994B8F">
              <w:rPr>
                <w:b/>
                <w:sz w:val="20"/>
                <w:szCs w:val="20"/>
                <w:lang w:eastAsia="fr-FR"/>
              </w:rPr>
              <w:t xml:space="preserve"> </w:t>
            </w:r>
            <w:r w:rsidR="00AB3B9D" w:rsidRPr="00C13447">
              <w:rPr>
                <w:b/>
                <w:sz w:val="20"/>
                <w:szCs w:val="20"/>
                <w:lang w:eastAsia="fr-FR"/>
              </w:rPr>
              <w:t xml:space="preserve">до момента на извършване на </w:t>
            </w:r>
            <w:r w:rsidR="00FC4D9A" w:rsidRPr="00C13447">
              <w:rPr>
                <w:b/>
                <w:sz w:val="20"/>
                <w:szCs w:val="20"/>
                <w:lang w:eastAsia="fr-FR"/>
              </w:rPr>
              <w:t xml:space="preserve">настоящата </w:t>
            </w:r>
            <w:r w:rsidR="00AB3B9D" w:rsidRPr="00C13447">
              <w:rPr>
                <w:b/>
                <w:sz w:val="20"/>
                <w:szCs w:val="20"/>
                <w:lang w:eastAsia="fr-FR"/>
              </w:rPr>
              <w:t>проверка</w:t>
            </w:r>
            <w:r w:rsidR="002D140A" w:rsidRPr="00C13447">
              <w:rPr>
                <w:b/>
                <w:sz w:val="20"/>
                <w:szCs w:val="20"/>
                <w:lang w:eastAsia="fr-FR"/>
              </w:rPr>
              <w:t>?</w:t>
            </w:r>
          </w:p>
          <w:p w:rsidR="001A6E18" w:rsidRPr="006B7210" w:rsidRDefault="001A6E18" w:rsidP="00967B8D">
            <w:pPr>
              <w:jc w:val="both"/>
              <w:rPr>
                <w:b/>
                <w:sz w:val="20"/>
                <w:szCs w:val="20"/>
                <w:lang w:eastAsia="fr-FR"/>
              </w:rPr>
            </w:pPr>
            <w:r w:rsidRPr="002A39E0">
              <w:rPr>
                <w:b/>
                <w:sz w:val="20"/>
                <w:szCs w:val="20"/>
                <w:lang w:eastAsia="fr-FR"/>
              </w:rPr>
              <w:t>Изпълнението на договора до момента на проверката съответства ли на първоначално обявени</w:t>
            </w:r>
            <w:r w:rsidRPr="006B7210">
              <w:rPr>
                <w:b/>
                <w:sz w:val="20"/>
                <w:szCs w:val="20"/>
                <w:lang w:eastAsia="fr-FR"/>
              </w:rPr>
              <w:t>те условия и сключения договор за обществена поръчка?</w:t>
            </w:r>
          </w:p>
          <w:p w:rsidR="002D140A" w:rsidRPr="00C13447" w:rsidRDefault="002D140A" w:rsidP="00967B8D">
            <w:pPr>
              <w:jc w:val="both"/>
              <w:rPr>
                <w:sz w:val="20"/>
                <w:szCs w:val="20"/>
                <w:lang w:eastAsia="fr-FR"/>
              </w:rPr>
            </w:pPr>
            <w:r w:rsidRPr="00DF02DE">
              <w:rPr>
                <w:sz w:val="20"/>
                <w:szCs w:val="20"/>
                <w:lang w:eastAsia="fr-FR"/>
              </w:rPr>
              <w:t xml:space="preserve">Възложителят няма право да изменя подписания договор за обществена поръчка освен в изключителни </w:t>
            </w:r>
            <w:r w:rsidR="003365EA" w:rsidRPr="00767D48">
              <w:rPr>
                <w:sz w:val="20"/>
                <w:szCs w:val="20"/>
                <w:lang w:eastAsia="fr-FR"/>
              </w:rPr>
              <w:t>случаи</w:t>
            </w:r>
            <w:r w:rsidRPr="00AC2F22">
              <w:rPr>
                <w:sz w:val="20"/>
                <w:szCs w:val="20"/>
                <w:lang w:eastAsia="fr-FR"/>
              </w:rPr>
              <w:t>.</w:t>
            </w:r>
            <w:r w:rsidR="00C13447">
              <w:t xml:space="preserve"> </w:t>
            </w:r>
          </w:p>
          <w:p w:rsidR="002D140A" w:rsidRPr="00C13447" w:rsidRDefault="002D140A" w:rsidP="00044603">
            <w:pPr>
              <w:jc w:val="both"/>
              <w:rPr>
                <w:sz w:val="20"/>
                <w:szCs w:val="20"/>
                <w:lang w:eastAsia="fr-FR"/>
              </w:rPr>
            </w:pPr>
            <w:r w:rsidRPr="00C13447">
              <w:rPr>
                <w:sz w:val="20"/>
                <w:szCs w:val="20"/>
                <w:lang w:eastAsia="fr-FR"/>
              </w:rPr>
              <w:t>Съществени изменения на условия на договора ще са налице, ако:</w:t>
            </w:r>
          </w:p>
          <w:p w:rsidR="002D140A" w:rsidRPr="00767D48" w:rsidRDefault="002D140A" w:rsidP="00044603">
            <w:pPr>
              <w:jc w:val="both"/>
              <w:rPr>
                <w:sz w:val="20"/>
                <w:szCs w:val="20"/>
                <w:lang w:eastAsia="fr-FR"/>
              </w:rPr>
            </w:pPr>
            <w:r w:rsidRPr="002A39E0">
              <w:rPr>
                <w:sz w:val="20"/>
                <w:szCs w:val="20"/>
                <w:lang w:eastAsia="fr-FR"/>
              </w:rPr>
              <w:t xml:space="preserve">- изменението, ако е </w:t>
            </w:r>
            <w:r w:rsidR="003365EA" w:rsidRPr="002A39E0">
              <w:rPr>
                <w:sz w:val="20"/>
                <w:szCs w:val="20"/>
                <w:lang w:eastAsia="fr-FR"/>
              </w:rPr>
              <w:t xml:space="preserve">било </w:t>
            </w:r>
            <w:r w:rsidRPr="002A39E0">
              <w:rPr>
                <w:sz w:val="20"/>
                <w:szCs w:val="20"/>
                <w:lang w:eastAsia="fr-FR"/>
              </w:rPr>
              <w:t xml:space="preserve">включено като условия за възлагане </w:t>
            </w:r>
            <w:r w:rsidR="003365EA" w:rsidRPr="002A39E0">
              <w:rPr>
                <w:sz w:val="20"/>
                <w:szCs w:val="20"/>
                <w:lang w:eastAsia="fr-FR"/>
              </w:rPr>
              <w:t xml:space="preserve">на поръчката </w:t>
            </w:r>
            <w:r w:rsidRPr="006B7210">
              <w:rPr>
                <w:sz w:val="20"/>
                <w:szCs w:val="20"/>
                <w:lang w:eastAsia="fr-FR"/>
              </w:rPr>
              <w:t xml:space="preserve">в ДУ, </w:t>
            </w:r>
            <w:r w:rsidR="003365EA" w:rsidRPr="00DF02DE">
              <w:rPr>
                <w:sz w:val="20"/>
                <w:szCs w:val="20"/>
                <w:lang w:eastAsia="fr-FR"/>
              </w:rPr>
              <w:t xml:space="preserve">е могло </w:t>
            </w:r>
            <w:r w:rsidRPr="00767D48">
              <w:rPr>
                <w:sz w:val="20"/>
                <w:szCs w:val="20"/>
                <w:lang w:eastAsia="fr-FR"/>
              </w:rPr>
              <w:t>да доведе до постъпване на съществено различни предложения за изпълнение на поръчката,</w:t>
            </w:r>
          </w:p>
          <w:p w:rsidR="002D140A" w:rsidRPr="000A7FDB" w:rsidRDefault="002D140A" w:rsidP="00044603">
            <w:pPr>
              <w:jc w:val="both"/>
              <w:rPr>
                <w:sz w:val="20"/>
                <w:szCs w:val="20"/>
                <w:lang w:eastAsia="fr-FR"/>
              </w:rPr>
            </w:pPr>
            <w:r w:rsidRPr="00AC2F22">
              <w:rPr>
                <w:sz w:val="20"/>
                <w:szCs w:val="20"/>
                <w:lang w:eastAsia="fr-FR"/>
              </w:rPr>
              <w:t xml:space="preserve">- изменението </w:t>
            </w:r>
            <w:r w:rsidR="003365EA" w:rsidRPr="0084260C">
              <w:rPr>
                <w:sz w:val="20"/>
                <w:szCs w:val="20"/>
                <w:lang w:eastAsia="fr-FR"/>
              </w:rPr>
              <w:t>е променило</w:t>
            </w:r>
            <w:r w:rsidRPr="000A7FDB">
              <w:rPr>
                <w:sz w:val="20"/>
                <w:szCs w:val="20"/>
                <w:lang w:eastAsia="fr-FR"/>
              </w:rPr>
              <w:t xml:space="preserve"> обхвата на потенциалн</w:t>
            </w:r>
            <w:r w:rsidR="003365EA" w:rsidRPr="000A7FDB">
              <w:rPr>
                <w:sz w:val="20"/>
                <w:szCs w:val="20"/>
                <w:lang w:eastAsia="fr-FR"/>
              </w:rPr>
              <w:t>о заинтересованите към поръчката лица</w:t>
            </w:r>
            <w:r w:rsidRPr="000A7FDB">
              <w:rPr>
                <w:sz w:val="20"/>
                <w:szCs w:val="20"/>
                <w:lang w:eastAsia="fr-FR"/>
              </w:rPr>
              <w:t>.</w:t>
            </w:r>
          </w:p>
          <w:p w:rsidR="002D140A" w:rsidRPr="000A7FDB" w:rsidRDefault="002D140A" w:rsidP="00044603">
            <w:pPr>
              <w:jc w:val="both"/>
              <w:rPr>
                <w:sz w:val="20"/>
                <w:szCs w:val="20"/>
                <w:lang w:eastAsia="fr-FR"/>
              </w:rPr>
            </w:pPr>
            <w:r w:rsidRPr="000A7FDB">
              <w:rPr>
                <w:sz w:val="20"/>
                <w:szCs w:val="20"/>
                <w:lang w:eastAsia="fr-FR"/>
              </w:rPr>
              <w:t xml:space="preserve">- изменението </w:t>
            </w:r>
            <w:r w:rsidR="003365EA" w:rsidRPr="000A7FDB">
              <w:rPr>
                <w:sz w:val="20"/>
                <w:szCs w:val="20"/>
                <w:lang w:eastAsia="fr-FR"/>
              </w:rPr>
              <w:t xml:space="preserve">е </w:t>
            </w:r>
            <w:r w:rsidRPr="000A7FDB">
              <w:rPr>
                <w:sz w:val="20"/>
                <w:szCs w:val="20"/>
                <w:lang w:eastAsia="fr-FR"/>
              </w:rPr>
              <w:t>промени</w:t>
            </w:r>
            <w:r w:rsidR="003365EA" w:rsidRPr="000A7FDB">
              <w:rPr>
                <w:sz w:val="20"/>
                <w:szCs w:val="20"/>
                <w:lang w:eastAsia="fr-FR"/>
              </w:rPr>
              <w:t>ло</w:t>
            </w:r>
            <w:r w:rsidRPr="000A7FDB">
              <w:rPr>
                <w:sz w:val="20"/>
                <w:szCs w:val="20"/>
                <w:lang w:eastAsia="fr-FR"/>
              </w:rPr>
              <w:t xml:space="preserve"> икономическия баланс по договора в полза на възложителя.</w:t>
            </w:r>
          </w:p>
          <w:p w:rsidR="002D140A" w:rsidRPr="000A7FDB" w:rsidRDefault="002D140A" w:rsidP="00967B8D">
            <w:pPr>
              <w:jc w:val="both"/>
              <w:rPr>
                <w:b/>
                <w:sz w:val="20"/>
                <w:szCs w:val="20"/>
                <w:lang w:eastAsia="fr-FR"/>
              </w:rPr>
            </w:pPr>
            <w:r w:rsidRPr="000A7FDB">
              <w:rPr>
                <w:b/>
                <w:sz w:val="20"/>
                <w:szCs w:val="20"/>
                <w:lang w:eastAsia="fr-FR"/>
              </w:rPr>
              <w:t>(чл. 43, ал. 1 и ал. 2 от ЗОП)</w:t>
            </w:r>
          </w:p>
          <w:p w:rsidR="002D140A" w:rsidRPr="000A7FDB" w:rsidRDefault="002D140A" w:rsidP="00FD636E">
            <w:pPr>
              <w:jc w:val="both"/>
              <w:rPr>
                <w:b/>
                <w:color w:val="333399"/>
                <w:sz w:val="20"/>
                <w:szCs w:val="20"/>
              </w:rPr>
            </w:pPr>
            <w:r w:rsidRPr="000A7FDB">
              <w:rPr>
                <w:b/>
                <w:color w:val="000080"/>
                <w:sz w:val="20"/>
                <w:szCs w:val="20"/>
              </w:rPr>
              <w:t xml:space="preserve">т. </w:t>
            </w:r>
            <w:r w:rsidR="00A1481C" w:rsidRPr="000A7FDB">
              <w:rPr>
                <w:b/>
                <w:color w:val="000080"/>
                <w:sz w:val="20"/>
                <w:szCs w:val="20"/>
              </w:rPr>
              <w:t>22-24</w:t>
            </w:r>
            <w:r w:rsidRPr="000A7FDB">
              <w:rPr>
                <w:b/>
                <w:color w:val="000080"/>
                <w:sz w:val="20"/>
                <w:szCs w:val="20"/>
              </w:rPr>
              <w:t xml:space="preserve"> от Насоките </w:t>
            </w:r>
          </w:p>
          <w:p w:rsidR="002D140A" w:rsidRPr="000A7FDB" w:rsidRDefault="002D140A" w:rsidP="00B36A1E">
            <w:pPr>
              <w:ind w:right="110"/>
              <w:jc w:val="both"/>
              <w:outlineLvl w:val="1"/>
              <w:rPr>
                <w:b/>
                <w:sz w:val="20"/>
                <w:szCs w:val="20"/>
                <w:lang w:eastAsia="fr-FR"/>
              </w:rPr>
            </w:pPr>
            <w:r w:rsidRPr="000A7FDB">
              <w:rPr>
                <w:b/>
                <w:color w:val="C0504D"/>
                <w:sz w:val="20"/>
                <w:szCs w:val="20"/>
                <w:lang w:eastAsia="fr-FR"/>
              </w:rPr>
              <w:lastRenderedPageBreak/>
              <w:t xml:space="preserve">Насочващи източници на информация: </w:t>
            </w:r>
            <w:r w:rsidRPr="000A7FDB">
              <w:rPr>
                <w:color w:val="C0504D"/>
                <w:sz w:val="20"/>
                <w:szCs w:val="20"/>
                <w:lang w:eastAsia="fr-FR"/>
              </w:rPr>
              <w:t>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w:t>
            </w:r>
            <w:r w:rsidR="001A6E18" w:rsidRPr="000A7FDB">
              <w:rPr>
                <w:color w:val="C0504D"/>
                <w:sz w:val="20"/>
                <w:szCs w:val="20"/>
                <w:lang w:eastAsia="fr-FR"/>
              </w:rPr>
              <w:t>, други документи, доказващи изпълнението на договора – заменителни таблици</w:t>
            </w:r>
            <w:r w:rsidRPr="000A7FDB">
              <w:rPr>
                <w:color w:val="C0504D"/>
                <w:sz w:val="20"/>
                <w:szCs w:val="20"/>
                <w:lang w:eastAsia="fr-FR"/>
              </w:rPr>
              <w:t xml:space="preserve"> и др.</w:t>
            </w:r>
          </w:p>
          <w:p w:rsidR="00FE4E3A" w:rsidRPr="00FE4E3A" w:rsidRDefault="00FE4E3A" w:rsidP="00FE4E3A">
            <w:pPr>
              <w:pStyle w:val="Heading1"/>
              <w:spacing w:before="0" w:line="240" w:lineRule="auto"/>
              <w:jc w:val="both"/>
              <w:rPr>
                <w:b w:val="0"/>
                <w:color w:val="00B050"/>
                <w:sz w:val="20"/>
                <w:lang w:eastAsia="fr-FR"/>
              </w:rPr>
            </w:pPr>
            <w:r w:rsidRPr="00FE4E3A">
              <w:rPr>
                <w:b w:val="0"/>
                <w:color w:val="00B050"/>
                <w:sz w:val="20"/>
                <w:lang w:eastAsia="fr-FR"/>
              </w:rPr>
              <w:t xml:space="preserve">Сравнете подписания договор за обществена поръчка с документите по приемането на изпълнената работа. </w:t>
            </w:r>
          </w:p>
          <w:p w:rsidR="00FE4E3A" w:rsidRPr="00FE4E3A" w:rsidRDefault="00FE4E3A" w:rsidP="00FE4E3A">
            <w:pPr>
              <w:pStyle w:val="BodyText"/>
              <w:spacing w:after="0"/>
              <w:jc w:val="both"/>
              <w:rPr>
                <w:color w:val="00B050"/>
                <w:sz w:val="20"/>
                <w:szCs w:val="20"/>
                <w:lang w:eastAsia="fr-FR"/>
              </w:rPr>
            </w:pPr>
            <w:r w:rsidRPr="00FE4E3A">
              <w:rPr>
                <w:color w:val="00B050"/>
                <w:sz w:val="20"/>
                <w:szCs w:val="20"/>
                <w:lang w:eastAsia="fr-FR"/>
              </w:rPr>
              <w:t>Проверете дали има подписани анекси.</w:t>
            </w:r>
          </w:p>
          <w:p w:rsidR="00FE4E3A" w:rsidRPr="00FE4E3A" w:rsidRDefault="00FE4E3A" w:rsidP="00FE4E3A">
            <w:pPr>
              <w:pStyle w:val="BodyText"/>
              <w:spacing w:after="0"/>
              <w:jc w:val="both"/>
              <w:rPr>
                <w:color w:val="00B050"/>
                <w:sz w:val="20"/>
                <w:szCs w:val="20"/>
                <w:lang w:eastAsia="fr-FR"/>
              </w:rPr>
            </w:pPr>
            <w:r w:rsidRPr="00FE4E3A">
              <w:rPr>
                <w:color w:val="00B050"/>
                <w:sz w:val="20"/>
                <w:szCs w:val="20"/>
                <w:lang w:eastAsia="fr-FR"/>
              </w:rPr>
              <w:t xml:space="preserve">Ако има изменения (с и без подписани анекси), анализирайте в какво се изразяват те и преценете дали са съществени. </w:t>
            </w:r>
          </w:p>
          <w:p w:rsidR="00AB3B9D" w:rsidRPr="000A7FDB" w:rsidRDefault="00FE4E3A" w:rsidP="00FE4E3A">
            <w:pPr>
              <w:pStyle w:val="Heading1"/>
              <w:spacing w:before="0" w:line="240" w:lineRule="auto"/>
              <w:jc w:val="both"/>
              <w:rPr>
                <w:b w:val="0"/>
                <w:i/>
                <w:sz w:val="20"/>
                <w:lang w:eastAsia="fr-FR"/>
              </w:rPr>
            </w:pPr>
            <w:r w:rsidRPr="00FE4E3A">
              <w:rPr>
                <w:b w:val="0"/>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 43, ал. 2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67" w:type="dxa"/>
            <w:gridSpan w:val="2"/>
          </w:tcPr>
          <w:p w:rsidR="002D140A" w:rsidRPr="000A7FDB" w:rsidRDefault="002D140A" w:rsidP="00F81223">
            <w:pPr>
              <w:pStyle w:val="Heading1"/>
              <w:keepNext w:val="0"/>
              <w:jc w:val="both"/>
              <w:rPr>
                <w:bCs/>
                <w:sz w:val="20"/>
              </w:rPr>
            </w:pPr>
          </w:p>
        </w:tc>
        <w:tc>
          <w:tcPr>
            <w:tcW w:w="5106" w:type="dxa"/>
          </w:tcPr>
          <w:p w:rsidR="002D140A" w:rsidRPr="000A7FDB" w:rsidRDefault="002D140A" w:rsidP="00F81223">
            <w:pPr>
              <w:pStyle w:val="Heading1"/>
              <w:keepNext w:val="0"/>
              <w:jc w:val="both"/>
              <w:rPr>
                <w:bCs/>
                <w:sz w:val="20"/>
              </w:rPr>
            </w:pPr>
          </w:p>
        </w:tc>
      </w:tr>
      <w:tr w:rsidR="00E546CD" w:rsidRPr="000C1983" w:rsidTr="00E546CD">
        <w:trPr>
          <w:trHeight w:val="270"/>
        </w:trPr>
        <w:tc>
          <w:tcPr>
            <w:tcW w:w="13750" w:type="dxa"/>
            <w:gridSpan w:val="9"/>
          </w:tcPr>
          <w:p w:rsidR="00E546CD" w:rsidRPr="000C1983" w:rsidRDefault="00E546CD" w:rsidP="00213446">
            <w:pPr>
              <w:pStyle w:val="Heading1"/>
              <w:keepNext w:val="0"/>
              <w:spacing w:before="0" w:line="240" w:lineRule="auto"/>
              <w:jc w:val="both"/>
              <w:rPr>
                <w:sz w:val="20"/>
                <w:lang w:eastAsia="fr-FR"/>
              </w:rPr>
            </w:pPr>
            <w:r w:rsidRPr="00133734">
              <w:rPr>
                <w:sz w:val="20"/>
                <w:lang w:eastAsia="fr-FR"/>
              </w:rPr>
              <w:t>IV</w:t>
            </w:r>
            <w:r w:rsidRPr="00133734">
              <w:rPr>
                <w:b w:val="0"/>
                <w:sz w:val="20"/>
                <w:lang w:eastAsia="fr-FR"/>
              </w:rPr>
              <w:t xml:space="preserve">. </w:t>
            </w:r>
            <w:r w:rsidRPr="000A7FDB">
              <w:rPr>
                <w:sz w:val="20"/>
                <w:lang w:eastAsia="fr-FR"/>
              </w:rPr>
              <w:t>ИНДИКАТ</w:t>
            </w:r>
            <w:r w:rsidRPr="000C1983">
              <w:rPr>
                <w:sz w:val="20"/>
                <w:lang w:eastAsia="fr-FR"/>
              </w:rPr>
              <w:t xml:space="preserve">ОРИ ЗА НЕРЕДНОСТИ И ИЗМАМИ, КОИТО ИМАТ ОТНОШЕНИЕ КЪМ ОБЩЕСТВЕНАТА ПОРЪЧКА </w:t>
            </w:r>
          </w:p>
          <w:p w:rsidR="00E546CD" w:rsidRPr="000C1983" w:rsidRDefault="00E546CD" w:rsidP="00213446">
            <w:pPr>
              <w:pStyle w:val="Heading1"/>
              <w:keepNext w:val="0"/>
              <w:spacing w:before="0" w:line="240" w:lineRule="auto"/>
              <w:jc w:val="both"/>
              <w:rPr>
                <w:bCs/>
                <w:sz w:val="20"/>
              </w:rPr>
            </w:pPr>
            <w:r w:rsidRPr="000C1983">
              <w:rPr>
                <w:sz w:val="20"/>
                <w:lang w:eastAsia="fr-FR"/>
              </w:rPr>
              <w:t>(„ЧЕРВЕНИ ФЛАГОВЕ“)</w:t>
            </w:r>
          </w:p>
        </w:tc>
      </w:tr>
      <w:tr w:rsidR="00E546CD" w:rsidRPr="00C13447" w:rsidTr="00E546CD">
        <w:trPr>
          <w:trHeight w:val="270"/>
        </w:trPr>
        <w:tc>
          <w:tcPr>
            <w:tcW w:w="425" w:type="dxa"/>
            <w:gridSpan w:val="2"/>
          </w:tcPr>
          <w:p w:rsidR="00E546CD" w:rsidRPr="005B2203" w:rsidRDefault="00E546CD" w:rsidP="00213446">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Pr>
                <w:rFonts w:ascii="Times New Roman" w:hAnsi="Times New Roman" w:cs="Times New Roman"/>
                <w:szCs w:val="20"/>
                <w:lang w:val="bg-BG"/>
              </w:rPr>
              <w:t>8</w:t>
            </w:r>
          </w:p>
        </w:tc>
        <w:tc>
          <w:tcPr>
            <w:tcW w:w="7433" w:type="dxa"/>
            <w:gridSpan w:val="3"/>
            <w:noWrap/>
          </w:tcPr>
          <w:p w:rsidR="00E546CD" w:rsidRPr="00353225" w:rsidRDefault="00E546CD" w:rsidP="00213446">
            <w:pPr>
              <w:jc w:val="both"/>
              <w:rPr>
                <w:b/>
                <w:sz w:val="20"/>
                <w:szCs w:val="20"/>
                <w:lang w:eastAsia="fr-FR"/>
              </w:rPr>
            </w:pPr>
            <w:r w:rsidRPr="00353225">
              <w:rPr>
                <w:b/>
                <w:sz w:val="20"/>
                <w:szCs w:val="20"/>
                <w:lang w:eastAsia="fr-FR"/>
              </w:rPr>
              <w:t>Налице ли са в проверяваната процедурата индикатори за конфликт на интереси?</w:t>
            </w:r>
          </w:p>
          <w:p w:rsidR="00E546CD" w:rsidRPr="00994B8F" w:rsidRDefault="00E546CD" w:rsidP="00213446">
            <w:pPr>
              <w:jc w:val="both"/>
              <w:rPr>
                <w:b/>
                <w:sz w:val="20"/>
                <w:szCs w:val="20"/>
                <w:u w:val="single"/>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rsidR="00E546CD" w:rsidRPr="00C13447" w:rsidRDefault="00E546CD" w:rsidP="00213446">
            <w:pPr>
              <w:pStyle w:val="Heading1"/>
              <w:keepNext w:val="0"/>
              <w:jc w:val="both"/>
              <w:rPr>
                <w:bCs/>
                <w:sz w:val="20"/>
              </w:rPr>
            </w:pPr>
          </w:p>
        </w:tc>
        <w:tc>
          <w:tcPr>
            <w:tcW w:w="5325" w:type="dxa"/>
            <w:gridSpan w:val="2"/>
          </w:tcPr>
          <w:p w:rsidR="00E546CD" w:rsidRPr="00C13447" w:rsidRDefault="00E546CD" w:rsidP="00213446">
            <w:pPr>
              <w:pStyle w:val="Heading1"/>
              <w:keepNext w:val="0"/>
              <w:jc w:val="both"/>
              <w:rPr>
                <w:bCs/>
                <w:sz w:val="20"/>
              </w:rPr>
            </w:pPr>
          </w:p>
        </w:tc>
      </w:tr>
      <w:tr w:rsidR="00E546CD" w:rsidRPr="002A39E0" w:rsidTr="00E546CD">
        <w:trPr>
          <w:trHeight w:val="270"/>
        </w:trPr>
        <w:tc>
          <w:tcPr>
            <w:tcW w:w="425" w:type="dxa"/>
            <w:gridSpan w:val="2"/>
          </w:tcPr>
          <w:p w:rsidR="00E546CD" w:rsidRPr="005B2203" w:rsidRDefault="00E546CD" w:rsidP="00213446">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Pr>
                <w:rFonts w:ascii="Times New Roman" w:hAnsi="Times New Roman" w:cs="Times New Roman"/>
                <w:szCs w:val="20"/>
                <w:lang w:val="bg-BG"/>
              </w:rPr>
              <w:t>9</w:t>
            </w:r>
          </w:p>
        </w:tc>
        <w:tc>
          <w:tcPr>
            <w:tcW w:w="7433" w:type="dxa"/>
            <w:gridSpan w:val="3"/>
            <w:noWrap/>
          </w:tcPr>
          <w:p w:rsidR="00E546CD" w:rsidRPr="00994B8F" w:rsidRDefault="00E546CD" w:rsidP="00213446">
            <w:pPr>
              <w:jc w:val="both"/>
              <w:rPr>
                <w:color w:val="008000"/>
                <w:sz w:val="20"/>
                <w:szCs w:val="20"/>
              </w:rPr>
            </w:pPr>
            <w:r w:rsidRPr="00353225">
              <w:rPr>
                <w:b/>
                <w:sz w:val="20"/>
                <w:szCs w:val="20"/>
                <w:lang w:eastAsia="fr-FR"/>
              </w:rPr>
              <w:t>Налице ли са в проверяваната процедурата индикатори за договаряне при офериране?</w:t>
            </w:r>
          </w:p>
          <w:p w:rsidR="00E546CD" w:rsidRPr="00C13447" w:rsidRDefault="00E546CD" w:rsidP="00213446">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w:t>
            </w:r>
            <w:r w:rsidRPr="00C13447">
              <w:rPr>
                <w:b/>
                <w:sz w:val="20"/>
                <w:szCs w:val="20"/>
                <w:lang w:eastAsia="fr-FR"/>
              </w:rPr>
              <w:t>т.</w:t>
            </w:r>
          </w:p>
        </w:tc>
        <w:tc>
          <w:tcPr>
            <w:tcW w:w="567" w:type="dxa"/>
            <w:gridSpan w:val="2"/>
          </w:tcPr>
          <w:p w:rsidR="00E546CD" w:rsidRPr="00C13447" w:rsidRDefault="00E546CD" w:rsidP="00213446">
            <w:pPr>
              <w:pStyle w:val="Heading1"/>
              <w:keepNext w:val="0"/>
              <w:jc w:val="both"/>
              <w:rPr>
                <w:bCs/>
                <w:sz w:val="20"/>
              </w:rPr>
            </w:pPr>
          </w:p>
        </w:tc>
        <w:tc>
          <w:tcPr>
            <w:tcW w:w="5325" w:type="dxa"/>
            <w:gridSpan w:val="2"/>
          </w:tcPr>
          <w:p w:rsidR="00E546CD" w:rsidRPr="002A39E0" w:rsidRDefault="00E546CD" w:rsidP="00213446">
            <w:pPr>
              <w:pStyle w:val="Heading1"/>
              <w:keepNext w:val="0"/>
              <w:jc w:val="both"/>
              <w:rPr>
                <w:bCs/>
                <w:sz w:val="20"/>
              </w:rPr>
            </w:pPr>
          </w:p>
        </w:tc>
      </w:tr>
      <w:tr w:rsidR="00E546CD" w:rsidRPr="002A39E0" w:rsidTr="00E546CD">
        <w:trPr>
          <w:trHeight w:val="270"/>
        </w:trPr>
        <w:tc>
          <w:tcPr>
            <w:tcW w:w="425" w:type="dxa"/>
            <w:gridSpan w:val="2"/>
          </w:tcPr>
          <w:p w:rsidR="00E546CD" w:rsidRPr="005B2203" w:rsidRDefault="00E546CD" w:rsidP="0021344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60</w:t>
            </w:r>
          </w:p>
        </w:tc>
        <w:tc>
          <w:tcPr>
            <w:tcW w:w="7433" w:type="dxa"/>
            <w:gridSpan w:val="3"/>
            <w:noWrap/>
          </w:tcPr>
          <w:p w:rsidR="00E546CD" w:rsidRPr="00994B8F" w:rsidRDefault="00E546CD" w:rsidP="00213446">
            <w:pPr>
              <w:jc w:val="both"/>
              <w:rPr>
                <w:b/>
                <w:sz w:val="20"/>
                <w:szCs w:val="20"/>
                <w:lang w:eastAsia="fr-FR"/>
              </w:rPr>
            </w:pPr>
            <w:r w:rsidRPr="00353225">
              <w:rPr>
                <w:b/>
                <w:sz w:val="20"/>
                <w:szCs w:val="20"/>
                <w:lang w:eastAsia="fr-FR"/>
              </w:rPr>
              <w:t xml:space="preserve">Налице ли са в проверяваната процедурата индикатори за неоснователно </w:t>
            </w:r>
            <w:r w:rsidRPr="00994B8F">
              <w:rPr>
                <w:b/>
                <w:sz w:val="20"/>
                <w:szCs w:val="20"/>
                <w:lang w:eastAsia="fr-FR"/>
              </w:rPr>
              <w:t>възлагане на един изпълнител?</w:t>
            </w:r>
          </w:p>
          <w:p w:rsidR="00E546CD" w:rsidRPr="00C13447" w:rsidRDefault="00E546CD" w:rsidP="00213446">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rsidR="00E546CD" w:rsidRPr="00C13447" w:rsidRDefault="00E546CD" w:rsidP="00213446">
            <w:pPr>
              <w:pStyle w:val="Heading1"/>
              <w:keepNext w:val="0"/>
              <w:jc w:val="both"/>
              <w:rPr>
                <w:bCs/>
                <w:sz w:val="20"/>
              </w:rPr>
            </w:pPr>
          </w:p>
        </w:tc>
        <w:tc>
          <w:tcPr>
            <w:tcW w:w="5325" w:type="dxa"/>
            <w:gridSpan w:val="2"/>
          </w:tcPr>
          <w:p w:rsidR="00E546CD" w:rsidRPr="002A39E0" w:rsidRDefault="00E546CD" w:rsidP="00213446">
            <w:pPr>
              <w:pStyle w:val="Heading1"/>
              <w:keepNext w:val="0"/>
              <w:jc w:val="both"/>
              <w:rPr>
                <w:bCs/>
                <w:sz w:val="20"/>
              </w:rPr>
            </w:pPr>
          </w:p>
        </w:tc>
      </w:tr>
    </w:tbl>
    <w:p w:rsidR="00FE4E3A" w:rsidRDefault="00FE4E3A" w:rsidP="00CC3A87">
      <w:pPr>
        <w:rPr>
          <w:lang w:val="en-US"/>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FE4E3A" w:rsidRPr="002B2658" w:rsidTr="00F85B2A">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6C17CE">
            <w:pPr>
              <w:ind w:left="142" w:right="283"/>
              <w:rPr>
                <w:b/>
              </w:rPr>
            </w:pPr>
            <w:r w:rsidRPr="00FE4E3A">
              <w:rPr>
                <w:b/>
              </w:rPr>
              <w:lastRenderedPageBreak/>
              <w:t>Заключение относно вероятност за налагане на финансови корекции</w:t>
            </w:r>
          </w:p>
        </w:tc>
      </w:tr>
      <w:tr w:rsidR="00FE4E3A" w:rsidRPr="007934D9" w:rsidTr="00F85B2A">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6C17CE">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Методологията за определяне на финансови корекции (МОФК), приета с ПМС № 134 от 5 юли 2010 г.</w:t>
            </w:r>
            <w:r w:rsidRPr="007934D9">
              <w:rPr>
                <w:bCs/>
                <w:i/>
                <w:shd w:val="clear" w:color="auto" w:fill="FEFEFE"/>
              </w:rPr>
              <w:t>, респ.</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rsidR="00FE4E3A" w:rsidRPr="002B2658" w:rsidRDefault="00FE4E3A" w:rsidP="00FE4E3A">
            <w:pPr>
              <w:rPr>
                <w:sz w:val="18"/>
                <w:szCs w:val="18"/>
              </w:rPr>
            </w:pPr>
            <w:r w:rsidRPr="002B2658">
              <w:rPr>
                <w:sz w:val="18"/>
                <w:szCs w:val="18"/>
              </w:rPr>
              <w:t>Експерт</w:t>
            </w:r>
          </w:p>
          <w:p w:rsidR="00FE4E3A" w:rsidRPr="002B2658" w:rsidRDefault="00FE4E3A" w:rsidP="00FE4E3A">
            <w:pPr>
              <w:rPr>
                <w:b/>
              </w:rPr>
            </w:pPr>
            <w:r w:rsidRPr="002B2658">
              <w:rPr>
                <w:b/>
              </w:rPr>
              <w:t>Да/Не</w:t>
            </w:r>
          </w:p>
        </w:tc>
      </w:tr>
    </w:tbl>
    <w:p w:rsidR="00CC3A87" w:rsidRPr="00FE4E3A" w:rsidRDefault="00CC3A87" w:rsidP="00CC3A8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C3A87" w:rsidRPr="002B2658"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C3A87" w:rsidRDefault="00CC3A87" w:rsidP="006C17CE">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rsidR="00CC3A87" w:rsidRPr="00C44CA0" w:rsidRDefault="00CC3A87" w:rsidP="006C17CE">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rsidR="00CC3A87" w:rsidRPr="00C44CA0" w:rsidRDefault="00CC3A87" w:rsidP="006C17CE">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rsidR="00CC3A87" w:rsidRPr="00C44CA0" w:rsidRDefault="00CC3A87" w:rsidP="006C17CE">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rsidR="00CC3A87" w:rsidRPr="002B2658" w:rsidRDefault="00CC3A87" w:rsidP="006C17CE">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CC3A87" w:rsidRPr="007934D9" w:rsidTr="006C17CE">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CC3A87" w:rsidRPr="007934D9" w:rsidRDefault="00CC3A87" w:rsidP="006C17CE">
            <w:pPr>
              <w:ind w:left="142" w:right="283"/>
              <w:rPr>
                <w:b/>
              </w:rPr>
            </w:pPr>
            <w:r w:rsidRPr="007934D9">
              <w:rPr>
                <w:b/>
              </w:rPr>
              <w:t>Проверката е извършена в периода от …. до ……..</w:t>
            </w:r>
          </w:p>
        </w:tc>
      </w:tr>
      <w:tr w:rsidR="00CC3A87" w:rsidRPr="007934D9"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C3A87" w:rsidRPr="007934D9" w:rsidRDefault="00CC3A87" w:rsidP="006C17CE">
            <w:pPr>
              <w:ind w:left="142" w:right="283"/>
              <w:rPr>
                <w:b/>
              </w:rPr>
            </w:pPr>
            <w:r w:rsidRPr="007934D9">
              <w:rPr>
                <w:b/>
              </w:rPr>
              <w:t xml:space="preserve">Извършили проверката: </w:t>
            </w:r>
          </w:p>
          <w:p w:rsidR="00CC3A87" w:rsidRPr="007934D9" w:rsidRDefault="00CC3A87" w:rsidP="006C17CE">
            <w:pPr>
              <w:ind w:left="142" w:right="283"/>
              <w:rPr>
                <w:b/>
              </w:rPr>
            </w:pPr>
          </w:p>
          <w:p w:rsidR="00CC3A87" w:rsidRPr="007934D9" w:rsidRDefault="00CC3A87" w:rsidP="006C17CE">
            <w:pPr>
              <w:ind w:left="142" w:right="283"/>
              <w:rPr>
                <w:b/>
              </w:rPr>
            </w:pPr>
            <w:r w:rsidRPr="007934D9">
              <w:rPr>
                <w:b/>
              </w:rPr>
              <w:t>Експерт ………………………………………………...............................................................</w:t>
            </w:r>
          </w:p>
          <w:p w:rsidR="00CC3A87" w:rsidRPr="007934D9" w:rsidRDefault="00CC3A87" w:rsidP="006C17CE">
            <w:pPr>
              <w:ind w:left="142" w:right="283"/>
              <w:rPr>
                <w:b/>
              </w:rPr>
            </w:pPr>
            <w:r w:rsidRPr="007934D9">
              <w:rPr>
                <w:b/>
              </w:rPr>
              <w:t xml:space="preserve">                                       /име</w:t>
            </w:r>
            <w:r>
              <w:rPr>
                <w:b/>
              </w:rPr>
              <w:t xml:space="preserve"> и фамилия</w:t>
            </w:r>
            <w:r w:rsidRPr="007934D9">
              <w:rPr>
                <w:b/>
              </w:rPr>
              <w:t>, длъжност, дата и подпис/</w:t>
            </w:r>
          </w:p>
          <w:p w:rsidR="00CC3A87" w:rsidRPr="007934D9" w:rsidRDefault="00CC3A87" w:rsidP="006C17CE">
            <w:pPr>
              <w:ind w:left="142" w:right="283"/>
              <w:rPr>
                <w:b/>
              </w:rPr>
            </w:pPr>
          </w:p>
          <w:p w:rsidR="00CC3A87" w:rsidRDefault="00CC3A87" w:rsidP="006C17CE">
            <w:pPr>
              <w:ind w:left="142" w:right="283"/>
              <w:rPr>
                <w:b/>
              </w:rPr>
            </w:pPr>
          </w:p>
          <w:p w:rsidR="00CC3A87" w:rsidRPr="007934D9" w:rsidRDefault="00CC3A87" w:rsidP="006C17CE">
            <w:pPr>
              <w:ind w:left="142" w:right="283"/>
              <w:rPr>
                <w:b/>
              </w:rPr>
            </w:pPr>
          </w:p>
        </w:tc>
      </w:tr>
    </w:tbl>
    <w:p w:rsidR="00CC3A87" w:rsidRDefault="00CC3A87" w:rsidP="00CC3A87"/>
    <w:p w:rsidR="00CC3A87" w:rsidRDefault="00CC3A87" w:rsidP="00CC3A87"/>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3"/>
        <w:gridCol w:w="1302"/>
      </w:tblGrid>
      <w:tr w:rsidR="00CC3A87" w:rsidRPr="00E204F7" w:rsidTr="00CC3A87">
        <w:trPr>
          <w:trHeight w:val="498"/>
        </w:trPr>
        <w:tc>
          <w:tcPr>
            <w:tcW w:w="10712" w:type="dxa"/>
          </w:tcPr>
          <w:p w:rsidR="00CC3A87" w:rsidRPr="00644A2F" w:rsidRDefault="00CC3A87" w:rsidP="006C17CE">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533593">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302" w:type="dxa"/>
            <w:vAlign w:val="center"/>
          </w:tcPr>
          <w:p w:rsidR="00CC3A87" w:rsidRPr="00E204F7" w:rsidRDefault="00CC3A87" w:rsidP="006C17CE">
            <w:pPr>
              <w:spacing w:before="130" w:after="130"/>
              <w:jc w:val="center"/>
              <w:rPr>
                <w:b/>
              </w:rPr>
            </w:pPr>
            <w:r w:rsidRPr="00644A2F">
              <w:rPr>
                <w:b/>
                <w:bCs/>
              </w:rPr>
              <w:t>Да/Не/НП</w:t>
            </w:r>
          </w:p>
        </w:tc>
      </w:tr>
      <w:tr w:rsidR="00CC3A87" w:rsidRPr="00E204F7" w:rsidTr="00CC3A87">
        <w:trPr>
          <w:trHeight w:val="641"/>
        </w:trPr>
        <w:tc>
          <w:tcPr>
            <w:tcW w:w="10712" w:type="dxa"/>
          </w:tcPr>
          <w:p w:rsidR="00CC3A87" w:rsidRPr="00644A2F" w:rsidRDefault="00CC3A87" w:rsidP="00CC3A87">
            <w:pPr>
              <w:numPr>
                <w:ilvl w:val="0"/>
                <w:numId w:val="69"/>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302" w:type="dxa"/>
            <w:vAlign w:val="center"/>
          </w:tcPr>
          <w:p w:rsidR="00CC3A87" w:rsidRPr="00E204F7" w:rsidRDefault="00CC3A87" w:rsidP="006C17CE">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CC3A87" w:rsidRPr="00E204F7" w:rsidTr="00CC3A87">
        <w:trPr>
          <w:trHeight w:val="641"/>
        </w:trPr>
        <w:tc>
          <w:tcPr>
            <w:tcW w:w="10712" w:type="dxa"/>
          </w:tcPr>
          <w:p w:rsidR="00CC3A87" w:rsidRPr="00644A2F" w:rsidRDefault="00CC3A87" w:rsidP="00CC3A87">
            <w:pPr>
              <w:numPr>
                <w:ilvl w:val="0"/>
                <w:numId w:val="69"/>
              </w:numPr>
              <w:spacing w:before="120" w:line="276" w:lineRule="auto"/>
              <w:ind w:left="176" w:firstLine="142"/>
              <w:jc w:val="both"/>
              <w:rPr>
                <w:bCs/>
              </w:rPr>
            </w:pPr>
            <w:r>
              <w:rPr>
                <w:bCs/>
              </w:rPr>
              <w:lastRenderedPageBreak/>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302" w:type="dxa"/>
            <w:vAlign w:val="center"/>
          </w:tcPr>
          <w:p w:rsidR="00CC3A87" w:rsidRPr="00E204F7" w:rsidRDefault="00CC3A87" w:rsidP="006C17CE">
            <w:pPr>
              <w:spacing w:before="130" w:after="130"/>
              <w:jc w:val="center"/>
              <w:rPr>
                <w:b/>
              </w:rPr>
            </w:pPr>
            <w:r w:rsidRPr="00752D9C">
              <w:rPr>
                <w:b/>
                <w:bCs/>
              </w:rPr>
              <w:sym w:font="Wingdings 2" w:char="F0A3"/>
            </w:r>
            <w:r w:rsidRPr="00752D9C">
              <w:rPr>
                <w:b/>
                <w:bCs/>
              </w:rPr>
              <w:sym w:font="Wingdings 2" w:char="F0A3"/>
            </w:r>
            <w:r w:rsidRPr="00752D9C">
              <w:rPr>
                <w:b/>
                <w:bCs/>
              </w:rPr>
              <w:sym w:font="Wingdings 2" w:char="F0A3"/>
            </w:r>
          </w:p>
        </w:tc>
      </w:tr>
      <w:tr w:rsidR="00CC3A87" w:rsidRPr="00E204F7" w:rsidTr="00CC3A87">
        <w:trPr>
          <w:trHeight w:val="641"/>
        </w:trPr>
        <w:tc>
          <w:tcPr>
            <w:tcW w:w="10712" w:type="dxa"/>
          </w:tcPr>
          <w:p w:rsidR="00CC3A87" w:rsidRPr="00E204F7" w:rsidRDefault="00CC3A87" w:rsidP="00CC3A87">
            <w:pPr>
              <w:numPr>
                <w:ilvl w:val="0"/>
                <w:numId w:val="69"/>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t>нарушенията:</w:t>
            </w:r>
          </w:p>
        </w:tc>
        <w:tc>
          <w:tcPr>
            <w:tcW w:w="1302" w:type="dxa"/>
            <w:vAlign w:val="center"/>
          </w:tcPr>
          <w:p w:rsidR="00CC3A87" w:rsidRPr="00E204F7" w:rsidRDefault="00CC3A87" w:rsidP="006C17CE">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CC3A87" w:rsidRPr="00E204F7" w:rsidTr="00CC3A87">
        <w:trPr>
          <w:trHeight w:val="432"/>
        </w:trPr>
        <w:tc>
          <w:tcPr>
            <w:tcW w:w="10712" w:type="dxa"/>
          </w:tcPr>
          <w:p w:rsidR="00CC3A87" w:rsidRDefault="00CC3A87" w:rsidP="00CC3A87">
            <w:pPr>
              <w:numPr>
                <w:ilvl w:val="0"/>
                <w:numId w:val="69"/>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302" w:type="dxa"/>
            <w:vAlign w:val="center"/>
          </w:tcPr>
          <w:p w:rsidR="00CC3A87" w:rsidRPr="00E204F7" w:rsidRDefault="00CC3A87" w:rsidP="006C17CE">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CC3A87" w:rsidRPr="00E204F7" w:rsidTr="00CC3A87">
        <w:trPr>
          <w:trHeight w:val="641"/>
        </w:trPr>
        <w:tc>
          <w:tcPr>
            <w:tcW w:w="10712" w:type="dxa"/>
          </w:tcPr>
          <w:p w:rsidR="00CC3A87" w:rsidRPr="00752D9C" w:rsidRDefault="00CC3A87" w:rsidP="00CC3A87">
            <w:pPr>
              <w:numPr>
                <w:ilvl w:val="0"/>
                <w:numId w:val="69"/>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302" w:type="dxa"/>
            <w:vAlign w:val="center"/>
          </w:tcPr>
          <w:p w:rsidR="00CC3A87" w:rsidRPr="00644A2F" w:rsidRDefault="00CC3A87" w:rsidP="006C17CE">
            <w:pPr>
              <w:spacing w:before="130" w:after="130"/>
              <w:jc w:val="center"/>
              <w:rPr>
                <w:b/>
                <w:bCs/>
              </w:rPr>
            </w:pPr>
            <w:r w:rsidRPr="00752D9C">
              <w:rPr>
                <w:b/>
                <w:bCs/>
              </w:rPr>
              <w:sym w:font="Wingdings 2" w:char="F0A3"/>
            </w:r>
            <w:r w:rsidRPr="00752D9C">
              <w:rPr>
                <w:b/>
                <w:bCs/>
              </w:rPr>
              <w:sym w:font="Wingdings 2" w:char="F0A3"/>
            </w:r>
            <w:r w:rsidRPr="00752D9C">
              <w:rPr>
                <w:b/>
                <w:bCs/>
              </w:rPr>
              <w:sym w:font="Wingdings 2" w:char="F0A3"/>
            </w:r>
          </w:p>
        </w:tc>
      </w:tr>
      <w:tr w:rsidR="00CC3A87" w:rsidRPr="00E204F7" w:rsidTr="00CC3A87">
        <w:tc>
          <w:tcPr>
            <w:tcW w:w="12014" w:type="dxa"/>
            <w:gridSpan w:val="2"/>
          </w:tcPr>
          <w:p w:rsidR="00CC3A87" w:rsidRDefault="00CC3A87" w:rsidP="006C17CE">
            <w:pPr>
              <w:spacing w:before="120"/>
              <w:jc w:val="both"/>
              <w:rPr>
                <w:b/>
                <w:i/>
              </w:rPr>
            </w:pPr>
            <w:r>
              <w:rPr>
                <w:b/>
                <w:i/>
              </w:rPr>
              <w:t>Бележки:</w:t>
            </w:r>
          </w:p>
          <w:p w:rsidR="00CC3A87" w:rsidRPr="00E204F7" w:rsidRDefault="00CC3A87" w:rsidP="006C17CE">
            <w:pPr>
              <w:spacing w:before="120"/>
              <w:jc w:val="both"/>
              <w:rPr>
                <w:b/>
                <w:smallCaps/>
              </w:rPr>
            </w:pPr>
          </w:p>
        </w:tc>
      </w:tr>
    </w:tbl>
    <w:p w:rsidR="00171BD0" w:rsidRDefault="00171BD0" w:rsidP="00171BD0"/>
    <w:p w:rsidR="00CC3A87" w:rsidRDefault="00CC3A87" w:rsidP="00171BD0"/>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C8187C" w:rsidRPr="00D278B2" w:rsidTr="00C8187C">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C8187C" w:rsidRPr="00D278B2" w:rsidRDefault="00C8187C" w:rsidP="00C8187C">
            <w:r w:rsidRPr="00D278B2">
              <w:rPr>
                <w:sz w:val="28"/>
                <w:szCs w:val="28"/>
              </w:rPr>
              <w:t>Одобрение :</w:t>
            </w:r>
            <w:r w:rsidR="00533593">
              <w:rPr>
                <w:sz w:val="28"/>
                <w:szCs w:val="28"/>
              </w:rPr>
              <w:t>Началник на отдел „КОП</w:t>
            </w:r>
            <w:r w:rsidR="00E546CD">
              <w:rPr>
                <w:sz w:val="28"/>
                <w:szCs w:val="28"/>
              </w:rPr>
              <w:t>“</w:t>
            </w:r>
          </w:p>
        </w:tc>
      </w:tr>
      <w:tr w:rsidR="00C8187C" w:rsidRPr="00D278B2" w:rsidTr="00C8187C">
        <w:tc>
          <w:tcPr>
            <w:tcW w:w="11874" w:type="dxa"/>
            <w:shd w:val="clear" w:color="auto" w:fill="FFFF99"/>
          </w:tcPr>
          <w:p w:rsidR="00C8187C" w:rsidRPr="00D278B2" w:rsidRDefault="00C8187C" w:rsidP="00C8187C">
            <w:pPr>
              <w:rPr>
                <w:b/>
                <w:bCs/>
              </w:rPr>
            </w:pPr>
            <w:r>
              <w:rPr>
                <w:b/>
                <w:bCs/>
                <w:noProof/>
              </w:rPr>
              <mc:AlternateContent>
                <mc:Choice Requires="wps">
                  <w:drawing>
                    <wp:anchor distT="0" distB="0" distL="114300" distR="114300" simplePos="0" relativeHeight="251661312" behindDoc="0" locked="0" layoutInCell="1" allowOverlap="1" wp14:anchorId="1A250EB3" wp14:editId="1AB19C35">
                      <wp:simplePos x="0" y="0"/>
                      <wp:positionH relativeFrom="column">
                        <wp:posOffset>3017520</wp:posOffset>
                      </wp:positionH>
                      <wp:positionV relativeFrom="paragraph">
                        <wp:posOffset>123190</wp:posOffset>
                      </wp:positionV>
                      <wp:extent cx="2860675" cy="520700"/>
                      <wp:effectExtent l="13970" t="6350" r="11430" b="63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F872AE" w:rsidRDefault="00F872AE" w:rsidP="00C8187C">
                                  <w:r>
                                    <w:t xml:space="preserve">Име / Позиция  / Подпис </w:t>
                                  </w:r>
                                </w:p>
                                <w:p w:rsidR="00F872AE" w:rsidRDefault="00F872AE" w:rsidP="00C818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A250EB3"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rsidR="00F872AE" w:rsidRDefault="00F872AE" w:rsidP="00C8187C">
                            <w:r>
                              <w:t xml:space="preserve">Име / Позиция  / Подпис </w:t>
                            </w:r>
                          </w:p>
                          <w:p w:rsidR="00F872AE" w:rsidRDefault="00F872AE" w:rsidP="00C8187C"/>
                        </w:txbxContent>
                      </v:textbox>
                    </v:shape>
                  </w:pict>
                </mc:Fallback>
              </mc:AlternateContent>
            </w:r>
            <w:r w:rsidRPr="00D278B2">
              <w:rPr>
                <w:b/>
                <w:bCs/>
              </w:rPr>
              <w:t>1. Приключване на одобрението.</w:t>
            </w:r>
          </w:p>
          <w:p w:rsidR="00C8187C" w:rsidRPr="00D278B2" w:rsidRDefault="00C8187C" w:rsidP="00C8187C"/>
          <w:p w:rsidR="00C8187C" w:rsidRPr="00D278B2" w:rsidRDefault="00C8187C" w:rsidP="00C8187C"/>
          <w:p w:rsidR="00C8187C" w:rsidRPr="00D278B2" w:rsidRDefault="00C8187C" w:rsidP="00C8187C">
            <w:pPr>
              <w:rPr>
                <w:bdr w:val="single" w:sz="4" w:space="0" w:color="auto"/>
                <w:lang w:val="ru-RU"/>
              </w:rPr>
            </w:pPr>
            <w:r w:rsidRPr="00D278B2">
              <w:rPr>
                <w:bdr w:val="single" w:sz="4" w:space="0" w:color="auto"/>
              </w:rPr>
              <w:t xml:space="preserve">Дата:                                    </w:t>
            </w:r>
            <w:r w:rsidRPr="00D278B2">
              <w:t xml:space="preserve">   </w:t>
            </w:r>
            <w:r w:rsidRPr="00D278B2">
              <w:rPr>
                <w:bdr w:val="single" w:sz="4" w:space="0" w:color="auto"/>
              </w:rPr>
              <w:t>Час :      :       .</w:t>
            </w:r>
          </w:p>
          <w:p w:rsidR="00C8187C" w:rsidRPr="00D278B2" w:rsidRDefault="00C8187C" w:rsidP="00C8187C">
            <w:pPr>
              <w:rPr>
                <w:lang w:val="ru-RU"/>
              </w:rPr>
            </w:pPr>
          </w:p>
        </w:tc>
      </w:tr>
    </w:tbl>
    <w:p w:rsidR="00C8187C" w:rsidRPr="00D278B2" w:rsidRDefault="00C8187C" w:rsidP="00C8187C"/>
    <w:p w:rsidR="00C8187C" w:rsidRDefault="00C8187C" w:rsidP="00C8187C"/>
    <w:p w:rsidR="00C8187C" w:rsidRDefault="00C8187C" w:rsidP="00C8187C"/>
    <w:p w:rsidR="00C8187C" w:rsidRDefault="00C8187C" w:rsidP="00C8187C"/>
    <w:p w:rsidR="00CC3A87" w:rsidRPr="000A7FDB" w:rsidRDefault="00CC3A87" w:rsidP="00171BD0">
      <w:pPr>
        <w:rPr>
          <w:vanish/>
        </w:rPr>
      </w:pPr>
    </w:p>
    <w:p w:rsidR="002D140A" w:rsidRPr="000A7FDB" w:rsidRDefault="002D140A" w:rsidP="00F81223">
      <w:pPr>
        <w:jc w:val="both"/>
        <w:rPr>
          <w:sz w:val="20"/>
          <w:szCs w:val="20"/>
        </w:rPr>
      </w:pPr>
    </w:p>
    <w:sectPr w:rsidR="002D140A" w:rsidRPr="000A7FDB" w:rsidSect="00994611">
      <w:headerReference w:type="even" r:id="rId10"/>
      <w:headerReference w:type="default" r:id="rId11"/>
      <w:footerReference w:type="even" r:id="rId12"/>
      <w:footerReference w:type="default" r:id="rId13"/>
      <w:headerReference w:type="first" r:id="rId14"/>
      <w:footerReference w:type="first" r:id="rId15"/>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339" w:rsidRDefault="00010339">
      <w:r>
        <w:separator/>
      </w:r>
    </w:p>
  </w:endnote>
  <w:endnote w:type="continuationSeparator" w:id="0">
    <w:p w:rsidR="00010339" w:rsidRDefault="00010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2AE" w:rsidRDefault="00F872A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872AE" w:rsidRDefault="00F872AE"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2AE" w:rsidRDefault="00F872A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411F2">
      <w:rPr>
        <w:rStyle w:val="PageNumber"/>
        <w:noProof/>
      </w:rPr>
      <w:t>11</w:t>
    </w:r>
    <w:r>
      <w:rPr>
        <w:rStyle w:val="PageNumber"/>
      </w:rPr>
      <w:fldChar w:fldCharType="end"/>
    </w:r>
  </w:p>
  <w:p w:rsidR="00F872AE" w:rsidRDefault="00F872AE"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1F2" w:rsidRDefault="00C411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339" w:rsidRDefault="00010339">
      <w:r>
        <w:separator/>
      </w:r>
    </w:p>
  </w:footnote>
  <w:footnote w:type="continuationSeparator" w:id="0">
    <w:p w:rsidR="00010339" w:rsidRDefault="00010339">
      <w:r>
        <w:continuationSeparator/>
      </w:r>
    </w:p>
  </w:footnote>
  <w:footnote w:id="1">
    <w:p w:rsidR="00F872AE" w:rsidRPr="00FD636E" w:rsidRDefault="00F872AE" w:rsidP="00CC3A87">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381D41">
        <w:rPr>
          <w:bCs/>
          <w:sz w:val="16"/>
          <w:szCs w:val="16"/>
          <w:lang w:val="bg-BG"/>
        </w:rPr>
        <w:t>Ме</w:t>
      </w:r>
      <w:r w:rsidRPr="00653171">
        <w:rPr>
          <w:bCs/>
          <w:sz w:val="16"/>
          <w:szCs w:val="16"/>
          <w:lang w:val="bg-BG"/>
        </w:rPr>
        <w:t>то</w:t>
      </w:r>
      <w:r>
        <w:rPr>
          <w:bCs/>
          <w:sz w:val="16"/>
          <w:szCs w:val="16"/>
          <w:lang w:val="bg-BG"/>
        </w:rPr>
        <w:t>до</w:t>
      </w:r>
      <w:r w:rsidRPr="00653171">
        <w:rPr>
          <w:bCs/>
          <w:sz w:val="16"/>
          <w:szCs w:val="16"/>
          <w:lang w:val="bg-BG"/>
        </w:rPr>
        <w:t xml:space="preserve">логия за </w:t>
      </w:r>
      <w:r w:rsidRPr="008A5DF6">
        <w:rPr>
          <w:bCs/>
          <w:sz w:val="16"/>
          <w:szCs w:val="16"/>
          <w:lang w:val="bg-BG"/>
        </w:rPr>
        <w:t>оп</w:t>
      </w:r>
      <w:r w:rsidRPr="008D1B21">
        <w:rPr>
          <w:bCs/>
          <w:sz w:val="16"/>
          <w:szCs w:val="16"/>
          <w:lang w:val="bg-BG"/>
        </w:rPr>
        <w:t>ределяне</w:t>
      </w:r>
      <w:r w:rsidRPr="00AF1117">
        <w:rPr>
          <w:bCs/>
          <w:sz w:val="16"/>
          <w:szCs w:val="16"/>
          <w:lang w:val="bg-BG"/>
        </w:rPr>
        <w:t xml:space="preserve"> на</w:t>
      </w:r>
      <w:r w:rsidRPr="00134AA5">
        <w:rPr>
          <w:bCs/>
          <w:sz w:val="16"/>
          <w:szCs w:val="16"/>
          <w:lang w:val="bg-BG"/>
        </w:rPr>
        <w:t xml:space="preserve"> финансови корекции </w:t>
      </w:r>
      <w:r w:rsidRPr="008D1B21">
        <w:rPr>
          <w:sz w:val="16"/>
          <w:szCs w:val="16"/>
          <w:lang w:val="bg-BG"/>
        </w:rPr>
        <w:t xml:space="preserve">,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w:t>
      </w:r>
      <w:r>
        <w:rPr>
          <w:sz w:val="16"/>
          <w:szCs w:val="16"/>
          <w:lang w:val="bg-BG"/>
        </w:rPr>
        <w:t xml:space="preserve">339 </w:t>
      </w:r>
      <w:r w:rsidRPr="008D1B21">
        <w:rPr>
          <w:sz w:val="16"/>
          <w:szCs w:val="16"/>
          <w:lang w:val="bg-BG"/>
        </w:rPr>
        <w:t>на МС от 201</w:t>
      </w:r>
      <w:r>
        <w:rPr>
          <w:sz w:val="16"/>
          <w:szCs w:val="16"/>
          <w:lang w:val="bg-BG"/>
        </w:rPr>
        <w:t>0</w:t>
      </w:r>
      <w:r w:rsidRPr="008D1B21">
        <w:rPr>
          <w:sz w:val="16"/>
          <w:szCs w:val="16"/>
          <w:lang w:val="bg-BG"/>
        </w:rPr>
        <w:t xml:space="preserve"> г., обн. ДВ бр.3 от 2011 г.; Постановление № 150 </w:t>
      </w:r>
      <w:r>
        <w:rPr>
          <w:sz w:val="16"/>
          <w:szCs w:val="16"/>
          <w:lang w:val="bg-BG"/>
        </w:rPr>
        <w:t xml:space="preserve">на МС </w:t>
      </w:r>
      <w:r w:rsidRPr="008D1B21">
        <w:rPr>
          <w:sz w:val="16"/>
          <w:szCs w:val="16"/>
          <w:lang w:val="bg-BG"/>
        </w:rPr>
        <w:t xml:space="preserve">от 2013 г., обн. ДВ бр.65 от 2013 г.; Постановление </w:t>
      </w:r>
      <w:r>
        <w:rPr>
          <w:sz w:val="16"/>
          <w:szCs w:val="16"/>
          <w:lang w:val="bg-BG"/>
        </w:rPr>
        <w:t xml:space="preserve">на МС </w:t>
      </w:r>
      <w:r w:rsidRPr="008D1B21">
        <w:rPr>
          <w:sz w:val="16"/>
          <w:szCs w:val="16"/>
          <w:lang w:val="bg-BG"/>
        </w:rPr>
        <w:t>№ 162 от 2014 г.</w:t>
      </w:r>
      <w:r>
        <w:rPr>
          <w:sz w:val="16"/>
          <w:szCs w:val="16"/>
          <w:lang w:val="bg-BG"/>
        </w:rPr>
        <w:t xml:space="preserve">, обн. ДВ бр. 52 от 2014 г. /“МОФК“/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1F2" w:rsidRDefault="00C411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994611"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994611" w:rsidRPr="000E0EEA" w:rsidRDefault="00994611" w:rsidP="00994611">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994611" w:rsidRPr="000E0EEA" w:rsidRDefault="00994611" w:rsidP="00994611">
          <w:pPr>
            <w:tabs>
              <w:tab w:val="center" w:pos="4536"/>
              <w:tab w:val="right" w:pos="9072"/>
            </w:tabs>
            <w:ind w:firstLine="120"/>
            <w:jc w:val="center"/>
            <w:rPr>
              <w:b/>
              <w:sz w:val="20"/>
              <w:szCs w:val="20"/>
              <w:lang w:eastAsia="pl-PL"/>
            </w:rPr>
          </w:pPr>
          <w:r w:rsidRPr="00775CE0">
            <w:rPr>
              <w:b/>
              <w:sz w:val="20"/>
              <w:szCs w:val="20"/>
              <w:lang w:eastAsia="pl-PL"/>
            </w:rPr>
            <w:t>4.01.</w:t>
          </w:r>
        </w:p>
      </w:tc>
    </w:tr>
    <w:tr w:rsidR="00994611" w:rsidRPr="000E0EEA" w:rsidTr="00A24F66">
      <w:tc>
        <w:tcPr>
          <w:tcW w:w="12186" w:type="dxa"/>
          <w:gridSpan w:val="3"/>
          <w:tcBorders>
            <w:top w:val="single" w:sz="4" w:space="0" w:color="999999"/>
            <w:left w:val="single" w:sz="4" w:space="0" w:color="999999"/>
            <w:right w:val="single" w:sz="4" w:space="0" w:color="999999"/>
          </w:tcBorders>
          <w:vAlign w:val="center"/>
        </w:tcPr>
        <w:p w:rsidR="00994611" w:rsidRPr="000E0EEA" w:rsidRDefault="00994611" w:rsidP="00994611">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rsidR="00994611" w:rsidRPr="000E0EEA" w:rsidRDefault="00994611" w:rsidP="00994611">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C411F2">
            <w:rPr>
              <w:b/>
              <w:noProof/>
              <w:sz w:val="20"/>
              <w:szCs w:val="20"/>
              <w:lang w:val="pl-PL" w:eastAsia="pl-PL"/>
            </w:rPr>
            <w:t>11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C411F2">
            <w:rPr>
              <w:b/>
              <w:noProof/>
              <w:sz w:val="20"/>
              <w:szCs w:val="20"/>
              <w:lang w:val="pl-PL" w:eastAsia="pl-PL"/>
            </w:rPr>
            <w:t>39</w:t>
          </w:r>
          <w:r w:rsidRPr="000E0EEA">
            <w:rPr>
              <w:b/>
              <w:sz w:val="20"/>
              <w:szCs w:val="20"/>
              <w:lang w:val="pl-PL" w:eastAsia="pl-PL"/>
            </w:rPr>
            <w:fldChar w:fldCharType="end"/>
          </w:r>
        </w:p>
      </w:tc>
    </w:tr>
    <w:tr w:rsidR="00C411F2"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C411F2" w:rsidRPr="000E0EEA" w:rsidRDefault="00C411F2" w:rsidP="00C411F2">
          <w:pPr>
            <w:jc w:val="center"/>
            <w:rPr>
              <w:lang w:eastAsia="pl-PL"/>
            </w:rPr>
          </w:pPr>
          <w:bookmarkStart w:id="0" w:name="_GoBack" w:colFirst="3" w:colLast="3"/>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C411F2" w:rsidRPr="000E0EEA" w:rsidRDefault="00C411F2" w:rsidP="00C411F2">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11301756" wp14:editId="7CFC06FF">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C411F2" w:rsidRPr="002536C6" w:rsidRDefault="00C411F2" w:rsidP="00994611">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C411F2" w:rsidRPr="008003D3" w:rsidRDefault="00C411F2" w:rsidP="00994611">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C411F2" w:rsidRPr="002536C6" w:rsidRDefault="00C411F2" w:rsidP="00994611">
                                  <w:pPr>
                                    <w:rPr>
                                      <w:rFonts w:ascii="Arial" w:hAnsi="Arial" w:cs="Arial"/>
                                      <w:b/>
                                      <w:sz w:val="18"/>
                                      <w:szCs w:val="18"/>
                                    </w:rPr>
                                  </w:pPr>
                                  <w:r w:rsidRPr="002536C6">
                                    <w:rPr>
                                      <w:rFonts w:ascii="Arial" w:hAnsi="Arial" w:cs="Arial"/>
                                      <w:b/>
                                      <w:sz w:val="18"/>
                                      <w:szCs w:val="18"/>
                                    </w:rPr>
                                    <w:t>ЕВРОПЕЙСКИ</w:t>
                                  </w:r>
                                </w:p>
                                <w:p w:rsidR="00C411F2" w:rsidRPr="002536C6" w:rsidRDefault="00C411F2" w:rsidP="00994611">
                                  <w:pPr>
                                    <w:spacing w:after="20"/>
                                    <w:rPr>
                                      <w:rFonts w:ascii="Arial" w:hAnsi="Arial" w:cs="Arial"/>
                                      <w:b/>
                                      <w:sz w:val="18"/>
                                      <w:szCs w:val="18"/>
                                    </w:rPr>
                                  </w:pPr>
                                  <w:r w:rsidRPr="002536C6">
                                    <w:rPr>
                                      <w:rFonts w:ascii="Arial" w:hAnsi="Arial" w:cs="Arial"/>
                                      <w:b/>
                                      <w:sz w:val="18"/>
                                      <w:szCs w:val="18"/>
                                    </w:rPr>
                                    <w:t>СЪЮЗ</w:t>
                                  </w:r>
                                </w:p>
                                <w:p w:rsidR="00C411F2" w:rsidRPr="002536C6" w:rsidRDefault="00C411F2" w:rsidP="00994611">
                                  <w:pPr>
                                    <w:rPr>
                                      <w:rFonts w:ascii="Arial" w:hAnsi="Arial" w:cs="Arial"/>
                                      <w:sz w:val="18"/>
                                      <w:szCs w:val="18"/>
                                    </w:rPr>
                                  </w:pPr>
                                  <w:r w:rsidRPr="002536C6">
                                    <w:rPr>
                                      <w:rFonts w:ascii="Arial" w:hAnsi="Arial" w:cs="Arial"/>
                                      <w:sz w:val="18"/>
                                      <w:szCs w:val="18"/>
                                    </w:rPr>
                                    <w:t>Европейски фонд за</w:t>
                                  </w:r>
                                </w:p>
                                <w:p w:rsidR="00C411F2" w:rsidRPr="002536C6" w:rsidRDefault="00C411F2" w:rsidP="00994611">
                                  <w:pPr>
                                    <w:rPr>
                                      <w:rFonts w:ascii="Arial" w:hAnsi="Arial" w:cs="Arial"/>
                                      <w:sz w:val="18"/>
                                      <w:szCs w:val="18"/>
                                    </w:rPr>
                                  </w:pPr>
                                  <w:r w:rsidRPr="002536C6">
                                    <w:rPr>
                                      <w:rFonts w:ascii="Arial" w:hAnsi="Arial" w:cs="Arial"/>
                                      <w:sz w:val="18"/>
                                      <w:szCs w:val="18"/>
                                    </w:rPr>
                                    <w:t>регионално развитие</w:t>
                                  </w:r>
                                </w:p>
                                <w:p w:rsidR="00C411F2" w:rsidRPr="002536C6" w:rsidRDefault="00C411F2" w:rsidP="00994611">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11301756"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C411F2" w:rsidRPr="002536C6" w:rsidRDefault="00C411F2" w:rsidP="00994611">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C411F2" w:rsidRPr="008003D3" w:rsidRDefault="00C411F2" w:rsidP="00994611">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C411F2" w:rsidRPr="002536C6" w:rsidRDefault="00C411F2" w:rsidP="00994611">
                            <w:pPr>
                              <w:rPr>
                                <w:rFonts w:ascii="Arial" w:hAnsi="Arial" w:cs="Arial"/>
                                <w:b/>
                                <w:sz w:val="18"/>
                                <w:szCs w:val="18"/>
                              </w:rPr>
                            </w:pPr>
                            <w:r w:rsidRPr="002536C6">
                              <w:rPr>
                                <w:rFonts w:ascii="Arial" w:hAnsi="Arial" w:cs="Arial"/>
                                <w:b/>
                                <w:sz w:val="18"/>
                                <w:szCs w:val="18"/>
                              </w:rPr>
                              <w:t>ЕВРОПЕЙСКИ</w:t>
                            </w:r>
                          </w:p>
                          <w:p w:rsidR="00C411F2" w:rsidRPr="002536C6" w:rsidRDefault="00C411F2" w:rsidP="00994611">
                            <w:pPr>
                              <w:spacing w:after="20"/>
                              <w:rPr>
                                <w:rFonts w:ascii="Arial" w:hAnsi="Arial" w:cs="Arial"/>
                                <w:b/>
                                <w:sz w:val="18"/>
                                <w:szCs w:val="18"/>
                              </w:rPr>
                            </w:pPr>
                            <w:r w:rsidRPr="002536C6">
                              <w:rPr>
                                <w:rFonts w:ascii="Arial" w:hAnsi="Arial" w:cs="Arial"/>
                                <w:b/>
                                <w:sz w:val="18"/>
                                <w:szCs w:val="18"/>
                              </w:rPr>
                              <w:t>СЪЮЗ</w:t>
                            </w:r>
                          </w:p>
                          <w:p w:rsidR="00C411F2" w:rsidRPr="002536C6" w:rsidRDefault="00C411F2" w:rsidP="00994611">
                            <w:pPr>
                              <w:rPr>
                                <w:rFonts w:ascii="Arial" w:hAnsi="Arial" w:cs="Arial"/>
                                <w:sz w:val="18"/>
                                <w:szCs w:val="18"/>
                              </w:rPr>
                            </w:pPr>
                            <w:r w:rsidRPr="002536C6">
                              <w:rPr>
                                <w:rFonts w:ascii="Arial" w:hAnsi="Arial" w:cs="Arial"/>
                                <w:sz w:val="18"/>
                                <w:szCs w:val="18"/>
                              </w:rPr>
                              <w:t>Европейски фонд за</w:t>
                            </w:r>
                          </w:p>
                          <w:p w:rsidR="00C411F2" w:rsidRPr="002536C6" w:rsidRDefault="00C411F2" w:rsidP="00994611">
                            <w:pPr>
                              <w:rPr>
                                <w:rFonts w:ascii="Arial" w:hAnsi="Arial" w:cs="Arial"/>
                                <w:sz w:val="18"/>
                                <w:szCs w:val="18"/>
                              </w:rPr>
                            </w:pPr>
                            <w:r w:rsidRPr="002536C6">
                              <w:rPr>
                                <w:rFonts w:ascii="Arial" w:hAnsi="Arial" w:cs="Arial"/>
                                <w:sz w:val="18"/>
                                <w:szCs w:val="18"/>
                              </w:rPr>
                              <w:t>регионално развитие</w:t>
                            </w:r>
                          </w:p>
                          <w:p w:rsidR="00C411F2" w:rsidRPr="002536C6" w:rsidRDefault="00C411F2" w:rsidP="00994611">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C411F2" w:rsidRPr="000E0EEA" w:rsidRDefault="00C411F2" w:rsidP="00C411F2">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6BA54CC9" wp14:editId="3F7FA771">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C411F2" w:rsidRPr="00D57704" w:rsidRDefault="00C411F2" w:rsidP="00994611">
                                  <w:pPr>
                                    <w:jc w:val="center"/>
                                    <w:rPr>
                                      <w:rFonts w:ascii="Arial" w:hAnsi="Arial" w:cs="Arial"/>
                                      <w:b/>
                                      <w:sz w:val="12"/>
                                      <w:szCs w:val="12"/>
                                    </w:rPr>
                                  </w:pPr>
                                  <w:r w:rsidRPr="00D57704">
                                    <w:rPr>
                                      <w:rFonts w:ascii="Arial" w:hAnsi="Arial" w:cs="Arial"/>
                                      <w:b/>
                                      <w:sz w:val="12"/>
                                      <w:szCs w:val="12"/>
                                    </w:rPr>
                                    <w:t>ТРАНСПОРТ И</w:t>
                                  </w:r>
                                </w:p>
                                <w:p w:rsidR="00C411F2" w:rsidRPr="00D57704" w:rsidRDefault="00C411F2" w:rsidP="00994611">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C411F2" w:rsidRPr="00D57704" w:rsidRDefault="00C411F2" w:rsidP="00994611">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6BA54CC9"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C411F2" w:rsidRPr="00D57704" w:rsidRDefault="00C411F2" w:rsidP="00994611">
                            <w:pPr>
                              <w:jc w:val="center"/>
                              <w:rPr>
                                <w:rFonts w:ascii="Arial" w:hAnsi="Arial" w:cs="Arial"/>
                                <w:b/>
                                <w:sz w:val="12"/>
                                <w:szCs w:val="12"/>
                              </w:rPr>
                            </w:pPr>
                            <w:r w:rsidRPr="00D57704">
                              <w:rPr>
                                <w:rFonts w:ascii="Arial" w:hAnsi="Arial" w:cs="Arial"/>
                                <w:b/>
                                <w:sz w:val="12"/>
                                <w:szCs w:val="12"/>
                              </w:rPr>
                              <w:t>ТРАНСПОРТ И</w:t>
                            </w:r>
                          </w:p>
                          <w:p w:rsidR="00C411F2" w:rsidRPr="00D57704" w:rsidRDefault="00C411F2" w:rsidP="00994611">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C411F2" w:rsidRPr="00D57704" w:rsidRDefault="00C411F2" w:rsidP="00994611">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C411F2" w:rsidRDefault="00C411F2" w:rsidP="00C411F2">
          <w:pPr>
            <w:autoSpaceDE w:val="0"/>
            <w:autoSpaceDN w:val="0"/>
            <w:adjustRightInd w:val="0"/>
            <w:spacing w:line="241" w:lineRule="atLeast"/>
            <w:jc w:val="center"/>
            <w:rPr>
              <w:b/>
              <w:noProof/>
              <w:sz w:val="20"/>
              <w:szCs w:val="20"/>
              <w:lang w:val="en-US"/>
            </w:rPr>
          </w:pPr>
          <w:r>
            <w:rPr>
              <w:b/>
              <w:noProof/>
            </w:rPr>
            <w:t>VI</w:t>
          </w:r>
          <w:r>
            <w:rPr>
              <w:b/>
              <w:noProof/>
              <w:lang w:val="en-US"/>
            </w:rPr>
            <w:t xml:space="preserve">I </w:t>
          </w:r>
          <w:r>
            <w:rPr>
              <w:b/>
              <w:noProof/>
            </w:rPr>
            <w:t>2022</w:t>
          </w:r>
        </w:p>
      </w:tc>
    </w:tr>
    <w:tr w:rsidR="00C411F2"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C411F2" w:rsidRPr="000E0EEA" w:rsidRDefault="00C411F2" w:rsidP="00C411F2">
          <w:pPr>
            <w:autoSpaceDE w:val="0"/>
            <w:autoSpaceDN w:val="0"/>
            <w:adjustRightInd w:val="0"/>
            <w:jc w:val="center"/>
            <w:rPr>
              <w:b/>
            </w:rPr>
          </w:pPr>
          <w:r w:rsidRPr="000E0EEA">
            <w:rPr>
              <w:b/>
            </w:rPr>
            <w:t>ПНУИ</w:t>
          </w:r>
        </w:p>
        <w:p w:rsidR="00C411F2" w:rsidRPr="000E0EEA" w:rsidRDefault="00C411F2" w:rsidP="00C411F2">
          <w:pPr>
            <w:autoSpaceDE w:val="0"/>
            <w:autoSpaceDN w:val="0"/>
            <w:adjustRightInd w:val="0"/>
            <w:jc w:val="center"/>
            <w:rPr>
              <w:b/>
            </w:rPr>
          </w:pPr>
          <w:r w:rsidRPr="000E0EEA">
            <w:rPr>
              <w:b/>
            </w:rPr>
            <w:t>на</w:t>
          </w:r>
        </w:p>
        <w:p w:rsidR="00C411F2" w:rsidRPr="000E0EEA" w:rsidRDefault="00C411F2" w:rsidP="00C411F2">
          <w:pPr>
            <w:autoSpaceDE w:val="0"/>
            <w:autoSpaceDN w:val="0"/>
            <w:adjustRightInd w:val="0"/>
            <w:jc w:val="center"/>
            <w:rPr>
              <w:b/>
            </w:rPr>
          </w:pPr>
          <w:r w:rsidRPr="000E0EEA">
            <w:rPr>
              <w:b/>
            </w:rPr>
            <w:t>ОПТТИ</w:t>
          </w:r>
        </w:p>
        <w:p w:rsidR="00C411F2" w:rsidRPr="000E0EEA" w:rsidRDefault="00C411F2" w:rsidP="00C411F2">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C411F2" w:rsidRPr="000E0EEA" w:rsidRDefault="00C411F2" w:rsidP="00C411F2">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C411F2" w:rsidRPr="000E0EEA" w:rsidRDefault="00C411F2" w:rsidP="00C411F2">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C411F2" w:rsidRDefault="00C411F2" w:rsidP="00C411F2">
          <w:pPr>
            <w:autoSpaceDE w:val="0"/>
            <w:autoSpaceDN w:val="0"/>
            <w:adjustRightInd w:val="0"/>
            <w:spacing w:line="241" w:lineRule="atLeast"/>
            <w:jc w:val="center"/>
            <w:rPr>
              <w:b/>
              <w:noProof/>
              <w:lang w:val="en-US"/>
            </w:rPr>
          </w:pPr>
          <w:r>
            <w:rPr>
              <w:b/>
              <w:noProof/>
            </w:rPr>
            <w:t>Версия 4</w:t>
          </w:r>
          <w:r>
            <w:rPr>
              <w:b/>
              <w:noProof/>
              <w:lang w:val="en-US"/>
            </w:rPr>
            <w:t>.4</w:t>
          </w:r>
        </w:p>
      </w:tc>
    </w:tr>
    <w:bookmarkEnd w:id="0"/>
  </w:tbl>
  <w:p w:rsidR="00994611" w:rsidRDefault="00994611" w:rsidP="0099461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1F2" w:rsidRDefault="00C411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6"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4"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0"/>
  </w:num>
  <w:num w:numId="30">
    <w:abstractNumId w:val="33"/>
  </w:num>
  <w:num w:numId="31">
    <w:abstractNumId w:val="12"/>
  </w:num>
  <w:num w:numId="32">
    <w:abstractNumId w:val="13"/>
  </w:num>
  <w:num w:numId="33">
    <w:abstractNumId w:val="25"/>
  </w:num>
  <w:num w:numId="34">
    <w:abstractNumId w:val="18"/>
  </w:num>
  <w:num w:numId="35">
    <w:abstractNumId w:val="10"/>
  </w:num>
  <w:num w:numId="36">
    <w:abstractNumId w:val="22"/>
  </w:num>
  <w:num w:numId="37">
    <w:abstractNumId w:val="9"/>
  </w:num>
  <w:num w:numId="38">
    <w:abstractNumId w:val="26"/>
  </w:num>
  <w:num w:numId="39">
    <w:abstractNumId w:val="34"/>
  </w:num>
  <w:num w:numId="40">
    <w:abstractNumId w:val="7"/>
  </w:num>
  <w:num w:numId="41">
    <w:abstractNumId w:val="8"/>
  </w:num>
  <w:num w:numId="42">
    <w:abstractNumId w:val="37"/>
  </w:num>
  <w:num w:numId="43">
    <w:abstractNumId w:val="17"/>
  </w:num>
  <w:num w:numId="44">
    <w:abstractNumId w:val="16"/>
  </w:num>
  <w:num w:numId="45">
    <w:abstractNumId w:val="31"/>
  </w:num>
  <w:num w:numId="46">
    <w:abstractNumId w:val="36"/>
  </w:num>
  <w:num w:numId="47">
    <w:abstractNumId w:val="11"/>
  </w:num>
  <w:num w:numId="48">
    <w:abstractNumId w:val="32"/>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0"/>
  </w:num>
  <w:num w:numId="58">
    <w:abstractNumId w:val="19"/>
  </w:num>
  <w:num w:numId="59">
    <w:abstractNumId w:val="35"/>
  </w:num>
  <w:num w:numId="60">
    <w:abstractNumId w:val="29"/>
  </w:num>
  <w:num w:numId="61">
    <w:abstractNumId w:val="14"/>
  </w:num>
  <w:num w:numId="62">
    <w:abstractNumId w:val="31"/>
  </w:num>
  <w:num w:numId="63">
    <w:abstractNumId w:val="16"/>
  </w:num>
  <w:num w:numId="64">
    <w:abstractNumId w:val="28"/>
  </w:num>
  <w:num w:numId="65">
    <w:abstractNumId w:val="27"/>
  </w:num>
  <w:num w:numId="66">
    <w:abstractNumId w:val="23"/>
  </w:num>
  <w:num w:numId="67">
    <w:abstractNumId w:val="21"/>
  </w:num>
  <w:num w:numId="68">
    <w:abstractNumId w:val="24"/>
  </w:num>
  <w:num w:numId="69">
    <w:abstractNumId w:val="3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339"/>
    <w:rsid w:val="00010F9B"/>
    <w:rsid w:val="000110FC"/>
    <w:rsid w:val="000116E9"/>
    <w:rsid w:val="000127F6"/>
    <w:rsid w:val="00012FB0"/>
    <w:rsid w:val="00013681"/>
    <w:rsid w:val="0001372A"/>
    <w:rsid w:val="000140B7"/>
    <w:rsid w:val="00014102"/>
    <w:rsid w:val="0001450C"/>
    <w:rsid w:val="000149F0"/>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40389"/>
    <w:rsid w:val="00040835"/>
    <w:rsid w:val="0004146A"/>
    <w:rsid w:val="00042152"/>
    <w:rsid w:val="00042E84"/>
    <w:rsid w:val="00044420"/>
    <w:rsid w:val="00044603"/>
    <w:rsid w:val="00044D57"/>
    <w:rsid w:val="0004505A"/>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1917"/>
    <w:rsid w:val="00062FB6"/>
    <w:rsid w:val="00063A5C"/>
    <w:rsid w:val="00063D6B"/>
    <w:rsid w:val="00065C1C"/>
    <w:rsid w:val="00065FDA"/>
    <w:rsid w:val="00066AD1"/>
    <w:rsid w:val="00067B75"/>
    <w:rsid w:val="000713C0"/>
    <w:rsid w:val="0007183A"/>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68E6"/>
    <w:rsid w:val="000D06DE"/>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1062E"/>
    <w:rsid w:val="00111930"/>
    <w:rsid w:val="00112B65"/>
    <w:rsid w:val="001132B0"/>
    <w:rsid w:val="0011349A"/>
    <w:rsid w:val="00115916"/>
    <w:rsid w:val="00116416"/>
    <w:rsid w:val="0011700C"/>
    <w:rsid w:val="00117650"/>
    <w:rsid w:val="00120D2E"/>
    <w:rsid w:val="001222FB"/>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CD"/>
    <w:rsid w:val="001A6399"/>
    <w:rsid w:val="001A6E18"/>
    <w:rsid w:val="001B02F8"/>
    <w:rsid w:val="001B092D"/>
    <w:rsid w:val="001B16CF"/>
    <w:rsid w:val="001B2B51"/>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220F"/>
    <w:rsid w:val="00242DA3"/>
    <w:rsid w:val="00243C3E"/>
    <w:rsid w:val="00243E02"/>
    <w:rsid w:val="00244256"/>
    <w:rsid w:val="00244717"/>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149"/>
    <w:rsid w:val="002A39E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13C5"/>
    <w:rsid w:val="00341C7C"/>
    <w:rsid w:val="00342775"/>
    <w:rsid w:val="00342FD4"/>
    <w:rsid w:val="00343B86"/>
    <w:rsid w:val="0034496D"/>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1B34"/>
    <w:rsid w:val="00372780"/>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873"/>
    <w:rsid w:val="00390F39"/>
    <w:rsid w:val="0039221F"/>
    <w:rsid w:val="003925DF"/>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6AD"/>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D73"/>
    <w:rsid w:val="00463489"/>
    <w:rsid w:val="00463699"/>
    <w:rsid w:val="00463865"/>
    <w:rsid w:val="00463AB3"/>
    <w:rsid w:val="00464304"/>
    <w:rsid w:val="0046560D"/>
    <w:rsid w:val="00465F6D"/>
    <w:rsid w:val="00466355"/>
    <w:rsid w:val="00466456"/>
    <w:rsid w:val="00467052"/>
    <w:rsid w:val="00467136"/>
    <w:rsid w:val="004678EA"/>
    <w:rsid w:val="0047169C"/>
    <w:rsid w:val="00472A92"/>
    <w:rsid w:val="00473354"/>
    <w:rsid w:val="004746C6"/>
    <w:rsid w:val="0047524A"/>
    <w:rsid w:val="004759A8"/>
    <w:rsid w:val="00476259"/>
    <w:rsid w:val="0047696B"/>
    <w:rsid w:val="004801F6"/>
    <w:rsid w:val="004803FB"/>
    <w:rsid w:val="00480AD9"/>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2E2F"/>
    <w:rsid w:val="004D31B2"/>
    <w:rsid w:val="004D3D8B"/>
    <w:rsid w:val="004D44C0"/>
    <w:rsid w:val="004D4F63"/>
    <w:rsid w:val="004D5608"/>
    <w:rsid w:val="004D5BB3"/>
    <w:rsid w:val="004D5E21"/>
    <w:rsid w:val="004D6C8A"/>
    <w:rsid w:val="004D75E4"/>
    <w:rsid w:val="004E0E5A"/>
    <w:rsid w:val="004E2592"/>
    <w:rsid w:val="004E26C2"/>
    <w:rsid w:val="004E2B95"/>
    <w:rsid w:val="004E2CAA"/>
    <w:rsid w:val="004E3130"/>
    <w:rsid w:val="004E3856"/>
    <w:rsid w:val="004E4FC5"/>
    <w:rsid w:val="004E5B9B"/>
    <w:rsid w:val="004E5D90"/>
    <w:rsid w:val="004E7334"/>
    <w:rsid w:val="004E7515"/>
    <w:rsid w:val="004F099D"/>
    <w:rsid w:val="004F11DB"/>
    <w:rsid w:val="004F1289"/>
    <w:rsid w:val="004F19ED"/>
    <w:rsid w:val="004F352D"/>
    <w:rsid w:val="004F3CF5"/>
    <w:rsid w:val="004F5DAB"/>
    <w:rsid w:val="004F6B7F"/>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545"/>
    <w:rsid w:val="0051269B"/>
    <w:rsid w:val="00512797"/>
    <w:rsid w:val="005128E3"/>
    <w:rsid w:val="00513777"/>
    <w:rsid w:val="00515324"/>
    <w:rsid w:val="00515F14"/>
    <w:rsid w:val="005163BF"/>
    <w:rsid w:val="005164D4"/>
    <w:rsid w:val="0051714B"/>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593"/>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1570"/>
    <w:rsid w:val="00552C8B"/>
    <w:rsid w:val="005542D2"/>
    <w:rsid w:val="00554930"/>
    <w:rsid w:val="005555B1"/>
    <w:rsid w:val="00556294"/>
    <w:rsid w:val="00556526"/>
    <w:rsid w:val="00556AD3"/>
    <w:rsid w:val="00557B2E"/>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DDB"/>
    <w:rsid w:val="00600ABB"/>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3127D"/>
    <w:rsid w:val="006333C8"/>
    <w:rsid w:val="00633888"/>
    <w:rsid w:val="0063437E"/>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0F5"/>
    <w:rsid w:val="006B2C19"/>
    <w:rsid w:val="006B3451"/>
    <w:rsid w:val="006B3F5E"/>
    <w:rsid w:val="006B49BA"/>
    <w:rsid w:val="006B5002"/>
    <w:rsid w:val="006B5C90"/>
    <w:rsid w:val="006B5DEC"/>
    <w:rsid w:val="006B69F8"/>
    <w:rsid w:val="006B6F4B"/>
    <w:rsid w:val="006B7210"/>
    <w:rsid w:val="006B739A"/>
    <w:rsid w:val="006C034F"/>
    <w:rsid w:val="006C038B"/>
    <w:rsid w:val="006C1157"/>
    <w:rsid w:val="006C17CE"/>
    <w:rsid w:val="006C25F0"/>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E1D"/>
    <w:rsid w:val="00715111"/>
    <w:rsid w:val="00716A0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CB"/>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D48"/>
    <w:rsid w:val="0077052B"/>
    <w:rsid w:val="00772AC3"/>
    <w:rsid w:val="00773535"/>
    <w:rsid w:val="0077431C"/>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D80"/>
    <w:rsid w:val="00794613"/>
    <w:rsid w:val="00794B21"/>
    <w:rsid w:val="00794EE4"/>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C62"/>
    <w:rsid w:val="007F7354"/>
    <w:rsid w:val="007F7F17"/>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4260C"/>
    <w:rsid w:val="008426B4"/>
    <w:rsid w:val="00842A02"/>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67E2"/>
    <w:rsid w:val="00867408"/>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6134"/>
    <w:rsid w:val="008C6BC2"/>
    <w:rsid w:val="008C6C80"/>
    <w:rsid w:val="008D1E5C"/>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611A"/>
    <w:rsid w:val="008E672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75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611"/>
    <w:rsid w:val="0099492F"/>
    <w:rsid w:val="00994B8F"/>
    <w:rsid w:val="00994DFC"/>
    <w:rsid w:val="00995724"/>
    <w:rsid w:val="009966F3"/>
    <w:rsid w:val="00997391"/>
    <w:rsid w:val="009A0F41"/>
    <w:rsid w:val="009A1709"/>
    <w:rsid w:val="009A21A6"/>
    <w:rsid w:val="009A26A3"/>
    <w:rsid w:val="009A4C78"/>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28A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B2C"/>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B85"/>
    <w:rsid w:val="00AA21D4"/>
    <w:rsid w:val="00AA2F5E"/>
    <w:rsid w:val="00AA48A2"/>
    <w:rsid w:val="00AA4BA4"/>
    <w:rsid w:val="00AA5299"/>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5F95"/>
    <w:rsid w:val="00AB61EB"/>
    <w:rsid w:val="00AB65B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08D"/>
    <w:rsid w:val="00B25692"/>
    <w:rsid w:val="00B25C12"/>
    <w:rsid w:val="00B26873"/>
    <w:rsid w:val="00B30F4B"/>
    <w:rsid w:val="00B30FB8"/>
    <w:rsid w:val="00B31353"/>
    <w:rsid w:val="00B32B3A"/>
    <w:rsid w:val="00B32CA3"/>
    <w:rsid w:val="00B330E5"/>
    <w:rsid w:val="00B351F2"/>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43E8"/>
    <w:rsid w:val="00B8672F"/>
    <w:rsid w:val="00B86A26"/>
    <w:rsid w:val="00B9036D"/>
    <w:rsid w:val="00B90670"/>
    <w:rsid w:val="00B9123F"/>
    <w:rsid w:val="00B91CA2"/>
    <w:rsid w:val="00B92F56"/>
    <w:rsid w:val="00B944CB"/>
    <w:rsid w:val="00B94FEC"/>
    <w:rsid w:val="00B95EC9"/>
    <w:rsid w:val="00B96E2B"/>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D1B"/>
    <w:rsid w:val="00BD1F61"/>
    <w:rsid w:val="00BD235D"/>
    <w:rsid w:val="00BD2914"/>
    <w:rsid w:val="00BD4C68"/>
    <w:rsid w:val="00BD626D"/>
    <w:rsid w:val="00BE0230"/>
    <w:rsid w:val="00BE0537"/>
    <w:rsid w:val="00BE1D89"/>
    <w:rsid w:val="00BE31A6"/>
    <w:rsid w:val="00BE3532"/>
    <w:rsid w:val="00BE3802"/>
    <w:rsid w:val="00BE39DE"/>
    <w:rsid w:val="00BE3DEC"/>
    <w:rsid w:val="00BE4717"/>
    <w:rsid w:val="00BE528B"/>
    <w:rsid w:val="00BE7185"/>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260"/>
    <w:rsid w:val="00C36564"/>
    <w:rsid w:val="00C37599"/>
    <w:rsid w:val="00C37E17"/>
    <w:rsid w:val="00C40431"/>
    <w:rsid w:val="00C40A27"/>
    <w:rsid w:val="00C411F2"/>
    <w:rsid w:val="00C420BD"/>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0E66"/>
    <w:rsid w:val="00C8187C"/>
    <w:rsid w:val="00C81FDD"/>
    <w:rsid w:val="00C83CF4"/>
    <w:rsid w:val="00C83FC6"/>
    <w:rsid w:val="00C84F9F"/>
    <w:rsid w:val="00C900A3"/>
    <w:rsid w:val="00C902D0"/>
    <w:rsid w:val="00C90B21"/>
    <w:rsid w:val="00C91ABE"/>
    <w:rsid w:val="00C91D69"/>
    <w:rsid w:val="00C9257C"/>
    <w:rsid w:val="00C93753"/>
    <w:rsid w:val="00C9394C"/>
    <w:rsid w:val="00C93E0B"/>
    <w:rsid w:val="00C94FC1"/>
    <w:rsid w:val="00C952AF"/>
    <w:rsid w:val="00C96D1F"/>
    <w:rsid w:val="00C97126"/>
    <w:rsid w:val="00C97DA5"/>
    <w:rsid w:val="00CA0FB4"/>
    <w:rsid w:val="00CA1167"/>
    <w:rsid w:val="00CA243E"/>
    <w:rsid w:val="00CA3A2F"/>
    <w:rsid w:val="00CA3AB4"/>
    <w:rsid w:val="00CA3D30"/>
    <w:rsid w:val="00CA5A00"/>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A87"/>
    <w:rsid w:val="00CC3E5A"/>
    <w:rsid w:val="00CC3F0E"/>
    <w:rsid w:val="00CC4356"/>
    <w:rsid w:val="00CC4A7A"/>
    <w:rsid w:val="00CC4ABE"/>
    <w:rsid w:val="00CC51F2"/>
    <w:rsid w:val="00CC6557"/>
    <w:rsid w:val="00CC746F"/>
    <w:rsid w:val="00CC756E"/>
    <w:rsid w:val="00CC7A25"/>
    <w:rsid w:val="00CC7A8F"/>
    <w:rsid w:val="00CD0F8F"/>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4495"/>
    <w:rsid w:val="00D147DF"/>
    <w:rsid w:val="00D14BA2"/>
    <w:rsid w:val="00D1583A"/>
    <w:rsid w:val="00D158DC"/>
    <w:rsid w:val="00D17665"/>
    <w:rsid w:val="00D20237"/>
    <w:rsid w:val="00D20894"/>
    <w:rsid w:val="00D21BC4"/>
    <w:rsid w:val="00D21F9E"/>
    <w:rsid w:val="00D225C6"/>
    <w:rsid w:val="00D228C2"/>
    <w:rsid w:val="00D22BDC"/>
    <w:rsid w:val="00D22C2F"/>
    <w:rsid w:val="00D22C6B"/>
    <w:rsid w:val="00D22CEB"/>
    <w:rsid w:val="00D255E8"/>
    <w:rsid w:val="00D25DF3"/>
    <w:rsid w:val="00D25FF3"/>
    <w:rsid w:val="00D268A3"/>
    <w:rsid w:val="00D27C94"/>
    <w:rsid w:val="00D30722"/>
    <w:rsid w:val="00D3134E"/>
    <w:rsid w:val="00D327E3"/>
    <w:rsid w:val="00D32ABA"/>
    <w:rsid w:val="00D36A0D"/>
    <w:rsid w:val="00D36D4B"/>
    <w:rsid w:val="00D40AE8"/>
    <w:rsid w:val="00D4119A"/>
    <w:rsid w:val="00D41C59"/>
    <w:rsid w:val="00D42F76"/>
    <w:rsid w:val="00D43995"/>
    <w:rsid w:val="00D43F85"/>
    <w:rsid w:val="00D45FF4"/>
    <w:rsid w:val="00D46EE3"/>
    <w:rsid w:val="00D4713B"/>
    <w:rsid w:val="00D47D39"/>
    <w:rsid w:val="00D51C97"/>
    <w:rsid w:val="00D521D1"/>
    <w:rsid w:val="00D53370"/>
    <w:rsid w:val="00D53FFB"/>
    <w:rsid w:val="00D5423F"/>
    <w:rsid w:val="00D5463C"/>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4FFE"/>
    <w:rsid w:val="00DE51A7"/>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1782"/>
    <w:rsid w:val="00E32AA4"/>
    <w:rsid w:val="00E32D49"/>
    <w:rsid w:val="00E32F0B"/>
    <w:rsid w:val="00E34857"/>
    <w:rsid w:val="00E35859"/>
    <w:rsid w:val="00E35860"/>
    <w:rsid w:val="00E364DB"/>
    <w:rsid w:val="00E37A4E"/>
    <w:rsid w:val="00E37B1F"/>
    <w:rsid w:val="00E37D4A"/>
    <w:rsid w:val="00E37D78"/>
    <w:rsid w:val="00E37F04"/>
    <w:rsid w:val="00E40068"/>
    <w:rsid w:val="00E4073B"/>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46CD"/>
    <w:rsid w:val="00E55B04"/>
    <w:rsid w:val="00E574E3"/>
    <w:rsid w:val="00E60131"/>
    <w:rsid w:val="00E6153C"/>
    <w:rsid w:val="00E61D83"/>
    <w:rsid w:val="00E62234"/>
    <w:rsid w:val="00E632D1"/>
    <w:rsid w:val="00E641B3"/>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A53"/>
    <w:rsid w:val="00E942C0"/>
    <w:rsid w:val="00E949A0"/>
    <w:rsid w:val="00E950E0"/>
    <w:rsid w:val="00E966E6"/>
    <w:rsid w:val="00E978CB"/>
    <w:rsid w:val="00E97B33"/>
    <w:rsid w:val="00EA07E5"/>
    <w:rsid w:val="00EA08FB"/>
    <w:rsid w:val="00EA2002"/>
    <w:rsid w:val="00EA2AD3"/>
    <w:rsid w:val="00EA3C90"/>
    <w:rsid w:val="00EA5FAA"/>
    <w:rsid w:val="00EA63A9"/>
    <w:rsid w:val="00EA6AFD"/>
    <w:rsid w:val="00EA761B"/>
    <w:rsid w:val="00EA7F97"/>
    <w:rsid w:val="00EB08F4"/>
    <w:rsid w:val="00EB12DB"/>
    <w:rsid w:val="00EB2312"/>
    <w:rsid w:val="00EB2B14"/>
    <w:rsid w:val="00EB4BA5"/>
    <w:rsid w:val="00EB4E71"/>
    <w:rsid w:val="00EB6825"/>
    <w:rsid w:val="00EB703C"/>
    <w:rsid w:val="00EB7C9E"/>
    <w:rsid w:val="00EC18F1"/>
    <w:rsid w:val="00EC1925"/>
    <w:rsid w:val="00EC1DD5"/>
    <w:rsid w:val="00EC205C"/>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85B2A"/>
    <w:rsid w:val="00F86555"/>
    <w:rsid w:val="00F872AE"/>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516174F2-CF64-44D5-80A1-ADDEA31E0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64770779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NORM|40377|8|42|"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apis://NORM|40377|8|47|"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pis://NORM|40377|8|47|"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39</Pages>
  <Words>13172</Words>
  <Characters>73640</Characters>
  <Application>Microsoft Office Word</Application>
  <DocSecurity>0</DocSecurity>
  <Lines>613</Lines>
  <Paragraphs>173</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86639</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Daniela Kalaydzhiyska-Ivanova</cp:lastModifiedBy>
  <cp:revision>5</cp:revision>
  <cp:lastPrinted>2014-02-10T09:04:00Z</cp:lastPrinted>
  <dcterms:created xsi:type="dcterms:W3CDTF">2017-04-10T07:38:00Z</dcterms:created>
  <dcterms:modified xsi:type="dcterms:W3CDTF">2022-07-08T09:15:00Z</dcterms:modified>
</cp:coreProperties>
</file>