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>
              <w:rPr>
                <w:rFonts w:ascii="Times New Roman" w:eastAsia="Times New Roman" w:hAnsi="Times New Roman" w:cs="Times New Roman"/>
              </w:rPr>
              <w:t>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Документите са структурирани съгласно изискванията на </w:t>
            </w:r>
            <w:r w:rsidR="00863BD7">
              <w:rPr>
                <w:rFonts w:ascii="Times New Roman" w:eastAsia="Times New Roman" w:hAnsi="Times New Roman" w:cs="Times New Roman"/>
              </w:rPr>
              <w:t xml:space="preserve"> ПНУИПТС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Общата стойност на докладваната БФП по проекта не надвишава 80% 90% 95% от стойността на одобрената БФП съгласно </w:t>
            </w:r>
            <w:r w:rsidR="00774068">
              <w:rPr>
                <w:rFonts w:ascii="Times New Roman" w:eastAsia="Times New Roman" w:hAnsi="Times New Roman" w:cs="Times New Roman"/>
              </w:rPr>
              <w:t xml:space="preserve">Заповед </w:t>
            </w:r>
            <w:r>
              <w:rPr>
                <w:rFonts w:ascii="Times New Roman" w:eastAsia="Times New Roman" w:hAnsi="Times New Roman" w:cs="Times New Roman"/>
              </w:rPr>
              <w:t>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в </w:t>
            </w:r>
            <w:r w:rsidR="00774068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за ДДС са допустими за финансиране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774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и платени в срока на изпълнение на проекта, определен в </w:t>
            </w:r>
            <w:r w:rsidR="00774068">
              <w:rPr>
                <w:rFonts w:ascii="Times New Roman" w:eastAsia="Times New Roman" w:hAnsi="Times New Roman" w:cs="Times New Roman"/>
              </w:rPr>
              <w:t>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азходи за възнаграждения на екипи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77406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Налични са правила</w:t>
            </w:r>
            <w:r w:rsidR="00D7055C" w:rsidRPr="005B2513">
              <w:rPr>
                <w:rFonts w:ascii="Times New Roman" w:eastAsia="Times New Roman" w:hAnsi="Times New Roman" w:cs="Times New Roman"/>
              </w:rPr>
              <w:t xml:space="preserve">/методика за заплащане на възнаграждения на екипите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 w:rsidR="00D7055C"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</w:t>
            </w:r>
            <w:r w:rsidR="00863BD7">
              <w:rPr>
                <w:rFonts w:ascii="Times New Roman" w:eastAsia="Times New Roman" w:hAnsi="Times New Roman" w:cs="Times New Roman"/>
              </w:rPr>
              <w:t>ПТС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</w:t>
            </w:r>
            <w:r w:rsidR="00863BD7">
              <w:rPr>
                <w:rFonts w:ascii="Times New Roman" w:hAnsi="Times New Roman" w:cs="Times New Roman"/>
              </w:rPr>
              <w:t xml:space="preserve">ИСУН </w:t>
            </w:r>
            <w:r w:rsidRPr="005B2513">
              <w:rPr>
                <w:rFonts w:ascii="Times New Roman" w:hAnsi="Times New Roman" w:cs="Times New Roman"/>
              </w:rPr>
              <w:t xml:space="preserve">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</w:t>
            </w:r>
            <w:r w:rsidR="00863BD7">
              <w:rPr>
                <w:rFonts w:ascii="Times New Roman" w:hAnsi="Times New Roman" w:cs="Times New Roman"/>
              </w:rPr>
              <w:t xml:space="preserve">ИСУН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AD52A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AD52A3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7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2721C7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</w:t>
            </w:r>
            <w:r w:rsidR="00C24227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D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AD52A3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Декларираните разходи са за дейности, съгласно </w:t>
            </w:r>
            <w:r w:rsidR="00AD52A3">
              <w:rPr>
                <w:rFonts w:ascii="Times New Roman" w:hAnsi="Times New Roman" w:cs="Times New Roman"/>
                <w:color w:val="000000"/>
                <w:lang w:eastAsia="pl-PL"/>
              </w:rPr>
              <w:t>Заповед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2721C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C24227">
              <w:rPr>
                <w:rFonts w:ascii="Times New Roman" w:eastAsia="Times New Roman" w:hAnsi="Times New Roman" w:cs="Times New Roman"/>
                <w:bCs/>
              </w:rPr>
              <w:t>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  <w:p w:rsidR="00E072B0" w:rsidRDefault="00E072B0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072B0" w:rsidRPr="00DA7A14" w:rsidRDefault="00E072B0" w:rsidP="00AD52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lastRenderedPageBreak/>
              <w:t>8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86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</w:t>
            </w:r>
            <w:r w:rsidR="00863BD7">
              <w:rPr>
                <w:rFonts w:ascii="Times New Roman" w:eastAsia="Times New Roman" w:hAnsi="Times New Roman" w:cs="Times New Roman"/>
                <w:color w:val="000000"/>
              </w:rPr>
              <w:t>окументи са регистрирани в ИСУН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В разход оправдателните документи е записано, че разхода е извършен по проекта/бюджетната линия по </w:t>
            </w:r>
            <w:r w:rsidR="00863BD7">
              <w:rPr>
                <w:rFonts w:ascii="Times New Roman" w:hAnsi="Times New Roman" w:cs="Times New Roman"/>
                <w:lang w:eastAsia="fr-FR"/>
              </w:rPr>
              <w:t>ПТС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2721C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2721C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BC3D03">
              <w:rPr>
                <w:rFonts w:ascii="Times New Roman" w:eastAsia="Times New Roman" w:hAnsi="Times New Roman" w:cs="Times New Roman"/>
                <w:b/>
                <w:bCs/>
              </w:rPr>
              <w:t>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 w:rsidP="00C252B6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endnote>
  <w:end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869" w:rsidRDefault="008438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869" w:rsidRDefault="008438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869" w:rsidRDefault="008438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footnote>
  <w:foot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843869">
      <w:trPr>
        <w:trHeight w:val="711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9F788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</w:t>
          </w:r>
          <w:r w:rsidR="009F7883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 „Техническа помощ“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на </w:t>
          </w:r>
          <w:r w:rsidR="00863BD7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 xml:space="preserve">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360CF6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360CF6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863BD7" w:rsidRPr="00BD28BF" w:rsidTr="00B66E6B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3BD7" w:rsidRPr="00863BD7" w:rsidRDefault="00863BD7" w:rsidP="00863BD7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Default="00863BD7" w:rsidP="00863BD7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E072B0">
            <w:rPr>
              <w:color w:val="000000"/>
            </w:rPr>
            <w:fldChar w:fldCharType="begin"/>
          </w:r>
          <w:r w:rsidR="00E072B0">
            <w:rPr>
              <w:color w:val="000000"/>
            </w:rPr>
            <w:instrText xml:space="preserve"> INCLUDEPICTURE  "cid:image001.png@01D9F5EF.3965C4E0" \* MERGEFORMATINET </w:instrText>
          </w:r>
          <w:r w:rsidR="00E072B0">
            <w:rPr>
              <w:color w:val="000000"/>
            </w:rPr>
            <w:fldChar w:fldCharType="separate"/>
          </w:r>
          <w:r w:rsidR="009F7883">
            <w:rPr>
              <w:color w:val="000000"/>
            </w:rPr>
            <w:fldChar w:fldCharType="begin"/>
          </w:r>
          <w:r w:rsidR="009F7883">
            <w:rPr>
              <w:color w:val="000000"/>
            </w:rPr>
            <w:instrText xml:space="preserve"> INCLUDEPICTURE  "cid:image001.png@01D9F5EF.3965C4E0" \* MERGEFORMATINET </w:instrText>
          </w:r>
          <w:r w:rsidR="009F7883">
            <w:rPr>
              <w:color w:val="000000"/>
            </w:rPr>
            <w:fldChar w:fldCharType="separate"/>
          </w:r>
          <w:r w:rsidR="002721C7">
            <w:rPr>
              <w:color w:val="000000"/>
            </w:rPr>
            <w:fldChar w:fldCharType="begin"/>
          </w:r>
          <w:r w:rsidR="002721C7">
            <w:rPr>
              <w:color w:val="000000"/>
            </w:rPr>
            <w:instrText xml:space="preserve"> INCLUDEPICTURE  "cid:image001.png@01D9F5EF.3965C4E0" \* MERGEFORMATINET </w:instrText>
          </w:r>
          <w:r w:rsidR="002721C7">
            <w:rPr>
              <w:color w:val="000000"/>
            </w:rPr>
            <w:fldChar w:fldCharType="separate"/>
          </w:r>
          <w:r w:rsidR="00843869">
            <w:rPr>
              <w:color w:val="000000"/>
            </w:rPr>
            <w:fldChar w:fldCharType="begin"/>
          </w:r>
          <w:r w:rsidR="00843869">
            <w:rPr>
              <w:color w:val="000000"/>
            </w:rPr>
            <w:instrText xml:space="preserve"> INCLUDEPICTURE  "cid:image001.png@01D9F5EF.3965C4E0" \* MERGEFORMATINET </w:instrText>
          </w:r>
          <w:r w:rsidR="00843869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fldChar w:fldCharType="begin"/>
          </w:r>
          <w:r w:rsidR="00360CF6">
            <w:rPr>
              <w:color w:val="000000"/>
            </w:rPr>
            <w:instrText xml:space="preserve"> </w:instrText>
          </w:r>
          <w:r w:rsidR="00360CF6">
            <w:rPr>
              <w:color w:val="000000"/>
            </w:rPr>
            <w:instrText>INCLUDEPICTURE  "cid:image001.png@01</w:instrText>
          </w:r>
          <w:r w:rsidR="00360CF6">
            <w:rPr>
              <w:color w:val="000000"/>
            </w:rPr>
            <w:instrText>D9F5EF.3965C4E0" \* MERGEFORMATINET</w:instrText>
          </w:r>
          <w:r w:rsidR="00360CF6">
            <w:rPr>
              <w:color w:val="000000"/>
            </w:rPr>
            <w:instrText xml:space="preserve"> </w:instrText>
          </w:r>
          <w:r w:rsidR="00360CF6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pict w14:anchorId="48E849C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360CF6">
            <w:rPr>
              <w:color w:val="000000"/>
            </w:rPr>
            <w:fldChar w:fldCharType="end"/>
          </w:r>
          <w:r w:rsidR="00843869">
            <w:rPr>
              <w:color w:val="000000"/>
            </w:rPr>
            <w:fldChar w:fldCharType="end"/>
          </w:r>
          <w:r w:rsidR="002721C7">
            <w:rPr>
              <w:color w:val="000000"/>
            </w:rPr>
            <w:fldChar w:fldCharType="end"/>
          </w:r>
          <w:r w:rsidR="009F7883">
            <w:rPr>
              <w:color w:val="000000"/>
            </w:rPr>
            <w:fldChar w:fldCharType="end"/>
          </w:r>
          <w:r w:rsidR="00E072B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Default="00863BD7" w:rsidP="00863BD7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E072B0">
            <w:rPr>
              <w:color w:val="000000"/>
            </w:rPr>
            <w:fldChar w:fldCharType="begin"/>
          </w:r>
          <w:r w:rsidR="00E072B0">
            <w:rPr>
              <w:color w:val="000000"/>
            </w:rPr>
            <w:instrText xml:space="preserve"> INCLUDEPICTURE  "cid:image002.jpg@01D9F5EF.3965C4E0" \* MERGEFORMATINET </w:instrText>
          </w:r>
          <w:r w:rsidR="00E072B0">
            <w:rPr>
              <w:color w:val="000000"/>
            </w:rPr>
            <w:fldChar w:fldCharType="separate"/>
          </w:r>
          <w:r w:rsidR="009F7883">
            <w:rPr>
              <w:color w:val="000000"/>
            </w:rPr>
            <w:fldChar w:fldCharType="begin"/>
          </w:r>
          <w:r w:rsidR="009F7883">
            <w:rPr>
              <w:color w:val="000000"/>
            </w:rPr>
            <w:instrText xml:space="preserve"> INCLUDEPICTURE  "cid:image002.jpg@01D9F5EF.3965C4E0" \* MERGEFORMATINET </w:instrText>
          </w:r>
          <w:r w:rsidR="009F7883">
            <w:rPr>
              <w:color w:val="000000"/>
            </w:rPr>
            <w:fldChar w:fldCharType="separate"/>
          </w:r>
          <w:r w:rsidR="002721C7">
            <w:rPr>
              <w:color w:val="000000"/>
            </w:rPr>
            <w:fldChar w:fldCharType="begin"/>
          </w:r>
          <w:r w:rsidR="002721C7">
            <w:rPr>
              <w:color w:val="000000"/>
            </w:rPr>
            <w:instrText xml:space="preserve"> INCLUDEPICTURE  "cid:image002.jpg@01D9F5EF.3965C4E0" \* MERGEFORMATINET </w:instrText>
          </w:r>
          <w:r w:rsidR="002721C7">
            <w:rPr>
              <w:color w:val="000000"/>
            </w:rPr>
            <w:fldChar w:fldCharType="separate"/>
          </w:r>
          <w:r w:rsidR="00843869">
            <w:rPr>
              <w:color w:val="000000"/>
            </w:rPr>
            <w:fldChar w:fldCharType="begin"/>
          </w:r>
          <w:r w:rsidR="00843869">
            <w:rPr>
              <w:color w:val="000000"/>
            </w:rPr>
            <w:instrText xml:space="preserve"> INCLUDEPICTURE  "cid:image002.jpg@01D9F5EF.3965C4E0" \* MERGEFORMATINET </w:instrText>
          </w:r>
          <w:r w:rsidR="00843869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fldChar w:fldCharType="begin"/>
          </w:r>
          <w:r w:rsidR="00360CF6">
            <w:rPr>
              <w:color w:val="000000"/>
            </w:rPr>
            <w:instrText xml:space="preserve"> </w:instrText>
          </w:r>
          <w:r w:rsidR="00360CF6">
            <w:rPr>
              <w:color w:val="000000"/>
            </w:rPr>
            <w:instrText>INCLUDEPICTURE  "cid:image002.jpg@01D9F5EF.3965C4E0" \* MERGEFORMATINET</w:instrText>
          </w:r>
          <w:r w:rsidR="00360CF6">
            <w:rPr>
              <w:color w:val="000000"/>
            </w:rPr>
            <w:instrText xml:space="preserve"> </w:instrText>
          </w:r>
          <w:r w:rsidR="00360CF6">
            <w:rPr>
              <w:color w:val="000000"/>
            </w:rPr>
            <w:fldChar w:fldCharType="separate"/>
          </w:r>
          <w:r w:rsidR="00360CF6">
            <w:rPr>
              <w:color w:val="000000"/>
            </w:rPr>
            <w:pict w14:anchorId="12624A48">
              <v:shape id="_x0000_i1026" type="#_x0000_t75" style="width:123.75pt;height:90pt">
                <v:imagedata r:id="rId3" r:href="rId4"/>
              </v:shape>
            </w:pict>
          </w:r>
          <w:r w:rsidR="00360CF6">
            <w:rPr>
              <w:color w:val="000000"/>
            </w:rPr>
            <w:fldChar w:fldCharType="end"/>
          </w:r>
          <w:r w:rsidR="00843869">
            <w:rPr>
              <w:color w:val="000000"/>
            </w:rPr>
            <w:fldChar w:fldCharType="end"/>
          </w:r>
          <w:r w:rsidR="002721C7">
            <w:rPr>
              <w:color w:val="000000"/>
            </w:rPr>
            <w:fldChar w:fldCharType="end"/>
          </w:r>
          <w:r w:rsidR="009F7883">
            <w:rPr>
              <w:color w:val="000000"/>
            </w:rPr>
            <w:fldChar w:fldCharType="end"/>
          </w:r>
          <w:r w:rsidR="00E072B0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863BD7" w:rsidRDefault="00843869" w:rsidP="0084386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X</w:t>
          </w:r>
          <w:r w:rsidR="00360CF6">
            <w:rPr>
              <w:rFonts w:ascii="Times New Roman" w:hAnsi="Times New Roman" w:cs="Times New Roman"/>
              <w:b/>
              <w:sz w:val="24"/>
              <w:szCs w:val="24"/>
            </w:rPr>
            <w:t>I</w:t>
          </w:r>
          <w:bookmarkStart w:id="0" w:name="_GoBack"/>
          <w:bookmarkEnd w:id="0"/>
          <w:r>
            <w:rPr>
              <w:rFonts w:ascii="Times New Roman" w:hAnsi="Times New Roman" w:cs="Times New Roman"/>
              <w:b/>
              <w:sz w:val="24"/>
              <w:szCs w:val="24"/>
            </w:rPr>
            <w:t>I 2023</w:t>
          </w:r>
        </w:p>
      </w:tc>
    </w:tr>
    <w:tr w:rsidR="00863BD7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63BD7" w:rsidRPr="00863BD7" w:rsidRDefault="00863BD7" w:rsidP="00863BD7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863BD7" w:rsidRPr="00863BD7" w:rsidRDefault="00863BD7" w:rsidP="00863BD7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863BD7" w:rsidRPr="00863BD7" w:rsidRDefault="00863BD7" w:rsidP="00863BD7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ПТС</w:t>
          </w:r>
        </w:p>
        <w:p w:rsidR="00863BD7" w:rsidRPr="00863BD7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BD28BF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BD28BF" w:rsidRDefault="00863BD7" w:rsidP="00863BD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63BD7" w:rsidRPr="00863BD7" w:rsidRDefault="00863BD7" w:rsidP="00863BD7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63BD7">
            <w:rPr>
              <w:rFonts w:ascii="Times New Roman" w:hAnsi="Times New Roman" w:cs="Times New Roman"/>
              <w:b/>
              <w:sz w:val="24"/>
              <w:szCs w:val="24"/>
            </w:rPr>
            <w:t>Версия 1.0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869" w:rsidRDefault="008438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21C7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0CF6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EF8"/>
    <w:rsid w:val="0050547B"/>
    <w:rsid w:val="00510A83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4068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43869"/>
    <w:rsid w:val="008564E5"/>
    <w:rsid w:val="00863BD7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46E0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9F7883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2A3"/>
    <w:rsid w:val="00AD5997"/>
    <w:rsid w:val="00AE2A9B"/>
    <w:rsid w:val="00AE73A9"/>
    <w:rsid w:val="00AF0037"/>
    <w:rsid w:val="00AF2037"/>
    <w:rsid w:val="00AF7261"/>
    <w:rsid w:val="00B0305D"/>
    <w:rsid w:val="00B11285"/>
    <w:rsid w:val="00B129D6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5B37"/>
    <w:rsid w:val="00C06069"/>
    <w:rsid w:val="00C13F9F"/>
    <w:rsid w:val="00C207A8"/>
    <w:rsid w:val="00C21208"/>
    <w:rsid w:val="00C22A38"/>
    <w:rsid w:val="00C24227"/>
    <w:rsid w:val="00C24F98"/>
    <w:rsid w:val="00C252B6"/>
    <w:rsid w:val="00C36ABC"/>
    <w:rsid w:val="00C438AB"/>
    <w:rsid w:val="00C43B6D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072B0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514E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C5206-689D-4083-A6E3-330D8B97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20</cp:revision>
  <cp:lastPrinted>2019-01-18T07:52:00Z</cp:lastPrinted>
  <dcterms:created xsi:type="dcterms:W3CDTF">2020-06-02T09:41:00Z</dcterms:created>
  <dcterms:modified xsi:type="dcterms:W3CDTF">2023-12-06T13:26:00Z</dcterms:modified>
</cp:coreProperties>
</file>