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61CD" w14:textId="53402912" w:rsidR="009B24F7" w:rsidRPr="009B24F7" w:rsidRDefault="009B24F7" w:rsidP="009B24F7">
      <w:pPr>
        <w:jc w:val="right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</w:pPr>
      <w:r w:rsidRPr="009B24F7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  <w:t>Приложение № 1</w:t>
      </w:r>
      <w:r w:rsidR="007A67B7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  <w:t>0</w:t>
      </w:r>
    </w:p>
    <w:p w14:paraId="729A0E02" w14:textId="0F8A0DCD" w:rsidR="009B24F7" w:rsidRPr="009B24F7" w:rsidRDefault="009B24F7" w:rsidP="009B24F7">
      <w:pPr>
        <w:jc w:val="right"/>
        <w:rPr>
          <w:rFonts w:asciiTheme="majorBidi" w:eastAsia="Times New Roman" w:hAnsiTheme="majorBidi" w:cstheme="majorBidi"/>
          <w:i/>
          <w:iCs/>
          <w:kern w:val="0"/>
          <w:sz w:val="24"/>
          <w:szCs w:val="24"/>
          <w:lang w:val="bg-BG"/>
          <w14:ligatures w14:val="none"/>
        </w:rPr>
      </w:pPr>
      <w:r w:rsidRPr="009B24F7">
        <w:rPr>
          <w:rFonts w:asciiTheme="majorBidi" w:eastAsia="Times New Roman" w:hAnsiTheme="majorBidi" w:cstheme="majorBidi"/>
          <w:i/>
          <w:iCs/>
          <w:kern w:val="0"/>
          <w:sz w:val="24"/>
          <w:szCs w:val="24"/>
          <w:lang w:val="bg-BG"/>
          <w14:ligatures w14:val="none"/>
        </w:rPr>
        <w:t>Образец</w:t>
      </w:r>
    </w:p>
    <w:p w14:paraId="1C81CDF4" w14:textId="24B94508" w:rsidR="00F7145A" w:rsidRPr="009B24F7" w:rsidRDefault="009B24F7" w:rsidP="009B24F7">
      <w:pPr>
        <w:jc w:val="center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</w:pPr>
      <w:r w:rsidRPr="009B24F7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  <w:t>Споразумение за партньорство</w:t>
      </w:r>
    </w:p>
    <w:p w14:paraId="418DC524" w14:textId="1D8D899C" w:rsidR="009B24F7" w:rsidRPr="009B24F7" w:rsidRDefault="009B24F7" w:rsidP="009B24F7">
      <w:pPr>
        <w:rPr>
          <w:rFonts w:asciiTheme="majorBidi" w:eastAsia="Times New Roman" w:hAnsiTheme="majorBidi" w:cstheme="majorBidi"/>
          <w:kern w:val="0"/>
          <w:sz w:val="24"/>
          <w:szCs w:val="24"/>
          <w:lang w:val="bg-BG"/>
          <w14:ligatures w14:val="none"/>
        </w:rPr>
      </w:pPr>
      <w:r w:rsidRPr="009B24F7">
        <w:rPr>
          <w:rFonts w:asciiTheme="majorBidi" w:eastAsia="Times New Roman" w:hAnsiTheme="majorBidi" w:cstheme="majorBidi"/>
          <w:kern w:val="0"/>
          <w:sz w:val="24"/>
          <w:szCs w:val="24"/>
          <w:lang w:val="bg-BG"/>
          <w14:ligatures w14:val="none"/>
        </w:rPr>
        <w:t>Днес ………….</w:t>
      </w:r>
    </w:p>
    <w:p w14:paraId="3F4B0BDC" w14:textId="77777777" w:rsidR="009B24F7" w:rsidRPr="009B24F7" w:rsidRDefault="009B24F7" w:rsidP="009B24F7">
      <w:pP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bg-BG"/>
          <w14:ligatures w14:val="none"/>
        </w:rPr>
      </w:pPr>
    </w:p>
    <w:p w14:paraId="46407F76" w14:textId="3F478904" w:rsidR="009B24F7" w:rsidRPr="009B24F7" w:rsidRDefault="009B24F7" w:rsidP="009B24F7">
      <w:pPr>
        <w:rPr>
          <w:rFonts w:asciiTheme="majorBidi" w:hAnsiTheme="majorBidi" w:cstheme="majorBidi"/>
          <w:b/>
          <w:bCs/>
          <w:lang w:val="bg-BG"/>
        </w:rPr>
      </w:pPr>
      <w:r w:rsidRPr="009B24F7">
        <w:rPr>
          <w:rFonts w:asciiTheme="majorBidi" w:hAnsiTheme="majorBidi" w:cstheme="majorBidi"/>
          <w:lang w:val="bg-BG"/>
        </w:rPr>
        <w:t xml:space="preserve">……………………………………………, ЕИК, с адрес на управление……………………, представлявано от………………………………………….., </w:t>
      </w:r>
      <w:r w:rsidR="00D3016E">
        <w:rPr>
          <w:rFonts w:asciiTheme="majorBidi" w:hAnsiTheme="majorBidi" w:cstheme="majorBidi"/>
          <w:lang w:val="bg-BG"/>
        </w:rPr>
        <w:t>в качеството му на</w:t>
      </w:r>
      <w:r w:rsidRPr="009B24F7">
        <w:rPr>
          <w:rFonts w:asciiTheme="majorBidi" w:hAnsiTheme="majorBidi" w:cstheme="majorBidi"/>
          <w:b/>
          <w:bCs/>
          <w:lang w:val="bg-BG"/>
        </w:rPr>
        <w:t xml:space="preserve"> „Бенефициент“</w:t>
      </w:r>
    </w:p>
    <w:p w14:paraId="33DFA345" w14:textId="75550FE7" w:rsidR="009B24F7" w:rsidRPr="009B24F7" w:rsidRDefault="009B24F7" w:rsidP="009B24F7">
      <w:pPr>
        <w:rPr>
          <w:rFonts w:asciiTheme="majorBidi" w:hAnsiTheme="majorBidi" w:cstheme="majorBidi"/>
          <w:lang w:val="bg-BG"/>
        </w:rPr>
      </w:pPr>
      <w:r w:rsidRPr="009B24F7">
        <w:rPr>
          <w:rFonts w:asciiTheme="majorBidi" w:hAnsiTheme="majorBidi" w:cstheme="majorBidi"/>
          <w:lang w:val="bg-BG"/>
        </w:rPr>
        <w:t>И</w:t>
      </w:r>
    </w:p>
    <w:p w14:paraId="7B9CD550" w14:textId="145B5F57" w:rsidR="009B24F7" w:rsidRPr="009B24F7" w:rsidRDefault="009B24F7" w:rsidP="009B24F7">
      <w:pPr>
        <w:rPr>
          <w:rFonts w:asciiTheme="majorBidi" w:hAnsiTheme="majorBidi" w:cstheme="majorBidi"/>
          <w:b/>
          <w:bCs/>
          <w:lang w:val="bg-BG"/>
        </w:rPr>
      </w:pPr>
      <w:r w:rsidRPr="009B24F7">
        <w:rPr>
          <w:rFonts w:asciiTheme="majorBidi" w:hAnsiTheme="majorBidi" w:cstheme="majorBidi"/>
          <w:lang w:val="bg-BG"/>
        </w:rPr>
        <w:t xml:space="preserve">……………………………………………, ЕИК, с адрес на управление……………………, представлявано от………………………………………….., </w:t>
      </w:r>
      <w:r w:rsidR="00D3016E">
        <w:rPr>
          <w:rFonts w:asciiTheme="majorBidi" w:hAnsiTheme="majorBidi" w:cstheme="majorBidi"/>
          <w:lang w:val="bg-BG"/>
        </w:rPr>
        <w:t xml:space="preserve">в качеството му на </w:t>
      </w:r>
      <w:r w:rsidRPr="009B24F7">
        <w:rPr>
          <w:rFonts w:asciiTheme="majorBidi" w:hAnsiTheme="majorBidi" w:cstheme="majorBidi"/>
          <w:b/>
          <w:bCs/>
          <w:lang w:val="bg-BG"/>
        </w:rPr>
        <w:t xml:space="preserve"> „Партньор“</w:t>
      </w:r>
    </w:p>
    <w:p w14:paraId="15753F4D" w14:textId="2DD9C5D8" w:rsidR="009B24F7" w:rsidRDefault="00D3016E" w:rsidP="009B24F7">
      <w:pPr>
        <w:rPr>
          <w:rFonts w:asciiTheme="majorBidi" w:hAnsiTheme="majorBidi" w:cstheme="majorBidi"/>
          <w:b/>
          <w:bCs/>
          <w:lang w:val="bg-BG"/>
        </w:rPr>
      </w:pPr>
      <w:r>
        <w:rPr>
          <w:rFonts w:asciiTheme="majorBidi" w:hAnsiTheme="majorBidi" w:cstheme="majorBidi"/>
          <w:b/>
          <w:bCs/>
          <w:lang w:val="bg-BG"/>
        </w:rPr>
        <w:t>Наричани за краткост „Страните“</w:t>
      </w:r>
    </w:p>
    <w:p w14:paraId="4284A1F5" w14:textId="4CAA2436" w:rsidR="009B24F7" w:rsidRDefault="009B24F7" w:rsidP="009B24F7">
      <w:pPr>
        <w:rPr>
          <w:rFonts w:asciiTheme="majorBidi" w:hAnsiTheme="majorBidi" w:cstheme="majorBidi"/>
          <w:b/>
          <w:bCs/>
          <w:lang w:val="bg-BG"/>
        </w:rPr>
      </w:pPr>
      <w:r>
        <w:rPr>
          <w:rFonts w:asciiTheme="majorBidi" w:hAnsiTheme="majorBidi" w:cstheme="majorBidi"/>
          <w:b/>
          <w:bCs/>
          <w:lang w:val="bg-BG"/>
        </w:rPr>
        <w:t>Подписаха следното споразумение</w:t>
      </w:r>
    </w:p>
    <w:p w14:paraId="39B83383" w14:textId="01A24345" w:rsidR="009B24F7" w:rsidRPr="009B24F7" w:rsidRDefault="009B24F7" w:rsidP="009B24F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lang w:val="bg-BG"/>
        </w:rPr>
        <w:t>Предмет</w:t>
      </w:r>
    </w:p>
    <w:p w14:paraId="68068E32" w14:textId="4E3C47AE" w:rsidR="009B24F7" w:rsidRDefault="00D3016E" w:rsidP="009B24F7">
      <w:pPr>
        <w:rPr>
          <w:rFonts w:asciiTheme="majorBidi" w:hAnsiTheme="majorBidi" w:cstheme="majorBidi"/>
          <w:lang w:val="bg-BG"/>
        </w:rPr>
      </w:pPr>
      <w:r>
        <w:rPr>
          <w:rFonts w:asciiTheme="majorBidi" w:hAnsiTheme="majorBidi" w:cstheme="majorBidi"/>
          <w:lang w:val="bg-BG"/>
        </w:rPr>
        <w:t>Споразумението урежда правата и задълженията на Бенефициента и партньора</w:t>
      </w:r>
      <w:r w:rsidR="009B24F7" w:rsidRPr="009B24F7">
        <w:rPr>
          <w:rFonts w:asciiTheme="majorBidi" w:hAnsiTheme="majorBidi" w:cstheme="majorBidi"/>
          <w:lang w:val="bg-BG"/>
        </w:rPr>
        <w:t xml:space="preserve"> </w:t>
      </w:r>
      <w:r>
        <w:rPr>
          <w:rFonts w:asciiTheme="majorBidi" w:hAnsiTheme="majorBidi" w:cstheme="majorBidi"/>
          <w:lang w:val="bg-BG"/>
        </w:rPr>
        <w:t xml:space="preserve">във връзка с </w:t>
      </w:r>
      <w:r w:rsidR="009B24F7" w:rsidRPr="009B24F7">
        <w:rPr>
          <w:rFonts w:asciiTheme="majorBidi" w:hAnsiTheme="majorBidi" w:cstheme="majorBidi"/>
          <w:lang w:val="bg-BG"/>
        </w:rPr>
        <w:t xml:space="preserve">кандидатстването за финансиране по ПТС 2021--2027г. </w:t>
      </w:r>
      <w:r>
        <w:rPr>
          <w:rFonts w:asciiTheme="majorBidi" w:hAnsiTheme="majorBidi" w:cstheme="majorBidi"/>
          <w:lang w:val="bg-BG"/>
        </w:rPr>
        <w:t xml:space="preserve">, </w:t>
      </w:r>
      <w:r w:rsidR="009B24F7" w:rsidRPr="009B24F7">
        <w:rPr>
          <w:rFonts w:asciiTheme="majorBidi" w:hAnsiTheme="majorBidi" w:cstheme="majorBidi"/>
          <w:lang w:val="bg-BG"/>
        </w:rPr>
        <w:t>изпълнението</w:t>
      </w:r>
      <w:r>
        <w:rPr>
          <w:rFonts w:asciiTheme="majorBidi" w:hAnsiTheme="majorBidi" w:cstheme="majorBidi"/>
          <w:lang w:val="bg-BG"/>
        </w:rPr>
        <w:t xml:space="preserve"> и експлоатацията на изградената инфраструктура по</w:t>
      </w:r>
      <w:r w:rsidR="009B24F7" w:rsidRPr="009B24F7">
        <w:rPr>
          <w:rFonts w:asciiTheme="majorBidi" w:hAnsiTheme="majorBidi" w:cstheme="majorBidi"/>
          <w:lang w:val="bg-BG"/>
        </w:rPr>
        <w:t xml:space="preserve"> проект</w:t>
      </w:r>
      <w:r w:rsidR="009B24F7">
        <w:rPr>
          <w:rFonts w:asciiTheme="majorBidi" w:hAnsiTheme="majorBidi" w:cstheme="majorBidi"/>
          <w:lang w:val="bg-BG"/>
        </w:rPr>
        <w:t>но предложение</w:t>
      </w:r>
      <w:r w:rsidR="009B24F7" w:rsidRPr="009B24F7">
        <w:rPr>
          <w:rFonts w:asciiTheme="majorBidi" w:hAnsiTheme="majorBidi" w:cstheme="majorBidi"/>
          <w:lang w:val="bg-BG"/>
        </w:rPr>
        <w:t xml:space="preserve"> с наименование „…………………….“</w:t>
      </w:r>
      <w:r w:rsidR="009B24F7">
        <w:rPr>
          <w:rFonts w:asciiTheme="majorBidi" w:hAnsiTheme="majorBidi" w:cstheme="majorBidi"/>
          <w:lang w:val="bg-BG"/>
        </w:rPr>
        <w:t>, включващо следните проекти дейности, описани във Формуляра за кандидатстване:</w:t>
      </w:r>
    </w:p>
    <w:p w14:paraId="3D0A9DCA" w14:textId="6B517876" w:rsidR="009B24F7" w:rsidRDefault="009B24F7" w:rsidP="009B24F7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lang w:val="bg-BG"/>
        </w:rPr>
      </w:pPr>
      <w:r>
        <w:rPr>
          <w:rFonts w:asciiTheme="majorBidi" w:hAnsiTheme="majorBidi" w:cstheme="majorBidi"/>
          <w:lang w:val="bg-BG"/>
        </w:rPr>
        <w:t>……………</w:t>
      </w:r>
    </w:p>
    <w:p w14:paraId="7242E05B" w14:textId="3A62B343" w:rsidR="009B24F7" w:rsidRDefault="009B24F7" w:rsidP="009B24F7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lang w:val="bg-BG"/>
        </w:rPr>
      </w:pPr>
      <w:r>
        <w:rPr>
          <w:rFonts w:asciiTheme="majorBidi" w:hAnsiTheme="majorBidi" w:cstheme="majorBidi"/>
          <w:lang w:val="bg-BG"/>
        </w:rPr>
        <w:t>……………</w:t>
      </w:r>
    </w:p>
    <w:p w14:paraId="1B6C0F2D" w14:textId="4A6CA005" w:rsidR="009B24F7" w:rsidRPr="009B24F7" w:rsidRDefault="009B24F7" w:rsidP="009B24F7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lang w:val="bg-BG"/>
        </w:rPr>
      </w:pPr>
      <w:r>
        <w:rPr>
          <w:rFonts w:asciiTheme="majorBidi" w:hAnsiTheme="majorBidi" w:cstheme="majorBidi"/>
          <w:lang w:val="bg-BG"/>
        </w:rPr>
        <w:t>…………….</w:t>
      </w:r>
    </w:p>
    <w:p w14:paraId="6B320E55" w14:textId="51B65EA6" w:rsidR="00D3016E" w:rsidRDefault="00D3016E" w:rsidP="009B24F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bg-BG"/>
        </w:rPr>
      </w:pPr>
      <w:r>
        <w:rPr>
          <w:rFonts w:asciiTheme="majorBidi" w:hAnsiTheme="majorBidi" w:cstheme="majorBidi"/>
          <w:b/>
          <w:bCs/>
          <w:lang w:val="bg-BG"/>
        </w:rPr>
        <w:t>Срок</w:t>
      </w:r>
    </w:p>
    <w:p w14:paraId="6BB22782" w14:textId="6FD5768E" w:rsidR="009B24F7" w:rsidRDefault="00D3016E" w:rsidP="009B24F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bg-BG"/>
        </w:rPr>
      </w:pPr>
      <w:r>
        <w:rPr>
          <w:rFonts w:asciiTheme="majorBidi" w:hAnsiTheme="majorBidi" w:cstheme="majorBidi"/>
          <w:b/>
          <w:bCs/>
          <w:lang w:val="bg-BG"/>
        </w:rPr>
        <w:t>Права и задължения на страните</w:t>
      </w:r>
    </w:p>
    <w:p w14:paraId="015FE171" w14:textId="7000AE94" w:rsidR="00D3016E" w:rsidRDefault="00D3016E" w:rsidP="009B24F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bg-BG"/>
        </w:rPr>
      </w:pPr>
      <w:r>
        <w:rPr>
          <w:rFonts w:asciiTheme="majorBidi" w:hAnsiTheme="majorBidi" w:cstheme="majorBidi"/>
          <w:b/>
          <w:bCs/>
          <w:lang w:val="bg-BG"/>
        </w:rPr>
        <w:t>Прекратяване</w:t>
      </w:r>
    </w:p>
    <w:p w14:paraId="71F97A99" w14:textId="5A5A6BBD" w:rsidR="00D3016E" w:rsidRDefault="00D3016E" w:rsidP="009B24F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bg-BG"/>
        </w:rPr>
      </w:pPr>
      <w:r>
        <w:rPr>
          <w:rFonts w:asciiTheme="majorBidi" w:hAnsiTheme="majorBidi" w:cstheme="majorBidi"/>
          <w:b/>
          <w:bCs/>
          <w:lang w:val="bg-BG"/>
        </w:rPr>
        <w:t>Допълнителни разпоредби</w:t>
      </w:r>
    </w:p>
    <w:p w14:paraId="1D46776A" w14:textId="77777777" w:rsidR="00D3016E" w:rsidRDefault="00D3016E" w:rsidP="00D3016E">
      <w:pPr>
        <w:rPr>
          <w:rFonts w:asciiTheme="majorBidi" w:hAnsiTheme="majorBidi" w:cstheme="majorBidi"/>
          <w:b/>
          <w:bCs/>
          <w:lang w:val="bg-BG"/>
        </w:rPr>
      </w:pPr>
    </w:p>
    <w:p w14:paraId="313751A7" w14:textId="21E044A6" w:rsidR="00D3016E" w:rsidRPr="00D3016E" w:rsidRDefault="00D3016E" w:rsidP="00D3016E">
      <w:pPr>
        <w:rPr>
          <w:rFonts w:asciiTheme="majorBidi" w:hAnsiTheme="majorBidi" w:cstheme="majorBidi"/>
          <w:b/>
          <w:bCs/>
          <w:lang w:val="bg-BG"/>
        </w:rPr>
      </w:pPr>
      <w:r>
        <w:rPr>
          <w:rFonts w:asciiTheme="majorBidi" w:hAnsiTheme="majorBidi" w:cstheme="majorBidi"/>
          <w:b/>
          <w:bCs/>
          <w:lang w:val="bg-BG"/>
        </w:rPr>
        <w:t>За Бенефициента</w:t>
      </w:r>
      <w:r>
        <w:rPr>
          <w:rFonts w:asciiTheme="majorBidi" w:hAnsiTheme="majorBidi" w:cstheme="majorBidi"/>
          <w:b/>
          <w:bCs/>
          <w:lang w:val="bg-BG"/>
        </w:rPr>
        <w:tab/>
      </w:r>
      <w:r>
        <w:rPr>
          <w:rFonts w:asciiTheme="majorBidi" w:hAnsiTheme="majorBidi" w:cstheme="majorBidi"/>
          <w:b/>
          <w:bCs/>
          <w:lang w:val="bg-BG"/>
        </w:rPr>
        <w:tab/>
      </w:r>
      <w:r>
        <w:rPr>
          <w:rFonts w:asciiTheme="majorBidi" w:hAnsiTheme="majorBidi" w:cstheme="majorBidi"/>
          <w:b/>
          <w:bCs/>
          <w:lang w:val="bg-BG"/>
        </w:rPr>
        <w:tab/>
      </w:r>
      <w:r>
        <w:rPr>
          <w:rFonts w:asciiTheme="majorBidi" w:hAnsiTheme="majorBidi" w:cstheme="majorBidi"/>
          <w:b/>
          <w:bCs/>
          <w:lang w:val="bg-BG"/>
        </w:rPr>
        <w:tab/>
      </w:r>
      <w:r>
        <w:rPr>
          <w:rFonts w:asciiTheme="majorBidi" w:hAnsiTheme="majorBidi" w:cstheme="majorBidi"/>
          <w:b/>
          <w:bCs/>
          <w:lang w:val="bg-BG"/>
        </w:rPr>
        <w:tab/>
      </w:r>
      <w:r>
        <w:rPr>
          <w:rFonts w:asciiTheme="majorBidi" w:hAnsiTheme="majorBidi" w:cstheme="majorBidi"/>
          <w:b/>
          <w:bCs/>
          <w:lang w:val="bg-BG"/>
        </w:rPr>
        <w:tab/>
      </w:r>
      <w:r>
        <w:rPr>
          <w:rFonts w:asciiTheme="majorBidi" w:hAnsiTheme="majorBidi" w:cstheme="majorBidi"/>
          <w:b/>
          <w:bCs/>
          <w:lang w:val="bg-BG"/>
        </w:rPr>
        <w:tab/>
        <w:t>За Партньора</w:t>
      </w:r>
    </w:p>
    <w:sectPr w:rsidR="00D3016E" w:rsidRPr="00D301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9E079" w14:textId="77777777" w:rsidR="00D3016E" w:rsidRDefault="00D3016E" w:rsidP="00D3016E">
      <w:pPr>
        <w:spacing w:after="0" w:line="240" w:lineRule="auto"/>
      </w:pPr>
      <w:r>
        <w:separator/>
      </w:r>
    </w:p>
  </w:endnote>
  <w:endnote w:type="continuationSeparator" w:id="0">
    <w:p w14:paraId="0296B223" w14:textId="77777777" w:rsidR="00D3016E" w:rsidRDefault="00D3016E" w:rsidP="00D30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A7027" w14:textId="77777777" w:rsidR="00D3016E" w:rsidRDefault="00D3016E" w:rsidP="00D3016E">
      <w:pPr>
        <w:spacing w:after="0" w:line="240" w:lineRule="auto"/>
      </w:pPr>
      <w:r>
        <w:separator/>
      </w:r>
    </w:p>
  </w:footnote>
  <w:footnote w:type="continuationSeparator" w:id="0">
    <w:p w14:paraId="0BCAA826" w14:textId="77777777" w:rsidR="00D3016E" w:rsidRDefault="00D3016E" w:rsidP="00D30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05" w:type="dxa"/>
      <w:jc w:val="center"/>
      <w:tblLayout w:type="fixed"/>
      <w:tblLook w:val="04A0" w:firstRow="1" w:lastRow="0" w:firstColumn="1" w:lastColumn="0" w:noHBand="0" w:noVBand="1"/>
    </w:tblPr>
    <w:tblGrid>
      <w:gridCol w:w="5029"/>
      <w:gridCol w:w="5707"/>
      <w:gridCol w:w="469"/>
    </w:tblGrid>
    <w:tr w:rsidR="00D3016E" w14:paraId="48081630" w14:textId="77777777" w:rsidTr="0085436B">
      <w:trPr>
        <w:gridAfter w:val="1"/>
        <w:wAfter w:w="480" w:type="dxa"/>
        <w:trHeight w:val="244"/>
        <w:jc w:val="center"/>
      </w:trPr>
      <w:tc>
        <w:tcPr>
          <w:tcW w:w="5245" w:type="dxa"/>
          <w:vMerge w:val="restart"/>
          <w:vAlign w:val="center"/>
        </w:tcPr>
        <w:p w14:paraId="75AEDE7C" w14:textId="77777777" w:rsidR="00D3016E" w:rsidRDefault="00D3016E" w:rsidP="00D3016E">
          <w:pPr>
            <w:tabs>
              <w:tab w:val="left" w:pos="37"/>
            </w:tabs>
            <w:spacing w:after="0" w:line="240" w:lineRule="auto"/>
            <w:ind w:right="-115"/>
            <w:jc w:val="center"/>
            <w:rPr>
              <w:rFonts w:eastAsia="Times New Roman" w:cstheme="minorHAnsi"/>
              <w:sz w:val="18"/>
              <w:szCs w:val="18"/>
              <w:lang w:val="ru-RU" w:eastAsia="pl-PL"/>
            </w:rPr>
          </w:pPr>
          <w:bookmarkStart w:id="0" w:name="_Hlk146797364"/>
        </w:p>
      </w:tc>
      <w:tc>
        <w:tcPr>
          <w:tcW w:w="5954" w:type="dxa"/>
          <w:vMerge w:val="restart"/>
          <w:vAlign w:val="bottom"/>
        </w:tcPr>
        <w:p w14:paraId="509A3C4C" w14:textId="77777777" w:rsidR="00D3016E" w:rsidRDefault="00D3016E" w:rsidP="00D3016E">
          <w:pPr>
            <w:spacing w:after="0" w:line="240" w:lineRule="auto"/>
            <w:jc w:val="center"/>
            <w:rPr>
              <w:rFonts w:eastAsia="Times New Roman" w:cstheme="minorHAnsi"/>
              <w:b/>
              <w:sz w:val="18"/>
              <w:szCs w:val="18"/>
              <w:lang w:val="bg-BG" w:eastAsia="pl-PL"/>
            </w:rPr>
          </w:pPr>
        </w:p>
      </w:tc>
    </w:tr>
    <w:tr w:rsidR="00D3016E" w14:paraId="41632F2F" w14:textId="77777777" w:rsidTr="0085436B">
      <w:trPr>
        <w:trHeight w:val="241"/>
        <w:jc w:val="center"/>
      </w:trPr>
      <w:tc>
        <w:tcPr>
          <w:tcW w:w="5245" w:type="dxa"/>
          <w:vMerge/>
          <w:vAlign w:val="center"/>
          <w:hideMark/>
        </w:tcPr>
        <w:p w14:paraId="7947FC76" w14:textId="77777777" w:rsidR="00D3016E" w:rsidRDefault="00D3016E" w:rsidP="00D3016E">
          <w:pPr>
            <w:spacing w:after="0"/>
            <w:rPr>
              <w:rFonts w:eastAsia="Times New Roman" w:cstheme="minorHAnsi"/>
              <w:sz w:val="18"/>
              <w:szCs w:val="18"/>
              <w:lang w:val="ru-RU" w:eastAsia="pl-PL"/>
            </w:rPr>
          </w:pPr>
        </w:p>
      </w:tc>
      <w:tc>
        <w:tcPr>
          <w:tcW w:w="5954" w:type="dxa"/>
          <w:vMerge/>
          <w:vAlign w:val="center"/>
          <w:hideMark/>
        </w:tcPr>
        <w:p w14:paraId="59AD3094" w14:textId="77777777" w:rsidR="00D3016E" w:rsidRDefault="00D3016E" w:rsidP="00D3016E">
          <w:pPr>
            <w:spacing w:after="0"/>
            <w:rPr>
              <w:rFonts w:eastAsia="Times New Roman" w:cstheme="minorHAnsi"/>
              <w:b/>
              <w:sz w:val="18"/>
              <w:szCs w:val="18"/>
              <w:lang w:val="bg-BG" w:eastAsia="pl-PL"/>
            </w:rPr>
          </w:pPr>
        </w:p>
      </w:tc>
      <w:tc>
        <w:tcPr>
          <w:tcW w:w="480" w:type="dxa"/>
          <w:vAlign w:val="center"/>
          <w:hideMark/>
        </w:tcPr>
        <w:p w14:paraId="642D8564" w14:textId="77777777" w:rsidR="00D3016E" w:rsidRDefault="00D3016E" w:rsidP="00D3016E">
          <w:pPr>
            <w:rPr>
              <w:rFonts w:eastAsia="Times New Roman" w:cstheme="minorHAnsi"/>
              <w:b/>
              <w:sz w:val="18"/>
              <w:szCs w:val="18"/>
              <w:lang w:val="bg-BG" w:eastAsia="pl-PL"/>
            </w:rPr>
          </w:pPr>
        </w:p>
      </w:tc>
    </w:tr>
  </w:tbl>
  <w:p w14:paraId="15160075" w14:textId="77777777" w:rsidR="00D3016E" w:rsidRDefault="00D3016E" w:rsidP="00D3016E">
    <w:pPr>
      <w:pStyle w:val="Header"/>
      <w:pBdr>
        <w:bottom w:val="single" w:sz="6" w:space="1" w:color="auto"/>
      </w:pBdr>
    </w:pPr>
    <w:r>
      <w:rPr>
        <w:noProof/>
      </w:rPr>
      <w:drawing>
        <wp:inline distT="0" distB="0" distL="0" distR="0" wp14:anchorId="410D1D23" wp14:editId="2F239A4A">
          <wp:extent cx="2190750" cy="838200"/>
          <wp:effectExtent l="0" t="0" r="0" b="0"/>
          <wp:docPr id="4353288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03E2C2CE" wp14:editId="2D581BF9">
          <wp:extent cx="2514600" cy="876300"/>
          <wp:effectExtent l="0" t="0" r="0" b="0"/>
          <wp:docPr id="57088576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081C4EF1" w14:textId="77777777" w:rsidR="00D3016E" w:rsidRDefault="00D3016E" w:rsidP="00D3016E">
    <w:pPr>
      <w:pStyle w:val="Header"/>
    </w:pPr>
  </w:p>
  <w:p w14:paraId="224C15D5" w14:textId="77777777" w:rsidR="00D3016E" w:rsidRDefault="00D301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32777"/>
    <w:multiLevelType w:val="hybridMultilevel"/>
    <w:tmpl w:val="BE1A7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E4D12"/>
    <w:multiLevelType w:val="hybridMultilevel"/>
    <w:tmpl w:val="ACFE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5B5"/>
    <w:multiLevelType w:val="hybridMultilevel"/>
    <w:tmpl w:val="1C02E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BC723F"/>
    <w:multiLevelType w:val="hybridMultilevel"/>
    <w:tmpl w:val="8EAA9074"/>
    <w:lvl w:ilvl="0" w:tplc="68E6C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384577">
    <w:abstractNumId w:val="3"/>
  </w:num>
  <w:num w:numId="2" w16cid:durableId="347875487">
    <w:abstractNumId w:val="2"/>
  </w:num>
  <w:num w:numId="3" w16cid:durableId="318963937">
    <w:abstractNumId w:val="1"/>
  </w:num>
  <w:num w:numId="4" w16cid:durableId="269164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F7"/>
    <w:rsid w:val="002F3258"/>
    <w:rsid w:val="00327772"/>
    <w:rsid w:val="007A67B7"/>
    <w:rsid w:val="009B24F7"/>
    <w:rsid w:val="00D3016E"/>
    <w:rsid w:val="00F7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D02F"/>
  <w15:chartTrackingRefBased/>
  <w15:docId w15:val="{310FD34F-7512-4BAE-85DD-058F589C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4F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301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3016E"/>
  </w:style>
  <w:style w:type="paragraph" w:styleId="Footer">
    <w:name w:val="footer"/>
    <w:basedOn w:val="Normal"/>
    <w:link w:val="FooterChar"/>
    <w:uiPriority w:val="99"/>
    <w:unhideWhenUsed/>
    <w:rsid w:val="00D301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 bim</dc:creator>
  <cp:keywords/>
  <dc:description/>
  <cp:lastModifiedBy>Bim bim</cp:lastModifiedBy>
  <cp:revision>2</cp:revision>
  <dcterms:created xsi:type="dcterms:W3CDTF">2023-09-28T11:03:00Z</dcterms:created>
  <dcterms:modified xsi:type="dcterms:W3CDTF">2023-09-28T11:21:00Z</dcterms:modified>
</cp:coreProperties>
</file>