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5" w:type="dxa"/>
        <w:jc w:val="center"/>
        <w:tblLayout w:type="fixed"/>
        <w:tblLook w:val="0000" w:firstRow="0" w:lastRow="0" w:firstColumn="0" w:lastColumn="0" w:noHBand="0" w:noVBand="0"/>
      </w:tblPr>
      <w:tblGrid>
        <w:gridCol w:w="1752"/>
        <w:gridCol w:w="3634"/>
        <w:gridCol w:w="2886"/>
        <w:gridCol w:w="1363"/>
      </w:tblGrid>
      <w:tr w:rsidR="00C24271" w:rsidRPr="000E0EEA" w:rsidTr="00C24271">
        <w:trPr>
          <w:trHeight w:val="283"/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C24271" w:rsidRPr="000E0EEA" w:rsidRDefault="00C24271" w:rsidP="00252763">
            <w:pPr>
              <w:tabs>
                <w:tab w:val="center" w:pos="4536"/>
              </w:tabs>
              <w:ind w:firstLine="709"/>
              <w:jc w:val="right"/>
              <w:rPr>
                <w:b/>
              </w:rPr>
            </w:pPr>
            <w:r w:rsidRPr="000E0EEA">
              <w:rPr>
                <w:b/>
              </w:rPr>
              <w:t>Приложение: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C24271" w:rsidRPr="000E0EEA" w:rsidRDefault="00FE05D4" w:rsidP="00252763">
            <w:pPr>
              <w:tabs>
                <w:tab w:val="center" w:pos="4536"/>
                <w:tab w:val="right" w:pos="9072"/>
              </w:tabs>
              <w:ind w:firstLine="120"/>
              <w:jc w:val="center"/>
              <w:rPr>
                <w:b/>
              </w:rPr>
            </w:pPr>
            <w:r>
              <w:rPr>
                <w:b/>
                <w:lang w:val="bg-BG"/>
              </w:rPr>
              <w:t>8</w:t>
            </w:r>
            <w:r w:rsidR="00C24271" w:rsidRPr="000E0EEA">
              <w:rPr>
                <w:b/>
              </w:rPr>
              <w:t>.</w:t>
            </w:r>
            <w:r>
              <w:rPr>
                <w:b/>
                <w:lang w:val="en-US"/>
              </w:rPr>
              <w:t>08</w:t>
            </w:r>
            <w:r w:rsidR="00C24271">
              <w:rPr>
                <w:b/>
                <w:lang w:val="en-US"/>
              </w:rPr>
              <w:t>.</w:t>
            </w:r>
          </w:p>
        </w:tc>
      </w:tr>
      <w:tr w:rsidR="00C24271" w:rsidRPr="000E0EEA" w:rsidTr="00252763">
        <w:trPr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C24271" w:rsidRPr="00C24271" w:rsidRDefault="00C24271" w:rsidP="00C24271">
            <w:pPr>
              <w:tabs>
                <w:tab w:val="center" w:pos="4536"/>
                <w:tab w:val="right" w:pos="9072"/>
              </w:tabs>
              <w:jc w:val="center"/>
              <w:rPr>
                <w:b/>
              </w:rPr>
            </w:pPr>
            <w:r w:rsidRPr="00C24271">
              <w:rPr>
                <w:b/>
                <w:lang w:val="bg-BG"/>
              </w:rPr>
              <w:t>Декларация</w:t>
            </w:r>
            <w:r w:rsidRPr="00C24271">
              <w:rPr>
                <w:b/>
              </w:rPr>
              <w:t xml:space="preserve"> за запознаване с Практическо ръководство за установяване на конфликт на интереси в процедури за обществени поръчки  и Практическо ръководство за управляващите органи за откриване на подправени документи в областта на структурните действия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C24271" w:rsidRPr="000E0EEA" w:rsidRDefault="00C24271" w:rsidP="00252763">
            <w:pPr>
              <w:tabs>
                <w:tab w:val="center" w:pos="4536"/>
                <w:tab w:val="right" w:pos="9072"/>
              </w:tabs>
              <w:jc w:val="center"/>
              <w:rPr>
                <w:b/>
              </w:rPr>
            </w:pPr>
            <w:r w:rsidRPr="000E0EEA">
              <w:rPr>
                <w:b/>
              </w:rPr>
              <w:t xml:space="preserve">стр. </w:t>
            </w:r>
            <w:r w:rsidRPr="000E0EEA">
              <w:rPr>
                <w:b/>
              </w:rPr>
              <w:fldChar w:fldCharType="begin"/>
            </w:r>
            <w:r w:rsidRPr="000E0EEA">
              <w:rPr>
                <w:b/>
              </w:rPr>
              <w:instrText xml:space="preserve"> PAGE </w:instrText>
            </w:r>
            <w:r w:rsidRPr="000E0EEA"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Pr="000E0EEA">
              <w:rPr>
                <w:b/>
              </w:rPr>
              <w:fldChar w:fldCharType="end"/>
            </w:r>
            <w:r w:rsidRPr="000E0EEA">
              <w:rPr>
                <w:b/>
              </w:rPr>
              <w:t>/</w:t>
            </w:r>
            <w:r w:rsidRPr="000E0EEA">
              <w:rPr>
                <w:b/>
              </w:rPr>
              <w:fldChar w:fldCharType="begin"/>
            </w:r>
            <w:r w:rsidRPr="000E0EEA">
              <w:rPr>
                <w:b/>
              </w:rPr>
              <w:instrText xml:space="preserve"> NUMPAGES </w:instrText>
            </w:r>
            <w:r w:rsidRPr="000E0EEA">
              <w:rPr>
                <w:b/>
              </w:rPr>
              <w:fldChar w:fldCharType="separate"/>
            </w:r>
            <w:r>
              <w:rPr>
                <w:b/>
                <w:noProof/>
              </w:rPr>
              <w:t>3</w:t>
            </w:r>
            <w:r w:rsidRPr="000E0EEA">
              <w:rPr>
                <w:b/>
              </w:rPr>
              <w:fldChar w:fldCharType="end"/>
            </w:r>
          </w:p>
        </w:tc>
      </w:tr>
      <w:tr w:rsidR="00C24271" w:rsidRPr="000E0EEA" w:rsidTr="00252763">
        <w:trPr>
          <w:jc w:val="center"/>
        </w:trPr>
        <w:tc>
          <w:tcPr>
            <w:tcW w:w="1752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52763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МТС</w:t>
            </w:r>
          </w:p>
        </w:tc>
        <w:tc>
          <w:tcPr>
            <w:tcW w:w="3634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Default="00C24271" w:rsidP="00252763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"cid:image001.png@01D9F5EF.3965C4E0"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"cid:image001.png@01D9F5EF.3965C4E0" \* MERGEFORMATINET </w:instrText>
            </w:r>
            <w:r>
              <w:rPr>
                <w:color w:val="000000"/>
              </w:rPr>
              <w:fldChar w:fldCharType="separate"/>
            </w:r>
            <w:r w:rsidR="00FE05D4">
              <w:rPr>
                <w:color w:val="000000"/>
              </w:rPr>
              <w:fldChar w:fldCharType="begin"/>
            </w:r>
            <w:r w:rsidR="00FE05D4">
              <w:rPr>
                <w:color w:val="000000"/>
              </w:rPr>
              <w:instrText xml:space="preserve"> INCLUDEPICTURE  "cid:image001.png@01D9F5EF.3965C4E0" \* MERGEFORMATINET </w:instrText>
            </w:r>
            <w:r w:rsidR="00FE05D4">
              <w:rPr>
                <w:color w:val="000000"/>
              </w:rPr>
              <w:fldChar w:fldCharType="separate"/>
            </w:r>
            <w:r w:rsidR="00223D04">
              <w:rPr>
                <w:color w:val="000000"/>
              </w:rPr>
              <w:fldChar w:fldCharType="begin"/>
            </w:r>
            <w:r w:rsidR="00223D04">
              <w:rPr>
                <w:color w:val="000000"/>
              </w:rPr>
              <w:instrText xml:space="preserve"> </w:instrText>
            </w:r>
            <w:r w:rsidR="00223D04">
              <w:rPr>
                <w:color w:val="000000"/>
              </w:rPr>
              <w:instrText>INCLUDEPICTURE  "cid:image001.png@01D9F5EF.3965C4E0" \* MERGEFORMATINET</w:instrText>
            </w:r>
            <w:r w:rsidR="00223D04">
              <w:rPr>
                <w:color w:val="000000"/>
              </w:rPr>
              <w:instrText xml:space="preserve"> </w:instrText>
            </w:r>
            <w:r w:rsidR="00223D04">
              <w:rPr>
                <w:color w:val="000000"/>
              </w:rPr>
              <w:fldChar w:fldCharType="separate"/>
            </w:r>
            <w:r w:rsidR="00223D04">
              <w:rPr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EU Logo_BG" style="width:101.25pt;height:102pt">
                  <v:imagedata r:id="rId5" r:href="rId6"/>
                </v:shape>
              </w:pict>
            </w:r>
            <w:r w:rsidR="00223D04">
              <w:rPr>
                <w:color w:val="000000"/>
              </w:rPr>
              <w:fldChar w:fldCharType="end"/>
            </w:r>
            <w:r w:rsidR="00FE05D4"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886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Default="00C24271" w:rsidP="00252763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"cid:image002.jpg@01D9F5EF.3965C4E0"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"cid:image002.jpg@01D9F5EF.3965C4E0" \* MERGEFORMATINET </w:instrText>
            </w:r>
            <w:r>
              <w:rPr>
                <w:color w:val="000000"/>
              </w:rPr>
              <w:fldChar w:fldCharType="separate"/>
            </w:r>
            <w:r w:rsidR="00FE05D4">
              <w:rPr>
                <w:color w:val="000000"/>
              </w:rPr>
              <w:fldChar w:fldCharType="begin"/>
            </w:r>
            <w:r w:rsidR="00FE05D4">
              <w:rPr>
                <w:color w:val="000000"/>
              </w:rPr>
              <w:instrText xml:space="preserve"> INCLUDEPICTURE  "cid:image002.jpg@01D9F5EF.3965C4E0" \* MERGEFORMATINET </w:instrText>
            </w:r>
            <w:r w:rsidR="00FE05D4">
              <w:rPr>
                <w:color w:val="000000"/>
              </w:rPr>
              <w:fldChar w:fldCharType="separate"/>
            </w:r>
            <w:r w:rsidR="00223D04">
              <w:rPr>
                <w:color w:val="000000"/>
              </w:rPr>
              <w:fldChar w:fldCharType="begin"/>
            </w:r>
            <w:r w:rsidR="00223D04">
              <w:rPr>
                <w:color w:val="000000"/>
              </w:rPr>
              <w:instrText xml:space="preserve"> </w:instrText>
            </w:r>
            <w:r w:rsidR="00223D04">
              <w:rPr>
                <w:color w:val="000000"/>
              </w:rPr>
              <w:instrText>INCLUDEPICTURE  "cid:image002.jpg@01D9F5EF.3965C4E0" \* MERGEFORMATINET</w:instrText>
            </w:r>
            <w:r w:rsidR="00223D04">
              <w:rPr>
                <w:color w:val="000000"/>
              </w:rPr>
              <w:instrText xml:space="preserve"> </w:instrText>
            </w:r>
            <w:r w:rsidR="00223D04">
              <w:rPr>
                <w:color w:val="000000"/>
              </w:rPr>
              <w:fldChar w:fldCharType="separate"/>
            </w:r>
            <w:r w:rsidR="00223D04">
              <w:rPr>
                <w:color w:val="000000"/>
              </w:rPr>
              <w:pict>
                <v:shape id="_x0000_i1026" type="#_x0000_t75" alt="" style="width:123.75pt;height:90pt">
                  <v:imagedata r:id="rId7" r:href="rId8"/>
                </v:shape>
              </w:pict>
            </w:r>
            <w:r w:rsidR="00223D04">
              <w:rPr>
                <w:color w:val="000000"/>
              </w:rPr>
              <w:fldChar w:fldCharType="end"/>
            </w:r>
            <w:r w:rsidR="00FE05D4"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363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52763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bg-BG"/>
              </w:rPr>
              <w:t xml:space="preserve">      </w:t>
            </w:r>
            <w:r w:rsidRPr="00DE73F6">
              <w:rPr>
                <w:b/>
                <w:bCs/>
                <w:color w:val="000000"/>
                <w:lang w:val="en-US"/>
              </w:rPr>
              <w:t>X</w:t>
            </w:r>
            <w:r w:rsidR="00223D04">
              <w:rPr>
                <w:b/>
                <w:bCs/>
                <w:color w:val="000000"/>
                <w:lang w:val="en-US"/>
              </w:rPr>
              <w:t>I</w:t>
            </w:r>
            <w:r w:rsidRPr="00DE73F6">
              <w:rPr>
                <w:b/>
                <w:bCs/>
                <w:color w:val="000000"/>
                <w:lang w:val="en-US"/>
              </w:rPr>
              <w:t xml:space="preserve"> 2023</w:t>
            </w:r>
          </w:p>
        </w:tc>
      </w:tr>
      <w:tr w:rsidR="00C24271" w:rsidRPr="000E0EEA" w:rsidTr="00252763">
        <w:trPr>
          <w:jc w:val="center"/>
        </w:trPr>
        <w:tc>
          <w:tcPr>
            <w:tcW w:w="1752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527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ПНУИ</w:t>
            </w:r>
          </w:p>
          <w:p w:rsidR="00C24271" w:rsidRPr="00DE73F6" w:rsidRDefault="00C24271" w:rsidP="002527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на</w:t>
            </w:r>
          </w:p>
          <w:p w:rsidR="00C24271" w:rsidRPr="00DE73F6" w:rsidRDefault="00C24271" w:rsidP="002527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ПТС</w:t>
            </w:r>
          </w:p>
          <w:p w:rsidR="00C24271" w:rsidRPr="00DE73F6" w:rsidRDefault="00C24271" w:rsidP="00C242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bg-BG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2021-2027</w:t>
            </w:r>
          </w:p>
        </w:tc>
        <w:tc>
          <w:tcPr>
            <w:tcW w:w="3634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0E0EEA" w:rsidRDefault="00C24271" w:rsidP="00252763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color w:val="000000"/>
                <w:lang w:eastAsia="bg-BG"/>
              </w:rPr>
            </w:pPr>
          </w:p>
        </w:tc>
        <w:tc>
          <w:tcPr>
            <w:tcW w:w="2886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0E0EEA" w:rsidRDefault="00C24271" w:rsidP="00252763">
            <w:pPr>
              <w:autoSpaceDE w:val="0"/>
              <w:autoSpaceDN w:val="0"/>
              <w:adjustRightInd w:val="0"/>
              <w:spacing w:line="241" w:lineRule="atLeast"/>
            </w:pP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52763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b/>
                <w:noProof/>
                <w:lang w:val="en-US" w:eastAsia="bg-BG"/>
              </w:rPr>
            </w:pPr>
            <w:r w:rsidRPr="00DE73F6">
              <w:rPr>
                <w:b/>
                <w:bCs/>
                <w:color w:val="000000"/>
              </w:rPr>
              <w:t xml:space="preserve">Версия </w:t>
            </w:r>
            <w:r w:rsidRPr="00DE73F6">
              <w:rPr>
                <w:b/>
                <w:bCs/>
                <w:color w:val="000000"/>
                <w:lang w:val="en-US"/>
              </w:rPr>
              <w:t>1.0</w:t>
            </w:r>
          </w:p>
        </w:tc>
        <w:bookmarkStart w:id="0" w:name="_GoBack"/>
        <w:bookmarkEnd w:id="0"/>
      </w:tr>
    </w:tbl>
    <w:p w:rsidR="00166AAB" w:rsidRDefault="00166AAB"/>
    <w:p w:rsidR="00C24271" w:rsidRDefault="00C24271" w:rsidP="00C24271">
      <w:pPr>
        <w:rPr>
          <w:b/>
          <w:lang w:val="bg-BG"/>
        </w:rPr>
      </w:pPr>
    </w:p>
    <w:p w:rsidR="00C24271" w:rsidRPr="00C24271" w:rsidRDefault="00C24271" w:rsidP="00C24271">
      <w:pPr>
        <w:jc w:val="both"/>
        <w:rPr>
          <w:b/>
          <w:sz w:val="24"/>
          <w:szCs w:val="24"/>
          <w:lang w:val="bg-BG"/>
        </w:rPr>
      </w:pPr>
      <w:r w:rsidRPr="00C24271">
        <w:rPr>
          <w:b/>
          <w:sz w:val="24"/>
          <w:szCs w:val="24"/>
          <w:lang w:val="bg-BG"/>
        </w:rPr>
        <w:t>ДЕКЛАРАЦИЯ</w:t>
      </w:r>
    </w:p>
    <w:p w:rsidR="00C24271" w:rsidRPr="00C24271" w:rsidRDefault="00C24271" w:rsidP="00C24271">
      <w:pPr>
        <w:jc w:val="both"/>
        <w:rPr>
          <w:b/>
          <w:sz w:val="24"/>
          <w:szCs w:val="24"/>
          <w:lang w:val="bg-BG"/>
        </w:rPr>
      </w:pPr>
    </w:p>
    <w:p w:rsidR="00C24271" w:rsidRPr="00C24271" w:rsidRDefault="00C24271" w:rsidP="00C24271">
      <w:pPr>
        <w:jc w:val="both"/>
        <w:rPr>
          <w:sz w:val="24"/>
          <w:szCs w:val="24"/>
        </w:rPr>
      </w:pPr>
      <w:r w:rsidRPr="00C24271">
        <w:rPr>
          <w:sz w:val="24"/>
          <w:szCs w:val="24"/>
        </w:rPr>
        <w:t xml:space="preserve">В качеството ми на служител в Управляващия орган на програма </w:t>
      </w:r>
      <w:r w:rsidRPr="00C24271">
        <w:rPr>
          <w:sz w:val="24"/>
          <w:szCs w:val="24"/>
          <w:lang w:val="bg-BG"/>
        </w:rPr>
        <w:t xml:space="preserve"> </w:t>
      </w:r>
      <w:r w:rsidRPr="00C24271">
        <w:rPr>
          <w:sz w:val="24"/>
          <w:szCs w:val="24"/>
        </w:rPr>
        <w:t>„Транспор</w:t>
      </w:r>
      <w:r w:rsidRPr="00C24271">
        <w:rPr>
          <w:sz w:val="24"/>
          <w:szCs w:val="24"/>
          <w:lang w:val="bg-BG"/>
        </w:rPr>
        <w:t>тна свързаност</w:t>
      </w:r>
      <w:r w:rsidRPr="00C24271">
        <w:rPr>
          <w:sz w:val="24"/>
          <w:szCs w:val="24"/>
        </w:rPr>
        <w:t>” 2021 – 2027 г. (УО на ПТ</w:t>
      </w:r>
      <w:r w:rsidRPr="00C24271">
        <w:rPr>
          <w:sz w:val="24"/>
          <w:szCs w:val="24"/>
          <w:lang w:val="bg-BG"/>
        </w:rPr>
        <w:t>С</w:t>
      </w:r>
      <w:r w:rsidRPr="00C24271">
        <w:rPr>
          <w:sz w:val="24"/>
          <w:szCs w:val="24"/>
        </w:rPr>
        <w:t>), декларирам, че съм запознат/а с:</w:t>
      </w:r>
    </w:p>
    <w:p w:rsidR="00C24271" w:rsidRDefault="00C24271" w:rsidP="00C24271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C24271">
        <w:rPr>
          <w:sz w:val="24"/>
          <w:szCs w:val="24"/>
          <w:lang w:val="bg-BG"/>
        </w:rPr>
        <w:t>Практическото ръководство за установяване на конфликт на интереси в процедури за обществени поръчки за структурни действия, разработено от експертна група на държавите-членки, координирана от отдел D.2 на OLAF за предотвратяване на измами.</w:t>
      </w:r>
    </w:p>
    <w:p w:rsidR="00C24271" w:rsidRPr="00C24271" w:rsidRDefault="00C24271" w:rsidP="00C24271">
      <w:pPr>
        <w:ind w:left="720"/>
        <w:jc w:val="both"/>
        <w:rPr>
          <w:sz w:val="24"/>
          <w:szCs w:val="24"/>
          <w:lang w:val="bg-BG"/>
        </w:rPr>
      </w:pPr>
    </w:p>
    <w:p w:rsidR="00C24271" w:rsidRPr="00C24271" w:rsidRDefault="00C24271" w:rsidP="00C24271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C24271">
        <w:rPr>
          <w:sz w:val="24"/>
          <w:szCs w:val="24"/>
          <w:lang w:val="bg-BG"/>
        </w:rPr>
        <w:t>Практическото ръководство за управляващите органи за откриване на подправени документи в областта на структурните действия, изработено от експерти от държавите-членки, координирани от отдел D.2 на OLAF „Предотвратяване на измами“. както и с действията, които следва да бъдат предприети в случаите на съмнение за измама.</w:t>
      </w:r>
    </w:p>
    <w:p w:rsidR="00C24271" w:rsidRPr="00C24271" w:rsidRDefault="00C24271" w:rsidP="00C24271">
      <w:pPr>
        <w:jc w:val="both"/>
        <w:rPr>
          <w:sz w:val="24"/>
          <w:szCs w:val="24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836"/>
        <w:gridCol w:w="2253"/>
        <w:gridCol w:w="1418"/>
        <w:gridCol w:w="1559"/>
      </w:tblGrid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  <w:r w:rsidRPr="00C24271">
              <w:rPr>
                <w:b/>
                <w:bCs/>
                <w:lang w:val="bg-BG"/>
              </w:rPr>
              <w:t>№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  <w:r w:rsidRPr="00C24271">
              <w:rPr>
                <w:b/>
                <w:bCs/>
                <w:lang w:val="bg-BG"/>
              </w:rPr>
              <w:t>ТРИТЕ ИМЕНА НА СЛУЖИТЕЛЯ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lang w:val="bg-BG"/>
              </w:rPr>
            </w:pPr>
            <w:r w:rsidRPr="00C24271">
              <w:rPr>
                <w:b/>
                <w:lang w:val="bg-BG"/>
              </w:rPr>
              <w:t>ДЛЪЖНОСТ</w:t>
            </w: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lang w:val="bg-BG"/>
              </w:rPr>
            </w:pPr>
            <w:r w:rsidRPr="00C24271">
              <w:rPr>
                <w:b/>
                <w:lang w:val="bg-BG"/>
              </w:rPr>
              <w:t>ДАТА:</w:t>
            </w: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lang w:val="bg-BG"/>
              </w:rPr>
            </w:pPr>
            <w:r w:rsidRPr="00C24271">
              <w:rPr>
                <w:b/>
                <w:lang w:val="bg-BG"/>
              </w:rPr>
              <w:t>ПОДПИС:</w:t>
            </w: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1.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2.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3.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4.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en-US"/>
              </w:rPr>
              <w:t>N</w:t>
            </w:r>
            <w:r w:rsidRPr="00C24271">
              <w:rPr>
                <w:lang w:val="bg-BG"/>
              </w:rPr>
              <w:t>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</w:tbl>
    <w:p w:rsidR="00C24271" w:rsidRDefault="00C24271"/>
    <w:sectPr w:rsidR="00C24271" w:rsidSect="00C242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C4D93"/>
    <w:multiLevelType w:val="hybridMultilevel"/>
    <w:tmpl w:val="606C92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71"/>
    <w:rsid w:val="00166AAB"/>
    <w:rsid w:val="00223D04"/>
    <w:rsid w:val="009707DE"/>
    <w:rsid w:val="00C24271"/>
    <w:rsid w:val="00FE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147888"/>
  <w15:chartTrackingRefBased/>
  <w15:docId w15:val="{110E06AC-15AB-411D-A0D0-7B08D3E1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">
    <w:name w:val="Char Char Char1 Char Char Char"/>
    <w:basedOn w:val="Normal"/>
    <w:rsid w:val="00C24271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9F5EF.3965C4E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9F5EF.3965C4E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1705</Characters>
  <Application>Microsoft Office Word</Application>
  <DocSecurity>0</DocSecurity>
  <Lines>14</Lines>
  <Paragraphs>3</Paragraphs>
  <ScaleCrop>false</ScaleCrop>
  <Company>MTITC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Treneva</dc:creator>
  <cp:keywords/>
  <dc:description/>
  <cp:lastModifiedBy>Marieta Georgieva Todorova</cp:lastModifiedBy>
  <cp:revision>3</cp:revision>
  <dcterms:created xsi:type="dcterms:W3CDTF">2023-10-19T07:37:00Z</dcterms:created>
  <dcterms:modified xsi:type="dcterms:W3CDTF">2023-11-09T13:32:00Z</dcterms:modified>
</cp:coreProperties>
</file>