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B2" w:rsidRPr="00892970" w:rsidRDefault="00011B8A" w:rsidP="002C46B2">
      <w:pPr>
        <w:ind w:left="7080" w:firstLine="708"/>
        <w:jc w:val="center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>
        <w:rPr>
          <w:b/>
          <w:i/>
          <w:snapToGrid w:val="0"/>
          <w:kern w:val="28"/>
          <w:lang w:val="en-US" w:eastAsia="en-US"/>
        </w:rPr>
        <w:t xml:space="preserve">                              </w:t>
      </w:r>
      <w:r w:rsidR="00120D58">
        <w:rPr>
          <w:b/>
          <w:i/>
          <w:snapToGrid w:val="0"/>
          <w:kern w:val="28"/>
          <w:lang w:eastAsia="en-US"/>
        </w:rPr>
        <w:t xml:space="preserve">Декларация </w:t>
      </w:r>
      <w:r w:rsidR="00CC2D52">
        <w:rPr>
          <w:b/>
          <w:i/>
          <w:snapToGrid w:val="0"/>
          <w:kern w:val="28"/>
          <w:lang w:eastAsia="en-US"/>
        </w:rPr>
        <w:t>5</w:t>
      </w:r>
      <w:r w:rsidR="002C46B2">
        <w:rPr>
          <w:b/>
          <w:i/>
          <w:snapToGrid w:val="0"/>
          <w:kern w:val="28"/>
          <w:lang w:eastAsia="en-US"/>
        </w:rPr>
        <w:t xml:space="preserve"> – 1</w:t>
      </w:r>
    </w:p>
    <w:p w:rsidR="00B632AB" w:rsidRDefault="00B632AB" w:rsidP="00B632AB">
      <w:pPr>
        <w:rPr>
          <w:b/>
          <w:snapToGrid w:val="0"/>
          <w:kern w:val="28"/>
          <w:lang w:eastAsia="en-US"/>
        </w:rPr>
      </w:pPr>
      <w:r>
        <w:rPr>
          <w:b/>
          <w:snapToGrid w:val="0"/>
          <w:kern w:val="28"/>
          <w:lang w:eastAsia="en-US"/>
        </w:rPr>
        <w:t xml:space="preserve">Таблица </w:t>
      </w:r>
      <w:r w:rsidR="004F567A">
        <w:rPr>
          <w:b/>
          <w:snapToGrid w:val="0"/>
          <w:kern w:val="28"/>
          <w:lang w:eastAsia="en-US"/>
        </w:rPr>
        <w:t xml:space="preserve">№ </w:t>
      </w:r>
      <w:r>
        <w:rPr>
          <w:b/>
          <w:snapToGrid w:val="0"/>
          <w:kern w:val="28"/>
          <w:lang w:eastAsia="en-US"/>
        </w:rPr>
        <w:t>1</w:t>
      </w:r>
    </w:p>
    <w:p w:rsidR="00B632AB" w:rsidRDefault="00B632AB" w:rsidP="00D436D1">
      <w:pPr>
        <w:rPr>
          <w:b/>
          <w:snapToGrid w:val="0"/>
          <w:kern w:val="28"/>
          <w:lang w:eastAsia="en-US"/>
        </w:rPr>
      </w:pPr>
    </w:p>
    <w:p w:rsidR="00B632AB" w:rsidRDefault="00B632AB" w:rsidP="003B13A0">
      <w:pPr>
        <w:jc w:val="center"/>
        <w:rPr>
          <w:b/>
          <w:snapToGrid w:val="0"/>
          <w:kern w:val="28"/>
          <w:lang w:eastAsia="en-US"/>
        </w:rPr>
      </w:pPr>
    </w:p>
    <w:p w:rsidR="0032447D" w:rsidRPr="007D5D56" w:rsidRDefault="00AA6608" w:rsidP="003B13A0">
      <w:pPr>
        <w:jc w:val="center"/>
        <w:rPr>
          <w:b/>
          <w:snapToGrid w:val="0"/>
          <w:kern w:val="28"/>
          <w:lang w:eastAsia="en-US"/>
        </w:rPr>
      </w:pPr>
      <w:r w:rsidRPr="007D5D56">
        <w:rPr>
          <w:b/>
          <w:snapToGrid w:val="0"/>
          <w:kern w:val="28"/>
          <w:lang w:eastAsia="en-US"/>
        </w:rPr>
        <w:t xml:space="preserve">Получена </w:t>
      </w:r>
      <w:r w:rsidR="004D3B38" w:rsidRPr="007D5D56">
        <w:rPr>
          <w:b/>
          <w:snapToGrid w:val="0"/>
          <w:kern w:val="28"/>
          <w:lang w:eastAsia="en-US"/>
        </w:rPr>
        <w:t>държавна</w:t>
      </w:r>
      <w:r w:rsidR="00F754B2">
        <w:rPr>
          <w:b/>
          <w:snapToGrid w:val="0"/>
          <w:kern w:val="28"/>
          <w:lang w:eastAsia="en-US"/>
        </w:rPr>
        <w:t>/минимална</w:t>
      </w:r>
      <w:r w:rsidRPr="007D5D56">
        <w:rPr>
          <w:b/>
          <w:snapToGrid w:val="0"/>
          <w:kern w:val="28"/>
          <w:lang w:eastAsia="en-US"/>
        </w:rPr>
        <w:t xml:space="preserve"> помощ</w:t>
      </w:r>
    </w:p>
    <w:p w:rsidR="00300EA4" w:rsidRPr="007D5D56" w:rsidRDefault="00300EA4" w:rsidP="003B13A0">
      <w:pPr>
        <w:jc w:val="center"/>
        <w:rPr>
          <w:b/>
          <w:snapToGrid w:val="0"/>
          <w:kern w:val="28"/>
          <w:lang w:eastAsia="en-US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521"/>
        <w:gridCol w:w="1800"/>
        <w:gridCol w:w="1800"/>
        <w:gridCol w:w="3101"/>
        <w:gridCol w:w="1843"/>
        <w:gridCol w:w="1559"/>
        <w:gridCol w:w="2126"/>
      </w:tblGrid>
      <w:tr w:rsidR="009D6F9B" w:rsidRPr="00D54A4D">
        <w:tc>
          <w:tcPr>
            <w:tcW w:w="1559" w:type="dxa"/>
            <w:shd w:val="clear" w:color="auto" w:fill="D9D9D9"/>
            <w:vAlign w:val="center"/>
          </w:tcPr>
          <w:p w:rsidR="00144050" w:rsidRDefault="009D6F9B" w:rsidP="00B022E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Категория</w:t>
            </w:r>
          </w:p>
          <w:p w:rsidR="009D6F9B" w:rsidRPr="00D54A4D" w:rsidRDefault="009D6F9B" w:rsidP="00B022E8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помощ</w:t>
            </w:r>
          </w:p>
        </w:tc>
        <w:tc>
          <w:tcPr>
            <w:tcW w:w="1521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Година на предоставяне</w:t>
            </w:r>
          </w:p>
        </w:tc>
        <w:tc>
          <w:tcPr>
            <w:tcW w:w="1800" w:type="dxa"/>
            <w:shd w:val="clear" w:color="auto" w:fill="D9D9D9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</w:t>
            </w:r>
            <w:r w:rsidRPr="00B632AB">
              <w:rPr>
                <w:b/>
                <w:szCs w:val="28"/>
              </w:rPr>
              <w:t>айон на планиране (NUTS II)</w:t>
            </w:r>
            <w:r>
              <w:rPr>
                <w:b/>
                <w:szCs w:val="28"/>
              </w:rPr>
              <w:t>,</w:t>
            </w:r>
            <w:r w:rsidRPr="00B632AB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в който е предоставена помощта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Размер на помощта</w:t>
            </w:r>
          </w:p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(в лева)</w:t>
            </w:r>
          </w:p>
        </w:tc>
        <w:tc>
          <w:tcPr>
            <w:tcW w:w="3101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Разходи</w:t>
            </w:r>
            <w:r w:rsidRPr="00D54A4D">
              <w:rPr>
                <w:rStyle w:val="FootnoteReference"/>
                <w:b/>
                <w:snapToGrid w:val="0"/>
                <w:kern w:val="28"/>
                <w:lang w:eastAsia="en-US"/>
              </w:rPr>
              <w:footnoteReference w:id="1"/>
            </w:r>
            <w:r w:rsidRPr="00D54A4D">
              <w:rPr>
                <w:b/>
                <w:snapToGrid w:val="0"/>
                <w:kern w:val="28"/>
                <w:lang w:eastAsia="en-US"/>
              </w:rPr>
              <w:t>,</w:t>
            </w:r>
          </w:p>
          <w:p w:rsidR="009D6F9B" w:rsidRPr="00D54A4D" w:rsidRDefault="009D6F9B" w:rsidP="00D54A4D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за които е предоставена</w:t>
            </w:r>
          </w:p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помощта</w:t>
            </w:r>
          </w:p>
        </w:tc>
        <w:tc>
          <w:tcPr>
            <w:tcW w:w="1843" w:type="dxa"/>
            <w:shd w:val="clear" w:color="auto" w:fill="D9D9D9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Размер на допустимите разходи върху които е приложен интензитета на помощта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Интензитет на помощта, %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9D6F9B" w:rsidRPr="00D54A4D" w:rsidRDefault="009D6F9B" w:rsidP="00D54A4D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 xml:space="preserve">Орган, </w:t>
            </w:r>
          </w:p>
          <w:p w:rsidR="009D6F9B" w:rsidRPr="00D54A4D" w:rsidDel="00B120A0" w:rsidRDefault="009D6F9B" w:rsidP="00D54A4D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предоставил помощта</w:t>
            </w: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  <w:tr w:rsidR="009D6F9B" w:rsidRPr="00D54A4D">
        <w:tc>
          <w:tcPr>
            <w:tcW w:w="1559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21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9D6F9B" w:rsidRPr="00D54A4D" w:rsidRDefault="004A5E83" w:rsidP="00D54A4D">
            <w:pPr>
              <w:jc w:val="both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Общо:</w:t>
            </w:r>
          </w:p>
        </w:tc>
        <w:tc>
          <w:tcPr>
            <w:tcW w:w="1800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3101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843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shd w:val="clear" w:color="auto" w:fill="D9D9D9"/>
          </w:tcPr>
          <w:p w:rsidR="009D6F9B" w:rsidRPr="00D54A4D" w:rsidRDefault="009D6F9B" w:rsidP="00D54A4D">
            <w:pPr>
              <w:jc w:val="both"/>
              <w:rPr>
                <w:b/>
                <w:szCs w:val="28"/>
              </w:rPr>
            </w:pPr>
          </w:p>
        </w:tc>
      </w:tr>
    </w:tbl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4A5E83" w:rsidRDefault="004A5E83" w:rsidP="004A5E83">
      <w:pPr>
        <w:rPr>
          <w:b/>
          <w:snapToGrid w:val="0"/>
          <w:kern w:val="28"/>
          <w:lang w:eastAsia="en-US"/>
        </w:rPr>
      </w:pPr>
      <w:r>
        <w:rPr>
          <w:b/>
          <w:snapToGrid w:val="0"/>
          <w:kern w:val="28"/>
          <w:lang w:eastAsia="en-US"/>
        </w:rPr>
        <w:t xml:space="preserve">Таблица </w:t>
      </w:r>
      <w:r w:rsidR="004F567A">
        <w:rPr>
          <w:b/>
          <w:snapToGrid w:val="0"/>
          <w:kern w:val="28"/>
          <w:lang w:eastAsia="en-US"/>
        </w:rPr>
        <w:t xml:space="preserve">№ </w:t>
      </w:r>
      <w:r>
        <w:rPr>
          <w:b/>
          <w:snapToGrid w:val="0"/>
          <w:kern w:val="28"/>
          <w:lang w:eastAsia="en-US"/>
        </w:rPr>
        <w:t>2</w:t>
      </w:r>
    </w:p>
    <w:p w:rsidR="00F35F46" w:rsidRDefault="000D6DF9" w:rsidP="00B632AB">
      <w:pPr>
        <w:pStyle w:val="FootnoteText"/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Единен инвестиционен проект</w:t>
      </w:r>
      <w:r>
        <w:rPr>
          <w:rStyle w:val="EndnoteReference"/>
          <w:b/>
          <w:i/>
          <w:sz w:val="24"/>
          <w:szCs w:val="24"/>
          <w:u w:val="single"/>
        </w:rPr>
        <w:endnoteReference w:id="1"/>
      </w:r>
    </w:p>
    <w:p w:rsidR="004A5E83" w:rsidRDefault="004A5E83" w:rsidP="00B632AB">
      <w:pPr>
        <w:pStyle w:val="FootnoteText"/>
        <w:jc w:val="center"/>
        <w:rPr>
          <w:b/>
          <w:i/>
          <w:sz w:val="24"/>
          <w:szCs w:val="24"/>
          <w:u w:val="single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260"/>
        <w:gridCol w:w="1800"/>
        <w:gridCol w:w="1800"/>
        <w:gridCol w:w="1800"/>
        <w:gridCol w:w="2880"/>
        <w:gridCol w:w="1620"/>
        <w:gridCol w:w="1620"/>
        <w:gridCol w:w="1980"/>
      </w:tblGrid>
      <w:tr w:rsidR="00F07329" w:rsidRPr="00D54A4D">
        <w:tc>
          <w:tcPr>
            <w:tcW w:w="1368" w:type="dxa"/>
            <w:shd w:val="clear" w:color="auto" w:fill="D9D9D9"/>
            <w:vAlign w:val="center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ЕИК </w:t>
            </w:r>
          </w:p>
          <w:p w:rsidR="00F07329" w:rsidRPr="00D436D1" w:rsidRDefault="00F07329" w:rsidP="00A03992">
            <w:pPr>
              <w:jc w:val="center"/>
              <w:rPr>
                <w:i/>
                <w:szCs w:val="28"/>
              </w:rPr>
            </w:pPr>
            <w:r w:rsidRPr="00D436D1">
              <w:rPr>
                <w:i/>
                <w:szCs w:val="28"/>
              </w:rPr>
              <w:t xml:space="preserve">/на кандидата и на всяко едно от свързаните предприятия/ 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:rsidR="00F07329" w:rsidRPr="00D54A4D" w:rsidRDefault="00F07329" w:rsidP="00D436D1">
            <w:pPr>
              <w:jc w:val="center"/>
              <w:rPr>
                <w:b/>
                <w:szCs w:val="28"/>
              </w:rPr>
            </w:pPr>
            <w:r w:rsidRPr="00B6187E">
              <w:rPr>
                <w:i/>
                <w:szCs w:val="28"/>
              </w:rPr>
              <w:t>/на кандидата и на всяко едно от предприятия</w:t>
            </w:r>
            <w:r w:rsidR="00D436D1">
              <w:rPr>
                <w:i/>
                <w:szCs w:val="28"/>
              </w:rPr>
              <w:t>та, включени в групата предприятия</w:t>
            </w:r>
            <w:r w:rsidRPr="00B6187E">
              <w:rPr>
                <w:i/>
                <w:szCs w:val="28"/>
              </w:rPr>
              <w:t>/</w:t>
            </w:r>
          </w:p>
        </w:tc>
        <w:tc>
          <w:tcPr>
            <w:tcW w:w="1800" w:type="dxa"/>
            <w:shd w:val="clear" w:color="auto" w:fill="D9D9D9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Дата на започване на</w:t>
            </w:r>
            <w:r w:rsidR="00975BBC">
              <w:rPr>
                <w:b/>
                <w:szCs w:val="28"/>
              </w:rPr>
              <w:t xml:space="preserve"> работата</w:t>
            </w:r>
            <w:r>
              <w:rPr>
                <w:b/>
                <w:szCs w:val="28"/>
              </w:rPr>
              <w:t xml:space="preserve"> първоначалната инвестиция</w:t>
            </w:r>
          </w:p>
          <w:p w:rsidR="00F07329" w:rsidRPr="00D436D1" w:rsidRDefault="00F07329" w:rsidP="00A03992">
            <w:pPr>
              <w:jc w:val="center"/>
              <w:rPr>
                <w:i/>
                <w:szCs w:val="28"/>
              </w:rPr>
            </w:pPr>
            <w:r w:rsidRPr="00D436D1">
              <w:rPr>
                <w:i/>
                <w:szCs w:val="28"/>
              </w:rPr>
              <w:t>/относно инвестициите започнати преди планираната дата на инвестицията по проекта с който се кандидатства/</w:t>
            </w:r>
          </w:p>
        </w:tc>
        <w:tc>
          <w:tcPr>
            <w:tcW w:w="1800" w:type="dxa"/>
            <w:shd w:val="clear" w:color="auto" w:fill="D9D9D9"/>
          </w:tcPr>
          <w:p w:rsidR="00F07329" w:rsidRPr="00D54A4D" w:rsidRDefault="00F07329" w:rsidP="00975B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Планирана дата на започване </w:t>
            </w:r>
            <w:r w:rsidR="00975BBC">
              <w:rPr>
                <w:b/>
                <w:szCs w:val="28"/>
              </w:rPr>
              <w:t>на работата по</w:t>
            </w:r>
            <w:r>
              <w:rPr>
                <w:b/>
                <w:szCs w:val="28"/>
              </w:rPr>
              <w:t xml:space="preserve"> инвестицията по проекта за който се кандидатства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Населено място и област в която е започнала работата по първоначалната инвестиция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F07329" w:rsidRDefault="00F07329" w:rsidP="00A039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Размер на допустимите разходи върху които е приложен интензитета на помощта</w:t>
            </w:r>
          </w:p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D9D9D9"/>
            <w:vAlign w:val="center"/>
          </w:tcPr>
          <w:p w:rsidR="00F07329" w:rsidRPr="00D54A4D" w:rsidRDefault="00F07329" w:rsidP="00A03992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Разходи</w:t>
            </w:r>
            <w:r w:rsidRPr="00D54A4D">
              <w:rPr>
                <w:rStyle w:val="FootnoteReference"/>
                <w:b/>
                <w:snapToGrid w:val="0"/>
                <w:kern w:val="28"/>
                <w:lang w:eastAsia="en-US"/>
              </w:rPr>
              <w:footnoteReference w:id="2"/>
            </w:r>
            <w:r w:rsidRPr="00D54A4D">
              <w:rPr>
                <w:b/>
                <w:snapToGrid w:val="0"/>
                <w:kern w:val="28"/>
                <w:lang w:eastAsia="en-US"/>
              </w:rPr>
              <w:t>,</w:t>
            </w:r>
          </w:p>
          <w:p w:rsidR="00F07329" w:rsidRPr="00D54A4D" w:rsidRDefault="00F07329" w:rsidP="00A03992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за които е предоставена</w:t>
            </w:r>
          </w:p>
          <w:p w:rsidR="00F07329" w:rsidRPr="00D54A4D" w:rsidRDefault="00F07329" w:rsidP="00F07329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помощта</w:t>
            </w:r>
          </w:p>
        </w:tc>
        <w:tc>
          <w:tcPr>
            <w:tcW w:w="1620" w:type="dxa"/>
            <w:shd w:val="clear" w:color="auto" w:fill="D9D9D9"/>
          </w:tcPr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Размер на помощта</w:t>
            </w:r>
          </w:p>
          <w:p w:rsidR="00F07329" w:rsidRPr="00D54A4D" w:rsidRDefault="00F07329" w:rsidP="00A03992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zCs w:val="28"/>
              </w:rPr>
              <w:t>(в лева)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F07329" w:rsidRPr="00D54A4D" w:rsidRDefault="00F07329" w:rsidP="00A03992">
            <w:pPr>
              <w:jc w:val="center"/>
              <w:rPr>
                <w:b/>
                <w:snapToGrid w:val="0"/>
                <w:kern w:val="28"/>
                <w:lang w:eastAsia="en-US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 xml:space="preserve">Орган, </w:t>
            </w:r>
          </w:p>
          <w:p w:rsidR="00F07329" w:rsidRPr="00D54A4D" w:rsidDel="00B120A0" w:rsidRDefault="00F07329" w:rsidP="00A03992">
            <w:pPr>
              <w:jc w:val="center"/>
              <w:rPr>
                <w:b/>
                <w:szCs w:val="28"/>
              </w:rPr>
            </w:pPr>
            <w:r w:rsidRPr="00D54A4D">
              <w:rPr>
                <w:b/>
                <w:snapToGrid w:val="0"/>
                <w:kern w:val="28"/>
                <w:lang w:eastAsia="en-US"/>
              </w:rPr>
              <w:t>предоставил помощта</w:t>
            </w: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  <w:tr w:rsidR="004A5E83" w:rsidRPr="00D54A4D">
        <w:tc>
          <w:tcPr>
            <w:tcW w:w="1368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26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80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288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62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D9D9D9"/>
          </w:tcPr>
          <w:p w:rsidR="004A5E83" w:rsidRPr="00D54A4D" w:rsidRDefault="004A5E83" w:rsidP="00A03992">
            <w:pPr>
              <w:jc w:val="both"/>
              <w:rPr>
                <w:b/>
                <w:szCs w:val="28"/>
              </w:rPr>
            </w:pPr>
          </w:p>
        </w:tc>
      </w:tr>
    </w:tbl>
    <w:p w:rsidR="00623D74" w:rsidRDefault="00623D74" w:rsidP="00623D74">
      <w:pPr>
        <w:pStyle w:val="FootnoteTex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За </w:t>
      </w:r>
      <w:r w:rsidR="001D272B">
        <w:rPr>
          <w:b/>
          <w:i/>
          <w:sz w:val="24"/>
          <w:szCs w:val="24"/>
          <w:u w:val="single"/>
        </w:rPr>
        <w:t>да попълните таблица</w:t>
      </w:r>
      <w:r w:rsidR="007652D0">
        <w:rPr>
          <w:b/>
          <w:i/>
          <w:sz w:val="24"/>
          <w:szCs w:val="24"/>
          <w:u w:val="single"/>
        </w:rPr>
        <w:t xml:space="preserve"> 2</w:t>
      </w:r>
      <w:r w:rsidR="001D272B">
        <w:rPr>
          <w:b/>
          <w:i/>
          <w:sz w:val="24"/>
          <w:szCs w:val="24"/>
          <w:u w:val="single"/>
        </w:rPr>
        <w:t xml:space="preserve"> следва да имате предвид следното</w:t>
      </w:r>
    </w:p>
    <w:p w:rsidR="001D272B" w:rsidRDefault="00975BBC" w:rsidP="00975BBC">
      <w:pPr>
        <w:pStyle w:val="FootnoteText"/>
        <w:rPr>
          <w:sz w:val="24"/>
          <w:szCs w:val="24"/>
        </w:rPr>
      </w:pPr>
      <w:r w:rsidRPr="00D436D1">
        <w:rPr>
          <w:b/>
          <w:sz w:val="24"/>
          <w:szCs w:val="24"/>
        </w:rPr>
        <w:t>Дата на започване на работата</w:t>
      </w:r>
      <w:r>
        <w:rPr>
          <w:sz w:val="24"/>
          <w:szCs w:val="24"/>
        </w:rPr>
        <w:t xml:space="preserve"> по първоначална инвестиция означава </w:t>
      </w:r>
      <w:r w:rsidRPr="00975BBC">
        <w:rPr>
          <w:sz w:val="24"/>
          <w:szCs w:val="24"/>
        </w:rPr>
        <w:t>първото от следните събития: започване на строителн</w:t>
      </w:r>
      <w:r w:rsidR="0059688F">
        <w:rPr>
          <w:sz w:val="24"/>
          <w:szCs w:val="24"/>
        </w:rPr>
        <w:t xml:space="preserve">о </w:t>
      </w:r>
      <w:r w:rsidR="0059688F" w:rsidRPr="0059688F">
        <w:rPr>
          <w:sz w:val="24"/>
          <w:szCs w:val="24"/>
        </w:rPr>
        <w:t>– монтажните</w:t>
      </w:r>
      <w:r w:rsidRPr="00975BBC">
        <w:rPr>
          <w:sz w:val="24"/>
          <w:szCs w:val="24"/>
        </w:rPr>
        <w:t xml:space="preserve"> работи, свързани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с инвестицията, или поемане на първия правнообвързващ ангажимент за поръчка на оборудване</w:t>
      </w:r>
      <w:r w:rsidR="0059688F">
        <w:rPr>
          <w:sz w:val="24"/>
          <w:szCs w:val="24"/>
        </w:rPr>
        <w:t>.</w:t>
      </w:r>
      <w:r w:rsidRPr="00975BBC">
        <w:rPr>
          <w:sz w:val="24"/>
          <w:szCs w:val="24"/>
        </w:rPr>
        <w:t xml:space="preserve"> Купуването на земя и подготвителните дейности като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получаването на разрешителни и провеждането на проучвания на осъществимостта не се считат за започване на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работите по проекта. При поглъщания на предприятия „започване на работите по проекта“ означава момента на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придобиване на активите, пряко свързани с придобития стопански обект;</w:t>
      </w:r>
    </w:p>
    <w:p w:rsidR="00975BBC" w:rsidRDefault="00975BBC" w:rsidP="00975BBC">
      <w:pPr>
        <w:pStyle w:val="FootnoteText"/>
        <w:rPr>
          <w:sz w:val="24"/>
          <w:szCs w:val="24"/>
        </w:rPr>
      </w:pPr>
      <w:r w:rsidRPr="00D436D1">
        <w:rPr>
          <w:b/>
          <w:sz w:val="24"/>
          <w:szCs w:val="24"/>
        </w:rPr>
        <w:lastRenderedPageBreak/>
        <w:t>Първоначална инвестиция</w:t>
      </w:r>
      <w:r>
        <w:rPr>
          <w:sz w:val="24"/>
          <w:szCs w:val="24"/>
        </w:rPr>
        <w:t xml:space="preserve"> означава:</w:t>
      </w:r>
    </w:p>
    <w:p w:rsidR="00975BBC" w:rsidRDefault="00975BBC" w:rsidP="00975BBC">
      <w:pPr>
        <w:pStyle w:val="FootnoteText"/>
        <w:rPr>
          <w:sz w:val="24"/>
          <w:szCs w:val="24"/>
        </w:rPr>
      </w:pPr>
      <w:r w:rsidRPr="00975BBC">
        <w:rPr>
          <w:sz w:val="24"/>
          <w:szCs w:val="24"/>
        </w:rPr>
        <w:t>а) инвестиция в материални и нематериални активи, свързани със създаването на нов стопански обект, разширяването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на капацитета на съществуващ стопански обект, диверсификацията на продукцията на стопански обект с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продукти, които не са били произвеждани до момента в стопанския обект, или основна промяна в целия производствен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процес на съществуващ стопански обект; или</w:t>
      </w:r>
      <w:r>
        <w:rPr>
          <w:sz w:val="24"/>
          <w:szCs w:val="24"/>
        </w:rPr>
        <w:t xml:space="preserve"> </w:t>
      </w:r>
    </w:p>
    <w:p w:rsidR="00975BBC" w:rsidRDefault="00975BBC" w:rsidP="00975BBC">
      <w:pPr>
        <w:pStyle w:val="FootnoteText"/>
        <w:rPr>
          <w:sz w:val="24"/>
          <w:szCs w:val="24"/>
        </w:rPr>
      </w:pPr>
      <w:r w:rsidRPr="00975BBC">
        <w:rPr>
          <w:sz w:val="24"/>
          <w:szCs w:val="24"/>
        </w:rPr>
        <w:t>б) придобиване на активи, принадлежащи на стопански обект, който е закрит или е щял да бъде закрит, ако не е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бил закупен, и е закупен от инвеститор, който не е свързан с продавача, и изключва простото изкупуване на</w:t>
      </w:r>
      <w:r>
        <w:rPr>
          <w:sz w:val="24"/>
          <w:szCs w:val="24"/>
        </w:rPr>
        <w:t xml:space="preserve"> </w:t>
      </w:r>
      <w:r w:rsidRPr="00975BBC">
        <w:rPr>
          <w:sz w:val="24"/>
          <w:szCs w:val="24"/>
        </w:rPr>
        <w:t>акциите или дяловете на дадено предприятие;</w:t>
      </w:r>
    </w:p>
    <w:p w:rsidR="007652D0" w:rsidRDefault="007652D0" w:rsidP="00975BBC">
      <w:pPr>
        <w:pStyle w:val="FootnoteText"/>
        <w:rPr>
          <w:sz w:val="24"/>
          <w:szCs w:val="24"/>
        </w:rPr>
      </w:pPr>
      <w:r w:rsidRPr="00D436D1">
        <w:rPr>
          <w:b/>
          <w:sz w:val="24"/>
          <w:szCs w:val="24"/>
        </w:rPr>
        <w:t>Допустими разходи</w:t>
      </w:r>
      <w:r>
        <w:rPr>
          <w:sz w:val="24"/>
          <w:szCs w:val="24"/>
        </w:rPr>
        <w:t xml:space="preserve"> означава: първоначална инвестиция в дълготрайни материални и нематериални активи.</w:t>
      </w:r>
    </w:p>
    <w:p w:rsidR="008457D8" w:rsidRPr="00B632AB" w:rsidRDefault="00144050" w:rsidP="003936DE">
      <w:pPr>
        <w:pStyle w:val="FootnoteText"/>
        <w:jc w:val="both"/>
        <w:rPr>
          <w:sz w:val="24"/>
          <w:szCs w:val="24"/>
        </w:rPr>
      </w:pPr>
      <w:r w:rsidRPr="00144050">
        <w:rPr>
          <w:b/>
          <w:sz w:val="24"/>
          <w:szCs w:val="24"/>
        </w:rPr>
        <w:t xml:space="preserve">Група предприятия </w:t>
      </w:r>
      <w:r>
        <w:rPr>
          <w:sz w:val="24"/>
          <w:szCs w:val="24"/>
        </w:rPr>
        <w:t xml:space="preserve">съгласно </w:t>
      </w:r>
      <w:r w:rsidR="0073632A">
        <w:rPr>
          <w:sz w:val="24"/>
          <w:szCs w:val="24"/>
        </w:rPr>
        <w:t xml:space="preserve">чл. 2 от </w:t>
      </w:r>
      <w:r w:rsidR="0073632A" w:rsidRPr="0073632A">
        <w:rPr>
          <w:sz w:val="24"/>
          <w:szCs w:val="24"/>
        </w:rPr>
        <w:t>Директива 2013/34/ЕС на Европейския парламент и на Съвета</w:t>
      </w:r>
      <w:r w:rsidR="0073632A">
        <w:rPr>
          <w:sz w:val="24"/>
          <w:szCs w:val="24"/>
        </w:rPr>
        <w:t xml:space="preserve"> означава</w:t>
      </w:r>
      <w:r w:rsidR="003936DE">
        <w:rPr>
          <w:sz w:val="24"/>
          <w:szCs w:val="24"/>
        </w:rPr>
        <w:t xml:space="preserve"> </w:t>
      </w:r>
      <w:r w:rsidR="003936DE" w:rsidRPr="003936DE">
        <w:rPr>
          <w:sz w:val="24"/>
          <w:szCs w:val="24"/>
        </w:rPr>
        <w:t>предприятие майка и всички негови дъщерни предприятия, като ;"предприятие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майка;</w:t>
      </w:r>
    </w:p>
    <w:p w:rsidR="00B632AB" w:rsidRDefault="00B632AB" w:rsidP="009A7246">
      <w:pPr>
        <w:pStyle w:val="FootnoteText"/>
        <w:rPr>
          <w:b/>
          <w:i/>
          <w:sz w:val="24"/>
          <w:szCs w:val="24"/>
          <w:u w:val="single"/>
        </w:rPr>
      </w:pPr>
    </w:p>
    <w:p w:rsidR="00B632AB" w:rsidRPr="007D5D56" w:rsidRDefault="009A7246" w:rsidP="009A7246">
      <w:pPr>
        <w:pStyle w:val="FootnoteText"/>
        <w:rPr>
          <w:b/>
          <w:i/>
          <w:sz w:val="24"/>
          <w:szCs w:val="24"/>
          <w:u w:val="single"/>
        </w:rPr>
      </w:pPr>
      <w:r w:rsidRPr="007D5D56">
        <w:rPr>
          <w:b/>
          <w:i/>
          <w:sz w:val="24"/>
          <w:szCs w:val="24"/>
          <w:u w:val="single"/>
        </w:rPr>
        <w:t>Забележки</w:t>
      </w:r>
      <w:r w:rsidR="001D272B">
        <w:rPr>
          <w:b/>
          <w:i/>
          <w:sz w:val="24"/>
          <w:szCs w:val="24"/>
          <w:u w:val="single"/>
        </w:rPr>
        <w:t xml:space="preserve"> във връзка с Т</w:t>
      </w:r>
      <w:r w:rsidR="00B632AB">
        <w:rPr>
          <w:b/>
          <w:i/>
          <w:sz w:val="24"/>
          <w:szCs w:val="24"/>
          <w:u w:val="single"/>
        </w:rPr>
        <w:t xml:space="preserve">аблица </w:t>
      </w:r>
      <w:r w:rsidR="004F567A">
        <w:rPr>
          <w:b/>
          <w:i/>
          <w:sz w:val="24"/>
          <w:szCs w:val="24"/>
          <w:u w:val="single"/>
        </w:rPr>
        <w:t xml:space="preserve">№ </w:t>
      </w:r>
      <w:r w:rsidR="00B632AB">
        <w:rPr>
          <w:b/>
          <w:i/>
          <w:sz w:val="24"/>
          <w:szCs w:val="24"/>
          <w:u w:val="single"/>
        </w:rPr>
        <w:t>1</w:t>
      </w:r>
    </w:p>
    <w:p w:rsidR="009E79C4" w:rsidRPr="005975A5" w:rsidRDefault="009E79C4" w:rsidP="00170F8B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F30A6B">
        <w:rPr>
          <w:i/>
          <w:sz w:val="24"/>
          <w:szCs w:val="24"/>
        </w:rPr>
        <w:t xml:space="preserve">За да </w:t>
      </w:r>
      <w:r w:rsidR="00BF692D" w:rsidRPr="005975A5">
        <w:rPr>
          <w:i/>
          <w:sz w:val="24"/>
          <w:szCs w:val="24"/>
        </w:rPr>
        <w:t>получите безвъзмездна</w:t>
      </w:r>
      <w:r w:rsidR="009F2830" w:rsidRPr="005975A5">
        <w:rPr>
          <w:i/>
          <w:sz w:val="24"/>
          <w:szCs w:val="24"/>
        </w:rPr>
        <w:t xml:space="preserve"> финансова</w:t>
      </w:r>
      <w:r w:rsidR="00BF692D" w:rsidRPr="005975A5">
        <w:rPr>
          <w:i/>
          <w:sz w:val="24"/>
          <w:szCs w:val="24"/>
        </w:rPr>
        <w:t xml:space="preserve"> помощ </w:t>
      </w:r>
      <w:r w:rsidR="0059688F">
        <w:rPr>
          <w:i/>
          <w:sz w:val="24"/>
          <w:szCs w:val="24"/>
        </w:rPr>
        <w:t>оценителната комисия</w:t>
      </w:r>
      <w:r w:rsidR="00BF692D" w:rsidRPr="00623D74">
        <w:rPr>
          <w:i/>
          <w:sz w:val="24"/>
          <w:szCs w:val="24"/>
        </w:rPr>
        <w:t xml:space="preserve"> следва</w:t>
      </w:r>
      <w:r w:rsidR="0045514E" w:rsidRPr="00623D74">
        <w:rPr>
          <w:i/>
          <w:sz w:val="24"/>
          <w:szCs w:val="24"/>
        </w:rPr>
        <w:t xml:space="preserve"> да се увери</w:t>
      </w:r>
      <w:r w:rsidR="00903E4A" w:rsidRPr="00623D74">
        <w:rPr>
          <w:i/>
          <w:sz w:val="24"/>
          <w:szCs w:val="24"/>
        </w:rPr>
        <w:t xml:space="preserve">, </w:t>
      </w:r>
      <w:r w:rsidR="00025128" w:rsidRPr="00B632AB">
        <w:rPr>
          <w:i/>
          <w:sz w:val="24"/>
          <w:szCs w:val="24"/>
        </w:rPr>
        <w:t xml:space="preserve">че </w:t>
      </w:r>
      <w:r w:rsidR="00DB7AA0" w:rsidRPr="00F30A6B">
        <w:rPr>
          <w:i/>
          <w:sz w:val="24"/>
          <w:szCs w:val="24"/>
        </w:rPr>
        <w:t xml:space="preserve">общият размер на </w:t>
      </w:r>
      <w:r w:rsidR="00025128" w:rsidRPr="00B632AB">
        <w:rPr>
          <w:i/>
          <w:sz w:val="24"/>
          <w:szCs w:val="24"/>
        </w:rPr>
        <w:t>държавна помощ</w:t>
      </w:r>
      <w:r w:rsidR="00DB7AA0" w:rsidRPr="00F30A6B">
        <w:rPr>
          <w:i/>
          <w:sz w:val="24"/>
          <w:szCs w:val="24"/>
        </w:rPr>
        <w:t xml:space="preserve">, обхващащ финансирането, за което се кандидатства по настоящата процедура и получената вече </w:t>
      </w:r>
      <w:r w:rsidR="00025128" w:rsidRPr="00B632AB">
        <w:rPr>
          <w:i/>
          <w:sz w:val="24"/>
          <w:szCs w:val="24"/>
        </w:rPr>
        <w:t xml:space="preserve">държавна помощ </w:t>
      </w:r>
      <w:r w:rsidR="00DB7AA0" w:rsidRPr="00F30A6B">
        <w:rPr>
          <w:i/>
          <w:sz w:val="24"/>
          <w:szCs w:val="24"/>
        </w:rPr>
        <w:t xml:space="preserve">няма да надхвърли праговете </w:t>
      </w:r>
      <w:r w:rsidR="00DB7AA0" w:rsidRPr="005975A5">
        <w:rPr>
          <w:i/>
          <w:sz w:val="24"/>
          <w:szCs w:val="24"/>
        </w:rPr>
        <w:t xml:space="preserve">от Регламент </w:t>
      </w:r>
      <w:r w:rsidR="00F30A6B" w:rsidRPr="00B632AB">
        <w:rPr>
          <w:i/>
          <w:sz w:val="24"/>
          <w:szCs w:val="24"/>
        </w:rPr>
        <w:t xml:space="preserve">(EC) № </w:t>
      </w:r>
      <w:r w:rsidR="009A2DE3">
        <w:rPr>
          <w:i/>
          <w:sz w:val="24"/>
          <w:szCs w:val="24"/>
        </w:rPr>
        <w:t>508</w:t>
      </w:r>
      <w:r w:rsidR="00F30A6B" w:rsidRPr="00B632AB">
        <w:rPr>
          <w:i/>
          <w:sz w:val="24"/>
          <w:szCs w:val="24"/>
        </w:rPr>
        <w:t>/2014 на Комисията от 1</w:t>
      </w:r>
      <w:r w:rsidR="009A2DE3">
        <w:rPr>
          <w:i/>
          <w:sz w:val="24"/>
          <w:szCs w:val="24"/>
        </w:rPr>
        <w:t>5</w:t>
      </w:r>
      <w:r w:rsidR="00F30A6B" w:rsidRPr="00B632AB">
        <w:rPr>
          <w:i/>
          <w:sz w:val="24"/>
          <w:szCs w:val="24"/>
        </w:rPr>
        <w:t xml:space="preserve"> </w:t>
      </w:r>
      <w:r w:rsidR="009A2DE3">
        <w:rPr>
          <w:i/>
          <w:sz w:val="24"/>
          <w:szCs w:val="24"/>
        </w:rPr>
        <w:t>май</w:t>
      </w:r>
      <w:r w:rsidR="00F30A6B" w:rsidRPr="00B632AB">
        <w:rPr>
          <w:i/>
          <w:sz w:val="24"/>
          <w:szCs w:val="24"/>
        </w:rPr>
        <w:t xml:space="preserve"> 2014 година за обявяване на някои категории помощи за съвместими с вътрешния пазар в приложение на членове 107 и 108 от Договора (OB L 187/26.06.2014)</w:t>
      </w:r>
      <w:r w:rsidR="00DB7AA0" w:rsidRPr="00F30A6B">
        <w:rPr>
          <w:i/>
          <w:sz w:val="24"/>
          <w:szCs w:val="24"/>
        </w:rPr>
        <w:t>и максималния интензитет на помощта, посоч</w:t>
      </w:r>
      <w:r w:rsidR="007D5D56" w:rsidRPr="005975A5">
        <w:rPr>
          <w:i/>
          <w:sz w:val="24"/>
          <w:szCs w:val="24"/>
        </w:rPr>
        <w:t xml:space="preserve">ен в </w:t>
      </w:r>
      <w:r w:rsidR="0059688F">
        <w:rPr>
          <w:i/>
          <w:sz w:val="24"/>
          <w:szCs w:val="24"/>
        </w:rPr>
        <w:t>Условия</w:t>
      </w:r>
      <w:r w:rsidR="007D5D56" w:rsidRPr="005975A5">
        <w:rPr>
          <w:i/>
          <w:sz w:val="24"/>
          <w:szCs w:val="24"/>
        </w:rPr>
        <w:t xml:space="preserve"> за кандидатстване</w:t>
      </w:r>
      <w:r w:rsidR="00903E4A" w:rsidRPr="005975A5">
        <w:rPr>
          <w:i/>
          <w:sz w:val="24"/>
          <w:szCs w:val="24"/>
        </w:rPr>
        <w:t>.</w:t>
      </w:r>
    </w:p>
    <w:p w:rsidR="00170F8B" w:rsidRPr="007D5D56" w:rsidRDefault="00170F8B" w:rsidP="00170F8B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7F0A8E">
        <w:rPr>
          <w:i/>
          <w:sz w:val="24"/>
          <w:szCs w:val="24"/>
        </w:rPr>
        <w:t>За да прецените как</w:t>
      </w:r>
      <w:r w:rsidR="005975A5" w:rsidRPr="00B632AB">
        <w:rPr>
          <w:i/>
          <w:sz w:val="24"/>
          <w:szCs w:val="24"/>
        </w:rPr>
        <w:t>ва</w:t>
      </w:r>
      <w:r w:rsidRPr="007F0A8E">
        <w:rPr>
          <w:i/>
          <w:sz w:val="24"/>
          <w:szCs w:val="24"/>
        </w:rPr>
        <w:t xml:space="preserve"> е </w:t>
      </w:r>
      <w:r w:rsidR="005975A5" w:rsidRPr="00B632AB">
        <w:rPr>
          <w:i/>
          <w:sz w:val="24"/>
          <w:szCs w:val="24"/>
        </w:rPr>
        <w:t>категорията</w:t>
      </w:r>
      <w:r w:rsidR="00BD2319" w:rsidRPr="007F0A8E">
        <w:rPr>
          <w:i/>
          <w:sz w:val="24"/>
          <w:szCs w:val="24"/>
        </w:rPr>
        <w:t>,</w:t>
      </w:r>
      <w:r w:rsidRPr="00D549E5">
        <w:rPr>
          <w:i/>
          <w:sz w:val="24"/>
          <w:szCs w:val="24"/>
        </w:rPr>
        <w:t xml:space="preserve"> размер</w:t>
      </w:r>
      <w:r w:rsidR="009F2830" w:rsidRPr="00D549E5">
        <w:rPr>
          <w:i/>
          <w:sz w:val="24"/>
          <w:szCs w:val="24"/>
        </w:rPr>
        <w:t>ът</w:t>
      </w:r>
      <w:r w:rsidR="00BD2319" w:rsidRPr="00D549E5">
        <w:rPr>
          <w:i/>
          <w:sz w:val="24"/>
          <w:szCs w:val="24"/>
        </w:rPr>
        <w:t xml:space="preserve"> и интензитет</w:t>
      </w:r>
      <w:r w:rsidR="009F2830" w:rsidRPr="00D549E5">
        <w:rPr>
          <w:i/>
          <w:sz w:val="24"/>
          <w:szCs w:val="24"/>
        </w:rPr>
        <w:t>ът</w:t>
      </w:r>
      <w:r w:rsidR="00BD2319" w:rsidRPr="00D549E5">
        <w:rPr>
          <w:i/>
          <w:sz w:val="24"/>
          <w:szCs w:val="24"/>
        </w:rPr>
        <w:t xml:space="preserve"> на получената от Вас друга държавна помощ</w:t>
      </w:r>
      <w:r w:rsidRPr="00962A48">
        <w:rPr>
          <w:i/>
          <w:sz w:val="24"/>
          <w:szCs w:val="24"/>
        </w:rPr>
        <w:t xml:space="preserve">, следва да проверите </w:t>
      </w:r>
      <w:r w:rsidR="00BD2319" w:rsidRPr="00962A48">
        <w:rPr>
          <w:i/>
          <w:sz w:val="24"/>
          <w:szCs w:val="24"/>
        </w:rPr>
        <w:t>как посочените данни са описани</w:t>
      </w:r>
      <w:r w:rsidRPr="00962A48">
        <w:rPr>
          <w:i/>
          <w:sz w:val="24"/>
          <w:szCs w:val="24"/>
        </w:rPr>
        <w:t xml:space="preserve"> в договора</w:t>
      </w:r>
      <w:r w:rsidR="004D6C83" w:rsidRPr="00962A48">
        <w:rPr>
          <w:i/>
          <w:sz w:val="24"/>
          <w:szCs w:val="24"/>
        </w:rPr>
        <w:t>/договорите</w:t>
      </w:r>
      <w:r w:rsidRPr="00962A48">
        <w:rPr>
          <w:i/>
          <w:sz w:val="24"/>
          <w:szCs w:val="24"/>
        </w:rPr>
        <w:t xml:space="preserve">, в </w:t>
      </w:r>
      <w:r w:rsidR="0059688F">
        <w:rPr>
          <w:i/>
          <w:sz w:val="24"/>
          <w:szCs w:val="24"/>
        </w:rPr>
        <w:t>Условията</w:t>
      </w:r>
      <w:r w:rsidRPr="00962A48">
        <w:rPr>
          <w:i/>
          <w:sz w:val="24"/>
          <w:szCs w:val="24"/>
        </w:rPr>
        <w:t xml:space="preserve"> за кандидатстване или в друг акт, който Ви дава право да получите помощта. </w:t>
      </w:r>
      <w:r w:rsidR="003A7F5A" w:rsidRPr="00962A48">
        <w:rPr>
          <w:i/>
          <w:sz w:val="24"/>
          <w:szCs w:val="24"/>
        </w:rPr>
        <w:t xml:space="preserve">В акта, който Ви дава право да получите помощта следва да са посочени и разходите, за които се отпуска помощта. </w:t>
      </w:r>
      <w:r w:rsidRPr="00B632AB">
        <w:rPr>
          <w:i/>
          <w:sz w:val="24"/>
          <w:szCs w:val="24"/>
        </w:rPr>
        <w:t xml:space="preserve">Ако и след тази проверка не постигнете увереност </w:t>
      </w:r>
      <w:r w:rsidR="009F2830" w:rsidRPr="00B632AB">
        <w:rPr>
          <w:i/>
          <w:sz w:val="24"/>
          <w:szCs w:val="24"/>
        </w:rPr>
        <w:t>за</w:t>
      </w:r>
      <w:r w:rsidRPr="00B632AB">
        <w:rPr>
          <w:i/>
          <w:sz w:val="24"/>
          <w:szCs w:val="24"/>
        </w:rPr>
        <w:t xml:space="preserve"> </w:t>
      </w:r>
      <w:r w:rsidR="005975A5" w:rsidRPr="00B632AB">
        <w:rPr>
          <w:i/>
          <w:sz w:val="24"/>
          <w:szCs w:val="24"/>
        </w:rPr>
        <w:t xml:space="preserve">категорията </w:t>
      </w:r>
      <w:r w:rsidRPr="007F0A8E">
        <w:rPr>
          <w:i/>
          <w:sz w:val="24"/>
          <w:szCs w:val="24"/>
        </w:rPr>
        <w:t>и размера на помощта следва да се обърнете към органа</w:t>
      </w:r>
      <w:r w:rsidR="004D6C83" w:rsidRPr="00D549E5">
        <w:rPr>
          <w:i/>
          <w:sz w:val="24"/>
          <w:szCs w:val="24"/>
        </w:rPr>
        <w:t>,</w:t>
      </w:r>
      <w:r w:rsidRPr="00962A48">
        <w:rPr>
          <w:i/>
          <w:sz w:val="24"/>
          <w:szCs w:val="24"/>
        </w:rPr>
        <w:t xml:space="preserve"> предоставил помощта</w:t>
      </w:r>
      <w:r w:rsidR="004D6C83" w:rsidRPr="00962A48">
        <w:rPr>
          <w:i/>
          <w:sz w:val="24"/>
          <w:szCs w:val="24"/>
        </w:rPr>
        <w:t xml:space="preserve"> за уточнение</w:t>
      </w:r>
      <w:r w:rsidRPr="00962A48">
        <w:rPr>
          <w:i/>
          <w:sz w:val="24"/>
          <w:szCs w:val="24"/>
        </w:rPr>
        <w:t>.</w:t>
      </w:r>
    </w:p>
    <w:p w:rsidR="00C91B2F" w:rsidRPr="007D5D56" w:rsidRDefault="00C91B2F" w:rsidP="00DB7AA0">
      <w:pPr>
        <w:pStyle w:val="FootnoteText"/>
        <w:spacing w:before="120" w:after="12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t>Следва да имате предвид, че</w:t>
      </w:r>
      <w:r w:rsidRPr="007D5D56">
        <w:rPr>
          <w:sz w:val="23"/>
          <w:szCs w:val="23"/>
        </w:rPr>
        <w:t xml:space="preserve"> </w:t>
      </w:r>
      <w:r w:rsidRPr="007D5D56">
        <w:rPr>
          <w:i/>
          <w:sz w:val="23"/>
          <w:szCs w:val="23"/>
        </w:rPr>
        <w:t>държавната помощ може да бъде директна или индиректна държавна помощ</w:t>
      </w:r>
      <w:r w:rsidR="00DB7AA0" w:rsidRPr="007D5D56">
        <w:rPr>
          <w:i/>
          <w:sz w:val="23"/>
          <w:szCs w:val="23"/>
        </w:rPr>
        <w:t>:</w:t>
      </w:r>
    </w:p>
    <w:p w:rsidR="00C91B2F" w:rsidRPr="007D5D56" w:rsidRDefault="00DB7AA0" w:rsidP="00DB7AA0">
      <w:pPr>
        <w:pStyle w:val="FootnoteText"/>
        <w:numPr>
          <w:ilvl w:val="1"/>
          <w:numId w:val="6"/>
        </w:numPr>
        <w:spacing w:before="120" w:after="120"/>
        <w:ind w:left="0" w:firstLine="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t xml:space="preserve">Директна - </w:t>
      </w:r>
      <w:r w:rsidR="00C91B2F" w:rsidRPr="007D5D56">
        <w:rPr>
          <w:i/>
          <w:sz w:val="23"/>
          <w:szCs w:val="23"/>
        </w:rPr>
        <w:t>директен трансфер на средства към представляваното от Вас предприятие или</w:t>
      </w:r>
    </w:p>
    <w:p w:rsidR="00C91B2F" w:rsidRPr="007D5D56" w:rsidRDefault="00DB7AA0" w:rsidP="00DB7AA0">
      <w:pPr>
        <w:pStyle w:val="FootnoteText"/>
        <w:numPr>
          <w:ilvl w:val="1"/>
          <w:numId w:val="6"/>
        </w:numPr>
        <w:spacing w:before="120" w:after="120"/>
        <w:ind w:left="0" w:firstLine="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t xml:space="preserve">Индиректна - </w:t>
      </w:r>
      <w:r w:rsidR="00C91B2F" w:rsidRPr="007D5D56">
        <w:rPr>
          <w:i/>
          <w:sz w:val="23"/>
          <w:szCs w:val="23"/>
        </w:rPr>
        <w:t>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общи мероприятия финансирани с публични средства</w:t>
      </w:r>
      <w:r w:rsidR="007D5D56">
        <w:rPr>
          <w:i/>
          <w:sz w:val="23"/>
          <w:szCs w:val="23"/>
        </w:rPr>
        <w:t>,</w:t>
      </w:r>
      <w:r w:rsidR="00C91B2F" w:rsidRPr="007D5D56">
        <w:rPr>
          <w:i/>
          <w:sz w:val="23"/>
          <w:szCs w:val="23"/>
        </w:rPr>
        <w:t xml:space="preserve"> например участие в международни изложения, панаири, партньорство в проект за обучение на служители от вашата фирма, получавате консултантски услуги безплатно или на цени по-ниски от пазарните (в случаите, в които на консултиращата организация са предоставени публични средства за извършване на услугата) и др. </w:t>
      </w:r>
    </w:p>
    <w:p w:rsidR="00C91B2F" w:rsidRPr="007D5D56" w:rsidRDefault="00DB7AA0" w:rsidP="00DB7AA0">
      <w:pPr>
        <w:pStyle w:val="FootnoteText"/>
        <w:spacing w:before="120" w:after="120"/>
        <w:jc w:val="both"/>
        <w:rPr>
          <w:i/>
          <w:sz w:val="23"/>
          <w:szCs w:val="23"/>
        </w:rPr>
      </w:pPr>
      <w:r w:rsidRPr="007D5D56">
        <w:rPr>
          <w:i/>
          <w:sz w:val="23"/>
          <w:szCs w:val="23"/>
        </w:rPr>
        <w:lastRenderedPageBreak/>
        <w:t xml:space="preserve">Държавна помощ може да бъди и </w:t>
      </w:r>
      <w:r w:rsidR="00C91B2F" w:rsidRPr="007D5D56">
        <w:rPr>
          <w:i/>
          <w:sz w:val="23"/>
          <w:szCs w:val="23"/>
        </w:rPr>
        <w:t>отпускане</w:t>
      </w:r>
      <w:r w:rsidR="00411681" w:rsidRPr="007D5D56">
        <w:rPr>
          <w:i/>
          <w:sz w:val="23"/>
          <w:szCs w:val="23"/>
        </w:rPr>
        <w:t>то</w:t>
      </w:r>
      <w:r w:rsidR="00C91B2F" w:rsidRPr="007D5D56">
        <w:rPr>
          <w:i/>
          <w:sz w:val="23"/>
          <w:szCs w:val="23"/>
        </w:rPr>
        <w:t xml:space="preserve"> на заеми при по-ниски лихвени проценти или др. облекчителни условия, предоставяне</w:t>
      </w:r>
      <w:r w:rsidR="00411681" w:rsidRPr="007D5D56">
        <w:rPr>
          <w:i/>
          <w:sz w:val="23"/>
          <w:szCs w:val="23"/>
        </w:rPr>
        <w:t>то</w:t>
      </w:r>
      <w:r w:rsidR="00C91B2F" w:rsidRPr="007D5D56">
        <w:rPr>
          <w:i/>
          <w:sz w:val="23"/>
          <w:szCs w:val="23"/>
        </w:rPr>
        <w:t xml:space="preserve"> на гаранции по заеми при по-облекчени условия, капиталови субсидии, освобождаване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:rsidR="00874993" w:rsidRDefault="008F57E6" w:rsidP="008F346A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7D5D56">
        <w:rPr>
          <w:i/>
          <w:sz w:val="24"/>
          <w:szCs w:val="24"/>
        </w:rPr>
        <w:t xml:space="preserve">„Интензитет на помощта” означава </w:t>
      </w:r>
      <w:r w:rsidR="00874993" w:rsidRPr="00874993">
        <w:rPr>
          <w:i/>
          <w:sz w:val="24"/>
          <w:szCs w:val="24"/>
        </w:rPr>
        <w:t>брутният размер на безвъзмездна помощ, изразен като процент от допустимите</w:t>
      </w:r>
      <w:r w:rsidR="00874993">
        <w:rPr>
          <w:i/>
          <w:sz w:val="24"/>
          <w:szCs w:val="24"/>
        </w:rPr>
        <w:t xml:space="preserve"> </w:t>
      </w:r>
      <w:r w:rsidR="00874993" w:rsidRPr="00874993">
        <w:rPr>
          <w:i/>
          <w:sz w:val="24"/>
          <w:szCs w:val="24"/>
        </w:rPr>
        <w:t>разходи, преди приспадането на данъци или други такси</w:t>
      </w:r>
    </w:p>
    <w:p w:rsidR="008F57E6" w:rsidRDefault="00953FB1" w:rsidP="008F346A">
      <w:pPr>
        <w:pStyle w:val="FootnoteText"/>
        <w:spacing w:before="120" w:after="120"/>
        <w:jc w:val="both"/>
        <w:rPr>
          <w:i/>
          <w:sz w:val="24"/>
          <w:szCs w:val="24"/>
        </w:rPr>
      </w:pPr>
      <w:r w:rsidRPr="007D5D56">
        <w:rPr>
          <w:i/>
          <w:sz w:val="24"/>
          <w:szCs w:val="24"/>
        </w:rPr>
        <w:t>С оглед попълване на горната таблица следва да имате предвид, че</w:t>
      </w:r>
      <w:r w:rsidRPr="007D5D56">
        <w:t xml:space="preserve"> </w:t>
      </w:r>
      <w:r w:rsidRPr="007D5D56">
        <w:rPr>
          <w:i/>
          <w:sz w:val="24"/>
          <w:szCs w:val="24"/>
        </w:rPr>
        <w:t xml:space="preserve">помощта се счита за получена </w:t>
      </w:r>
      <w:r w:rsidRPr="007D5D56">
        <w:rPr>
          <w:b/>
          <w:i/>
          <w:sz w:val="24"/>
          <w:szCs w:val="24"/>
        </w:rPr>
        <w:t>от датата на сключване на договор</w:t>
      </w:r>
      <w:r w:rsidRPr="007D5D56">
        <w:rPr>
          <w:i/>
          <w:sz w:val="24"/>
          <w:szCs w:val="24"/>
        </w:rPr>
        <w:t xml:space="preserve"> за предоставянето й или </w:t>
      </w:r>
      <w:r w:rsidRPr="007D5D56">
        <w:rPr>
          <w:b/>
          <w:i/>
          <w:sz w:val="24"/>
          <w:szCs w:val="24"/>
        </w:rPr>
        <w:t>от датата на</w:t>
      </w:r>
      <w:r w:rsidR="009F2830" w:rsidRPr="007D5D56">
        <w:rPr>
          <w:b/>
          <w:i/>
          <w:sz w:val="24"/>
          <w:szCs w:val="24"/>
        </w:rPr>
        <w:t xml:space="preserve"> издаване на</w:t>
      </w:r>
      <w:r w:rsidRPr="007D5D56">
        <w:rPr>
          <w:b/>
          <w:i/>
          <w:sz w:val="24"/>
          <w:szCs w:val="24"/>
        </w:rPr>
        <w:t xml:space="preserve"> друг документ,</w:t>
      </w:r>
      <w:r w:rsidRPr="007D5D56">
        <w:rPr>
          <w:i/>
          <w:sz w:val="24"/>
          <w:szCs w:val="24"/>
        </w:rPr>
        <w:t xml:space="preserve"> който дава на бенефициента </w:t>
      </w:r>
      <w:r w:rsidR="00874993">
        <w:rPr>
          <w:i/>
          <w:sz w:val="24"/>
          <w:szCs w:val="24"/>
        </w:rPr>
        <w:t>законовото</w:t>
      </w:r>
      <w:r w:rsidR="00874993" w:rsidRPr="007D5D56">
        <w:rPr>
          <w:i/>
          <w:sz w:val="24"/>
          <w:szCs w:val="24"/>
        </w:rPr>
        <w:t xml:space="preserve"> </w:t>
      </w:r>
      <w:r w:rsidRPr="007D5D56">
        <w:rPr>
          <w:i/>
          <w:sz w:val="24"/>
          <w:szCs w:val="24"/>
        </w:rPr>
        <w:t>право да получи</w:t>
      </w:r>
      <w:r w:rsidR="00874993">
        <w:rPr>
          <w:i/>
          <w:sz w:val="24"/>
          <w:szCs w:val="24"/>
        </w:rPr>
        <w:t xml:space="preserve"> помощта</w:t>
      </w:r>
      <w:r w:rsidRPr="007D5D56">
        <w:rPr>
          <w:i/>
          <w:sz w:val="24"/>
          <w:szCs w:val="24"/>
        </w:rPr>
        <w:t>.</w:t>
      </w:r>
    </w:p>
    <w:p w:rsidR="00874993" w:rsidRPr="007D5D56" w:rsidRDefault="00874993" w:rsidP="008F346A">
      <w:pPr>
        <w:pStyle w:val="FootnoteText"/>
        <w:spacing w:before="120" w:after="120"/>
        <w:jc w:val="both"/>
        <w:rPr>
          <w:i/>
          <w:sz w:val="24"/>
          <w:szCs w:val="24"/>
        </w:rPr>
      </w:pPr>
    </w:p>
    <w:p w:rsidR="00BB07FC" w:rsidRPr="007D5D56" w:rsidRDefault="00BB07FC" w:rsidP="003B13A0">
      <w:pPr>
        <w:jc w:val="center"/>
        <w:rPr>
          <w:b/>
          <w:snapToGrid w:val="0"/>
          <w:kern w:val="28"/>
          <w:lang w:eastAsia="en-US"/>
        </w:rPr>
      </w:pPr>
    </w:p>
    <w:sectPr w:rsidR="00BB07FC" w:rsidRPr="007D5D56" w:rsidSect="00577401">
      <w:headerReference w:type="default" r:id="rId8"/>
      <w:footerReference w:type="default" r:id="rId9"/>
      <w:pgSz w:w="16838" w:h="11906" w:orient="landscape" w:code="9"/>
      <w:pgMar w:top="567" w:right="567" w:bottom="567" w:left="567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344" w:rsidRDefault="006A6344">
      <w:r>
        <w:separator/>
      </w:r>
    </w:p>
  </w:endnote>
  <w:endnote w:type="continuationSeparator" w:id="0">
    <w:p w:rsidR="006A6344" w:rsidRDefault="006A6344">
      <w:r>
        <w:continuationSeparator/>
      </w:r>
    </w:p>
  </w:endnote>
  <w:endnote w:id="1">
    <w:p w:rsidR="000D6DF9" w:rsidRDefault="000D6DF9">
      <w:pPr>
        <w:pStyle w:val="EndnoteText"/>
      </w:pPr>
      <w:r>
        <w:rPr>
          <w:rStyle w:val="EndnoteReference"/>
        </w:rPr>
        <w:endnoteRef/>
      </w:r>
      <w:r>
        <w:t xml:space="preserve"> Попълва се, в случай че проектът, с който се кандидатства, е част от е</w:t>
      </w:r>
      <w:r w:rsidRPr="000D6DF9">
        <w:t>динен инвестиционен проект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D5" w:rsidRPr="00BF7B3B" w:rsidRDefault="003C19D5" w:rsidP="00BF7B3B">
    <w:pPr>
      <w:pStyle w:val="Footer"/>
      <w:spacing w:before="100" w:beforeAutospacing="1" w:after="100" w:afterAutospacing="1" w:line="180" w:lineRule="exac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344" w:rsidRDefault="006A6344">
      <w:r>
        <w:separator/>
      </w:r>
    </w:p>
  </w:footnote>
  <w:footnote w:type="continuationSeparator" w:id="0">
    <w:p w:rsidR="006A6344" w:rsidRDefault="006A6344">
      <w:r>
        <w:continuationSeparator/>
      </w:r>
    </w:p>
  </w:footnote>
  <w:footnote w:id="1">
    <w:p w:rsidR="009D6F9B" w:rsidRDefault="009D6F9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4CFF">
        <w:t>Посочва се конкретния вид услуга, актив и др.</w:t>
      </w:r>
    </w:p>
    <w:p w:rsidR="009D6F9B" w:rsidRDefault="009D6F9B" w:rsidP="00CD1240">
      <w:pPr>
        <w:pStyle w:val="Footer"/>
        <w:spacing w:before="100" w:beforeAutospacing="1"/>
      </w:pPr>
      <w:r w:rsidRPr="00B50A4B">
        <w:t xml:space="preserve">Дата: </w:t>
      </w:r>
      <w:r w:rsidRPr="00B50A4B">
        <w:tab/>
      </w:r>
    </w:p>
    <w:p w:rsidR="009D6F9B" w:rsidRPr="00844CFF" w:rsidRDefault="009D6F9B">
      <w:pPr>
        <w:pStyle w:val="FootnoteText"/>
      </w:pPr>
    </w:p>
  </w:footnote>
  <w:footnote w:id="2">
    <w:p w:rsidR="00F07329" w:rsidRDefault="00F07329" w:rsidP="004A5E8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4CFF">
        <w:t>Посочва се конкретния вид услуга, актив и др.</w:t>
      </w:r>
    </w:p>
    <w:p w:rsidR="00F07329" w:rsidRDefault="00F07329" w:rsidP="00CD1240">
      <w:pPr>
        <w:pStyle w:val="Footer"/>
        <w:spacing w:before="100" w:beforeAutospacing="1"/>
      </w:pPr>
      <w:r w:rsidRPr="00B50A4B">
        <w:t xml:space="preserve">Дата: </w:t>
      </w:r>
      <w:r w:rsidRPr="00B50A4B">
        <w:tab/>
      </w:r>
    </w:p>
    <w:p w:rsidR="00F07329" w:rsidRPr="00844CFF" w:rsidRDefault="00F07329" w:rsidP="004A5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6" w:type="dxa"/>
      <w:jc w:val="center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0"/>
      <w:gridCol w:w="2420"/>
      <w:gridCol w:w="4130"/>
      <w:gridCol w:w="254"/>
      <w:gridCol w:w="146"/>
      <w:gridCol w:w="146"/>
    </w:tblGrid>
    <w:tr w:rsidR="003A7C6E" w:rsidTr="003A7C6E">
      <w:trPr>
        <w:gridAfter w:val="3"/>
        <w:wAfter w:w="546" w:type="dxa"/>
        <w:trHeight w:val="713"/>
        <w:jc w:val="center"/>
      </w:trPr>
      <w:tc>
        <w:tcPr>
          <w:tcW w:w="3530" w:type="dxa"/>
        </w:tcPr>
        <w:p w:rsidR="003A7C6E" w:rsidRDefault="00D97ED6">
          <w:pPr>
            <w:pStyle w:val="Header"/>
            <w:ind w:left="-426"/>
            <w:rPr>
              <w:sz w:val="2"/>
              <w:szCs w:val="2"/>
              <w:lang w:val="ru-RU"/>
            </w:rPr>
          </w:pPr>
          <w:r>
            <w:rPr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-208915</wp:posOffset>
                    </wp:positionH>
                    <wp:positionV relativeFrom="paragraph">
                      <wp:posOffset>-228600</wp:posOffset>
                    </wp:positionV>
                    <wp:extent cx="6848475" cy="1076325"/>
                    <wp:effectExtent l="635" t="0" r="0" b="0"/>
                    <wp:wrapNone/>
                    <wp:docPr id="1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7C6E" w:rsidRDefault="00D97ED6" w:rsidP="003A7C6E">
                                  <w:pPr>
                                    <w:pStyle w:val="Header"/>
                                    <w:spacing w:after="30"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val="en-US" w:eastAsia="en-US"/>
                                    </w:rPr>
                                    <w:drawing>
                                      <wp:inline distT="0" distB="0" distL="0" distR="0">
                                        <wp:extent cx="1020445" cy="690880"/>
                                        <wp:effectExtent l="0" t="0" r="8255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20445" cy="6908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A7C6E" w:rsidRDefault="003A7C6E" w:rsidP="003A7C6E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A7C6E" w:rsidRDefault="003A7C6E" w:rsidP="003A7C6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andara" w:hAnsi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ЗЕМЕДЕЛИЕТО,</w:t>
                                    </w:r>
                                  </w:p>
                                  <w:p w:rsidR="003A7C6E" w:rsidRDefault="003A7C6E" w:rsidP="003A7C6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andara" w:hAnsi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ХРАНИТЕ И ГОРИТЕ</w:t>
                                    </w:r>
                                  </w:p>
                                  <w:p w:rsidR="003A7C6E" w:rsidRDefault="003A7C6E" w:rsidP="003A7C6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del w:id="1" w:author="Dimitar Vasilev" w:date="2017-07-06T14:45:00Z"/>
                                        <w:sz w:val="18"/>
                                        <w:szCs w:val="18"/>
                                      </w:rPr>
                                    </w:pPr>
                                    <w:del w:id="2" w:author="Dimitar Vasilev" w:date="2017-07-06T14:45:00Z"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delText>МИНИСТЕРСТВО НА ЗЕМЕДЕЛИЕТО</w:delText>
                                      </w:r>
                                    </w:del>
                                  </w:p>
                                  <w:p w:rsidR="003A7C6E" w:rsidRDefault="003A7C6E" w:rsidP="003A7C6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del w:id="3" w:author="Dimitar Vasilev" w:date="2017-07-06T14:45:00Z"/>
                                        <w:sz w:val="18"/>
                                        <w:szCs w:val="18"/>
                                      </w:rPr>
                                    </w:pPr>
                                    <w:del w:id="4" w:author="Dimitar Vasilev" w:date="2017-07-06T14:45:00Z"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delText>И ХРАНИТЕ</w:delText>
                                      </w:r>
                                    </w:del>
                                  </w:p>
                                  <w:p w:rsidR="003A7C6E" w:rsidRDefault="003A7C6E" w:rsidP="003A7C6E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left:0;text-align:left;margin-left:-16.45pt;margin-top:-18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3A7C6E" w:rsidRDefault="00D97ED6" w:rsidP="003A7C6E">
                            <w:pPr>
                              <w:pStyle w:val="Header"/>
                              <w:spacing w:after="30"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20445" cy="690880"/>
                                  <wp:effectExtent l="0" t="0" r="825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0445" cy="690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A7C6E" w:rsidRDefault="003A7C6E" w:rsidP="003A7C6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4" o:title="" croptop="9288f" cropbottom="7225f" cropleft="4122f" cropright="11523f"/>
                      <v:path arrowok="t"/>
                    </v:shape>
    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5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3A7C6E" w:rsidRDefault="003A7C6E" w:rsidP="003A7C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ЗЕМЕДЕЛИЕТО,</w:t>
                              </w:r>
                            </w:p>
                            <w:p w:rsidR="003A7C6E" w:rsidRDefault="003A7C6E" w:rsidP="003A7C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 И ГОРИТЕ</w:t>
                              </w:r>
                            </w:p>
                            <w:p w:rsidR="003A7C6E" w:rsidRDefault="003A7C6E" w:rsidP="003A7C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5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6" w:author="Dimitar Vasilev" w:date="2017-07-06T14:45:00Z"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МИНИСТЕРСТВО НА ЗЕМЕДЕЛИЕТО</w:delText>
                                </w:r>
                              </w:del>
                            </w:p>
                            <w:p w:rsidR="003A7C6E" w:rsidRDefault="003A7C6E" w:rsidP="003A7C6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7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8" w:author="Dimitar Vasilev" w:date="2017-07-06T14:45:00Z"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И ХРАНИТЕ</w:delText>
                                </w:r>
                              </w:del>
                            </w:p>
                            <w:p w:rsidR="003A7C6E" w:rsidRDefault="003A7C6E" w:rsidP="003A7C6E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3A7C6E" w:rsidRDefault="003A7C6E">
          <w:pPr>
            <w:pStyle w:val="Header"/>
            <w:rPr>
              <w:b/>
              <w:i/>
              <w:sz w:val="18"/>
              <w:szCs w:val="18"/>
              <w:lang w:val="en-GB"/>
            </w:rPr>
          </w:pPr>
        </w:p>
      </w:tc>
      <w:tc>
        <w:tcPr>
          <w:tcW w:w="2420" w:type="dxa"/>
        </w:tcPr>
        <w:p w:rsidR="003A7C6E" w:rsidRDefault="003A7C6E">
          <w:pPr>
            <w:pStyle w:val="Header"/>
            <w:rPr>
              <w:sz w:val="18"/>
              <w:szCs w:val="18"/>
              <w:lang w:val="en-US"/>
            </w:rPr>
          </w:pPr>
        </w:p>
      </w:tc>
      <w:tc>
        <w:tcPr>
          <w:tcW w:w="4130" w:type="dxa"/>
        </w:tcPr>
        <w:p w:rsidR="003A7C6E" w:rsidRDefault="003A7C6E">
          <w:pPr>
            <w:pStyle w:val="Header"/>
            <w:rPr>
              <w:sz w:val="18"/>
              <w:szCs w:val="18"/>
            </w:rPr>
          </w:pPr>
        </w:p>
      </w:tc>
    </w:tr>
    <w:tr w:rsidR="00D50498" w:rsidRPr="00D50498" w:rsidTr="003A7C6E">
      <w:trPr>
        <w:trHeight w:val="713"/>
        <w:jc w:val="center"/>
      </w:trPr>
      <w:tc>
        <w:tcPr>
          <w:tcW w:w="10334" w:type="dxa"/>
          <w:gridSpan w:val="4"/>
        </w:tcPr>
        <w:p w:rsidR="00A70DDD" w:rsidRPr="006F1204" w:rsidRDefault="00A70DDD" w:rsidP="00A70DDD">
          <w:pPr>
            <w:pStyle w:val="Header"/>
            <w:ind w:left="-426"/>
            <w:rPr>
              <w:sz w:val="2"/>
              <w:szCs w:val="2"/>
              <w:lang w:val="ru-RU"/>
            </w:rPr>
          </w:pPr>
        </w:p>
        <w:p w:rsidR="00D50498" w:rsidRPr="00D50498" w:rsidRDefault="00D50498" w:rsidP="00D50498">
          <w:pPr>
            <w:pStyle w:val="Header"/>
            <w:rPr>
              <w:b/>
              <w:i/>
              <w:sz w:val="18"/>
              <w:szCs w:val="18"/>
              <w:lang w:val="en-GB"/>
            </w:rPr>
          </w:pPr>
        </w:p>
      </w:tc>
      <w:tc>
        <w:tcPr>
          <w:tcW w:w="146" w:type="dxa"/>
        </w:tcPr>
        <w:p w:rsidR="00D50498" w:rsidRPr="00D50498" w:rsidRDefault="00D50498" w:rsidP="00D50498">
          <w:pPr>
            <w:pStyle w:val="Header"/>
            <w:rPr>
              <w:sz w:val="18"/>
              <w:szCs w:val="18"/>
              <w:lang w:val="en-US"/>
            </w:rPr>
          </w:pPr>
        </w:p>
      </w:tc>
      <w:tc>
        <w:tcPr>
          <w:tcW w:w="146" w:type="dxa"/>
        </w:tcPr>
        <w:p w:rsidR="00D50498" w:rsidRPr="00D50498" w:rsidRDefault="00D50498" w:rsidP="00D50498">
          <w:pPr>
            <w:pStyle w:val="Header"/>
            <w:rPr>
              <w:sz w:val="18"/>
              <w:szCs w:val="18"/>
            </w:rPr>
          </w:pPr>
        </w:p>
      </w:tc>
    </w:tr>
  </w:tbl>
  <w:p w:rsidR="003C19D5" w:rsidRPr="009F2830" w:rsidRDefault="003C19D5" w:rsidP="009F2830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F1"/>
    <w:rsid w:val="00000255"/>
    <w:rsid w:val="00006183"/>
    <w:rsid w:val="00011B8A"/>
    <w:rsid w:val="00015A51"/>
    <w:rsid w:val="00025128"/>
    <w:rsid w:val="00031AB9"/>
    <w:rsid w:val="00042B7B"/>
    <w:rsid w:val="00063B03"/>
    <w:rsid w:val="00065DF6"/>
    <w:rsid w:val="00074764"/>
    <w:rsid w:val="000763CE"/>
    <w:rsid w:val="00085EDE"/>
    <w:rsid w:val="0009381F"/>
    <w:rsid w:val="000A69D4"/>
    <w:rsid w:val="000A73FC"/>
    <w:rsid w:val="000D246F"/>
    <w:rsid w:val="000D263A"/>
    <w:rsid w:val="000D2CE7"/>
    <w:rsid w:val="000D66CC"/>
    <w:rsid w:val="000D6DF9"/>
    <w:rsid w:val="000D7CFE"/>
    <w:rsid w:val="000E20EC"/>
    <w:rsid w:val="000E415F"/>
    <w:rsid w:val="000E5D15"/>
    <w:rsid w:val="000F4BA1"/>
    <w:rsid w:val="001107F1"/>
    <w:rsid w:val="00120D58"/>
    <w:rsid w:val="00126313"/>
    <w:rsid w:val="00130458"/>
    <w:rsid w:val="00137CE9"/>
    <w:rsid w:val="0014220D"/>
    <w:rsid w:val="00144050"/>
    <w:rsid w:val="001527E0"/>
    <w:rsid w:val="00170F8B"/>
    <w:rsid w:val="0017219B"/>
    <w:rsid w:val="001764E1"/>
    <w:rsid w:val="00182AE3"/>
    <w:rsid w:val="001848D7"/>
    <w:rsid w:val="001B13F9"/>
    <w:rsid w:val="001B521C"/>
    <w:rsid w:val="001C4872"/>
    <w:rsid w:val="001C4E8C"/>
    <w:rsid w:val="001C66BF"/>
    <w:rsid w:val="001C79AB"/>
    <w:rsid w:val="001D272B"/>
    <w:rsid w:val="001E0169"/>
    <w:rsid w:val="001E53E5"/>
    <w:rsid w:val="001E7CEA"/>
    <w:rsid w:val="001F5BBD"/>
    <w:rsid w:val="00205612"/>
    <w:rsid w:val="002149C4"/>
    <w:rsid w:val="00221742"/>
    <w:rsid w:val="002236D0"/>
    <w:rsid w:val="0022625C"/>
    <w:rsid w:val="00227A95"/>
    <w:rsid w:val="0023748D"/>
    <w:rsid w:val="00242294"/>
    <w:rsid w:val="002440D7"/>
    <w:rsid w:val="00246034"/>
    <w:rsid w:val="00251760"/>
    <w:rsid w:val="002719C8"/>
    <w:rsid w:val="002A5FF4"/>
    <w:rsid w:val="002A7228"/>
    <w:rsid w:val="002C46B2"/>
    <w:rsid w:val="002D1296"/>
    <w:rsid w:val="002E1A88"/>
    <w:rsid w:val="002F02D6"/>
    <w:rsid w:val="002F61D2"/>
    <w:rsid w:val="00300EA4"/>
    <w:rsid w:val="003012A9"/>
    <w:rsid w:val="00306EEF"/>
    <w:rsid w:val="0031761A"/>
    <w:rsid w:val="0032119F"/>
    <w:rsid w:val="0032447D"/>
    <w:rsid w:val="00340644"/>
    <w:rsid w:val="003424CA"/>
    <w:rsid w:val="00343C95"/>
    <w:rsid w:val="00355C60"/>
    <w:rsid w:val="00366526"/>
    <w:rsid w:val="003671DB"/>
    <w:rsid w:val="0037225D"/>
    <w:rsid w:val="00387FAA"/>
    <w:rsid w:val="003936DE"/>
    <w:rsid w:val="003A4C2C"/>
    <w:rsid w:val="003A5706"/>
    <w:rsid w:val="003A7C6E"/>
    <w:rsid w:val="003A7F5A"/>
    <w:rsid w:val="003B13A0"/>
    <w:rsid w:val="003C19D5"/>
    <w:rsid w:val="003D1961"/>
    <w:rsid w:val="003D4384"/>
    <w:rsid w:val="003D647B"/>
    <w:rsid w:val="003E3217"/>
    <w:rsid w:val="003F3F49"/>
    <w:rsid w:val="00411681"/>
    <w:rsid w:val="00412B5B"/>
    <w:rsid w:val="0041589B"/>
    <w:rsid w:val="00422A5E"/>
    <w:rsid w:val="00425CAE"/>
    <w:rsid w:val="00433CAB"/>
    <w:rsid w:val="00436A5F"/>
    <w:rsid w:val="00442F2B"/>
    <w:rsid w:val="00444739"/>
    <w:rsid w:val="00447700"/>
    <w:rsid w:val="0045514E"/>
    <w:rsid w:val="00456EB5"/>
    <w:rsid w:val="00457A55"/>
    <w:rsid w:val="0046254C"/>
    <w:rsid w:val="004637F0"/>
    <w:rsid w:val="00464438"/>
    <w:rsid w:val="00483B56"/>
    <w:rsid w:val="004876F1"/>
    <w:rsid w:val="00491ACC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F3425"/>
    <w:rsid w:val="004F567A"/>
    <w:rsid w:val="005012BC"/>
    <w:rsid w:val="0050419A"/>
    <w:rsid w:val="00514C41"/>
    <w:rsid w:val="005214DB"/>
    <w:rsid w:val="00553E04"/>
    <w:rsid w:val="00562193"/>
    <w:rsid w:val="00563C29"/>
    <w:rsid w:val="00572CA4"/>
    <w:rsid w:val="00577401"/>
    <w:rsid w:val="005820A6"/>
    <w:rsid w:val="005918D7"/>
    <w:rsid w:val="0059688F"/>
    <w:rsid w:val="005975A5"/>
    <w:rsid w:val="005A54B3"/>
    <w:rsid w:val="005B5BA7"/>
    <w:rsid w:val="005D6694"/>
    <w:rsid w:val="005D7091"/>
    <w:rsid w:val="005F3D5C"/>
    <w:rsid w:val="00602235"/>
    <w:rsid w:val="00623D74"/>
    <w:rsid w:val="006428AC"/>
    <w:rsid w:val="006628FE"/>
    <w:rsid w:val="00674129"/>
    <w:rsid w:val="00676A23"/>
    <w:rsid w:val="00677873"/>
    <w:rsid w:val="00680B6F"/>
    <w:rsid w:val="00686E7F"/>
    <w:rsid w:val="006925AA"/>
    <w:rsid w:val="006A6344"/>
    <w:rsid w:val="006B0AE2"/>
    <w:rsid w:val="006B33E8"/>
    <w:rsid w:val="006E2F49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632A"/>
    <w:rsid w:val="00764666"/>
    <w:rsid w:val="007649E0"/>
    <w:rsid w:val="007652D0"/>
    <w:rsid w:val="007A1969"/>
    <w:rsid w:val="007B017A"/>
    <w:rsid w:val="007D29EF"/>
    <w:rsid w:val="007D5B3F"/>
    <w:rsid w:val="007D5D56"/>
    <w:rsid w:val="007F0A8E"/>
    <w:rsid w:val="008022F5"/>
    <w:rsid w:val="00811252"/>
    <w:rsid w:val="0081129B"/>
    <w:rsid w:val="0083188C"/>
    <w:rsid w:val="00834509"/>
    <w:rsid w:val="00844CFF"/>
    <w:rsid w:val="008457D8"/>
    <w:rsid w:val="008525CF"/>
    <w:rsid w:val="00855534"/>
    <w:rsid w:val="008578C1"/>
    <w:rsid w:val="00864E83"/>
    <w:rsid w:val="0087340C"/>
    <w:rsid w:val="00874993"/>
    <w:rsid w:val="00890CD0"/>
    <w:rsid w:val="00892970"/>
    <w:rsid w:val="00894547"/>
    <w:rsid w:val="00894ACE"/>
    <w:rsid w:val="008977B5"/>
    <w:rsid w:val="008979A4"/>
    <w:rsid w:val="008C03B9"/>
    <w:rsid w:val="008C5B36"/>
    <w:rsid w:val="008C5C12"/>
    <w:rsid w:val="008D2D1B"/>
    <w:rsid w:val="008D63C1"/>
    <w:rsid w:val="008E143B"/>
    <w:rsid w:val="008F03C5"/>
    <w:rsid w:val="008F346A"/>
    <w:rsid w:val="008F36D1"/>
    <w:rsid w:val="008F57E6"/>
    <w:rsid w:val="00903E4A"/>
    <w:rsid w:val="00914AE8"/>
    <w:rsid w:val="00914FBA"/>
    <w:rsid w:val="00915DAB"/>
    <w:rsid w:val="00921700"/>
    <w:rsid w:val="00925E73"/>
    <w:rsid w:val="0093160F"/>
    <w:rsid w:val="009516C4"/>
    <w:rsid w:val="00953FB1"/>
    <w:rsid w:val="00956E44"/>
    <w:rsid w:val="00962A48"/>
    <w:rsid w:val="00971FC4"/>
    <w:rsid w:val="00975BBC"/>
    <w:rsid w:val="00980639"/>
    <w:rsid w:val="00984F62"/>
    <w:rsid w:val="00987C11"/>
    <w:rsid w:val="00995AA9"/>
    <w:rsid w:val="009A2DE3"/>
    <w:rsid w:val="009A5B47"/>
    <w:rsid w:val="009A7246"/>
    <w:rsid w:val="009C77B3"/>
    <w:rsid w:val="009D6F9B"/>
    <w:rsid w:val="009E63C4"/>
    <w:rsid w:val="009E79C4"/>
    <w:rsid w:val="009F2830"/>
    <w:rsid w:val="00A007A1"/>
    <w:rsid w:val="00A03992"/>
    <w:rsid w:val="00A10898"/>
    <w:rsid w:val="00A11FB1"/>
    <w:rsid w:val="00A12F9C"/>
    <w:rsid w:val="00A203EE"/>
    <w:rsid w:val="00A30C8A"/>
    <w:rsid w:val="00A31FD8"/>
    <w:rsid w:val="00A34590"/>
    <w:rsid w:val="00A4222A"/>
    <w:rsid w:val="00A42709"/>
    <w:rsid w:val="00A51909"/>
    <w:rsid w:val="00A532C0"/>
    <w:rsid w:val="00A65DCB"/>
    <w:rsid w:val="00A65E22"/>
    <w:rsid w:val="00A70DDD"/>
    <w:rsid w:val="00A764F8"/>
    <w:rsid w:val="00A81C74"/>
    <w:rsid w:val="00A91E0C"/>
    <w:rsid w:val="00A9385A"/>
    <w:rsid w:val="00AA1A39"/>
    <w:rsid w:val="00AA1A64"/>
    <w:rsid w:val="00AA1DA0"/>
    <w:rsid w:val="00AA6608"/>
    <w:rsid w:val="00AC0396"/>
    <w:rsid w:val="00AD4869"/>
    <w:rsid w:val="00AE2F7C"/>
    <w:rsid w:val="00AE4BB3"/>
    <w:rsid w:val="00AE6FE6"/>
    <w:rsid w:val="00B022E8"/>
    <w:rsid w:val="00B022F2"/>
    <w:rsid w:val="00B120A0"/>
    <w:rsid w:val="00B158EC"/>
    <w:rsid w:val="00B26D50"/>
    <w:rsid w:val="00B30FA4"/>
    <w:rsid w:val="00B35883"/>
    <w:rsid w:val="00B50A4B"/>
    <w:rsid w:val="00B52915"/>
    <w:rsid w:val="00B57855"/>
    <w:rsid w:val="00B627F8"/>
    <w:rsid w:val="00B632AB"/>
    <w:rsid w:val="00B82A32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F3F03"/>
    <w:rsid w:val="00BF692D"/>
    <w:rsid w:val="00BF7164"/>
    <w:rsid w:val="00BF77F6"/>
    <w:rsid w:val="00BF7B3B"/>
    <w:rsid w:val="00C14533"/>
    <w:rsid w:val="00C333CA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B2F"/>
    <w:rsid w:val="00CA07C6"/>
    <w:rsid w:val="00CA34BB"/>
    <w:rsid w:val="00CB71D1"/>
    <w:rsid w:val="00CC2D52"/>
    <w:rsid w:val="00CD1240"/>
    <w:rsid w:val="00CE0473"/>
    <w:rsid w:val="00CE273D"/>
    <w:rsid w:val="00CF5B8A"/>
    <w:rsid w:val="00CF759B"/>
    <w:rsid w:val="00D1348E"/>
    <w:rsid w:val="00D2095F"/>
    <w:rsid w:val="00D2723E"/>
    <w:rsid w:val="00D436D1"/>
    <w:rsid w:val="00D45C3B"/>
    <w:rsid w:val="00D50498"/>
    <w:rsid w:val="00D549E5"/>
    <w:rsid w:val="00D54A4D"/>
    <w:rsid w:val="00D95F72"/>
    <w:rsid w:val="00D97ED6"/>
    <w:rsid w:val="00DA3C8F"/>
    <w:rsid w:val="00DA678C"/>
    <w:rsid w:val="00DB7AA0"/>
    <w:rsid w:val="00DB7F72"/>
    <w:rsid w:val="00DC0486"/>
    <w:rsid w:val="00DC2860"/>
    <w:rsid w:val="00DD10E6"/>
    <w:rsid w:val="00DE6DC3"/>
    <w:rsid w:val="00DF07BF"/>
    <w:rsid w:val="00DF0D06"/>
    <w:rsid w:val="00E14F65"/>
    <w:rsid w:val="00E34286"/>
    <w:rsid w:val="00E35475"/>
    <w:rsid w:val="00E71D1A"/>
    <w:rsid w:val="00E76E7A"/>
    <w:rsid w:val="00E80932"/>
    <w:rsid w:val="00E914F7"/>
    <w:rsid w:val="00EA013A"/>
    <w:rsid w:val="00EC43B3"/>
    <w:rsid w:val="00EE18B3"/>
    <w:rsid w:val="00EE5055"/>
    <w:rsid w:val="00EF5631"/>
    <w:rsid w:val="00F03A15"/>
    <w:rsid w:val="00F07329"/>
    <w:rsid w:val="00F077DE"/>
    <w:rsid w:val="00F101B0"/>
    <w:rsid w:val="00F14BD6"/>
    <w:rsid w:val="00F30A6B"/>
    <w:rsid w:val="00F339F4"/>
    <w:rsid w:val="00F35F46"/>
    <w:rsid w:val="00F62476"/>
    <w:rsid w:val="00F62D32"/>
    <w:rsid w:val="00F65E0E"/>
    <w:rsid w:val="00F754B2"/>
    <w:rsid w:val="00F8013A"/>
    <w:rsid w:val="00F84BC2"/>
    <w:rsid w:val="00F90E57"/>
    <w:rsid w:val="00FA310A"/>
    <w:rsid w:val="00FA5152"/>
    <w:rsid w:val="00FB0CB8"/>
    <w:rsid w:val="00FD79AF"/>
    <w:rsid w:val="00FE79E9"/>
    <w:rsid w:val="00FF2A41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aliases w:val=" Char Char3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">
    <w:name w:val=" 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link w:val="DefaultParagraphFont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a">
    <w:basedOn w:val="Normal"/>
    <w:link w:val="DefaultParagraphFont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074764"/>
    <w:rPr>
      <w:sz w:val="20"/>
      <w:szCs w:val="20"/>
    </w:rPr>
  </w:style>
  <w:style w:type="character" w:styleId="FootnoteReference">
    <w:name w:val="footnote reference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 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0">
    <w:name w:val=" 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HeaderChar">
    <w:name w:val="Header Char"/>
    <w:link w:val="Header"/>
    <w:uiPriority w:val="99"/>
    <w:rsid w:val="003A7C6E"/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aliases w:val=" Char Char3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">
    <w:name w:val=" 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link w:val="DefaultParagraphFont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a">
    <w:basedOn w:val="Normal"/>
    <w:link w:val="DefaultParagraphFont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074764"/>
    <w:rPr>
      <w:sz w:val="20"/>
      <w:szCs w:val="20"/>
    </w:rPr>
  </w:style>
  <w:style w:type="character" w:styleId="FootnoteReference">
    <w:name w:val="footnote reference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 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0">
    <w:name w:val=" 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HeaderChar">
    <w:name w:val="Header Char"/>
    <w:link w:val="Header"/>
    <w:uiPriority w:val="99"/>
    <w:rsid w:val="003A7C6E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IANMSP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User</dc:creator>
  <cp:lastModifiedBy>Greta D. Dimitrova</cp:lastModifiedBy>
  <cp:revision>2</cp:revision>
  <cp:lastPrinted>2015-01-27T06:32:00Z</cp:lastPrinted>
  <dcterms:created xsi:type="dcterms:W3CDTF">2018-12-31T10:10:00Z</dcterms:created>
  <dcterms:modified xsi:type="dcterms:W3CDTF">2018-12-31T10:10:00Z</dcterms:modified>
</cp:coreProperties>
</file>