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1E" w:rsidRPr="00585D01" w:rsidRDefault="00A4201E" w:rsidP="004B466E">
      <w:pPr>
        <w:spacing w:after="120" w:line="240" w:lineRule="auto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r w:rsidR="004D50D0">
        <w:rPr>
          <w:b/>
        </w:rPr>
        <w:t>7</w:t>
      </w:r>
      <w:r w:rsidRPr="00585D01">
        <w:rPr>
          <w:snapToGrid w:val="0"/>
        </w:rPr>
        <w:t>*</w:t>
      </w:r>
    </w:p>
    <w:p w:rsidR="00485C7B" w:rsidRPr="007D666F" w:rsidRDefault="00485C7B" w:rsidP="00485C7B">
      <w:pPr>
        <w:pStyle w:val="TOCHeading"/>
        <w:spacing w:line="360" w:lineRule="auto"/>
        <w:jc w:val="center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bg-BG"/>
        </w:rPr>
      </w:pPr>
      <w:bookmarkStart w:id="0" w:name="_Toc218246111"/>
      <w:bookmarkStart w:id="1" w:name="_Toc387997538"/>
      <w:r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bg-BG"/>
        </w:rPr>
        <w:t>к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ъм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Условията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за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изпълнение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bg-BG"/>
        </w:rPr>
        <w:t>по п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роцедура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proofErr w:type="spellStart"/>
      <w:r w:rsidR="007D666F" w:rsidRPr="00B51813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чрез</w:t>
      </w:r>
      <w:proofErr w:type="spellEnd"/>
      <w:r w:rsidR="007D666F"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подбор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на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проекти</w:t>
      </w:r>
      <w:proofErr w:type="spellEnd"/>
      <w:r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bg-BG"/>
        </w:rPr>
        <w:t xml:space="preserve"> </w:t>
      </w:r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BG14MFOP001-2.</w:t>
      </w:r>
      <w:r w:rsidR="00D211B6"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00</w:t>
      </w:r>
      <w:r w:rsidR="00D211B6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bg-BG"/>
        </w:rPr>
        <w:t>9</w:t>
      </w:r>
      <w:r w:rsidR="00D211B6"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„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Продуктивни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инвестиции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в 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аквакултурите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”,</w:t>
      </w:r>
      <w:r w:rsidR="0063457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bg-BG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сектор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„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Малки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proofErr w:type="spellStart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проекти</w:t>
      </w:r>
      <w:proofErr w:type="spellEnd"/>
      <w:r w:rsidRPr="00C237AD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”</w:t>
      </w:r>
      <w:r w:rsidR="007D666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bg-BG"/>
        </w:rPr>
        <w:t xml:space="preserve">, </w:t>
      </w:r>
      <w:r w:rsidR="00CE57F1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bg-BG"/>
        </w:rPr>
        <w:t>м</w:t>
      </w:r>
      <w:bookmarkStart w:id="2" w:name="_GoBack"/>
      <w:bookmarkEnd w:id="2"/>
      <w:proofErr w:type="spellStart"/>
      <w:r w:rsidR="007D666F" w:rsidRPr="007D666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ярка</w:t>
      </w:r>
      <w:proofErr w:type="spellEnd"/>
      <w:r w:rsidR="007D666F" w:rsidRPr="007D666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2.2  „</w:t>
      </w:r>
      <w:proofErr w:type="spellStart"/>
      <w:r w:rsidR="007D666F" w:rsidRPr="007D666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Продуктивни</w:t>
      </w:r>
      <w:proofErr w:type="spellEnd"/>
      <w:r w:rsidR="007D666F" w:rsidRPr="007D666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</w:t>
      </w:r>
      <w:proofErr w:type="spellStart"/>
      <w:r w:rsidR="007D666F" w:rsidRPr="007D666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инвестиции</w:t>
      </w:r>
      <w:proofErr w:type="spellEnd"/>
      <w:r w:rsidR="007D666F" w:rsidRPr="007D666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 xml:space="preserve"> в </w:t>
      </w:r>
      <w:proofErr w:type="spellStart"/>
      <w:r w:rsidR="007D666F" w:rsidRPr="007D666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аквакултурите</w:t>
      </w:r>
      <w:proofErr w:type="spellEnd"/>
      <w:r w:rsidR="007D666F" w:rsidRPr="007D666F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val="en-US"/>
        </w:rPr>
        <w:t>“</w:t>
      </w:r>
    </w:p>
    <w:p w:rsidR="002F20A9" w:rsidRDefault="002F20A9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F20832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F20832">
        <w:rPr>
          <w:rStyle w:val="FootnoteReference"/>
          <w:b/>
          <w:snapToGrid w:val="0"/>
          <w:lang w:val="bg-BG"/>
        </w:rPr>
        <w:t>1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A4201E" w:rsidRPr="002B15A9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A4201E" w:rsidRPr="002B15A9" w:rsidRDefault="00A4201E" w:rsidP="004B466E">
      <w:pPr>
        <w:spacing w:after="120" w:line="240" w:lineRule="auto"/>
        <w:jc w:val="center"/>
        <w:rPr>
          <w:snapToGrid w:val="0"/>
        </w:rPr>
      </w:pPr>
    </w:p>
    <w:p w:rsidR="00A4201E" w:rsidRPr="002B15A9" w:rsidRDefault="00A4201E" w:rsidP="004B466E">
      <w:pPr>
        <w:spacing w:after="0" w:line="360" w:lineRule="auto"/>
        <w:jc w:val="center"/>
        <w:rPr>
          <w:b/>
          <w:bCs/>
        </w:rPr>
      </w:pPr>
      <w:r w:rsidRPr="002B15A9">
        <w:rPr>
          <w:b/>
          <w:bCs/>
        </w:rPr>
        <w:t xml:space="preserve">ПО ПРОЦЕДУРА ЗА ПОДБОР НА ПРОЕКТИ </w:t>
      </w:r>
    </w:p>
    <w:p w:rsidR="00A4201E" w:rsidRDefault="00424F79" w:rsidP="004B466E">
      <w:pPr>
        <w:spacing w:after="0" w:line="276" w:lineRule="auto"/>
        <w:jc w:val="center"/>
        <w:rPr>
          <w:b/>
          <w:bCs/>
          <w:sz w:val="28"/>
          <w:szCs w:val="28"/>
        </w:rPr>
      </w:pPr>
      <w:r w:rsidRPr="00424F79">
        <w:rPr>
          <w:rStyle w:val="indented"/>
          <w:b/>
          <w:bCs/>
          <w:sz w:val="28"/>
          <w:szCs w:val="28"/>
        </w:rPr>
        <w:t>BG14MFOP001-2</w:t>
      </w:r>
      <w:r w:rsidR="004D3490">
        <w:rPr>
          <w:rStyle w:val="indented"/>
          <w:b/>
          <w:bCs/>
          <w:sz w:val="28"/>
          <w:szCs w:val="28"/>
        </w:rPr>
        <w:t>.</w:t>
      </w:r>
      <w:r w:rsidR="00D211B6" w:rsidRPr="00424F79">
        <w:rPr>
          <w:rStyle w:val="indented"/>
          <w:b/>
          <w:bCs/>
          <w:sz w:val="28"/>
          <w:szCs w:val="28"/>
        </w:rPr>
        <w:t>00</w:t>
      </w:r>
      <w:r w:rsidR="00D211B6">
        <w:rPr>
          <w:rStyle w:val="indented"/>
          <w:b/>
          <w:bCs/>
          <w:sz w:val="28"/>
          <w:szCs w:val="28"/>
        </w:rPr>
        <w:t>9</w:t>
      </w:r>
      <w:r w:rsidR="00D211B6" w:rsidRPr="00424F79">
        <w:rPr>
          <w:b/>
          <w:bCs/>
          <w:sz w:val="28"/>
          <w:szCs w:val="28"/>
        </w:rPr>
        <w:t xml:space="preserve"> </w:t>
      </w:r>
      <w:r w:rsidRPr="00424F79">
        <w:rPr>
          <w:b/>
          <w:bCs/>
          <w:sz w:val="28"/>
          <w:szCs w:val="28"/>
        </w:rPr>
        <w:t>„Продуктивни инвестиции в аквакултурите“</w:t>
      </w:r>
    </w:p>
    <w:p w:rsidR="00EB56A1" w:rsidRDefault="00EB56A1" w:rsidP="004B466E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Сектор „Малки проекти”</w:t>
      </w:r>
      <w:r w:rsidR="00386164">
        <w:rPr>
          <w:b/>
          <w:bCs/>
          <w:sz w:val="28"/>
          <w:szCs w:val="28"/>
        </w:rPr>
        <w:t xml:space="preserve">, </w:t>
      </w:r>
      <w:r w:rsidR="00910212">
        <w:rPr>
          <w:b/>
          <w:bCs/>
          <w:sz w:val="28"/>
          <w:szCs w:val="28"/>
        </w:rPr>
        <w:t>м</w:t>
      </w:r>
      <w:r w:rsidR="00386164" w:rsidRPr="00386164">
        <w:rPr>
          <w:b/>
          <w:bCs/>
          <w:sz w:val="28"/>
          <w:szCs w:val="28"/>
        </w:rPr>
        <w:t>ярка 2.2  „Продуктивни инвестиции в аквакултурите“</w:t>
      </w:r>
    </w:p>
    <w:p w:rsidR="002F20A9" w:rsidRPr="00424F79" w:rsidRDefault="002F20A9" w:rsidP="004B466E">
      <w:pPr>
        <w:spacing w:after="0" w:line="276" w:lineRule="auto"/>
        <w:jc w:val="center"/>
        <w:rPr>
          <w:b/>
          <w:bCs/>
          <w:sz w:val="28"/>
          <w:szCs w:val="28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EB56A1" w:rsidRPr="00CE57F1" w:rsidRDefault="00EB56A1" w:rsidP="00EB56A1">
            <w:pPr>
              <w:jc w:val="both"/>
            </w:pPr>
            <w:r w:rsidRPr="00EB56A1">
              <w:t>Приоритет на Съюза 2 „</w:t>
            </w:r>
            <w:r w:rsidR="00DA7D04" w:rsidRPr="00917216">
              <w:t>Насърчаване на устойчиви в екологично отношение, иновативни, конкурентоспособни и основани на знания аквакултури, характеризиращи се с ефе</w:t>
            </w:r>
            <w:r w:rsidR="00DA7D04">
              <w:t>ктивно използване на ресурсите</w:t>
            </w:r>
            <w:r w:rsidR="00DA7D04" w:rsidRPr="00EB56A1" w:rsidDel="00DA7D04">
              <w:t xml:space="preserve"> </w:t>
            </w:r>
            <w:r w:rsidRPr="00EB56A1">
              <w:t>”</w:t>
            </w:r>
          </w:p>
        </w:tc>
      </w:tr>
      <w:tr w:rsidR="00A4201E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lastRenderedPageBreak/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A4201E" w:rsidRPr="00941D6C" w:rsidRDefault="00A4201E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4D50D0" w:rsidRPr="00002B39" w:rsidRDefault="004D50D0" w:rsidP="004D50D0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 xml:space="preserve">процедура чрез подбор на проекти </w:t>
      </w:r>
      <w:r w:rsidR="00FC63A7">
        <w:t>BG14MFOP001-2.</w:t>
      </w:r>
      <w:r w:rsidR="00DA7D04">
        <w:t xml:space="preserve">009 </w:t>
      </w:r>
      <w:r w:rsidR="00FC63A7">
        <w:t xml:space="preserve">"Продуктивни инвестиции в </w:t>
      </w:r>
      <w:proofErr w:type="spellStart"/>
      <w:r w:rsidR="00FC63A7">
        <w:t>аквакултурите</w:t>
      </w:r>
      <w:proofErr w:type="spellEnd"/>
      <w:r w:rsidR="00FC63A7">
        <w:t xml:space="preserve">", </w:t>
      </w:r>
      <w:r w:rsidR="00CE57F1">
        <w:t>с</w:t>
      </w:r>
      <w:r w:rsidR="00FC63A7">
        <w:t xml:space="preserve">ектор „Малки проекти“, </w:t>
      </w:r>
      <w:r w:rsidR="00CE57F1">
        <w:t>м</w:t>
      </w:r>
      <w:r w:rsidR="00FC63A7">
        <w:t>ярка 2.2  „Продуктивни инвестиции в аквакултурите“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4D50D0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4D50D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……………. от ……….. г. 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4D50D0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4D50D0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002B39" w:rsidRDefault="004D50D0" w:rsidP="004D50D0">
      <w:pPr>
        <w:spacing w:after="0" w:line="360" w:lineRule="auto"/>
        <w:jc w:val="both"/>
        <w:rPr>
          <w:snapToGrid w:val="0"/>
        </w:rPr>
      </w:pPr>
    </w:p>
    <w:p w:rsidR="004D50D0" w:rsidRPr="00002B39" w:rsidRDefault="004D50D0" w:rsidP="004D50D0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4D50D0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4D50D0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002B39" w:rsidRDefault="004D50D0" w:rsidP="004D50D0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DA7D04" w:rsidRDefault="004D50D0" w:rsidP="00DA7D04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 xml:space="preserve">от които </w:t>
      </w:r>
      <w:r w:rsidR="00DA7D04" w:rsidRPr="002727BE">
        <w:rPr>
          <w:snapToGrid w:val="0"/>
        </w:rPr>
        <w:lastRenderedPageBreak/>
        <w:t>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4D50D0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4D50D0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</w:p>
    <w:p w:rsidR="004D50D0" w:rsidRPr="003C276B" w:rsidRDefault="004D50D0" w:rsidP="004D50D0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3C276B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………………………………………………..…………………………………………</w:t>
      </w:r>
    </w:p>
    <w:p w:rsidR="00AC6E9F" w:rsidRPr="00AC6E9F" w:rsidRDefault="00AC6E9F" w:rsidP="003C276B">
      <w:pPr>
        <w:spacing w:after="120" w:line="240" w:lineRule="atLeast"/>
        <w:ind w:left="720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DA7D04" w:rsidP="00DA7D04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7671E8" w:rsidRDefault="00DA7D04" w:rsidP="00DA7D04">
      <w:pPr>
        <w:tabs>
          <w:tab w:val="left" w:pos="1134"/>
        </w:tabs>
        <w:spacing w:after="0" w:line="360" w:lineRule="auto"/>
        <w:ind w:firstLine="567"/>
        <w:jc w:val="both"/>
        <w:rPr>
          <w:rFonts w:eastAsia="Times New Roman"/>
          <w:lang w:eastAsia="bg-BG"/>
        </w:rPr>
      </w:pPr>
      <w:r>
        <w:rPr>
          <w:rFonts w:eastAsia="Times New Roman"/>
          <w:lang w:val="en-US" w:eastAsia="bg-BG"/>
        </w:rPr>
        <w:t xml:space="preserve">6.2. </w:t>
      </w:r>
      <w:r w:rsidRPr="007671E8">
        <w:rPr>
          <w:rFonts w:eastAsia="Times New Roman"/>
          <w:lang w:eastAsia="bg-BG"/>
        </w:rPr>
        <w:t xml:space="preserve">Размерът на финансовата корекция </w:t>
      </w:r>
      <w:r>
        <w:rPr>
          <w:rFonts w:eastAsia="Times New Roman"/>
          <w:lang w:eastAsia="bg-BG"/>
        </w:rPr>
        <w:t>по т.</w:t>
      </w:r>
      <w:r>
        <w:rPr>
          <w:rFonts w:eastAsia="Times New Roman"/>
          <w:lang w:val="en-US" w:eastAsia="bg-BG"/>
        </w:rPr>
        <w:t xml:space="preserve"> </w:t>
      </w:r>
      <w:r>
        <w:rPr>
          <w:rFonts w:eastAsia="Times New Roman"/>
          <w:lang w:eastAsia="bg-BG"/>
        </w:rPr>
        <w:t xml:space="preserve">6.1. </w:t>
      </w:r>
      <w:r w:rsidRPr="007671E8">
        <w:rPr>
          <w:rFonts w:eastAsia="Times New Roman"/>
          <w:lang w:eastAsia="bg-BG"/>
        </w:rPr>
        <w:t>се определя съгласно Приложение № 2 към чл. 2, ал. 2 на Наредба</w:t>
      </w:r>
      <w:r>
        <w:rPr>
          <w:rFonts w:eastAsia="Times New Roman"/>
          <w:lang w:eastAsia="bg-BG"/>
        </w:rPr>
        <w:t>т</w:t>
      </w:r>
      <w:r>
        <w:rPr>
          <w:rFonts w:eastAsia="Times New Roman"/>
          <w:lang w:val="en-US" w:eastAsia="bg-BG"/>
        </w:rPr>
        <w:t>a</w:t>
      </w:r>
      <w:r w:rsidRPr="007671E8">
        <w:rPr>
          <w:rFonts w:eastAsia="Times New Roman"/>
          <w:lang w:eastAsia="bg-BG"/>
        </w:rPr>
        <w:t xml:space="preserve">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3C276B" w:rsidRPr="00B206EC" w:rsidRDefault="003C276B" w:rsidP="003C276B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:rsidR="004D50D0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DA7D04" w:rsidRPr="00DA7D04" w:rsidRDefault="00DA7D04" w:rsidP="00DA7D04">
      <w:pPr>
        <w:spacing w:after="0" w:line="360" w:lineRule="auto"/>
        <w:ind w:firstLine="567"/>
        <w:jc w:val="both"/>
        <w:rPr>
          <w:color w:val="000000" w:themeColor="text1"/>
        </w:rPr>
      </w:pPr>
      <w:r w:rsidRPr="00DA7D04">
        <w:t xml:space="preserve">7.1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DA7D04" w:rsidRPr="00DA7D04" w:rsidRDefault="00DA7D04" w:rsidP="00DA7D04">
      <w:pPr>
        <w:keepNext/>
        <w:spacing w:after="0" w:line="360" w:lineRule="auto"/>
        <w:ind w:firstLine="567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:rsidR="00DA7D04" w:rsidRPr="00DA7D04" w:rsidRDefault="00DA7D04" w:rsidP="00DA7D04">
      <w:pPr>
        <w:keepNext/>
        <w:spacing w:after="0" w:line="360" w:lineRule="auto"/>
        <w:ind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DA7D04">
      <w:pPr>
        <w:keepNext/>
        <w:spacing w:after="0" w:line="360" w:lineRule="auto"/>
        <w:ind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DA7D04">
      <w:pPr>
        <w:tabs>
          <w:tab w:val="left" w:pos="2161"/>
        </w:tabs>
        <w:spacing w:after="0" w:line="360" w:lineRule="auto"/>
        <w:ind w:firstLine="902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CE57F1" w:rsidRPr="00DA7D04" w:rsidRDefault="00CE57F1" w:rsidP="00DA7D04">
      <w:pPr>
        <w:tabs>
          <w:tab w:val="left" w:pos="2161"/>
        </w:tabs>
        <w:spacing w:after="0" w:line="360" w:lineRule="auto"/>
        <w:ind w:firstLine="902"/>
        <w:jc w:val="both"/>
        <w:rPr>
          <w:rFonts w:eastAsia="Times New Roman"/>
          <w:szCs w:val="20"/>
          <w:lang w:val="en-US" w:eastAsia="en-GB"/>
        </w:rPr>
      </w:pPr>
    </w:p>
    <w:p w:rsidR="004D50D0" w:rsidRPr="00FD5C06" w:rsidRDefault="00CE57F1" w:rsidP="004D50D0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ab/>
      </w:r>
      <w:r w:rsidR="004D50D0"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="004D50D0" w:rsidRPr="00FD5C06">
        <w:rPr>
          <w:snapToGrid w:val="0"/>
        </w:rPr>
        <w:t xml:space="preserve"> непреодолима сила (</w:t>
      </w:r>
      <w:proofErr w:type="spellStart"/>
      <w:r w:rsidR="004D50D0" w:rsidRPr="00FD5C06">
        <w:rPr>
          <w:snapToGrid w:val="0"/>
        </w:rPr>
        <w:t>форсмажор</w:t>
      </w:r>
      <w:proofErr w:type="spellEnd"/>
      <w:r w:rsidR="004D50D0" w:rsidRPr="00FD5C06">
        <w:rPr>
          <w:snapToGrid w:val="0"/>
        </w:rPr>
        <w:t xml:space="preserve">), срокът по т. 7 може да бъде удължен, но не с повече от 3 (три) месеца. </w:t>
      </w:r>
    </w:p>
    <w:p w:rsidR="004D50D0" w:rsidRPr="00FD5C06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9.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4D50D0" w:rsidRDefault="004D50D0" w:rsidP="004D50D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9</w:t>
      </w:r>
      <w:r w:rsidRPr="00002B39">
        <w:t xml:space="preserve">.1. </w:t>
      </w:r>
      <w:r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>
        <w:rPr>
          <w:snapToGrid w:val="0"/>
          <w:lang w:eastAsia="bg-BG"/>
        </w:rPr>
        <w:t>ве</w:t>
      </w:r>
      <w:r w:rsidRPr="005D18B6">
        <w:rPr>
          <w:snapToGrid w:val="0"/>
          <w:lang w:eastAsia="bg-BG"/>
        </w:rPr>
        <w:t>те</w:t>
      </w:r>
      <w:r>
        <w:rPr>
          <w:snapToGrid w:val="0"/>
          <w:lang w:eastAsia="bg-BG"/>
        </w:rPr>
        <w:t>,</w:t>
      </w:r>
      <w:r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4D50D0" w:rsidRPr="00002B39" w:rsidRDefault="004D50D0" w:rsidP="004D50D0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9</w:t>
      </w:r>
      <w:r w:rsidRPr="00002B39">
        <w:t xml:space="preserve">.2. </w:t>
      </w:r>
      <w:r w:rsidRPr="0044374A">
        <w:t>Плащанията по 9.1 се извършват въз основа на искане за плащане, като Бенефициентът може да подаде искане за окончателно плащане</w:t>
      </w:r>
      <w:r>
        <w:t xml:space="preserve">. </w:t>
      </w:r>
      <w:r w:rsidRPr="00002B39">
        <w:t>Искан</w:t>
      </w:r>
      <w:r>
        <w:t>ето</w:t>
      </w:r>
      <w:r w:rsidRPr="00002B39">
        <w:t xml:space="preserve"> за плащане се подава по следния ред: </w:t>
      </w:r>
    </w:p>
    <w:p w:rsidR="004D50D0" w:rsidRPr="00002B39" w:rsidRDefault="004D50D0" w:rsidP="004D50D0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9</w:t>
      </w:r>
      <w:r w:rsidRPr="00002B39">
        <w:rPr>
          <w:lang w:val="en-US"/>
        </w:rPr>
        <w:t>.2.</w:t>
      </w:r>
      <w:r>
        <w:t>1</w:t>
      </w:r>
      <w:r w:rsidRPr="00002B39">
        <w:rPr>
          <w:lang w:val="en-US"/>
        </w:rPr>
        <w:t xml:space="preserve">. </w:t>
      </w:r>
      <w:r w:rsidRPr="00002B39">
        <w:t xml:space="preserve">Искане за окончателно плащане </w:t>
      </w:r>
      <w:r w:rsidRPr="0044374A">
        <w:t xml:space="preserve">се подава в срока, посочен в Общите условия и може да е </w:t>
      </w:r>
      <w:r w:rsidRPr="00002B39">
        <w:t xml:space="preserve">в размер на </w:t>
      </w:r>
      <w:r>
        <w:t xml:space="preserve">……………………………………. </w:t>
      </w:r>
      <w:r w:rsidRPr="0044374A">
        <w:t>Размерът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Срокът за изпълнение на одобрения проект е …………….</w:t>
      </w: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9</w:t>
      </w:r>
      <w:r w:rsidRPr="00002B39">
        <w:rPr>
          <w:snapToGrid w:val="0"/>
        </w:rPr>
        <w:t>.3. Плащан</w:t>
      </w:r>
      <w:r w:rsidR="00363D97">
        <w:rPr>
          <w:snapToGrid w:val="0"/>
        </w:rPr>
        <w:t>ето</w:t>
      </w:r>
      <w:r w:rsidRPr="00002B39">
        <w:rPr>
          <w:snapToGrid w:val="0"/>
        </w:rPr>
        <w:t xml:space="preserve"> по този договор се извършва</w:t>
      </w:r>
      <w:r>
        <w:rPr>
          <w:snapToGrid w:val="0"/>
        </w:rPr>
        <w:t>т</w:t>
      </w:r>
      <w:r w:rsidRPr="00002B39">
        <w:rPr>
          <w:snapToGrid w:val="0"/>
        </w:rPr>
        <w:t xml:space="preserve"> в левове, по банков път, </w:t>
      </w:r>
      <w:r w:rsidRPr="00002B39">
        <w:t>по следната банкова сметка на Бенефициента:</w:t>
      </w:r>
    </w:p>
    <w:p w:rsidR="004D50D0" w:rsidRPr="00002B39" w:rsidRDefault="004D50D0" w:rsidP="004D50D0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4D50D0" w:rsidRPr="00002B39" w:rsidRDefault="004D50D0" w:rsidP="004D50D0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4D50D0" w:rsidRPr="00002B39" w:rsidRDefault="004D50D0" w:rsidP="004D50D0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4D50D0" w:rsidRPr="00166166" w:rsidRDefault="004D50D0" w:rsidP="004D50D0">
      <w:pPr>
        <w:spacing w:after="120" w:line="240" w:lineRule="atLeast"/>
        <w:jc w:val="both"/>
        <w:rPr>
          <w:snapToGrid w:val="0"/>
          <w:lang w:eastAsia="bg-BG"/>
        </w:rPr>
      </w:pPr>
    </w:p>
    <w:p w:rsidR="004D50D0" w:rsidRDefault="004D50D0" w:rsidP="004D50D0">
      <w:pPr>
        <w:spacing w:after="120" w:line="240" w:lineRule="atLeast"/>
        <w:ind w:firstLine="709"/>
        <w:jc w:val="both"/>
      </w:pPr>
      <w:r>
        <w:rPr>
          <w:snapToGrid w:val="0"/>
        </w:rPr>
        <w:t xml:space="preserve">10.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одобрения </w:t>
      </w:r>
      <w:r w:rsidRPr="00095B87">
        <w:rPr>
          <w:snapToGrid w:val="0"/>
        </w:rPr>
        <w:t xml:space="preserve">проект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:rsidR="00DA7D04" w:rsidRDefault="004D50D0" w:rsidP="00CE57F1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11. </w:t>
      </w:r>
      <w:r w:rsidR="00DA7D04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  <w:r w:rsidR="00DA7D04">
        <w:t>Плащанията по този договор се извършват  при условията, в размерите и в сроковете, посочени в Общите условия и Условията за изпълнение</w:t>
      </w: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 xml:space="preserve">Измененията и/или допълненията на договора и проекта се извършват </w:t>
      </w:r>
      <w:r w:rsidRPr="002C78F5">
        <w:rPr>
          <w:snapToGrid w:val="0"/>
          <w:lang w:eastAsia="bg-BG"/>
        </w:rPr>
        <w:lastRenderedPageBreak/>
        <w:t>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CE57F1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13. </w:t>
      </w:r>
      <w:r w:rsidRPr="00095B87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</w:rPr>
        <w:t xml:space="preserve">раздел </w:t>
      </w:r>
      <w:r w:rsidR="0003458A">
        <w:rPr>
          <w:snapToGrid w:val="0"/>
          <w:lang w:val="en-US"/>
        </w:rPr>
        <w:t>XI</w:t>
      </w:r>
      <w:r w:rsidRPr="00095B87">
        <w:rPr>
          <w:snapToGrid w:val="0"/>
        </w:rPr>
        <w:t xml:space="preserve"> от Общите условия.</w:t>
      </w:r>
    </w:p>
    <w:p w:rsidR="004D50D0" w:rsidRDefault="004D50D0" w:rsidP="00CE57F1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4D50D0" w:rsidRDefault="004D50D0" w:rsidP="00CE57F1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5.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Pr="002D6CF6">
        <w:rPr>
          <w:rFonts w:eastAsia="Times New Roman"/>
          <w:color w:val="000000"/>
        </w:rPr>
        <w:t xml:space="preserve">ЕСИФ (ДВ, </w:t>
      </w:r>
      <w:hyperlink r:id="rId9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>ложността на подготовката на оферта от страна на кандидатите за изпълнител и не може да бъде по-кратък от 21 дни 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4D50D0" w:rsidRDefault="004D50D0" w:rsidP="00CE57F1">
      <w:pPr>
        <w:spacing w:after="120" w:line="360" w:lineRule="auto"/>
        <w:ind w:firstLine="720"/>
        <w:jc w:val="both"/>
      </w:pPr>
      <w:r>
        <w:t xml:space="preserve">16.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4D50D0" w:rsidRDefault="004D50D0" w:rsidP="00CE57F1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>
        <w:t>7.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>
        <w:t>5</w:t>
      </w:r>
      <w:r w:rsidRPr="00166166">
        <w:t xml:space="preserve"> бенефициентът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4D50D0" w:rsidRDefault="004D50D0" w:rsidP="00CE57F1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>
        <w:rPr>
          <w:snapToGrid w:val="0"/>
          <w:lang w:val="en-US"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.1. Приложение № 1 - Формуляр за кандидатстване (по образец в ИСУН</w:t>
      </w:r>
      <w:r>
        <w:rPr>
          <w:snapToGrid w:val="0"/>
        </w:rPr>
        <w:t xml:space="preserve"> 2020</w:t>
      </w:r>
      <w:r w:rsidRPr="00002B39">
        <w:rPr>
          <w:snapToGrid w:val="0"/>
        </w:rPr>
        <w:t>, на електронен носител);</w:t>
      </w: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19.2. Приложение № 1А – таблица с инвестиционни разходи</w:t>
      </w:r>
      <w:r w:rsidR="00512F17">
        <w:rPr>
          <w:snapToGrid w:val="0"/>
        </w:rPr>
        <w:t>;</w:t>
      </w: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 w:rsidRPr="00F950C0">
        <w:rPr>
          <w:snapToGrid w:val="0"/>
        </w:rPr>
        <w:lastRenderedPageBreak/>
        <w:t>19.3. Приложение № 8 - Общи условия към финансираните по процедурата административни договори за предоставяне на БФП (на електронен носител);</w:t>
      </w:r>
      <w:r w:rsidRPr="00002B39">
        <w:rPr>
          <w:snapToGrid w:val="0"/>
        </w:rPr>
        <w:t xml:space="preserve"> </w:t>
      </w: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4</w:t>
      </w:r>
      <w:r w:rsidR="00363D97">
        <w:rPr>
          <w:snapToGrid w:val="0"/>
        </w:rPr>
        <w:t xml:space="preserve">. Декларация № </w:t>
      </w:r>
      <w:r w:rsidR="00CE57F1">
        <w:rPr>
          <w:snapToGrid w:val="0"/>
        </w:rPr>
        <w:t>7</w:t>
      </w:r>
      <w:r w:rsidR="00512F17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за липса на промяна в обстоятелствата, декларирани от кандидата към момента на подаване на формуляра за кандидатстване.; </w:t>
      </w:r>
    </w:p>
    <w:p w:rsidR="00CE57F1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5</w:t>
      </w:r>
      <w:r w:rsidR="00363D97">
        <w:rPr>
          <w:snapToGrid w:val="0"/>
        </w:rPr>
        <w:t xml:space="preserve">. </w:t>
      </w:r>
      <w:proofErr w:type="spellStart"/>
      <w:proofErr w:type="gramStart"/>
      <w:r w:rsidR="00CE57F1" w:rsidRPr="0035688A">
        <w:rPr>
          <w:snapToGrid w:val="0"/>
          <w:lang w:val="en-US"/>
        </w:rPr>
        <w:t>Декларация</w:t>
      </w:r>
      <w:proofErr w:type="spellEnd"/>
      <w:r w:rsidR="00CE57F1">
        <w:rPr>
          <w:snapToGrid w:val="0"/>
        </w:rPr>
        <w:t xml:space="preserve"> № 8 </w:t>
      </w:r>
      <w:proofErr w:type="spellStart"/>
      <w:r w:rsidR="00CE57F1" w:rsidRPr="0035688A">
        <w:rPr>
          <w:snapToGrid w:val="0"/>
          <w:lang w:val="en-US"/>
        </w:rPr>
        <w:t>за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липса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конфликт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на</w:t>
      </w:r>
      <w:proofErr w:type="spellEnd"/>
      <w:r w:rsidR="00CE57F1" w:rsidRPr="0035688A">
        <w:rPr>
          <w:snapToGrid w:val="0"/>
          <w:lang w:val="en-US"/>
        </w:rPr>
        <w:t xml:space="preserve"> </w:t>
      </w:r>
      <w:proofErr w:type="spellStart"/>
      <w:r w:rsidR="00CE57F1" w:rsidRPr="0035688A">
        <w:rPr>
          <w:snapToGrid w:val="0"/>
          <w:lang w:val="en-US"/>
        </w:rPr>
        <w:t>интереси</w:t>
      </w:r>
      <w:proofErr w:type="spellEnd"/>
      <w:r w:rsidR="00CE57F1">
        <w:rPr>
          <w:snapToGrid w:val="0"/>
        </w:rPr>
        <w:t>.</w:t>
      </w:r>
      <w:proofErr w:type="gramEnd"/>
    </w:p>
    <w:p w:rsidR="00CE57F1" w:rsidRDefault="0035688A" w:rsidP="00CE57F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19.6. </w:t>
      </w:r>
      <w:r w:rsidR="00CE57F1">
        <w:rPr>
          <w:snapToGrid w:val="0"/>
        </w:rPr>
        <w:t>Декларация № 9</w:t>
      </w:r>
      <w:r w:rsidR="00CE57F1" w:rsidRPr="00002B39">
        <w:rPr>
          <w:snapToGrid w:val="0"/>
        </w:rPr>
        <w:t xml:space="preserve"> за нередности.  </w:t>
      </w:r>
    </w:p>
    <w:p w:rsidR="00CE57F1" w:rsidRDefault="00F53B3C" w:rsidP="0035688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19.7. </w:t>
      </w:r>
      <w:r w:rsidR="00CE57F1">
        <w:rPr>
          <w:snapToGrid w:val="0"/>
        </w:rPr>
        <w:t xml:space="preserve">Декларация №10 по чл. 10 от Регламент (ЕС) №508/2014 г. </w:t>
      </w:r>
    </w:p>
    <w:p w:rsidR="00F53B3C" w:rsidRDefault="00CE57F1" w:rsidP="0035688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19.8. </w:t>
      </w:r>
      <w:r w:rsidR="00F53B3C">
        <w:rPr>
          <w:snapToGrid w:val="0"/>
        </w:rPr>
        <w:t>Декларация №</w:t>
      </w:r>
      <w:r w:rsidR="00DA6D8D">
        <w:rPr>
          <w:snapToGrid w:val="0"/>
        </w:rPr>
        <w:t>1</w:t>
      </w:r>
      <w:r w:rsidR="00DA6D8D">
        <w:rPr>
          <w:snapToGrid w:val="0"/>
          <w:lang w:val="en-US"/>
        </w:rPr>
        <w:t>1</w:t>
      </w:r>
      <w:r w:rsidR="00DA6D8D">
        <w:rPr>
          <w:snapToGrid w:val="0"/>
        </w:rPr>
        <w:t xml:space="preserve"> </w:t>
      </w:r>
      <w:r w:rsidR="00F53B3C">
        <w:rPr>
          <w:snapToGrid w:val="0"/>
        </w:rPr>
        <w:t>за свързаност.</w:t>
      </w:r>
    </w:p>
    <w:p w:rsidR="00CE57F1" w:rsidRDefault="00CE57F1" w:rsidP="0035688A">
      <w:pPr>
        <w:spacing w:after="0" w:line="360" w:lineRule="auto"/>
        <w:ind w:firstLine="720"/>
        <w:jc w:val="both"/>
        <w:rPr>
          <w:snapToGrid w:val="0"/>
        </w:rPr>
      </w:pPr>
      <w:r w:rsidRPr="00415E16">
        <w:rPr>
          <w:snapToGrid w:val="0"/>
          <w:lang w:val="en-US"/>
        </w:rPr>
        <w:t>19.</w:t>
      </w:r>
      <w:r>
        <w:rPr>
          <w:snapToGrid w:val="0"/>
        </w:rPr>
        <w:t>9</w:t>
      </w:r>
      <w:r w:rsidRPr="00415E16">
        <w:rPr>
          <w:snapToGrid w:val="0"/>
          <w:lang w:val="en-US"/>
        </w:rPr>
        <w:t xml:space="preserve">. </w:t>
      </w:r>
      <w:r w:rsidR="005C1631" w:rsidRPr="005C1631">
        <w:rPr>
          <w:snapToGrid w:val="0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415E16" w:rsidRPr="00F950C0" w:rsidRDefault="00CE57F1" w:rsidP="004D50D0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 xml:space="preserve">19.10. </w:t>
      </w:r>
      <w:proofErr w:type="spellStart"/>
      <w:proofErr w:type="gramStart"/>
      <w:r w:rsidR="00415E16" w:rsidRPr="00415E16">
        <w:rPr>
          <w:snapToGrid w:val="0"/>
          <w:lang w:val="en-US"/>
        </w:rPr>
        <w:t>Методика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за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определяне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размера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на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финансовите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корекции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по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проекти</w:t>
      </w:r>
      <w:proofErr w:type="spellEnd"/>
      <w:r w:rsidR="00415E16" w:rsidRPr="00415E16">
        <w:rPr>
          <w:snapToGrid w:val="0"/>
          <w:lang w:val="en-US"/>
        </w:rPr>
        <w:t xml:space="preserve">, </w:t>
      </w:r>
      <w:proofErr w:type="spellStart"/>
      <w:r w:rsidR="00415E16" w:rsidRPr="00415E16">
        <w:rPr>
          <w:snapToGrid w:val="0"/>
          <w:lang w:val="en-US"/>
        </w:rPr>
        <w:t>финансирани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от</w:t>
      </w:r>
      <w:proofErr w:type="spellEnd"/>
      <w:r w:rsidR="00415E16" w:rsidRPr="00415E16">
        <w:rPr>
          <w:snapToGrid w:val="0"/>
          <w:lang w:val="en-US"/>
        </w:rPr>
        <w:t xml:space="preserve"> ПМДР.</w:t>
      </w:r>
      <w:proofErr w:type="gramEnd"/>
    </w:p>
    <w:p w:rsidR="004D50D0" w:rsidRPr="00002B39" w:rsidRDefault="004D50D0" w:rsidP="004D50D0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2</w:t>
      </w:r>
      <w:r>
        <w:rPr>
          <w:snapToGrid w:val="0"/>
        </w:rPr>
        <w:t>0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</w:p>
    <w:p w:rsidR="004D50D0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оригинални 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002B39" w:rsidRDefault="00EB49AD" w:rsidP="004D50D0">
      <w:pPr>
        <w:spacing w:after="0" w:line="360" w:lineRule="auto"/>
        <w:ind w:firstLine="720"/>
        <w:jc w:val="both"/>
        <w:rPr>
          <w:snapToGrid w:val="0"/>
        </w:rPr>
      </w:pPr>
    </w:p>
    <w:p w:rsidR="004D50D0" w:rsidRPr="00002B39" w:rsidRDefault="004D50D0" w:rsidP="004D50D0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4D50D0" w:rsidRPr="00166166" w:rsidRDefault="004D50D0" w:rsidP="004D50D0">
      <w:pPr>
        <w:spacing w:after="0" w:line="276" w:lineRule="auto"/>
        <w:ind w:firstLine="708"/>
        <w:jc w:val="both"/>
      </w:pPr>
    </w:p>
    <w:p w:rsidR="004D50D0" w:rsidRPr="00166166" w:rsidRDefault="004D50D0" w:rsidP="004D50D0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A2182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lastRenderedPageBreak/>
              <w:t>[подпис]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A2182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166166" w:rsidRDefault="004D50D0" w:rsidP="00A2182C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A2182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lastRenderedPageBreak/>
              <w:t>Дата: ………………………. г.</w:t>
            </w:r>
          </w:p>
        </w:tc>
      </w:tr>
    </w:tbl>
    <w:p w:rsidR="004D50D0" w:rsidRPr="00941D6C" w:rsidRDefault="004D50D0" w:rsidP="004D50D0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A4201E" w:rsidRDefault="00A4201E" w:rsidP="004D50D0">
      <w:pPr>
        <w:pStyle w:val="FootnoteText"/>
        <w:ind w:firstLine="709"/>
        <w:jc w:val="both"/>
      </w:pPr>
    </w:p>
    <w:sectPr w:rsidR="00A4201E" w:rsidSect="00910212">
      <w:headerReference w:type="default" r:id="rId10"/>
      <w:footerReference w:type="default" r:id="rId11"/>
      <w:pgSz w:w="11906" w:h="16838"/>
      <w:pgMar w:top="284" w:right="1417" w:bottom="1276" w:left="1417" w:header="708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645" w:rsidRDefault="00D17645" w:rsidP="004B466E">
      <w:pPr>
        <w:spacing w:after="0" w:line="240" w:lineRule="auto"/>
      </w:pPr>
      <w:r>
        <w:separator/>
      </w:r>
    </w:p>
  </w:endnote>
  <w:endnote w:type="continuationSeparator" w:id="0">
    <w:p w:rsidR="00D17645" w:rsidRDefault="00D1764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910212">
          <w:rPr>
            <w:noProof/>
          </w:rPr>
          <w:t>3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645" w:rsidRDefault="00D17645" w:rsidP="004B466E">
      <w:pPr>
        <w:spacing w:after="0" w:line="240" w:lineRule="auto"/>
      </w:pPr>
      <w:r>
        <w:separator/>
      </w:r>
    </w:p>
  </w:footnote>
  <w:footnote w:type="continuationSeparator" w:id="0">
    <w:p w:rsidR="00D17645" w:rsidRDefault="00D17645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1E" w:rsidRPr="002B1F07" w:rsidRDefault="00A4201E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A4201E" w:rsidRDefault="00A420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13A14"/>
    <w:rsid w:val="00017843"/>
    <w:rsid w:val="00031B35"/>
    <w:rsid w:val="0003458A"/>
    <w:rsid w:val="000376B9"/>
    <w:rsid w:val="000450D7"/>
    <w:rsid w:val="0005439D"/>
    <w:rsid w:val="000B6038"/>
    <w:rsid w:val="000C3E32"/>
    <w:rsid w:val="000C6D5A"/>
    <w:rsid w:val="000D6B63"/>
    <w:rsid w:val="000D7B5A"/>
    <w:rsid w:val="00117D93"/>
    <w:rsid w:val="00143C01"/>
    <w:rsid w:val="001449EC"/>
    <w:rsid w:val="0014750E"/>
    <w:rsid w:val="001502CE"/>
    <w:rsid w:val="0016207D"/>
    <w:rsid w:val="00176051"/>
    <w:rsid w:val="00181D06"/>
    <w:rsid w:val="00193D08"/>
    <w:rsid w:val="0019535A"/>
    <w:rsid w:val="00196BD4"/>
    <w:rsid w:val="001A0A2F"/>
    <w:rsid w:val="001A128F"/>
    <w:rsid w:val="001E7CFF"/>
    <w:rsid w:val="001F2C07"/>
    <w:rsid w:val="001F6A2E"/>
    <w:rsid w:val="00200BF1"/>
    <w:rsid w:val="00206CEE"/>
    <w:rsid w:val="00212A9E"/>
    <w:rsid w:val="002231BE"/>
    <w:rsid w:val="00233CE8"/>
    <w:rsid w:val="00277C8C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20A9"/>
    <w:rsid w:val="00316605"/>
    <w:rsid w:val="00320CC9"/>
    <w:rsid w:val="003269CD"/>
    <w:rsid w:val="00337493"/>
    <w:rsid w:val="00355573"/>
    <w:rsid w:val="0035688A"/>
    <w:rsid w:val="00363D97"/>
    <w:rsid w:val="00386164"/>
    <w:rsid w:val="00397D37"/>
    <w:rsid w:val="003A1C4E"/>
    <w:rsid w:val="003A69F0"/>
    <w:rsid w:val="003B0318"/>
    <w:rsid w:val="003B54FC"/>
    <w:rsid w:val="003C068B"/>
    <w:rsid w:val="003C276B"/>
    <w:rsid w:val="003D2C62"/>
    <w:rsid w:val="003E5713"/>
    <w:rsid w:val="003F1CAE"/>
    <w:rsid w:val="00405F7E"/>
    <w:rsid w:val="00411590"/>
    <w:rsid w:val="00415E16"/>
    <w:rsid w:val="00424F79"/>
    <w:rsid w:val="0044040E"/>
    <w:rsid w:val="00457CEE"/>
    <w:rsid w:val="00465C00"/>
    <w:rsid w:val="00485C7B"/>
    <w:rsid w:val="00486CB9"/>
    <w:rsid w:val="004907D5"/>
    <w:rsid w:val="00496903"/>
    <w:rsid w:val="004B466E"/>
    <w:rsid w:val="004C0D79"/>
    <w:rsid w:val="004D3490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4685D"/>
    <w:rsid w:val="00546FFF"/>
    <w:rsid w:val="005478A8"/>
    <w:rsid w:val="0056500C"/>
    <w:rsid w:val="00570602"/>
    <w:rsid w:val="00573583"/>
    <w:rsid w:val="00581C1B"/>
    <w:rsid w:val="00583CF8"/>
    <w:rsid w:val="00585D01"/>
    <w:rsid w:val="005914CE"/>
    <w:rsid w:val="005931D9"/>
    <w:rsid w:val="005B6613"/>
    <w:rsid w:val="005C0318"/>
    <w:rsid w:val="005C1631"/>
    <w:rsid w:val="005D0F0C"/>
    <w:rsid w:val="005E340E"/>
    <w:rsid w:val="005E5647"/>
    <w:rsid w:val="005F0CC7"/>
    <w:rsid w:val="005F248B"/>
    <w:rsid w:val="005F2B79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A672A"/>
    <w:rsid w:val="006B3568"/>
    <w:rsid w:val="006C743C"/>
    <w:rsid w:val="006D7117"/>
    <w:rsid w:val="006E1CA8"/>
    <w:rsid w:val="00701148"/>
    <w:rsid w:val="0071054D"/>
    <w:rsid w:val="007178A3"/>
    <w:rsid w:val="00720F54"/>
    <w:rsid w:val="00723214"/>
    <w:rsid w:val="007310D8"/>
    <w:rsid w:val="00740A9F"/>
    <w:rsid w:val="00757214"/>
    <w:rsid w:val="00761720"/>
    <w:rsid w:val="007771A4"/>
    <w:rsid w:val="00781991"/>
    <w:rsid w:val="007D666F"/>
    <w:rsid w:val="007E1561"/>
    <w:rsid w:val="007E589C"/>
    <w:rsid w:val="007E5B5D"/>
    <w:rsid w:val="007F414A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931EF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859CD"/>
    <w:rsid w:val="009A5277"/>
    <w:rsid w:val="009A7804"/>
    <w:rsid w:val="009B2A5E"/>
    <w:rsid w:val="009C1B67"/>
    <w:rsid w:val="009D752A"/>
    <w:rsid w:val="009E170A"/>
    <w:rsid w:val="009E3C9F"/>
    <w:rsid w:val="009E6AE2"/>
    <w:rsid w:val="00A01829"/>
    <w:rsid w:val="00A149F8"/>
    <w:rsid w:val="00A233FD"/>
    <w:rsid w:val="00A310B3"/>
    <w:rsid w:val="00A318A2"/>
    <w:rsid w:val="00A4201E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57056"/>
    <w:rsid w:val="00B61A41"/>
    <w:rsid w:val="00B64783"/>
    <w:rsid w:val="00B75FCD"/>
    <w:rsid w:val="00B82DFA"/>
    <w:rsid w:val="00B86B44"/>
    <w:rsid w:val="00BA33DD"/>
    <w:rsid w:val="00BB48D9"/>
    <w:rsid w:val="00BC43EB"/>
    <w:rsid w:val="00BD0DCF"/>
    <w:rsid w:val="00BD3276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C3341"/>
    <w:rsid w:val="00CC6928"/>
    <w:rsid w:val="00CD0360"/>
    <w:rsid w:val="00CD29E5"/>
    <w:rsid w:val="00CE2458"/>
    <w:rsid w:val="00CE3E73"/>
    <w:rsid w:val="00CE57F1"/>
    <w:rsid w:val="00D06BFE"/>
    <w:rsid w:val="00D17645"/>
    <w:rsid w:val="00D211B6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E1465E"/>
    <w:rsid w:val="00E4380B"/>
    <w:rsid w:val="00E4382D"/>
    <w:rsid w:val="00E44C06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F032D4"/>
    <w:rsid w:val="00F0360E"/>
    <w:rsid w:val="00F04253"/>
    <w:rsid w:val="00F20832"/>
    <w:rsid w:val="00F43117"/>
    <w:rsid w:val="00F53B3C"/>
    <w:rsid w:val="00F72386"/>
    <w:rsid w:val="00F950C0"/>
    <w:rsid w:val="00FA2FFF"/>
    <w:rsid w:val="00FB15CA"/>
    <w:rsid w:val="00FC129D"/>
    <w:rsid w:val="00FC63A7"/>
    <w:rsid w:val="00FD19F3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5551816076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BC02F-B376-4674-955F-A5CDF91B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Greta D. Dimitrova</cp:lastModifiedBy>
  <cp:revision>58</cp:revision>
  <cp:lastPrinted>2018-05-17T10:59:00Z</cp:lastPrinted>
  <dcterms:created xsi:type="dcterms:W3CDTF">2016-06-03T14:11:00Z</dcterms:created>
  <dcterms:modified xsi:type="dcterms:W3CDTF">2019-01-25T11:22:00Z</dcterms:modified>
</cp:coreProperties>
</file>