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:rsidR="00D55970" w:rsidRDefault="00F6000C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F6000C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16</w:t>
      </w:r>
    </w:p>
    <w:p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B0256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</w:t>
      </w:r>
      <w:proofErr w:type="spellStart"/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последващ</w:t>
      </w:r>
      <w:proofErr w:type="spellEnd"/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контрол на проведена процедура „Избор с публична покана“ по чл.50, ал.1 от ЗУСЕСИФ и ПМС 160/01.07.2016 г.:</w:t>
      </w:r>
    </w:p>
    <w:p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:rsidR="007B0256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публична Покана с изисквания към офертите;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:rsidR="005356EE" w:rsidRPr="001516B6" w:rsidRDefault="007B0256" w:rsidP="00F6000C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:rsidR="00F6000C" w:rsidRPr="001516B6" w:rsidRDefault="00F6000C" w:rsidP="00F6000C">
      <w:pPr>
        <w:pStyle w:val="ListParagraph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:rsidR="005356EE" w:rsidRPr="001516B6" w:rsidRDefault="007B0256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:rsidR="005356EE" w:rsidRPr="001516B6" w:rsidRDefault="008F04D2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Снимка на екран (</w:t>
      </w:r>
      <w:proofErr w:type="spellStart"/>
      <w:r w:rsidRPr="001516B6">
        <w:rPr>
          <w:rFonts w:ascii="Times New Roman" w:hAnsi="Times New Roman" w:cs="Times New Roman"/>
          <w:sz w:val="24"/>
          <w:szCs w:val="24"/>
          <w:lang w:val="bg-BG"/>
        </w:rPr>
        <w:t>screenshot</w:t>
      </w:r>
      <w:proofErr w:type="spellEnd"/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), удостоверяваща 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>датата</w:t>
      </w:r>
      <w:r w:rsidR="00782AA7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и часа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на 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>получ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>аване на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оферти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в ИСУН 2020</w:t>
      </w:r>
      <w:r w:rsidR="00D20B77" w:rsidRPr="001516B6">
        <w:rPr>
          <w:rFonts w:ascii="Times New Roman" w:hAnsi="Times New Roman" w:cs="Times New Roman"/>
          <w:sz w:val="24"/>
          <w:szCs w:val="24"/>
          <w:lang w:val="bg-BG"/>
        </w:rPr>
        <w:t>, съответно имената на кандидатите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924137" w:rsidRPr="001516B6" w:rsidRDefault="00924137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516B6" w:rsidRDefault="00641B6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Получените оферти и всички документи, съдържащи се в тях</w:t>
      </w:r>
      <w:r w:rsidR="00E8542B" w:rsidRPr="001516B6">
        <w:rPr>
          <w:rFonts w:ascii="Times New Roman" w:hAnsi="Times New Roman" w:cs="Times New Roman"/>
          <w:sz w:val="24"/>
          <w:szCs w:val="24"/>
          <w:lang w:val="bg-BG"/>
        </w:rPr>
        <w:t>, включително декларация на кандидата за липса на обстоятелствата по чл.12, ал.1, т.1 от ПМС 160/01.07.2016 г. във връзка с чл. 53, ал.2 от ЗУСЕСИФ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:rsidR="005356EE" w:rsidRPr="001516B6" w:rsidRDefault="007B0256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:rsidR="005356EE" w:rsidRPr="001516B6" w:rsidRDefault="003A229D" w:rsidP="00F6000C">
      <w:pPr>
        <w:pStyle w:val="ListParagraph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:rsidR="00565462" w:rsidRPr="001516B6" w:rsidRDefault="004D2FE5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565462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:rsidR="005356EE" w:rsidRPr="001516B6" w:rsidRDefault="0056546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:rsidR="005356EE" w:rsidRPr="001516B6" w:rsidRDefault="00641B6D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:rsidR="004C60DB" w:rsidRPr="001516B6" w:rsidRDefault="007B0256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т.2 от ПМС 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0E6BC2" w:rsidRPr="001516B6" w:rsidRDefault="000E6BC2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35699E" w:rsidRPr="001516B6" w:rsidRDefault="0035699E" w:rsidP="00F6000C">
      <w:pPr>
        <w:pStyle w:val="ListParagraph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641B6D" w:rsidRPr="001516B6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F6000C" w:rsidRPr="001516B6" w:rsidRDefault="00F6000C" w:rsidP="00F6000C">
      <w:pPr>
        <w:pStyle w:val="ListParagraph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sectPr w:rsidR="00F6000C" w:rsidRPr="001516B6" w:rsidSect="00573106">
      <w:headerReference w:type="default" r:id="rId8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60D" w:rsidRDefault="0086260D" w:rsidP="000B5F17">
      <w:pPr>
        <w:spacing w:after="0" w:line="240" w:lineRule="auto"/>
      </w:pPr>
      <w:r>
        <w:separator/>
      </w:r>
    </w:p>
  </w:endnote>
  <w:endnote w:type="continuationSeparator" w:id="0">
    <w:p w:rsidR="0086260D" w:rsidRDefault="0086260D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60D" w:rsidRDefault="0086260D" w:rsidP="000B5F17">
      <w:pPr>
        <w:spacing w:after="0" w:line="240" w:lineRule="auto"/>
      </w:pPr>
      <w:r>
        <w:separator/>
      </w:r>
    </w:p>
  </w:footnote>
  <w:footnote w:type="continuationSeparator" w:id="0">
    <w:p w:rsidR="0086260D" w:rsidRDefault="0086260D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F17" w:rsidRDefault="005A35C4">
    <w:pPr>
      <w:pStyle w:val="Header"/>
    </w:pPr>
    <w:r>
      <w:rPr>
        <w:noProof/>
      </w:rPr>
      <w:drawing>
        <wp:inline distT="0" distB="0" distL="0" distR="0" wp14:anchorId="5B70C32D" wp14:editId="0FFC6A52">
          <wp:extent cx="6243955" cy="1712791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955" cy="1712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516B6"/>
    <w:rsid w:val="00167522"/>
    <w:rsid w:val="001930FF"/>
    <w:rsid w:val="00294445"/>
    <w:rsid w:val="0035699E"/>
    <w:rsid w:val="003A229D"/>
    <w:rsid w:val="004C60DB"/>
    <w:rsid w:val="004D2FE5"/>
    <w:rsid w:val="005073A1"/>
    <w:rsid w:val="0052310B"/>
    <w:rsid w:val="005356EE"/>
    <w:rsid w:val="00565462"/>
    <w:rsid w:val="00573106"/>
    <w:rsid w:val="005A35C4"/>
    <w:rsid w:val="00641B6D"/>
    <w:rsid w:val="0071359E"/>
    <w:rsid w:val="00782AA7"/>
    <w:rsid w:val="00785603"/>
    <w:rsid w:val="007B0256"/>
    <w:rsid w:val="007C128A"/>
    <w:rsid w:val="00801652"/>
    <w:rsid w:val="00836BC3"/>
    <w:rsid w:val="0086260D"/>
    <w:rsid w:val="008F04D2"/>
    <w:rsid w:val="00907C0A"/>
    <w:rsid w:val="00924137"/>
    <w:rsid w:val="00941F00"/>
    <w:rsid w:val="009967F1"/>
    <w:rsid w:val="009F3363"/>
    <w:rsid w:val="00A969CE"/>
    <w:rsid w:val="00BB7E26"/>
    <w:rsid w:val="00C934B8"/>
    <w:rsid w:val="00D03798"/>
    <w:rsid w:val="00D12491"/>
    <w:rsid w:val="00D20B77"/>
    <w:rsid w:val="00D55970"/>
    <w:rsid w:val="00D603C1"/>
    <w:rsid w:val="00D72799"/>
    <w:rsid w:val="00DB6D85"/>
    <w:rsid w:val="00E8542B"/>
    <w:rsid w:val="00EA5C57"/>
    <w:rsid w:val="00ED1B51"/>
    <w:rsid w:val="00F401B8"/>
    <w:rsid w:val="00F6000C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Evgeniya Cherkezova</cp:lastModifiedBy>
  <cp:revision>4</cp:revision>
  <cp:lastPrinted>2017-11-23T11:47:00Z</cp:lastPrinted>
  <dcterms:created xsi:type="dcterms:W3CDTF">2018-01-23T14:00:00Z</dcterms:created>
  <dcterms:modified xsi:type="dcterms:W3CDTF">2018-02-14T14:37:00Z</dcterms:modified>
</cp:coreProperties>
</file>