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:rsidR="000D620B" w:rsidRPr="003C64BD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Pr="003C64BD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</w:t>
      </w:r>
      <w:r w:rsidR="00ED7ACB">
        <w:rPr>
          <w:rFonts w:ascii="Arial" w:hAnsi="Arial" w:cs="Arial"/>
          <w:b/>
          <w:sz w:val="22"/>
          <w:szCs w:val="22"/>
          <w:lang w:eastAsia="bg-BG"/>
        </w:rPr>
        <w:t>...............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……………………………..</w:t>
      </w:r>
      <w:r w:rsidR="00ED7ACB">
        <w:rPr>
          <w:rFonts w:ascii="Arial" w:hAnsi="Arial" w:cs="Arial"/>
          <w:b/>
          <w:bCs/>
          <w:sz w:val="22"/>
          <w:szCs w:val="22"/>
        </w:rPr>
        <w:t>...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jc w:val="center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ED7ACB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ED7ACB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ED7ACB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ED7ACB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ED7ACB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ED7ACB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2019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ED7ACB">
        <w:rPr>
          <w:rFonts w:ascii="Arial" w:hAnsi="Arial" w:cs="Arial"/>
          <w:snapToGrid w:val="0"/>
          <w:sz w:val="22"/>
          <w:szCs w:val="22"/>
        </w:rPr>
        <w:t xml:space="preserve"> (ПМДР)</w:t>
      </w:r>
    </w:p>
    <w:p w:rsidR="005032E7" w:rsidRPr="003C64BD" w:rsidRDefault="005032E7" w:rsidP="00ED7ACB">
      <w:pPr>
        <w:spacing w:before="120" w:after="120" w:line="36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C13E1B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3C64BD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:rsidR="005032E7" w:rsidRPr="003C64BD" w:rsidRDefault="00ED7ACB" w:rsidP="00ED7ACB">
      <w:pPr>
        <w:tabs>
          <w:tab w:val="left" w:pos="-1701"/>
          <w:tab w:val="left" w:pos="-1560"/>
          <w:tab w:val="left" w:pos="-1440"/>
          <w:tab w:val="left" w:pos="2091"/>
        </w:tabs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и</w:t>
      </w:r>
    </w:p>
    <w:p w:rsidR="0082485B" w:rsidRPr="003C64BD" w:rsidRDefault="0082485B" w:rsidP="00C13E1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>МИРГ) Варна, район Аспарухово-Белослав-Аксаково,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гр.Варна, Район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ED7ACB">
      <w:pPr>
        <w:spacing w:before="120" w:after="120"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C13E1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2485B" w:rsidRPr="003C64BD" w:rsidRDefault="0082485B" w:rsidP="00ED7AC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C13E1B" w:rsidRDefault="005032E7" w:rsidP="00C13E1B">
      <w:pPr>
        <w:spacing w:before="120" w:after="120" w:line="360" w:lineRule="auto"/>
        <w:ind w:firstLine="54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C13E1B">
        <w:rPr>
          <w:rFonts w:ascii="Arial" w:hAnsi="Arial" w:cs="Arial"/>
          <w:b/>
          <w:snapToGrid w:val="0"/>
          <w:sz w:val="22"/>
          <w:szCs w:val="22"/>
        </w:rPr>
        <w:t>се сключи този договор за следното:</w:t>
      </w:r>
    </w:p>
    <w:p w:rsidR="00AB4A87" w:rsidRPr="003C64BD" w:rsidRDefault="00ED7ACB" w:rsidP="00ED7ACB">
      <w:pPr>
        <w:tabs>
          <w:tab w:val="left" w:pos="990"/>
        </w:tabs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3C64BD" w:rsidRDefault="00ED7ACB" w:rsidP="00ED7ACB">
      <w:pPr>
        <w:tabs>
          <w:tab w:val="left" w:pos="990"/>
        </w:tabs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AB4A87" w:rsidRPr="00ED7ACB" w:rsidRDefault="00ED7ACB" w:rsidP="00ED7ACB">
      <w:pPr>
        <w:pStyle w:val="ListParagraph"/>
        <w:tabs>
          <w:tab w:val="left" w:pos="990"/>
          <w:tab w:val="left" w:pos="1350"/>
        </w:tabs>
        <w:spacing w:before="120" w:after="120" w:line="360" w:lineRule="auto"/>
        <w:ind w:left="54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fr-FR"/>
        </w:rPr>
        <w:t xml:space="preserve">3. </w:t>
      </w:r>
      <w:r w:rsidR="00AB4A87" w:rsidRPr="00ED7ACB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ED7ACB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ED7ACB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ED7ACB">
        <w:rPr>
          <w:rFonts w:ascii="Arial" w:hAnsi="Arial" w:cs="Arial"/>
          <w:sz w:val="22"/>
          <w:szCs w:val="22"/>
          <w:lang w:eastAsia="fr-FR"/>
        </w:rPr>
        <w:t>.</w:t>
      </w:r>
    </w:p>
    <w:p w:rsidR="008F2813" w:rsidRPr="003C64BD" w:rsidRDefault="00AB4A87" w:rsidP="00ED7ACB">
      <w:pPr>
        <w:spacing w:before="120" w:after="120" w:line="360" w:lineRule="auto"/>
        <w:ind w:right="426"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AB4A87" w:rsidRPr="003C64BD" w:rsidRDefault="00ED7ACB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3C64BD" w:rsidRDefault="00ED7ACB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</w:t>
      </w:r>
      <w:r>
        <w:rPr>
          <w:rFonts w:ascii="Arial" w:hAnsi="Arial" w:cs="Arial"/>
          <w:snapToGrid w:val="0"/>
          <w:sz w:val="22"/>
          <w:szCs w:val="22"/>
          <w:lang w:eastAsia="bg-BG"/>
        </w:rPr>
        <w:t>........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1273FC" w:rsidRPr="003C64BD" w:rsidRDefault="00ED7ACB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3F4799">
      <w:pPr>
        <w:spacing w:before="120" w:after="120" w:line="360" w:lineRule="auto"/>
        <w:ind w:right="426" w:firstLine="72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bookmarkStart w:id="2" w:name="_GoBack"/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6.2. Размерът </w:t>
      </w:r>
      <w:bookmarkEnd w:id="2"/>
      <w:r w:rsidRPr="003C64BD">
        <w:rPr>
          <w:rFonts w:ascii="Arial" w:hAnsi="Arial" w:cs="Arial"/>
          <w:sz w:val="22"/>
          <w:szCs w:val="22"/>
        </w:rPr>
        <w:t>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ED7ACB">
      <w:pPr>
        <w:tabs>
          <w:tab w:val="left" w:pos="567"/>
          <w:tab w:val="left" w:pos="709"/>
        </w:tabs>
        <w:spacing w:before="120" w:after="120" w:line="360" w:lineRule="auto"/>
        <w:ind w:right="426"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Pr="003C64BD" w:rsidRDefault="008F2813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извършване на окончателното плащане бенефициентът е длъжен да:</w:t>
      </w:r>
    </w:p>
    <w:p w:rsidR="008F2813" w:rsidRPr="003C64BD" w:rsidRDefault="008F2813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ED7ACB">
      <w:pPr>
        <w:tabs>
          <w:tab w:val="left" w:pos="8931"/>
        </w:tabs>
        <w:spacing w:before="120"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ED7ACB">
      <w:pPr>
        <w:tabs>
          <w:tab w:val="left" w:pos="8931"/>
        </w:tabs>
        <w:spacing w:before="120"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3C64BD" w:rsidRDefault="00A0465F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44374A" w:rsidRPr="003C64BD">
        <w:rPr>
          <w:rFonts w:ascii="Arial" w:hAnsi="Arial" w:cs="Arial"/>
          <w:sz w:val="22"/>
          <w:szCs w:val="22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</w:p>
    <w:p w:rsidR="0023065C" w:rsidRPr="003C64BD" w:rsidRDefault="00A0465F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095B87" w:rsidRPr="003C64BD" w:rsidRDefault="00A0465F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2E51BE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Срокът за изпълнение на обособената част от одобрения проект, предвиден за междинно плащане е …………….</w:t>
      </w:r>
      <w:r w:rsidR="00ED7ACB">
        <w:rPr>
          <w:rFonts w:ascii="Arial" w:hAnsi="Arial" w:cs="Arial"/>
          <w:sz w:val="22"/>
          <w:szCs w:val="22"/>
        </w:rPr>
        <w:t>.................. .</w:t>
      </w:r>
    </w:p>
    <w:p w:rsidR="00CE0D3F" w:rsidRPr="003C64BD" w:rsidRDefault="00A0465F" w:rsidP="003F4799">
      <w:pPr>
        <w:spacing w:before="120" w:after="120" w:line="360" w:lineRule="auto"/>
        <w:ind w:right="426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 xml:space="preserve">Размерът на </w:t>
      </w:r>
      <w:r w:rsidR="0044374A" w:rsidRPr="003C64BD">
        <w:rPr>
          <w:rFonts w:ascii="Arial" w:hAnsi="Arial" w:cs="Arial"/>
          <w:sz w:val="22"/>
          <w:szCs w:val="22"/>
        </w:rPr>
        <w:lastRenderedPageBreak/>
        <w:t>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Срокът за изпълнение на одобрения проект е …………….</w:t>
      </w:r>
    </w:p>
    <w:p w:rsidR="00164681" w:rsidRPr="003C64BD" w:rsidRDefault="00A0465F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ED7ACB">
      <w:pPr>
        <w:tabs>
          <w:tab w:val="left" w:pos="567"/>
          <w:tab w:val="left" w:pos="709"/>
        </w:tabs>
        <w:spacing w:before="120" w:after="120" w:line="360" w:lineRule="auto"/>
        <w:ind w:right="426"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</w:t>
      </w:r>
      <w:r w:rsidR="002E51BE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………....(посочва се банката на Бенефициента);</w:t>
      </w:r>
    </w:p>
    <w:p w:rsidR="00164681" w:rsidRPr="003C64BD" w:rsidRDefault="00164681" w:rsidP="00ED7ACB">
      <w:pPr>
        <w:tabs>
          <w:tab w:val="left" w:pos="567"/>
          <w:tab w:val="left" w:pos="709"/>
        </w:tabs>
        <w:spacing w:before="120" w:after="120" w:line="360" w:lineRule="auto"/>
        <w:ind w:right="426"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</w:t>
      </w:r>
      <w:r w:rsidR="002E51BE">
        <w:rPr>
          <w:rFonts w:ascii="Arial" w:hAnsi="Arial" w:cs="Arial"/>
          <w:sz w:val="22"/>
          <w:szCs w:val="22"/>
        </w:rPr>
        <w:t>..</w:t>
      </w:r>
      <w:r w:rsidRPr="003C64BD">
        <w:rPr>
          <w:rFonts w:ascii="Arial" w:hAnsi="Arial" w:cs="Arial"/>
          <w:sz w:val="22"/>
          <w:szCs w:val="22"/>
        </w:rPr>
        <w:t>…………(посочва се BIC КОД);</w:t>
      </w:r>
    </w:p>
    <w:p w:rsidR="00164681" w:rsidRPr="003C64BD" w:rsidRDefault="00164681" w:rsidP="00ED7ACB">
      <w:pPr>
        <w:tabs>
          <w:tab w:val="left" w:pos="567"/>
          <w:tab w:val="left" w:pos="709"/>
        </w:tabs>
        <w:spacing w:before="120" w:after="120" w:line="360" w:lineRule="auto"/>
        <w:ind w:right="426" w:firstLine="540"/>
        <w:jc w:val="both"/>
        <w:rPr>
          <w:rFonts w:ascii="Arial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>……………………</w:t>
      </w:r>
      <w:r w:rsidR="002E51BE">
        <w:rPr>
          <w:rFonts w:ascii="Arial" w:hAnsi="Arial" w:cs="Arial"/>
          <w:sz w:val="22"/>
          <w:szCs w:val="22"/>
        </w:rPr>
        <w:t>......</w:t>
      </w:r>
      <w:r w:rsidRPr="003C64BD">
        <w:rPr>
          <w:rFonts w:ascii="Arial" w:hAnsi="Arial" w:cs="Arial"/>
          <w:sz w:val="22"/>
          <w:szCs w:val="22"/>
        </w:rPr>
        <w:t>…………(посочва се банковата сметка в левове - IBAN).</w:t>
      </w:r>
    </w:p>
    <w:p w:rsidR="00007709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3F4799" w:rsidRPr="003F4799" w:rsidRDefault="003F4799" w:rsidP="003F4799">
      <w:pPr>
        <w:spacing w:before="120" w:after="120" w:line="360" w:lineRule="auto"/>
        <w:ind w:right="426"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F4799">
        <w:rPr>
          <w:rFonts w:ascii="Arial" w:hAnsi="Arial" w:cs="Arial"/>
          <w:snapToGrid w:val="0"/>
          <w:sz w:val="22"/>
          <w:szCs w:val="22"/>
        </w:rPr>
        <w:t>12. Приложим режим на държавна помощ:</w:t>
      </w:r>
    </w:p>
    <w:p w:rsidR="003F4799" w:rsidRPr="003F4799" w:rsidRDefault="003F4799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F4799">
        <w:rPr>
          <w:rFonts w:ascii="Arial" w:hAnsi="Arial" w:cs="Arial"/>
          <w:snapToGrid w:val="0"/>
          <w:sz w:val="22"/>
          <w:szCs w:val="22"/>
        </w:rPr>
        <w:t>12.1. Безвъзмездната финансова помощ от настоящия договор представлява/не представлява държавна/минимална помощ.(неприложимото се премахва).</w:t>
      </w:r>
    </w:p>
    <w:p w:rsidR="003F4799" w:rsidRDefault="003F4799" w:rsidP="003F4799">
      <w:pPr>
        <w:spacing w:before="120" w:after="120" w:line="360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F4799">
        <w:rPr>
          <w:rFonts w:ascii="Arial" w:hAnsi="Arial" w:cs="Arial"/>
          <w:snapToGrid w:val="0"/>
          <w:sz w:val="22"/>
          <w:szCs w:val="22"/>
        </w:rPr>
        <w:t>12.2. Безвъзмездната финансова помощ в размер на ……………......…….. се отпуска на основание помощ de minimis съгласно разпоредбите на Регламент (EC) № 1407/2013 г. (в случаите, в които е приложимо).</w:t>
      </w:r>
    </w:p>
    <w:p w:rsidR="00007709" w:rsidRPr="003C64BD" w:rsidRDefault="00A0465F" w:rsidP="003F4799">
      <w:pPr>
        <w:spacing w:before="120" w:after="120" w:line="360" w:lineRule="auto"/>
        <w:ind w:right="426"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1 и ал.</w:t>
      </w:r>
      <w:r w:rsidR="00624486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2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C13E1B">
        <w:rPr>
          <w:rFonts w:ascii="Arial" w:hAnsi="Arial" w:cs="Arial"/>
          <w:snapToGrid w:val="0"/>
          <w:sz w:val="22"/>
          <w:szCs w:val="22"/>
          <w:lang w:eastAsia="bg-BG"/>
        </w:rPr>
        <w:t xml:space="preserve"> (АДПБФП)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ED7ACB">
      <w:pPr>
        <w:spacing w:before="120" w:after="120" w:line="360" w:lineRule="auto"/>
        <w:ind w:firstLine="54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3F4799">
      <w:pPr>
        <w:spacing w:before="120" w:after="120" w:line="360" w:lineRule="auto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ЗОП,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</w:t>
      </w:r>
      <w:r w:rsidRPr="003C64BD">
        <w:rPr>
          <w:rFonts w:ascii="Arial" w:hAnsi="Arial" w:cs="Arial"/>
          <w:sz w:val="22"/>
          <w:szCs w:val="22"/>
        </w:rPr>
        <w:lastRenderedPageBreak/>
        <w:t xml:space="preserve">настоящия договор. Процедурите се провеждат в съответствие със ЗОП и при спазване условията и реда </w:t>
      </w:r>
      <w:r w:rsidR="002E51BE">
        <w:rPr>
          <w:rFonts w:ascii="Arial" w:hAnsi="Arial" w:cs="Arial"/>
          <w:sz w:val="22"/>
          <w:szCs w:val="22"/>
        </w:rPr>
        <w:t>на приложимото законодателство.</w:t>
      </w:r>
    </w:p>
    <w:p w:rsidR="00007709" w:rsidRPr="003C64BD" w:rsidRDefault="00871229" w:rsidP="003F4799">
      <w:pPr>
        <w:spacing w:before="120" w:after="120" w:line="360" w:lineRule="auto"/>
        <w:ind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>ЕСИФ (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обн.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2E51BE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C13E1B">
        <w:rPr>
          <w:rFonts w:ascii="Arial" w:hAnsi="Arial" w:cs="Arial"/>
          <w:i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C13E1B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за свързаност 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№ </w:t>
      </w:r>
      <w:r w:rsidR="006F5FA7" w:rsidRPr="003C64BD">
        <w:rPr>
          <w:rFonts w:ascii="Arial" w:hAnsi="Arial" w:cs="Arial"/>
          <w:snapToGrid w:val="0"/>
          <w:sz w:val="22"/>
          <w:szCs w:val="22"/>
        </w:rPr>
        <w:t>10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Pr="003C64BD" w:rsidRDefault="00A0465F" w:rsidP="003F4799">
      <w:pPr>
        <w:spacing w:before="120" w:after="12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1A431E" w:rsidRPr="003C64BD" w:rsidRDefault="00A0465F" w:rsidP="00ED7ACB">
      <w:pPr>
        <w:spacing w:before="120" w:after="120" w:line="360" w:lineRule="auto"/>
        <w:ind w:firstLine="54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F8092A" w:rsidRPr="003C64BD" w:rsidRDefault="00F8092A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:rsidR="00AB4A87" w:rsidRPr="003C64BD" w:rsidRDefault="00AB4A87" w:rsidP="00ED7ACB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ED7ACB">
        <w:rPr>
          <w:rFonts w:ascii="Arial" w:hAnsi="Arial" w:cs="Arial"/>
          <w:snapToGrid w:val="0"/>
          <w:sz w:val="22"/>
          <w:szCs w:val="22"/>
        </w:rPr>
        <w:t>(АДПБФП)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представляващият Бенефициента потвърждава, че е запознат със съдържанието на договора и неговите приложения и с Услов</w:t>
      </w:r>
      <w:r w:rsidR="00ED7ACB">
        <w:rPr>
          <w:rFonts w:ascii="Arial" w:hAnsi="Arial" w:cs="Arial"/>
          <w:snapToGrid w:val="0"/>
          <w:sz w:val="22"/>
          <w:szCs w:val="22"/>
        </w:rPr>
        <w:t>ията за изпълнение и ги приема.</w:t>
      </w:r>
    </w:p>
    <w:p w:rsidR="00AB4A87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ED7ACB" w:rsidRPr="003C64BD" w:rsidRDefault="00ED7ACB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6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84"/>
        <w:gridCol w:w="3240"/>
        <w:gridCol w:w="3240"/>
      </w:tblGrid>
      <w:tr w:rsidR="00022E22" w:rsidRPr="003C64BD" w:rsidTr="002E51BE">
        <w:trPr>
          <w:trHeight w:val="1691"/>
        </w:trPr>
        <w:tc>
          <w:tcPr>
            <w:tcW w:w="3184" w:type="dxa"/>
          </w:tcPr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2E51BE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2E51BE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Pr="002E51BE" w:rsidRDefault="002E51BE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  <w:r w:rsid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 лице</w:t>
            </w:r>
            <w:r w:rsidR="002E51BE"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Default="002E51BE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240" w:type="dxa"/>
          </w:tcPr>
          <w:p w:rsidR="00022E22" w:rsidRPr="002E51BE" w:rsidRDefault="002E51BE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022E22" w:rsidRPr="002E51BE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2E51BE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2E51BE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Pr="002E51BE" w:rsidRDefault="002E51BE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  <w:r w:rsid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(име, фамилия и длъжност на </w:t>
            </w:r>
            <w:r w:rsidR="002E51BE"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2E51BE"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Default="002E51BE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2E51BE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240" w:type="dxa"/>
          </w:tcPr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2E51BE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2E51BE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2E51BE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Pr="002E51BE" w:rsidRDefault="002E51BE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  <w:r w:rsidR="002E51B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..................................................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(име, фамилия и длъжност на </w:t>
            </w:r>
            <w:r w:rsidR="002E51BE"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2E51BE"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2E51BE" w:rsidRDefault="00022E22" w:rsidP="002E51BE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2E51BE" w:rsidRDefault="002E51BE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2E51BE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2E51BE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0B" w:rsidRDefault="00CA6F0B" w:rsidP="004B466E">
      <w:pPr>
        <w:spacing w:after="0" w:line="240" w:lineRule="auto"/>
      </w:pPr>
      <w:r>
        <w:separator/>
      </w:r>
    </w:p>
  </w:endnote>
  <w:endnote w:type="continuationSeparator" w:id="0">
    <w:p w:rsidR="00CA6F0B" w:rsidRDefault="00CA6F0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3F4799">
          <w:rPr>
            <w:rFonts w:ascii="Arial" w:hAnsi="Arial" w:cs="Arial"/>
            <w:noProof/>
            <w:sz w:val="18"/>
            <w:szCs w:val="18"/>
          </w:rPr>
          <w:t>1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0B" w:rsidRDefault="00CA6F0B" w:rsidP="004B466E">
      <w:pPr>
        <w:spacing w:after="0" w:line="240" w:lineRule="auto"/>
      </w:pPr>
      <w:r>
        <w:separator/>
      </w:r>
    </w:p>
  </w:footnote>
  <w:footnote w:type="continuationSeparator" w:id="0">
    <w:p w:rsidR="00CA6F0B" w:rsidRDefault="00CA6F0B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C1A33A8"/>
    <w:multiLevelType w:val="hybridMultilevel"/>
    <w:tmpl w:val="546AF88E"/>
    <w:lvl w:ilvl="0" w:tplc="F3000EF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1BE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5ED2"/>
    <w:rsid w:val="003F4329"/>
    <w:rsid w:val="003F479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AA4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3E1B"/>
    <w:rsid w:val="00C17058"/>
    <w:rsid w:val="00C2137B"/>
    <w:rsid w:val="00C229A7"/>
    <w:rsid w:val="00C23D5F"/>
    <w:rsid w:val="00C24376"/>
    <w:rsid w:val="00C3083E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A6F0B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D7ACB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27</cp:revision>
  <cp:lastPrinted>2019-03-11T08:21:00Z</cp:lastPrinted>
  <dcterms:created xsi:type="dcterms:W3CDTF">2019-03-25T09:52:00Z</dcterms:created>
  <dcterms:modified xsi:type="dcterms:W3CDTF">2019-10-30T11:08:00Z</dcterms:modified>
</cp:coreProperties>
</file>