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2E7" w:rsidRPr="00585D01" w:rsidRDefault="005032E7" w:rsidP="004B466E">
      <w:pPr>
        <w:spacing w:after="120" w:line="240" w:lineRule="auto"/>
        <w:jc w:val="right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A91853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:rsidR="009F35E9" w:rsidRDefault="009F35E9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bookmarkStart w:id="0" w:name="_Toc218246111"/>
      <w:bookmarkStart w:id="1" w:name="_Toc387997538"/>
    </w:p>
    <w:p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:rsidR="009F35E9" w:rsidRDefault="009F35E9" w:rsidP="00D928D5">
      <w:pPr>
        <w:spacing w:after="0" w:line="276" w:lineRule="auto"/>
        <w:jc w:val="center"/>
        <w:rPr>
          <w:b/>
          <w:bCs/>
        </w:rPr>
      </w:pPr>
    </w:p>
    <w:p w:rsidR="00D928D5" w:rsidRPr="00D928D5" w:rsidRDefault="00923E4A" w:rsidP="00D928D5">
      <w:pPr>
        <w:spacing w:after="0" w:line="276" w:lineRule="auto"/>
        <w:jc w:val="center"/>
        <w:rPr>
          <w:b/>
          <w:bCs/>
        </w:rPr>
      </w:pPr>
      <w:r>
        <w:rPr>
          <w:b/>
          <w:bCs/>
        </w:rPr>
        <w:t>По п</w:t>
      </w:r>
      <w:r w:rsidR="00D928D5" w:rsidRPr="00D928D5">
        <w:rPr>
          <w:b/>
          <w:bCs/>
        </w:rPr>
        <w:t xml:space="preserve">роцедура </w:t>
      </w:r>
      <w:r>
        <w:rPr>
          <w:b/>
          <w:bCs/>
        </w:rPr>
        <w:t xml:space="preserve">чрез </w:t>
      </w:r>
      <w:r w:rsidR="00D928D5" w:rsidRPr="00D928D5">
        <w:rPr>
          <w:b/>
          <w:bCs/>
        </w:rPr>
        <w:t xml:space="preserve">подбор на проекти </w:t>
      </w:r>
    </w:p>
    <w:p w:rsidR="005032E7" w:rsidRDefault="001F2270" w:rsidP="00D928D5">
      <w:pPr>
        <w:spacing w:after="0" w:line="276" w:lineRule="auto"/>
        <w:jc w:val="center"/>
        <w:rPr>
          <w:b/>
          <w:bCs/>
        </w:rPr>
      </w:pPr>
      <w:r w:rsidRPr="001F2270">
        <w:rPr>
          <w:b/>
          <w:bCs/>
        </w:rPr>
        <w:t xml:space="preserve">BG14MFOP001-5.010 </w:t>
      </w:r>
      <w:r w:rsidR="00D928D5" w:rsidRPr="00D928D5">
        <w:rPr>
          <w:b/>
          <w:bCs/>
        </w:rPr>
        <w:t>„МЕРКИ ЗА ПРЕДЛАГАНЕ НА ПАЗАРА”</w:t>
      </w:r>
      <w:r w:rsidR="0099629E">
        <w:rPr>
          <w:b/>
          <w:bCs/>
        </w:rPr>
        <w:t>,</w:t>
      </w:r>
    </w:p>
    <w:p w:rsidR="0099629E" w:rsidRDefault="0099629E" w:rsidP="00D928D5">
      <w:pPr>
        <w:spacing w:after="0" w:line="276" w:lineRule="auto"/>
        <w:jc w:val="center"/>
        <w:rPr>
          <w:b/>
          <w:bCs/>
        </w:rPr>
      </w:pPr>
      <w:r w:rsidRPr="0099629E">
        <w:rPr>
          <w:b/>
          <w:bCs/>
        </w:rPr>
        <w:t>MЯРКА</w:t>
      </w:r>
      <w:r>
        <w:rPr>
          <w:b/>
          <w:bCs/>
        </w:rPr>
        <w:t xml:space="preserve"> 5.3 „</w:t>
      </w:r>
      <w:r w:rsidR="007E22EE">
        <w:rPr>
          <w:b/>
          <w:bCs/>
        </w:rPr>
        <w:t>П</w:t>
      </w:r>
      <w:r w:rsidRPr="0099629E">
        <w:rPr>
          <w:b/>
          <w:bCs/>
        </w:rPr>
        <w:t>редлагане на пазара</w:t>
      </w:r>
      <w:r>
        <w:rPr>
          <w:b/>
          <w:bCs/>
        </w:rPr>
        <w:t>“</w:t>
      </w:r>
    </w:p>
    <w:p w:rsidR="009F35E9" w:rsidRPr="00941D6C" w:rsidRDefault="009F35E9" w:rsidP="00D928D5">
      <w:pPr>
        <w:spacing w:after="0" w:line="276" w:lineRule="auto"/>
        <w:jc w:val="center"/>
        <w:rPr>
          <w:snapToGrid w:val="0"/>
        </w:rPr>
      </w:pP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7E1FFD" w:rsidRPr="00941D6C" w:rsidTr="00170076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</w:t>
            </w:r>
            <w:bookmarkStart w:id="2" w:name="_GoBack"/>
            <w:bookmarkEnd w:id="2"/>
            <w:r w:rsidRPr="00941D6C">
              <w:rPr>
                <w:b/>
                <w:bCs/>
                <w:snapToGrid w:val="0"/>
              </w:rPr>
              <w:t>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7E1FFD" w:rsidRPr="00941D6C" w:rsidTr="00170076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Default="007E1FFD" w:rsidP="00170076">
            <w:pPr>
              <w:spacing w:after="120" w:line="240" w:lineRule="auto"/>
              <w:rPr>
                <w:snapToGrid w:val="0"/>
              </w:rPr>
            </w:pPr>
            <w:r w:rsidRPr="005457B2">
              <w:rPr>
                <w:snapToGrid w:val="0"/>
              </w:rPr>
              <w:t>………………………</w:t>
            </w:r>
            <w:r>
              <w:rPr>
                <w:snapToGrid w:val="0"/>
              </w:rPr>
              <w:t>.лв.,</w:t>
            </w:r>
            <w:r w:rsidRPr="002727BE">
              <w:rPr>
                <w:snapToGrid w:val="0"/>
              </w:rPr>
              <w:t xml:space="preserve"> (……………………)</w:t>
            </w:r>
            <w:r>
              <w:rPr>
                <w:snapToGrid w:val="0"/>
              </w:rPr>
              <w:t xml:space="preserve">, </w:t>
            </w:r>
            <w:r w:rsidRPr="002727BE">
              <w:rPr>
                <w:snapToGrid w:val="0"/>
              </w:rPr>
              <w:t>от които</w:t>
            </w:r>
            <w:r>
              <w:rPr>
                <w:snapToGrid w:val="0"/>
              </w:rPr>
              <w:t>:</w:t>
            </w:r>
          </w:p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2727BE">
              <w:rPr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</w:t>
            </w:r>
            <w:r>
              <w:rPr>
                <w:snapToGrid w:val="0"/>
              </w:rPr>
              <w:t>,</w:t>
            </w:r>
            <w:r w:rsidRPr="002727BE">
              <w:rPr>
                <w:snapToGrid w:val="0"/>
              </w:rPr>
              <w:t xml:space="preserve">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7E1FFD" w:rsidRPr="00941D6C" w:rsidTr="00170076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7E1FFD" w:rsidRPr="00667846" w:rsidRDefault="007E1FFD" w:rsidP="00170076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 w:rsidRPr="000C099D">
              <w:t xml:space="preserve">Приоритет на Съюза </w:t>
            </w:r>
            <w:r>
              <w:t>5</w:t>
            </w:r>
            <w:r w:rsidRPr="000C099D">
              <w:t xml:space="preserve"> </w:t>
            </w:r>
            <w:r w:rsidRPr="00D928D5">
              <w:t>„Насърчаване на предлагането на пазара и преработването”</w:t>
            </w:r>
          </w:p>
        </w:tc>
      </w:tr>
      <w:tr w:rsidR="007E1FFD" w:rsidRPr="00941D6C" w:rsidTr="00170076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7E1FFD" w:rsidRPr="00941D6C" w:rsidRDefault="007E1FFD" w:rsidP="00170076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</w:p>
    <w:p w:rsidR="005032E7" w:rsidRPr="005457B2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19072E">
        <w:rPr>
          <w:snapToGrid w:val="0"/>
        </w:rPr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201</w:t>
      </w:r>
      <w:r w:rsidR="00227DC2">
        <w:rPr>
          <w:snapToGrid w:val="0"/>
        </w:rPr>
        <w:t>9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A91853">
        <w:rPr>
          <w:snapToGrid w:val="0"/>
        </w:rPr>
        <w:t xml:space="preserve"> </w:t>
      </w:r>
      <w:r w:rsidR="001F2270">
        <w:rPr>
          <w:rStyle w:val="indented"/>
        </w:rPr>
        <w:t>BG14MFOP001-5.010</w:t>
      </w:r>
      <w:r w:rsidRPr="00496D04">
        <w:rPr>
          <w:snapToGrid w:val="0"/>
          <w:lang w:val="ru-RU"/>
        </w:rPr>
        <w:t>,</w:t>
      </w:r>
      <w:r w:rsidRPr="00496D04">
        <w:rPr>
          <w:snapToGrid w:val="0"/>
        </w:rPr>
        <w:t xml:space="preserve"> одобрен</w:t>
      </w:r>
      <w:r w:rsidRPr="00002B39">
        <w:rPr>
          <w:snapToGrid w:val="0"/>
        </w:rPr>
        <w:t xml:space="preserve"> на ………………</w:t>
      </w:r>
      <w:r w:rsidR="008F2B85" w:rsidRPr="00002B39">
        <w:rPr>
          <w:snapToGrid w:val="0"/>
        </w:rPr>
        <w:t>201</w:t>
      </w:r>
      <w:r w:rsidR="001F2270">
        <w:rPr>
          <w:snapToGrid w:val="0"/>
        </w:rPr>
        <w:t>9</w:t>
      </w:r>
      <w:r w:rsidR="008F2B85" w:rsidRPr="00002B39">
        <w:rPr>
          <w:snapToGrid w:val="0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:rsidR="005032E7" w:rsidRPr="005457B2" w:rsidRDefault="005032E7" w:rsidP="00B67976">
      <w:pPr>
        <w:spacing w:after="0" w:line="360" w:lineRule="auto"/>
        <w:ind w:firstLine="720"/>
        <w:rPr>
          <w:snapToGrid w:val="0"/>
          <w:color w:val="000000"/>
        </w:rPr>
      </w:pPr>
      <w:r w:rsidRPr="00002B39">
        <w:rPr>
          <w:snapToGrid w:val="0"/>
          <w:color w:val="000000"/>
        </w:rPr>
        <w:t xml:space="preserve">между: </w:t>
      </w:r>
    </w:p>
    <w:p w:rsidR="00C47F58" w:rsidRPr="005457B2" w:rsidRDefault="00456381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</w:rPr>
      </w:pPr>
      <w:r w:rsidRPr="005457B2">
        <w:rPr>
          <w:b/>
          <w:bCs/>
          <w:snapToGrid w:val="0"/>
          <w:color w:val="000000"/>
        </w:rPr>
        <w:lastRenderedPageBreak/>
        <w:t>……………………………..</w:t>
      </w:r>
      <w:r w:rsidR="00C47F58" w:rsidRPr="00002B39">
        <w:rPr>
          <w:b/>
          <w:bCs/>
          <w:snapToGrid w:val="0"/>
          <w:color w:val="000000"/>
        </w:rPr>
        <w:t xml:space="preserve"> - заместник-министър на земеделието</w:t>
      </w:r>
      <w:r w:rsidR="005A1B36" w:rsidRPr="00002B39">
        <w:rPr>
          <w:b/>
          <w:bCs/>
          <w:snapToGrid w:val="0"/>
          <w:color w:val="000000"/>
        </w:rPr>
        <w:t>,</w:t>
      </w:r>
      <w:r w:rsidR="00C47F58" w:rsidRPr="00002B39">
        <w:rPr>
          <w:b/>
          <w:bCs/>
          <w:snapToGrid w:val="0"/>
          <w:color w:val="000000"/>
        </w:rPr>
        <w:t xml:space="preserve"> храните и </w:t>
      </w:r>
      <w:r w:rsidR="005A1B36" w:rsidRPr="00002B39">
        <w:rPr>
          <w:b/>
          <w:bCs/>
          <w:snapToGrid w:val="0"/>
          <w:color w:val="000000"/>
        </w:rPr>
        <w:t>горите</w:t>
      </w:r>
      <w:r w:rsidR="005D18B6">
        <w:rPr>
          <w:b/>
          <w:bCs/>
          <w:snapToGrid w:val="0"/>
          <w:color w:val="000000"/>
        </w:rPr>
        <w:t xml:space="preserve"> и</w:t>
      </w:r>
      <w:r w:rsidR="005A1B36" w:rsidRPr="00002B39">
        <w:rPr>
          <w:b/>
          <w:bCs/>
          <w:snapToGrid w:val="0"/>
          <w:color w:val="000000"/>
        </w:rPr>
        <w:t xml:space="preserve"> </w:t>
      </w:r>
      <w:r w:rsidR="00C47F58" w:rsidRPr="00002B39">
        <w:rPr>
          <w:b/>
          <w:bCs/>
          <w:snapToGrid w:val="0"/>
          <w:color w:val="000000"/>
        </w:rPr>
        <w:t>Ръководител на УО на ПМДР</w:t>
      </w:r>
      <w:r w:rsidR="00C47F58" w:rsidRPr="00002B39">
        <w:rPr>
          <w:snapToGrid w:val="0"/>
          <w:color w:val="000000"/>
        </w:rPr>
        <w:t xml:space="preserve">, </w:t>
      </w:r>
      <w:r w:rsidR="00A5774D" w:rsidRPr="00002B39">
        <w:rPr>
          <w:snapToGrid w:val="0"/>
          <w:color w:val="000000"/>
        </w:rPr>
        <w:t xml:space="preserve">съгласно Заповед № ……………. от ……….. г. на министъра на земеделието, храните и горите, </w:t>
      </w:r>
      <w:r w:rsidR="00C47F58" w:rsidRPr="00002B39">
        <w:rPr>
          <w:snapToGrid w:val="0"/>
        </w:rPr>
        <w:t>от една страна,</w:t>
      </w:r>
    </w:p>
    <w:p w:rsidR="005032E7" w:rsidRPr="00002B39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 xml:space="preserve">и </w:t>
      </w:r>
      <w:r w:rsidR="00F8092A" w:rsidRPr="00002B39">
        <w:rPr>
          <w:snapToGrid w:val="0"/>
        </w:rPr>
        <w:tab/>
      </w: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b/>
          <w:bCs/>
          <w:snapToGrid w:val="0"/>
        </w:rPr>
        <w:t>…………………………………………………………………………………………</w:t>
      </w:r>
      <w:r w:rsidRPr="00002B39">
        <w:rPr>
          <w:snapToGrid w:val="0"/>
        </w:rPr>
        <w:t>, с адрес: …………………………….………………………, ЕИК …………………………..</w:t>
      </w:r>
      <w:r w:rsidRPr="00002B39">
        <w:rPr>
          <w:i/>
          <w:iCs/>
          <w:snapToGrid w:val="0"/>
        </w:rPr>
        <w:t>,</w:t>
      </w:r>
      <w:r w:rsidRPr="00002B39">
        <w:rPr>
          <w:snapToGrid w:val="0"/>
        </w:rPr>
        <w:t xml:space="preserve"> представляван/о/а от ……………………………………………………….……, наричан/о/а по-нататък </w:t>
      </w:r>
      <w:r w:rsidRPr="00002B39">
        <w:t>за целите на този договор</w:t>
      </w:r>
      <w:r w:rsidRPr="00002B39">
        <w:rPr>
          <w:snapToGrid w:val="0"/>
        </w:rPr>
        <w:t xml:space="preserve"> „Бенефициент”, от друга страна,</w:t>
      </w:r>
    </w:p>
    <w:p w:rsidR="005032E7" w:rsidRPr="00002B39" w:rsidRDefault="005032E7" w:rsidP="00B67976">
      <w:pPr>
        <w:spacing w:after="0" w:line="360" w:lineRule="auto"/>
        <w:jc w:val="both"/>
        <w:rPr>
          <w:snapToGrid w:val="0"/>
        </w:rPr>
      </w:pPr>
    </w:p>
    <w:p w:rsidR="005032E7" w:rsidRPr="00002B39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:rsidR="00AB4A87" w:rsidRPr="00002B39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AB4A87" w:rsidRPr="0092395B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:rsidR="0092395B" w:rsidRPr="0092395B" w:rsidRDefault="0092395B" w:rsidP="0092395B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>
        <w:rPr>
          <w:lang w:eastAsia="fr-FR"/>
        </w:rPr>
        <w:t>с № ……………………….</w:t>
      </w:r>
      <w:r w:rsidRPr="00002B39">
        <w:rPr>
          <w:lang w:eastAsia="fr-FR"/>
        </w:rPr>
        <w:t>е на стойност ……………………………лева</w:t>
      </w:r>
      <w:r>
        <w:rPr>
          <w:lang w:eastAsia="fr-FR"/>
        </w:rPr>
        <w:t>.</w:t>
      </w:r>
    </w:p>
    <w:p w:rsidR="0092395B" w:rsidRPr="005457B2" w:rsidRDefault="0092395B" w:rsidP="0092395B">
      <w:pPr>
        <w:tabs>
          <w:tab w:val="left" w:pos="0"/>
          <w:tab w:val="left" w:pos="993"/>
        </w:tabs>
        <w:spacing w:line="360" w:lineRule="auto"/>
        <w:ind w:right="283"/>
        <w:jc w:val="both"/>
      </w:pPr>
      <w:r w:rsidRPr="005457B2">
        <w:rPr>
          <w:lang w:eastAsia="fr-FR"/>
        </w:rPr>
        <w:tab/>
      </w:r>
      <w:r w:rsidRPr="002727BE">
        <w:rPr>
          <w:snapToGrid w:val="0"/>
        </w:rPr>
        <w:t>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разходи за изпълнение на проекта, 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………………….% в размер на ………………………лв. (……………………………..) от държавния бюджет на Република България</w:t>
      </w:r>
      <w:r w:rsidRPr="002727BE">
        <w:t>.</w:t>
      </w:r>
    </w:p>
    <w:p w:rsidR="0051153A" w:rsidRPr="005457B2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</w:pPr>
      <w:r w:rsidRPr="0051153A">
        <w:rPr>
          <w:snapToGrid w:val="0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51153A" w:rsidRPr="005457B2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</w:pPr>
      <w:r w:rsidRPr="0051153A">
        <w:rPr>
          <w:snapToGrid w:val="0"/>
        </w:rPr>
        <w:t>Основните дейности по изпълнение на одобрения проект са:</w:t>
      </w:r>
      <w:r w:rsidRPr="005457B2">
        <w:rPr>
          <w:snapToGrid w:val="0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</w:p>
    <w:p w:rsidR="0051153A" w:rsidRPr="0051153A" w:rsidRDefault="0051153A" w:rsidP="0051153A">
      <w:pPr>
        <w:pStyle w:val="ListParagraph"/>
        <w:numPr>
          <w:ilvl w:val="0"/>
          <w:numId w:val="1"/>
        </w:numPr>
        <w:tabs>
          <w:tab w:val="left" w:pos="0"/>
          <w:tab w:val="left" w:pos="993"/>
        </w:tabs>
        <w:spacing w:line="360" w:lineRule="auto"/>
        <w:ind w:left="0" w:right="283" w:firstLine="567"/>
        <w:jc w:val="both"/>
        <w:rPr>
          <w:lang w:val="en-US"/>
        </w:rPr>
      </w:pPr>
      <w:r w:rsidRPr="0051153A">
        <w:rPr>
          <w:snapToGrid w:val="0"/>
        </w:rPr>
        <w:lastRenderedPageBreak/>
        <w:t>Индикаторите по проекта са:</w:t>
      </w:r>
      <w:r>
        <w:rPr>
          <w:snapToGrid w:val="0"/>
          <w:lang w:val="en-US"/>
        </w:rPr>
        <w:t xml:space="preserve"> …………………………………………………………………………………………………..…………………………………………………………………………………………………..</w:t>
      </w:r>
    </w:p>
    <w:p w:rsidR="0051153A" w:rsidRPr="00095B87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7. </w:t>
      </w:r>
      <w:r w:rsidRPr="00095B87">
        <w:rPr>
          <w:snapToGrid w:val="0"/>
        </w:rPr>
        <w:t xml:space="preserve">Срокът за изпълнение на </w:t>
      </w:r>
      <w:r>
        <w:rPr>
          <w:snapToGrid w:val="0"/>
        </w:rPr>
        <w:t xml:space="preserve">одобрения </w:t>
      </w:r>
      <w:r w:rsidRPr="00095B87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51153A" w:rsidRPr="00FD5C06" w:rsidRDefault="0051153A" w:rsidP="0051153A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8. При</w:t>
      </w:r>
      <w:r w:rsidRPr="00FD5C06">
        <w:rPr>
          <w:snapToGrid w:val="0"/>
        </w:rPr>
        <w:t xml:space="preserve"> непреодолима сила (форсмажор), срокът по т. 7 може да бъде удължен, но не с повече от 3 (три) месеца. </w:t>
      </w:r>
    </w:p>
    <w:p w:rsidR="0051153A" w:rsidRPr="00FD5C06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9. </w:t>
      </w:r>
      <w:r w:rsidRPr="00FD5C06">
        <w:rPr>
          <w:snapToGrid w:val="0"/>
        </w:rPr>
        <w:t xml:space="preserve">Конкретизация на </w:t>
      </w:r>
      <w:r w:rsidRPr="005D18B6">
        <w:rPr>
          <w:snapToGrid w:val="0"/>
        </w:rPr>
        <w:t>условията за извършване на плащан</w:t>
      </w:r>
      <w:r>
        <w:rPr>
          <w:snapToGrid w:val="0"/>
        </w:rPr>
        <w:t>ия</w:t>
      </w:r>
      <w:r w:rsidRPr="005D18B6">
        <w:rPr>
          <w:snapToGrid w:val="0"/>
        </w:rPr>
        <w:t xml:space="preserve"> по изпълнени</w:t>
      </w:r>
      <w:r>
        <w:rPr>
          <w:snapToGrid w:val="0"/>
        </w:rPr>
        <w:t>ето</w:t>
      </w:r>
      <w:r w:rsidRPr="005D18B6">
        <w:rPr>
          <w:snapToGrid w:val="0"/>
        </w:rPr>
        <w:t xml:space="preserve"> на одобрения проект</w:t>
      </w:r>
      <w:r w:rsidRPr="00FD5C06">
        <w:rPr>
          <w:snapToGrid w:val="0"/>
        </w:rPr>
        <w:t>:</w:t>
      </w:r>
    </w:p>
    <w:p w:rsidR="007E22EE" w:rsidRDefault="002966BE" w:rsidP="007E22EE">
      <w:pPr>
        <w:spacing w:after="120" w:line="360" w:lineRule="auto"/>
        <w:jc w:val="both"/>
      </w:pPr>
      <w:r>
        <w:t xml:space="preserve">             </w:t>
      </w:r>
      <w:r w:rsidR="007E22EE">
        <w:t xml:space="preserve">9.1. Плащанията по изпълнение на одобрения проект се извършват по реда, условията и в сроковете, посочени в този договор и </w:t>
      </w:r>
      <w:r w:rsidR="00A82C0B">
        <w:t>О</w:t>
      </w:r>
      <w:r w:rsidR="007E22EE">
        <w:t>бщите условия.</w:t>
      </w:r>
    </w:p>
    <w:p w:rsidR="007E22EE" w:rsidRDefault="002966BE" w:rsidP="007E22EE">
      <w:pPr>
        <w:spacing w:after="120" w:line="360" w:lineRule="auto"/>
        <w:jc w:val="both"/>
      </w:pPr>
      <w:r>
        <w:t xml:space="preserve">             </w:t>
      </w:r>
      <w:r w:rsidR="007E22EE">
        <w:t xml:space="preserve">9.2. Плащанията по 9.1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Искания за плащане се подават по следния ред: </w:t>
      </w:r>
    </w:p>
    <w:p w:rsidR="007E22EE" w:rsidRDefault="002966BE" w:rsidP="007E22EE">
      <w:pPr>
        <w:spacing w:after="120" w:line="360" w:lineRule="auto"/>
        <w:jc w:val="both"/>
      </w:pPr>
      <w:r>
        <w:t xml:space="preserve">            </w:t>
      </w:r>
      <w:r w:rsidR="007E22EE">
        <w:t xml:space="preserve"> 9.2.1. Искане за авансово плащане се подава в срок до ……………..  и може да е в размер на………………………… Размерът на заявеното авансово плащане може да е до 40% от размера на БФП по т.3.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9.2.2. Искане за междинно плащане се подава в срок не по – късно от срока, посочен в Общите условия и може да e в размер на …………………………., като общият размер на авансовото (в случай, че има такова) и междинното плащане не може да надхвърля  80% от размера на БФП по т. 3.</w:t>
      </w:r>
    </w:p>
    <w:p w:rsidR="007E22EE" w:rsidRDefault="007E22EE" w:rsidP="007E22EE">
      <w:pPr>
        <w:spacing w:after="120" w:line="360" w:lineRule="auto"/>
        <w:jc w:val="both"/>
      </w:pPr>
      <w:r>
        <w:t xml:space="preserve">             9.2.3. Искане за окончателно плащане се подава в срока, посочен в Общите условия и може да е в размер на ……………………………………. Размерът на окончателното плащане е равен на не повече от разликата между максималния размер на БФП по т. 3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т. 3. Срокът за изпълнение на одобрения проект е …………….</w:t>
      </w:r>
    </w:p>
    <w:p w:rsidR="007E22EE" w:rsidRDefault="002966BE" w:rsidP="007E22EE">
      <w:pPr>
        <w:spacing w:after="120" w:line="360" w:lineRule="auto"/>
        <w:jc w:val="both"/>
      </w:pPr>
      <w:r>
        <w:t xml:space="preserve">             </w:t>
      </w:r>
      <w:r w:rsidR="007E22EE">
        <w:t>9.3. Плащанията по този договор се извършват в левове, по банков път, по следната банкова сметка на Бенефициента:</w:t>
      </w:r>
    </w:p>
    <w:p w:rsidR="007E22EE" w:rsidRDefault="007E22EE" w:rsidP="007E22EE">
      <w:pPr>
        <w:spacing w:after="120" w:line="360" w:lineRule="auto"/>
        <w:jc w:val="both"/>
      </w:pPr>
      <w:r>
        <w:t>………………………………....(посочва се банката на Бенефициента);</w:t>
      </w:r>
    </w:p>
    <w:p w:rsidR="007E22EE" w:rsidRDefault="007E22EE" w:rsidP="007E22EE">
      <w:pPr>
        <w:spacing w:after="120" w:line="360" w:lineRule="auto"/>
        <w:jc w:val="both"/>
      </w:pPr>
      <w:r>
        <w:lastRenderedPageBreak/>
        <w:t>…………………………………(посочва се BIC КОД);</w:t>
      </w:r>
    </w:p>
    <w:p w:rsidR="0051153A" w:rsidRPr="00166166" w:rsidRDefault="007E22EE" w:rsidP="007E22EE">
      <w:pPr>
        <w:spacing w:after="120" w:line="360" w:lineRule="auto"/>
        <w:jc w:val="both"/>
        <w:rPr>
          <w:snapToGrid w:val="0"/>
          <w:lang w:eastAsia="bg-BG"/>
        </w:rPr>
      </w:pPr>
      <w:r>
        <w:tab/>
      </w:r>
      <w:r>
        <w:tab/>
        <w:t>………………………………(посочва се банковата сметка в левове - IBAN).</w:t>
      </w:r>
    </w:p>
    <w:p w:rsidR="0051153A" w:rsidRDefault="0051153A" w:rsidP="0051153A">
      <w:pPr>
        <w:spacing w:after="120" w:line="360" w:lineRule="auto"/>
        <w:ind w:firstLine="709"/>
        <w:jc w:val="both"/>
      </w:pPr>
      <w:r>
        <w:rPr>
          <w:snapToGrid w:val="0"/>
        </w:rPr>
        <w:t xml:space="preserve">10. </w:t>
      </w:r>
      <w:r w:rsidRPr="00095B87">
        <w:rPr>
          <w:snapToGrid w:val="0"/>
        </w:rPr>
        <w:t xml:space="preserve">Отчитането на </w:t>
      </w:r>
      <w:r>
        <w:rPr>
          <w:snapToGrid w:val="0"/>
        </w:rPr>
        <w:t xml:space="preserve">изпълнението на </w:t>
      </w:r>
      <w:r w:rsidRPr="00095B87">
        <w:rPr>
          <w:snapToGrid w:val="0"/>
        </w:rPr>
        <w:t>проект</w:t>
      </w:r>
      <w:r>
        <w:rPr>
          <w:snapToGrid w:val="0"/>
        </w:rPr>
        <w:t>а</w:t>
      </w:r>
      <w:r w:rsidRPr="00095B87">
        <w:rPr>
          <w:snapToGrid w:val="0"/>
        </w:rPr>
        <w:t xml:space="preserve"> се извършва </w:t>
      </w:r>
      <w:r>
        <w:rPr>
          <w:snapToGrid w:val="0"/>
        </w:rPr>
        <w:t xml:space="preserve">по реда, условията и в </w:t>
      </w:r>
      <w:r w:rsidRPr="00095B87">
        <w:rPr>
          <w:snapToGrid w:val="0"/>
        </w:rPr>
        <w:t>сроковете, определени в Общите условия и Условията за изпълнение.</w:t>
      </w:r>
    </w:p>
    <w:p w:rsidR="007E22EE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11. </w:t>
      </w:r>
      <w:r w:rsidRPr="002C78F5">
        <w:rPr>
          <w:snapToGrid w:val="0"/>
          <w:lang w:eastAsia="bg-BG"/>
        </w:rPr>
        <w:t>Безвъз</w:t>
      </w:r>
      <w:r w:rsidR="007E22EE">
        <w:rPr>
          <w:snapToGrid w:val="0"/>
          <w:lang w:eastAsia="bg-BG"/>
        </w:rPr>
        <w:t>мездната финансова помощ по т. 3</w:t>
      </w:r>
      <w:r w:rsidRPr="002C78F5">
        <w:rPr>
          <w:snapToGrid w:val="0"/>
          <w:lang w:eastAsia="bg-BG"/>
        </w:rPr>
        <w:t xml:space="preserve"> не представлява държавна/минимална помощ.</w:t>
      </w:r>
      <w:r>
        <w:rPr>
          <w:snapToGrid w:val="0"/>
          <w:lang w:eastAsia="bg-BG"/>
        </w:rPr>
        <w:t xml:space="preserve"> 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12. </w:t>
      </w:r>
      <w:r w:rsidRPr="002C78F5">
        <w:rPr>
          <w:snapToGrid w:val="0"/>
          <w:lang w:eastAsia="bg-BG"/>
        </w:rPr>
        <w:t>Измененията и/или допълненията на договора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Pr="002C78F5">
        <w:rPr>
          <w:snapToGrid w:val="0"/>
        </w:rPr>
        <w:t xml:space="preserve"> чл. 39  </w:t>
      </w:r>
      <w:r w:rsidRPr="00455C2F">
        <w:rPr>
          <w:snapToGrid w:val="0"/>
        </w:rPr>
        <w:t>ал. 1 и 2</w:t>
      </w:r>
      <w:r>
        <w:rPr>
          <w:snapToGrid w:val="0"/>
        </w:rPr>
        <w:t xml:space="preserve"> </w:t>
      </w:r>
      <w:r w:rsidR="005457B2">
        <w:rPr>
          <w:snapToGrid w:val="0"/>
        </w:rPr>
        <w:t>от</w:t>
      </w:r>
      <w:r w:rsidRPr="002C78F5">
        <w:rPr>
          <w:snapToGrid w:val="0"/>
        </w:rPr>
        <w:t xml:space="preserve"> ЗУСЕСИФ</w:t>
      </w:r>
      <w:r>
        <w:rPr>
          <w:snapToGrid w:val="0"/>
        </w:rPr>
        <w:t xml:space="preserve"> и Общите условия</w:t>
      </w:r>
      <w:r w:rsidRPr="002C78F5">
        <w:rPr>
          <w:snapToGrid w:val="0"/>
          <w:lang w:eastAsia="bg-BG"/>
        </w:rPr>
        <w:t>.</w:t>
      </w:r>
    </w:p>
    <w:p w:rsidR="0051153A" w:rsidRPr="00095B87" w:rsidRDefault="0051153A" w:rsidP="0051153A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 xml:space="preserve">13. </w:t>
      </w:r>
      <w:r w:rsidRPr="00095B87">
        <w:rPr>
          <w:snapToGrid w:val="0"/>
        </w:rPr>
        <w:t>Настоящият договор може да бъде прекратен при условията и реда на  чл. 39</w:t>
      </w:r>
      <w:r>
        <w:rPr>
          <w:snapToGrid w:val="0"/>
        </w:rPr>
        <w:t>,</w:t>
      </w:r>
      <w:r w:rsidR="005457B2" w:rsidRPr="00F1229E">
        <w:rPr>
          <w:snapToGrid w:val="0"/>
        </w:rPr>
        <w:t xml:space="preserve"> </w:t>
      </w:r>
      <w:r>
        <w:rPr>
          <w:snapToGrid w:val="0"/>
        </w:rPr>
        <w:t xml:space="preserve"> </w:t>
      </w:r>
      <w:r w:rsidRPr="00095B87">
        <w:rPr>
          <w:snapToGrid w:val="0"/>
        </w:rPr>
        <w:t xml:space="preserve">от ЗУСЕСИФ и/или </w:t>
      </w:r>
      <w:r w:rsidR="00353CB4">
        <w:rPr>
          <w:rFonts w:eastAsia="Times New Roman"/>
          <w:lang w:eastAsia="en-GB"/>
        </w:rPr>
        <w:t>раздел</w:t>
      </w:r>
      <w:r w:rsidRPr="005C2E30">
        <w:rPr>
          <w:rFonts w:eastAsia="Times New Roman"/>
          <w:lang w:eastAsia="en-GB"/>
        </w:rPr>
        <w:t xml:space="preserve"> Х</w:t>
      </w:r>
      <w:r w:rsidRPr="005C2E30">
        <w:rPr>
          <w:rFonts w:eastAsia="Times New Roman"/>
          <w:lang w:val="en-US" w:eastAsia="en-GB"/>
        </w:rPr>
        <w:t>I</w:t>
      </w:r>
      <w:r w:rsidRPr="005C2E30">
        <w:rPr>
          <w:rFonts w:eastAsia="Times New Roman"/>
          <w:lang w:eastAsia="en-GB"/>
        </w:rPr>
        <w:t>. Прекратяване на договора</w:t>
      </w:r>
      <w:r w:rsidRPr="00095B87">
        <w:rPr>
          <w:snapToGrid w:val="0"/>
        </w:rPr>
        <w:t xml:space="preserve"> </w:t>
      </w:r>
      <w:r>
        <w:rPr>
          <w:snapToGrid w:val="0"/>
        </w:rPr>
        <w:t xml:space="preserve">от </w:t>
      </w:r>
      <w:r w:rsidRPr="00095B87">
        <w:rPr>
          <w:snapToGrid w:val="0"/>
        </w:rPr>
        <w:t>Общите условия.</w:t>
      </w:r>
    </w:p>
    <w:p w:rsidR="0051153A" w:rsidRDefault="0051153A" w:rsidP="0051153A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14. </w:t>
      </w:r>
      <w:r w:rsidRPr="00941EBB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помощ.</w:t>
      </w:r>
    </w:p>
    <w:p w:rsidR="000F7880" w:rsidRDefault="0051153A" w:rsidP="0051153A">
      <w:pPr>
        <w:spacing w:after="120" w:line="360" w:lineRule="auto"/>
        <w:ind w:firstLine="720"/>
        <w:jc w:val="both"/>
        <w:textAlignment w:val="center"/>
      </w:pPr>
      <w:r w:rsidRPr="00DB7CEA">
        <w:rPr>
          <w:snapToGrid w:val="0"/>
        </w:rPr>
        <w:t>1</w:t>
      </w:r>
      <w:r>
        <w:rPr>
          <w:snapToGrid w:val="0"/>
        </w:rPr>
        <w:t>5</w:t>
      </w:r>
      <w:r w:rsidRPr="00153C77">
        <w:rPr>
          <w:snapToGrid w:val="0"/>
        </w:rPr>
        <w:t>.</w:t>
      </w:r>
      <w:r w:rsidRPr="00810D8D">
        <w:rPr>
          <w:snapToGrid w:val="0"/>
        </w:rPr>
        <w:t xml:space="preserve"> </w:t>
      </w:r>
      <w:r w:rsidRPr="003C0FD9">
        <w:rPr>
          <w:snapToGrid w:val="0"/>
        </w:rPr>
        <w:t xml:space="preserve">След подписване на настоящия договор, бенефициентът </w:t>
      </w:r>
      <w:r w:rsidRPr="003C0FD9">
        <w:t>е д</w:t>
      </w:r>
      <w:r>
        <w:t>лъ</w:t>
      </w:r>
      <w:r w:rsidRPr="003C0FD9">
        <w:t>жен да проведе процедур</w:t>
      </w:r>
      <w:r w:rsidRPr="003C0FD9">
        <w:rPr>
          <w:lang w:val="en-US"/>
        </w:rPr>
        <w:t>a</w:t>
      </w:r>
      <w:r w:rsidRPr="003C0FD9">
        <w:t xml:space="preserve"> за избор на изпълнител</w:t>
      </w:r>
      <w:r w:rsidRPr="003C0FD9">
        <w:rPr>
          <w:lang w:val="ru-RU"/>
        </w:rPr>
        <w:t xml:space="preserve">, </w:t>
      </w:r>
      <w:r w:rsidRPr="003C0FD9">
        <w:t>съгласно</w:t>
      </w:r>
      <w:r w:rsidRPr="003C0FD9" w:rsidDel="00AB47E2">
        <w:rPr>
          <w:snapToGrid w:val="0"/>
        </w:rPr>
        <w:t xml:space="preserve"> </w:t>
      </w:r>
      <w:r w:rsidRPr="003C0FD9">
        <w:t xml:space="preserve">реда и условията на </w:t>
      </w:r>
      <w:r w:rsidR="000F7880">
        <w:t xml:space="preserve">Закона за обществените поръчки или </w:t>
      </w:r>
      <w:r w:rsidRPr="003C0FD9">
        <w:t>Постановление № 160 на Министерския съвет от 2016 г</w:t>
      </w:r>
      <w:r w:rsidR="00273C31">
        <w:t>.</w:t>
      </w:r>
      <w:r w:rsidR="00733DFA">
        <w:t xml:space="preserve">  </w:t>
      </w:r>
      <w:r w:rsidR="00273C31" w:rsidRPr="00273C31">
        <w:t>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</w:t>
      </w:r>
      <w:r w:rsidR="000F7880">
        <w:t xml:space="preserve">, </w:t>
      </w:r>
      <w:r w:rsidR="00EC0BAF">
        <w:t xml:space="preserve">или чрез </w:t>
      </w:r>
      <w:r w:rsidR="00EC0BAF" w:rsidRPr="00EC0BAF">
        <w:t>представяне на поне две съпоставими,  независими  и конкурентни оферти, подадени от квалифициран доставчик</w:t>
      </w:r>
      <w:r w:rsidR="00EC0BAF">
        <w:t xml:space="preserve">, </w:t>
      </w:r>
      <w:r w:rsidR="000F7880">
        <w:t xml:space="preserve">уредени в Условията за изпълнение по настоящата процедура. </w:t>
      </w:r>
    </w:p>
    <w:p w:rsidR="0051153A" w:rsidRDefault="0051153A" w:rsidP="0051153A">
      <w:pPr>
        <w:spacing w:after="120" w:line="360" w:lineRule="auto"/>
        <w:ind w:firstLine="720"/>
        <w:jc w:val="both"/>
      </w:pPr>
      <w:r>
        <w:t xml:space="preserve">16.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:rsidR="0051153A" w:rsidRDefault="0051153A" w:rsidP="0051153A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>
        <w:t>7.</w:t>
      </w:r>
      <w:r>
        <w:tab/>
      </w:r>
      <w:r w:rsidRPr="00166166">
        <w:t>След приключване на процедур</w:t>
      </w:r>
      <w:r>
        <w:t>а</w:t>
      </w:r>
      <w:r w:rsidRPr="00166166">
        <w:t>т</w:t>
      </w:r>
      <w:r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>
        <w:t>5</w:t>
      </w:r>
      <w:r w:rsidRPr="00166166">
        <w:t xml:space="preserve"> бенефициентът </w:t>
      </w:r>
      <w:r>
        <w:t xml:space="preserve">и </w:t>
      </w:r>
      <w:r w:rsidRPr="00941EBB">
        <w:t xml:space="preserve">УО на ПМДР </w:t>
      </w:r>
      <w:r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:rsidR="0051153A" w:rsidRDefault="0051153A" w:rsidP="0051153A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>
        <w:rPr>
          <w:snapToGrid w:val="0"/>
          <w:lang w:eastAsia="bg-BG"/>
        </w:rPr>
        <w:t>8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>19</w:t>
      </w:r>
      <w:r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:rsidR="0051153A" w:rsidRPr="005457B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 xml:space="preserve">.1. Приложение № </w:t>
      </w:r>
      <w:r w:rsidRPr="00496D04">
        <w:rPr>
          <w:snapToGrid w:val="0"/>
        </w:rPr>
        <w:t>1</w:t>
      </w:r>
      <w:r w:rsidRPr="00002B39">
        <w:rPr>
          <w:snapToGrid w:val="0"/>
        </w:rPr>
        <w:t xml:space="preserve"> - Формуляр за кандидатстване (по образец в ИСУН</w:t>
      </w:r>
      <w:r>
        <w:rPr>
          <w:snapToGrid w:val="0"/>
        </w:rPr>
        <w:t xml:space="preserve"> 2020</w:t>
      </w:r>
      <w:r w:rsidRPr="00002B39">
        <w:rPr>
          <w:snapToGrid w:val="0"/>
        </w:rPr>
        <w:t>, на електронен носител);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19.2. Приложение № 1А – таблица с инвестиционни разходи, обособени по видовете плащания –авансово, междинно и окончателно;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3</w:t>
      </w:r>
      <w:r w:rsidRPr="00002B39">
        <w:rPr>
          <w:snapToGrid w:val="0"/>
        </w:rPr>
        <w:t xml:space="preserve">. Приложение № </w:t>
      </w:r>
      <w:r>
        <w:rPr>
          <w:snapToGrid w:val="0"/>
        </w:rPr>
        <w:t>9</w:t>
      </w:r>
      <w:r w:rsidRPr="00002B39">
        <w:rPr>
          <w:snapToGrid w:val="0"/>
        </w:rPr>
        <w:t xml:space="preserve"> - Общи условия към финансираните по процедурата административни договори за предоставяне на БФП (на електронен носител); 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4</w:t>
      </w:r>
      <w:r w:rsidRPr="00002B39">
        <w:rPr>
          <w:snapToGrid w:val="0"/>
        </w:rPr>
        <w:t xml:space="preserve">. Декларация № 7 за липса на промяна в обстоятелствата, декларирани от кандидата към момента на подаване на формуляра за кандидатстване; </w:t>
      </w:r>
    </w:p>
    <w:p w:rsidR="0051153A" w:rsidRPr="005457B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19</w:t>
      </w:r>
      <w:r w:rsidRPr="00002B39">
        <w:rPr>
          <w:snapToGrid w:val="0"/>
        </w:rPr>
        <w:t>.</w:t>
      </w:r>
      <w:r>
        <w:rPr>
          <w:snapToGrid w:val="0"/>
        </w:rPr>
        <w:t>5</w:t>
      </w:r>
      <w:r w:rsidRPr="00002B39">
        <w:rPr>
          <w:snapToGrid w:val="0"/>
        </w:rPr>
        <w:t xml:space="preserve">. Декларация № 8 за нередности.  </w:t>
      </w:r>
    </w:p>
    <w:p w:rsidR="0051153A" w:rsidRDefault="0051153A" w:rsidP="0051153A">
      <w:pPr>
        <w:spacing w:after="0" w:line="360" w:lineRule="auto"/>
        <w:ind w:firstLine="720"/>
        <w:jc w:val="both"/>
      </w:pPr>
      <w:r w:rsidRPr="008C4C8F">
        <w:t xml:space="preserve">19.6. </w:t>
      </w:r>
      <w:r w:rsidR="001D1F10">
        <w:t xml:space="preserve">Приложение № 16 </w:t>
      </w:r>
      <w:r w:rsidRPr="008C4C8F">
        <w:t>Методика за определяне размера на финансовите корекции по проекти, финансирани от ПМДР.</w:t>
      </w:r>
    </w:p>
    <w:p w:rsidR="0051153A" w:rsidRDefault="0051153A" w:rsidP="0051153A">
      <w:pPr>
        <w:spacing w:after="0" w:line="360" w:lineRule="auto"/>
        <w:ind w:firstLine="720"/>
        <w:jc w:val="both"/>
      </w:pPr>
      <w:r>
        <w:t>19.7. Декларация № 9 за липса на конфликт на интереси.</w:t>
      </w:r>
    </w:p>
    <w:p w:rsidR="0051153A" w:rsidRDefault="0051153A" w:rsidP="0051153A">
      <w:pPr>
        <w:spacing w:after="0" w:line="360" w:lineRule="auto"/>
        <w:ind w:firstLine="720"/>
        <w:jc w:val="both"/>
      </w:pPr>
      <w:r>
        <w:t xml:space="preserve">19.8. </w:t>
      </w:r>
      <w:r w:rsidRPr="00842822">
        <w:t>Декларация № 10 за свързаност по смисъла на § 1, т. 13 и т. 14 от доп</w:t>
      </w:r>
      <w:r w:rsidR="00353CB4">
        <w:t>ълнителните разпоредби на ЗППЦК;</w:t>
      </w:r>
    </w:p>
    <w:p w:rsidR="00353CB4" w:rsidRPr="00496D04" w:rsidRDefault="00353CB4" w:rsidP="0051153A">
      <w:pPr>
        <w:spacing w:after="0" w:line="360" w:lineRule="auto"/>
        <w:ind w:firstLine="720"/>
        <w:jc w:val="both"/>
      </w:pPr>
      <w:r>
        <w:t xml:space="preserve">19.9. </w:t>
      </w:r>
      <w:r w:rsidRPr="00353CB4">
        <w:t xml:space="preserve">Декларация № 3 по чл. 25, ал. 2 от Закона за управление на средствата от Европейските структурни и инвестиционни фондове и чл. 7 от ПМС № 162/2016 г.  </w:t>
      </w:r>
    </w:p>
    <w:p w:rsidR="0051153A" w:rsidRPr="00002B39" w:rsidRDefault="0051153A" w:rsidP="0051153A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>
        <w:rPr>
          <w:snapToGrid w:val="0"/>
        </w:rPr>
        <w:t>0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>
        <w:t xml:space="preserve">извършване на </w:t>
      </w:r>
      <w:r w:rsidRPr="00002B39">
        <w:t>окончателното плащане по проекта.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</w:p>
    <w:p w:rsidR="0051153A" w:rsidRPr="005457B2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>
        <w:rPr>
          <w:snapToGrid w:val="0"/>
        </w:rPr>
        <w:t>три</w:t>
      </w:r>
      <w:r w:rsidRPr="00002B39">
        <w:rPr>
          <w:snapToGrid w:val="0"/>
        </w:rPr>
        <w:t xml:space="preserve"> оригинални екземпляра на български език,  </w:t>
      </w:r>
      <w:r w:rsidR="00ED6BAE">
        <w:rPr>
          <w:snapToGrid w:val="0"/>
        </w:rPr>
        <w:t>два</w:t>
      </w:r>
      <w:r w:rsidRPr="00002B39">
        <w:rPr>
          <w:snapToGrid w:val="0"/>
        </w:rPr>
        <w:t xml:space="preserve"> за УО на ПМДР  и един за Бенефициента.</w:t>
      </w:r>
    </w:p>
    <w:p w:rsidR="0051153A" w:rsidRPr="00002B39" w:rsidRDefault="0051153A" w:rsidP="0051153A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подписването на настоящия договор</w:t>
      </w:r>
      <w:r>
        <w:rPr>
          <w:snapToGrid w:val="0"/>
        </w:rPr>
        <w:t xml:space="preserve"> № ……………….</w:t>
      </w:r>
      <w:r w:rsidRPr="00002B39">
        <w:rPr>
          <w:snapToGrid w:val="0"/>
        </w:rPr>
        <w:t xml:space="preserve"> представляващият Бенефициента потвърждава, че е запознат със съдържанието на договора и неговите приложения и с Условията за изпълнение и ги приема. </w:t>
      </w:r>
    </w:p>
    <w:p w:rsidR="0051153A" w:rsidRPr="00166166" w:rsidRDefault="0051153A" w:rsidP="0051153A">
      <w:pPr>
        <w:spacing w:after="0" w:line="276" w:lineRule="auto"/>
        <w:ind w:firstLine="708"/>
        <w:jc w:val="both"/>
      </w:pPr>
    </w:p>
    <w:p w:rsidR="0051153A" w:rsidRPr="00166166" w:rsidRDefault="0051153A" w:rsidP="0051153A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9770" w:type="dxa"/>
        <w:tblInd w:w="-106" w:type="dxa"/>
        <w:tblLook w:val="0000" w:firstRow="0" w:lastRow="0" w:firstColumn="0" w:lastColumn="0" w:noHBand="0" w:noVBand="0"/>
      </w:tblPr>
      <w:tblGrid>
        <w:gridCol w:w="4944"/>
        <w:gridCol w:w="4826"/>
      </w:tblGrid>
      <w:tr w:rsidR="0051153A" w:rsidRPr="00166166" w:rsidTr="00170076">
        <w:trPr>
          <w:trHeight w:val="1691"/>
        </w:trPr>
        <w:tc>
          <w:tcPr>
            <w:tcW w:w="4944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lastRenderedPageBreak/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  <w:tc>
          <w:tcPr>
            <w:tcW w:w="4826" w:type="dxa"/>
          </w:tcPr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lastRenderedPageBreak/>
              <w:t>За БЕНЕФИЦИЕНТА: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……………………………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………………………………..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.................................................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................................................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lastRenderedPageBreak/>
              <w:t>(име, фамилия и длъжност на лице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с право на втори подпис – ако е приложимо)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:rsidR="0051153A" w:rsidRPr="00166166" w:rsidRDefault="0051153A" w:rsidP="00170076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………………………. г.</w:t>
            </w:r>
          </w:p>
        </w:tc>
      </w:tr>
    </w:tbl>
    <w:p w:rsidR="0051153A" w:rsidRPr="00941D6C" w:rsidRDefault="0051153A" w:rsidP="0051153A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p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9F35E9">
      <w:footerReference w:type="default" r:id="rId8"/>
      <w:pgSz w:w="11906" w:h="16838"/>
      <w:pgMar w:top="567" w:right="1106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8EE" w:rsidRDefault="00BB08EE" w:rsidP="004B466E">
      <w:pPr>
        <w:spacing w:after="0" w:line="240" w:lineRule="auto"/>
      </w:pPr>
      <w:r>
        <w:separator/>
      </w:r>
    </w:p>
  </w:endnote>
  <w:endnote w:type="continuationSeparator" w:id="0">
    <w:p w:rsidR="00BB08EE" w:rsidRDefault="00BB08EE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29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8EE" w:rsidRDefault="00BB08EE" w:rsidP="004B466E">
      <w:pPr>
        <w:spacing w:after="0" w:line="240" w:lineRule="auto"/>
      </w:pPr>
      <w:r>
        <w:separator/>
      </w:r>
    </w:p>
  </w:footnote>
  <w:footnote w:type="continuationSeparator" w:id="0">
    <w:p w:rsidR="00BB08EE" w:rsidRDefault="00BB08EE" w:rsidP="004B466E">
      <w:pPr>
        <w:spacing w:after="0" w:line="240" w:lineRule="auto"/>
      </w:pPr>
      <w:r>
        <w:continuationSeparator/>
      </w:r>
    </w:p>
  </w:footnote>
  <w:footnote w:id="1">
    <w:p w:rsidR="005032E7" w:rsidRPr="00DB3B33" w:rsidRDefault="005032E7" w:rsidP="004B466E">
      <w:pPr>
        <w:pStyle w:val="FootnoteText"/>
      </w:pPr>
      <w:r w:rsidRPr="00DB3B33">
        <w:rPr>
          <w:rStyle w:val="FootnoteReference"/>
          <w:lang w:val="bg-BG"/>
        </w:rPr>
        <w:t>*</w:t>
      </w:r>
      <w:r w:rsidRPr="00DB3B33">
        <w:t xml:space="preserve"> </w:t>
      </w:r>
      <w:r w:rsidR="0006172E" w:rsidRPr="00DB3B33">
        <w:t xml:space="preserve">Към Условията за изпълнение по Процедура </w:t>
      </w:r>
      <w:r w:rsidR="001F2270">
        <w:rPr>
          <w:rStyle w:val="indented"/>
        </w:rPr>
        <w:t>BG14MFOP001-5.010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4267254E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7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9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0">
    <w:nsid w:val="78A10BDF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B39"/>
    <w:rsid w:val="00007709"/>
    <w:rsid w:val="00017843"/>
    <w:rsid w:val="000224F8"/>
    <w:rsid w:val="00031B35"/>
    <w:rsid w:val="000376B9"/>
    <w:rsid w:val="000450D7"/>
    <w:rsid w:val="00045EA1"/>
    <w:rsid w:val="0005439D"/>
    <w:rsid w:val="000573E8"/>
    <w:rsid w:val="00057DAB"/>
    <w:rsid w:val="0006172E"/>
    <w:rsid w:val="000957C9"/>
    <w:rsid w:val="00095B87"/>
    <w:rsid w:val="000B1340"/>
    <w:rsid w:val="000C099D"/>
    <w:rsid w:val="000C39D3"/>
    <w:rsid w:val="000C3E32"/>
    <w:rsid w:val="000D3A24"/>
    <w:rsid w:val="000F0EF1"/>
    <w:rsid w:val="000F220D"/>
    <w:rsid w:val="000F7880"/>
    <w:rsid w:val="001104D1"/>
    <w:rsid w:val="001133D6"/>
    <w:rsid w:val="00114F61"/>
    <w:rsid w:val="0012343C"/>
    <w:rsid w:val="001244EC"/>
    <w:rsid w:val="001273FC"/>
    <w:rsid w:val="00143C01"/>
    <w:rsid w:val="001533E6"/>
    <w:rsid w:val="001560CA"/>
    <w:rsid w:val="0016207D"/>
    <w:rsid w:val="00164681"/>
    <w:rsid w:val="00175145"/>
    <w:rsid w:val="00176051"/>
    <w:rsid w:val="00177E7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1F10"/>
    <w:rsid w:val="001F2270"/>
    <w:rsid w:val="001F2C07"/>
    <w:rsid w:val="00206CEE"/>
    <w:rsid w:val="00217142"/>
    <w:rsid w:val="00227DC2"/>
    <w:rsid w:val="0023065C"/>
    <w:rsid w:val="00237B01"/>
    <w:rsid w:val="00255728"/>
    <w:rsid w:val="002606BF"/>
    <w:rsid w:val="00262651"/>
    <w:rsid w:val="00273C31"/>
    <w:rsid w:val="0027671B"/>
    <w:rsid w:val="00277C8C"/>
    <w:rsid w:val="0028336D"/>
    <w:rsid w:val="002854DB"/>
    <w:rsid w:val="00291CE3"/>
    <w:rsid w:val="002966BE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20CC9"/>
    <w:rsid w:val="003269CD"/>
    <w:rsid w:val="0033496A"/>
    <w:rsid w:val="003504A6"/>
    <w:rsid w:val="0035387F"/>
    <w:rsid w:val="00353CB4"/>
    <w:rsid w:val="00355573"/>
    <w:rsid w:val="003631B2"/>
    <w:rsid w:val="0037649A"/>
    <w:rsid w:val="00384F35"/>
    <w:rsid w:val="00390977"/>
    <w:rsid w:val="003A00BE"/>
    <w:rsid w:val="003A2934"/>
    <w:rsid w:val="003A69F0"/>
    <w:rsid w:val="003B6554"/>
    <w:rsid w:val="003C068B"/>
    <w:rsid w:val="003C17C7"/>
    <w:rsid w:val="00404C94"/>
    <w:rsid w:val="00405F7E"/>
    <w:rsid w:val="00412389"/>
    <w:rsid w:val="004213CE"/>
    <w:rsid w:val="004231C6"/>
    <w:rsid w:val="00427941"/>
    <w:rsid w:val="00430281"/>
    <w:rsid w:val="00430771"/>
    <w:rsid w:val="004354EC"/>
    <w:rsid w:val="00437BD0"/>
    <w:rsid w:val="0044374A"/>
    <w:rsid w:val="004469C0"/>
    <w:rsid w:val="00456381"/>
    <w:rsid w:val="00457CEE"/>
    <w:rsid w:val="00462CE9"/>
    <w:rsid w:val="00465C00"/>
    <w:rsid w:val="0046701B"/>
    <w:rsid w:val="004703EE"/>
    <w:rsid w:val="004907D5"/>
    <w:rsid w:val="00496232"/>
    <w:rsid w:val="00496D04"/>
    <w:rsid w:val="004A353F"/>
    <w:rsid w:val="004A727A"/>
    <w:rsid w:val="004B053E"/>
    <w:rsid w:val="004B466E"/>
    <w:rsid w:val="004C4686"/>
    <w:rsid w:val="004C6BC9"/>
    <w:rsid w:val="004D08F3"/>
    <w:rsid w:val="004D0A46"/>
    <w:rsid w:val="004D344B"/>
    <w:rsid w:val="004D6306"/>
    <w:rsid w:val="004E1EB8"/>
    <w:rsid w:val="004E54D7"/>
    <w:rsid w:val="0050113E"/>
    <w:rsid w:val="005032E7"/>
    <w:rsid w:val="0051153A"/>
    <w:rsid w:val="00515112"/>
    <w:rsid w:val="005457B2"/>
    <w:rsid w:val="00546FFF"/>
    <w:rsid w:val="00547A10"/>
    <w:rsid w:val="00570602"/>
    <w:rsid w:val="00573583"/>
    <w:rsid w:val="00581C1B"/>
    <w:rsid w:val="00583CF8"/>
    <w:rsid w:val="00584F22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D4B51"/>
    <w:rsid w:val="005E441F"/>
    <w:rsid w:val="005E52EB"/>
    <w:rsid w:val="005E5647"/>
    <w:rsid w:val="005F08C1"/>
    <w:rsid w:val="005F6303"/>
    <w:rsid w:val="00631535"/>
    <w:rsid w:val="00636796"/>
    <w:rsid w:val="00655ECA"/>
    <w:rsid w:val="00664C08"/>
    <w:rsid w:val="00664D64"/>
    <w:rsid w:val="00667846"/>
    <w:rsid w:val="00680E9E"/>
    <w:rsid w:val="00687578"/>
    <w:rsid w:val="006903D4"/>
    <w:rsid w:val="006B3568"/>
    <w:rsid w:val="006C1E11"/>
    <w:rsid w:val="006C2D9C"/>
    <w:rsid w:val="006E1CA8"/>
    <w:rsid w:val="0071054D"/>
    <w:rsid w:val="00716ABE"/>
    <w:rsid w:val="007178A3"/>
    <w:rsid w:val="00723214"/>
    <w:rsid w:val="00733DFA"/>
    <w:rsid w:val="00744CD1"/>
    <w:rsid w:val="00761720"/>
    <w:rsid w:val="00770371"/>
    <w:rsid w:val="00785510"/>
    <w:rsid w:val="00786487"/>
    <w:rsid w:val="007D3784"/>
    <w:rsid w:val="007E1561"/>
    <w:rsid w:val="007E1FFD"/>
    <w:rsid w:val="007E22EE"/>
    <w:rsid w:val="007E589C"/>
    <w:rsid w:val="007F414A"/>
    <w:rsid w:val="00804256"/>
    <w:rsid w:val="00814176"/>
    <w:rsid w:val="008230F0"/>
    <w:rsid w:val="0083079B"/>
    <w:rsid w:val="00830E8A"/>
    <w:rsid w:val="00846C46"/>
    <w:rsid w:val="00857C68"/>
    <w:rsid w:val="008637E8"/>
    <w:rsid w:val="008707CD"/>
    <w:rsid w:val="008755FE"/>
    <w:rsid w:val="0088430A"/>
    <w:rsid w:val="008931EF"/>
    <w:rsid w:val="008A4E25"/>
    <w:rsid w:val="008C4C8F"/>
    <w:rsid w:val="008D1346"/>
    <w:rsid w:val="008E47FF"/>
    <w:rsid w:val="008F2B85"/>
    <w:rsid w:val="008F6267"/>
    <w:rsid w:val="00905F22"/>
    <w:rsid w:val="00910863"/>
    <w:rsid w:val="00913615"/>
    <w:rsid w:val="00915F93"/>
    <w:rsid w:val="0092395B"/>
    <w:rsid w:val="00923E4A"/>
    <w:rsid w:val="00937F3C"/>
    <w:rsid w:val="00941D6C"/>
    <w:rsid w:val="00944D27"/>
    <w:rsid w:val="009529E2"/>
    <w:rsid w:val="00955517"/>
    <w:rsid w:val="0096694D"/>
    <w:rsid w:val="00983525"/>
    <w:rsid w:val="009859CD"/>
    <w:rsid w:val="0099629E"/>
    <w:rsid w:val="00997CAC"/>
    <w:rsid w:val="009A12EB"/>
    <w:rsid w:val="009A5277"/>
    <w:rsid w:val="009A52F2"/>
    <w:rsid w:val="009B2A5E"/>
    <w:rsid w:val="009B64F3"/>
    <w:rsid w:val="009B6E5F"/>
    <w:rsid w:val="009C1861"/>
    <w:rsid w:val="009C1B67"/>
    <w:rsid w:val="009D752A"/>
    <w:rsid w:val="009E3C9F"/>
    <w:rsid w:val="009E3D4D"/>
    <w:rsid w:val="009E6AE2"/>
    <w:rsid w:val="009F35E9"/>
    <w:rsid w:val="009F411E"/>
    <w:rsid w:val="00A01829"/>
    <w:rsid w:val="00A233FD"/>
    <w:rsid w:val="00A235DD"/>
    <w:rsid w:val="00A26C9F"/>
    <w:rsid w:val="00A310B3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2C0B"/>
    <w:rsid w:val="00A83CEC"/>
    <w:rsid w:val="00A84421"/>
    <w:rsid w:val="00A91853"/>
    <w:rsid w:val="00AA190D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1120A"/>
    <w:rsid w:val="00B14D80"/>
    <w:rsid w:val="00B17409"/>
    <w:rsid w:val="00B236C3"/>
    <w:rsid w:val="00B23827"/>
    <w:rsid w:val="00B32087"/>
    <w:rsid w:val="00B40148"/>
    <w:rsid w:val="00B51999"/>
    <w:rsid w:val="00B64783"/>
    <w:rsid w:val="00B67976"/>
    <w:rsid w:val="00B70F9A"/>
    <w:rsid w:val="00B71F20"/>
    <w:rsid w:val="00B72B83"/>
    <w:rsid w:val="00B75FFB"/>
    <w:rsid w:val="00B82DFA"/>
    <w:rsid w:val="00B97350"/>
    <w:rsid w:val="00BB01B3"/>
    <w:rsid w:val="00BB08EE"/>
    <w:rsid w:val="00BB46BD"/>
    <w:rsid w:val="00BB48D9"/>
    <w:rsid w:val="00BB5843"/>
    <w:rsid w:val="00BB7D84"/>
    <w:rsid w:val="00BC43EB"/>
    <w:rsid w:val="00BD3276"/>
    <w:rsid w:val="00BE3E2B"/>
    <w:rsid w:val="00BF0281"/>
    <w:rsid w:val="00BF257B"/>
    <w:rsid w:val="00BF33B3"/>
    <w:rsid w:val="00BF3935"/>
    <w:rsid w:val="00BF5393"/>
    <w:rsid w:val="00C10875"/>
    <w:rsid w:val="00C17058"/>
    <w:rsid w:val="00C2134A"/>
    <w:rsid w:val="00C229A7"/>
    <w:rsid w:val="00C23D5F"/>
    <w:rsid w:val="00C24376"/>
    <w:rsid w:val="00C329E8"/>
    <w:rsid w:val="00C378EB"/>
    <w:rsid w:val="00C47F58"/>
    <w:rsid w:val="00C517D8"/>
    <w:rsid w:val="00C55589"/>
    <w:rsid w:val="00C80A58"/>
    <w:rsid w:val="00C8470A"/>
    <w:rsid w:val="00C86D2C"/>
    <w:rsid w:val="00CA0189"/>
    <w:rsid w:val="00CA25D2"/>
    <w:rsid w:val="00CC6928"/>
    <w:rsid w:val="00CC73B2"/>
    <w:rsid w:val="00CD0360"/>
    <w:rsid w:val="00CE081F"/>
    <w:rsid w:val="00CE0D3F"/>
    <w:rsid w:val="00CE2053"/>
    <w:rsid w:val="00CE7C54"/>
    <w:rsid w:val="00D06BFE"/>
    <w:rsid w:val="00D755DA"/>
    <w:rsid w:val="00D755EA"/>
    <w:rsid w:val="00D77E13"/>
    <w:rsid w:val="00D82A4D"/>
    <w:rsid w:val="00D928D5"/>
    <w:rsid w:val="00D959E8"/>
    <w:rsid w:val="00DA0F36"/>
    <w:rsid w:val="00DA1435"/>
    <w:rsid w:val="00DA570F"/>
    <w:rsid w:val="00DB3B33"/>
    <w:rsid w:val="00DB7CEA"/>
    <w:rsid w:val="00DC77D6"/>
    <w:rsid w:val="00DD746C"/>
    <w:rsid w:val="00DD78FD"/>
    <w:rsid w:val="00DE45A4"/>
    <w:rsid w:val="00DE7496"/>
    <w:rsid w:val="00E23F1E"/>
    <w:rsid w:val="00E4380B"/>
    <w:rsid w:val="00E44C06"/>
    <w:rsid w:val="00E54104"/>
    <w:rsid w:val="00E643D6"/>
    <w:rsid w:val="00E71612"/>
    <w:rsid w:val="00E81272"/>
    <w:rsid w:val="00E8313F"/>
    <w:rsid w:val="00E933D8"/>
    <w:rsid w:val="00E9716F"/>
    <w:rsid w:val="00EC0BAF"/>
    <w:rsid w:val="00EC0BE1"/>
    <w:rsid w:val="00EC1FBD"/>
    <w:rsid w:val="00ED4A52"/>
    <w:rsid w:val="00ED6BAE"/>
    <w:rsid w:val="00EE42E7"/>
    <w:rsid w:val="00F032D4"/>
    <w:rsid w:val="00F0360E"/>
    <w:rsid w:val="00F04253"/>
    <w:rsid w:val="00F1229E"/>
    <w:rsid w:val="00F145DD"/>
    <w:rsid w:val="00F22176"/>
    <w:rsid w:val="00F23B1F"/>
    <w:rsid w:val="00F43117"/>
    <w:rsid w:val="00F74EEB"/>
    <w:rsid w:val="00F8092A"/>
    <w:rsid w:val="00F902FB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Zahari Tabakov</cp:lastModifiedBy>
  <cp:revision>3</cp:revision>
  <cp:lastPrinted>2016-05-19T14:35:00Z</cp:lastPrinted>
  <dcterms:created xsi:type="dcterms:W3CDTF">2019-12-02T09:17:00Z</dcterms:created>
  <dcterms:modified xsi:type="dcterms:W3CDTF">2019-12-02T09:52:00Z</dcterms:modified>
</cp:coreProperties>
</file>