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74" w:rsidRPr="004608B9" w:rsidRDefault="004608B9" w:rsidP="00240668">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004D74" w:rsidRDefault="00004D74" w:rsidP="00240668">
      <w:pPr>
        <w:jc w:val="center"/>
        <w:rPr>
          <w:rFonts w:ascii="Times New Roman" w:hAnsi="Times New Roman" w:cs="Times New Roman"/>
          <w:b/>
          <w:sz w:val="24"/>
          <w:szCs w:val="24"/>
        </w:rPr>
      </w:pPr>
    </w:p>
    <w:p w:rsidR="00004D74" w:rsidRDefault="00004D74"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6578C5" w:rsidRPr="006578C5" w:rsidRDefault="006578C5" w:rsidP="006578C5">
      <w:pPr>
        <w:jc w:val="center"/>
        <w:rPr>
          <w:rFonts w:ascii="Arial" w:eastAsia="Calibri" w:hAnsi="Arial" w:cs="Arial"/>
          <w:b/>
          <w:noProof/>
          <w:lang w:val="bg-BG"/>
        </w:rPr>
      </w:pPr>
      <w:r w:rsidRPr="006578C5">
        <w:rPr>
          <w:rFonts w:ascii="Arial" w:eastAsia="Calibri" w:hAnsi="Arial" w:cs="Arial"/>
          <w:b/>
          <w:noProof/>
          <w:lang w:val="bg-BG"/>
        </w:rPr>
        <w:t>ВЪПРОСИ И ОТГОВОРИ ПО ПРОЦЕДУРА</w:t>
      </w:r>
    </w:p>
    <w:p w:rsidR="006578C5" w:rsidRPr="006578C5" w:rsidRDefault="006578C5" w:rsidP="006578C5">
      <w:pPr>
        <w:jc w:val="center"/>
        <w:rPr>
          <w:rFonts w:ascii="Arial" w:eastAsia="Calibri" w:hAnsi="Arial" w:cs="Arial"/>
          <w:b/>
          <w:noProof/>
          <w:lang w:val="bg-BG"/>
        </w:rPr>
      </w:pPr>
      <w:r w:rsidRPr="006578C5">
        <w:rPr>
          <w:rFonts w:ascii="Arial" w:eastAsia="Calibri" w:hAnsi="Arial" w:cs="Arial"/>
          <w:b/>
          <w:noProof/>
          <w:lang w:val="bg-BG"/>
        </w:rPr>
        <w:t>за подбор на проекти</w:t>
      </w:r>
    </w:p>
    <w:p w:rsidR="006578C5" w:rsidRPr="006578C5" w:rsidRDefault="006578C5" w:rsidP="006578C5">
      <w:pPr>
        <w:jc w:val="center"/>
        <w:rPr>
          <w:rFonts w:ascii="Arial" w:eastAsia="Calibri" w:hAnsi="Arial" w:cs="Arial"/>
          <w:b/>
          <w:noProof/>
          <w:lang w:val="bg-BG"/>
        </w:rPr>
      </w:pPr>
      <w:r w:rsidRPr="006578C5">
        <w:rPr>
          <w:rFonts w:ascii="Arial" w:eastAsia="Calibri" w:hAnsi="Arial" w:cs="Arial"/>
          <w:b/>
          <w:noProof/>
          <w:lang w:val="bg-BG"/>
        </w:rPr>
        <w:t>BG14MFOP001-2.012 „Насърчаване на нови производители на аквакултури, развиващи устойчиви аквакултури“,</w:t>
      </w:r>
    </w:p>
    <w:p w:rsidR="006578C5" w:rsidRPr="006578C5" w:rsidRDefault="006578C5" w:rsidP="006578C5">
      <w:pPr>
        <w:jc w:val="center"/>
        <w:rPr>
          <w:rFonts w:ascii="Arial" w:eastAsia="Calibri" w:hAnsi="Arial" w:cs="Arial"/>
          <w:b/>
          <w:noProof/>
          <w:lang w:val="bg-BG"/>
        </w:rPr>
      </w:pPr>
      <w:r w:rsidRPr="006578C5">
        <w:rPr>
          <w:rFonts w:ascii="Arial" w:eastAsia="Calibri" w:hAnsi="Arial" w:cs="Arial"/>
          <w:b/>
          <w:noProof/>
          <w:lang w:val="bg-BG"/>
        </w:rPr>
        <w:t>мярка 2.3 „Насърчаване на нови производители на аквакултури, развиващи устойчиви аквакултури“, Програма за морско дело и рибарство 2014 - 2020 г. (ПМДР),</w:t>
      </w:r>
    </w:p>
    <w:p w:rsidR="006578C5" w:rsidRPr="006578C5" w:rsidRDefault="006578C5" w:rsidP="006578C5">
      <w:pPr>
        <w:jc w:val="center"/>
        <w:rPr>
          <w:rFonts w:ascii="Arial" w:eastAsia="Calibri" w:hAnsi="Arial" w:cs="Arial"/>
          <w:b/>
          <w:noProof/>
          <w:lang w:val="bg-BG"/>
        </w:rPr>
      </w:pPr>
      <w:r w:rsidRPr="006578C5">
        <w:rPr>
          <w:rFonts w:ascii="Arial" w:eastAsia="Calibri" w:hAnsi="Arial" w:cs="Arial"/>
          <w:b/>
          <w:noProof/>
          <w:lang w:val="bg-BG"/>
        </w:rPr>
        <w:t>одобрени с Докладна записка № 93</w:t>
      </w:r>
      <w:r w:rsidRPr="006578C5">
        <w:rPr>
          <w:rFonts w:ascii="Arial" w:eastAsia="Calibri" w:hAnsi="Arial" w:cs="Arial"/>
          <w:b/>
          <w:noProof/>
        </w:rPr>
        <w:t>-</w:t>
      </w:r>
      <w:r w:rsidRPr="006578C5">
        <w:rPr>
          <w:rFonts w:ascii="Arial" w:eastAsia="Calibri" w:hAnsi="Arial" w:cs="Arial"/>
          <w:b/>
          <w:noProof/>
          <w:lang w:val="bg-BG"/>
        </w:rPr>
        <w:t>413 / 21</w:t>
      </w:r>
      <w:r w:rsidRPr="006578C5">
        <w:rPr>
          <w:rFonts w:ascii="Arial" w:eastAsia="Calibri" w:hAnsi="Arial" w:cs="Arial"/>
          <w:b/>
          <w:noProof/>
        </w:rPr>
        <w:t>.</w:t>
      </w:r>
      <w:r w:rsidRPr="006578C5">
        <w:rPr>
          <w:rFonts w:ascii="Arial" w:eastAsia="Calibri" w:hAnsi="Arial" w:cs="Arial"/>
          <w:b/>
          <w:noProof/>
          <w:lang w:val="bg-BG"/>
        </w:rPr>
        <w:t>01.2020 г.</w:t>
      </w:r>
    </w:p>
    <w:p w:rsidR="006578C5" w:rsidRPr="006578C5" w:rsidRDefault="006578C5" w:rsidP="006578C5">
      <w:pPr>
        <w:jc w:val="center"/>
        <w:rPr>
          <w:rFonts w:ascii="Arial" w:eastAsia="Calibri" w:hAnsi="Arial" w:cs="Arial"/>
          <w:b/>
          <w:noProof/>
        </w:rPr>
      </w:pPr>
      <w:r w:rsidRPr="006578C5">
        <w:rPr>
          <w:rFonts w:ascii="Arial" w:eastAsia="Calibri" w:hAnsi="Arial" w:cs="Arial"/>
          <w:b/>
          <w:noProof/>
          <w:lang w:val="bg-BG"/>
        </w:rPr>
        <w:t>от Ръководителя на Управляващия орган на ПМДР</w:t>
      </w:r>
    </w:p>
    <w:p w:rsidR="006578C5" w:rsidRPr="006578C5" w:rsidRDefault="006578C5" w:rsidP="006578C5">
      <w:pPr>
        <w:spacing w:after="0" w:line="240" w:lineRule="auto"/>
        <w:jc w:val="both"/>
        <w:rPr>
          <w:rFonts w:ascii="Arial" w:eastAsia="Calibri" w:hAnsi="Arial" w:cs="Arial"/>
          <w:b/>
          <w:noProof/>
          <w:lang w:val="bg-BG"/>
        </w:rPr>
      </w:pPr>
    </w:p>
    <w:p w:rsidR="006578C5" w:rsidRPr="006578C5" w:rsidRDefault="006578C5" w:rsidP="006578C5">
      <w:pPr>
        <w:spacing w:after="0" w:line="240" w:lineRule="auto"/>
        <w:jc w:val="both"/>
        <w:rPr>
          <w:rFonts w:ascii="Arial" w:eastAsia="Calibri" w:hAnsi="Arial" w:cs="Arial"/>
          <w:b/>
          <w:noProof/>
        </w:rPr>
      </w:pPr>
    </w:p>
    <w:p w:rsidR="006578C5" w:rsidRPr="006578C5" w:rsidRDefault="006578C5" w:rsidP="006578C5">
      <w:pPr>
        <w:spacing w:after="0" w:line="240" w:lineRule="auto"/>
        <w:jc w:val="both"/>
        <w:rPr>
          <w:rFonts w:ascii="Arial" w:eastAsia="Calibri" w:hAnsi="Arial" w:cs="Arial"/>
          <w:b/>
          <w:noProof/>
        </w:rPr>
      </w:pPr>
    </w:p>
    <w:p w:rsidR="006578C5" w:rsidRPr="006578C5" w:rsidRDefault="006578C5" w:rsidP="006578C5">
      <w:pPr>
        <w:spacing w:after="0" w:line="240" w:lineRule="auto"/>
        <w:jc w:val="both"/>
        <w:rPr>
          <w:rFonts w:ascii="Arial" w:eastAsia="Calibri" w:hAnsi="Arial" w:cs="Arial"/>
          <w:b/>
          <w:noProof/>
        </w:rPr>
      </w:pPr>
    </w:p>
    <w:p w:rsidR="006578C5" w:rsidRPr="006578C5" w:rsidRDefault="006578C5" w:rsidP="006578C5">
      <w:pPr>
        <w:spacing w:after="0" w:line="240" w:lineRule="auto"/>
        <w:jc w:val="both"/>
        <w:rPr>
          <w:rFonts w:ascii="Arial" w:eastAsia="Calibri" w:hAnsi="Arial" w:cs="Arial"/>
          <w:b/>
          <w:noProof/>
          <w:u w:val="single"/>
        </w:rPr>
      </w:pPr>
    </w:p>
    <w:p w:rsidR="006578C5" w:rsidRPr="006578C5" w:rsidRDefault="006578C5" w:rsidP="006578C5">
      <w:pPr>
        <w:spacing w:after="0" w:line="240" w:lineRule="auto"/>
        <w:jc w:val="both"/>
        <w:rPr>
          <w:rFonts w:ascii="Arial" w:eastAsia="Calibri" w:hAnsi="Arial" w:cs="Arial"/>
          <w:b/>
          <w:noProof/>
          <w:u w:val="single"/>
        </w:rPr>
      </w:pPr>
    </w:p>
    <w:p w:rsidR="006578C5" w:rsidRPr="006578C5" w:rsidRDefault="006578C5" w:rsidP="006578C5">
      <w:pPr>
        <w:spacing w:after="0" w:line="240" w:lineRule="auto"/>
        <w:jc w:val="both"/>
        <w:rPr>
          <w:rFonts w:ascii="Arial" w:eastAsia="Calibri" w:hAnsi="Arial" w:cs="Arial"/>
          <w:b/>
          <w:noProof/>
          <w:u w:val="single"/>
          <w:lang w:val="bg-BG"/>
        </w:rPr>
      </w:pPr>
    </w:p>
    <w:p w:rsidR="006578C5" w:rsidRPr="006578C5" w:rsidRDefault="006578C5" w:rsidP="006578C5">
      <w:pPr>
        <w:spacing w:after="0" w:line="240" w:lineRule="auto"/>
        <w:jc w:val="both"/>
        <w:rPr>
          <w:rFonts w:ascii="Arial" w:eastAsia="Calibri" w:hAnsi="Arial" w:cs="Arial"/>
          <w:b/>
          <w:noProof/>
          <w:u w:val="single"/>
          <w:lang w:val="bg-BG"/>
        </w:rPr>
      </w:pPr>
      <w:r w:rsidRPr="006578C5">
        <w:rPr>
          <w:rFonts w:ascii="Arial" w:eastAsia="Calibri" w:hAnsi="Arial" w:cs="Arial"/>
          <w:b/>
          <w:noProof/>
          <w:u w:val="single"/>
          <w:lang w:val="bg-BG"/>
        </w:rPr>
        <w:t>I.</w:t>
      </w:r>
      <w:r w:rsidRPr="006578C5">
        <w:rPr>
          <w:rFonts w:ascii="Arial" w:eastAsia="Calibri" w:hAnsi="Arial" w:cs="Arial"/>
          <w:b/>
          <w:noProof/>
          <w:u w:val="single"/>
        </w:rPr>
        <w:t xml:space="preserve"> </w:t>
      </w:r>
      <w:r w:rsidRPr="006578C5">
        <w:rPr>
          <w:rFonts w:ascii="Arial" w:eastAsia="Calibri" w:hAnsi="Arial" w:cs="Arial"/>
          <w:b/>
          <w:noProof/>
          <w:u w:val="single"/>
          <w:lang w:val="bg-BG"/>
        </w:rPr>
        <w:t>Въпроси на</w:t>
      </w:r>
      <w:r w:rsidRPr="006578C5">
        <w:rPr>
          <w:rFonts w:ascii="Arial" w:eastAsia="Calibri" w:hAnsi="Arial" w:cs="Arial"/>
          <w:b/>
          <w:noProof/>
          <w:u w:val="single"/>
        </w:rPr>
        <w:t xml:space="preserve"> Десислава Цветанова, </w:t>
      </w:r>
      <w:r w:rsidRPr="006578C5">
        <w:rPr>
          <w:rFonts w:ascii="Arial" w:eastAsia="Calibri" w:hAnsi="Arial" w:cs="Arial"/>
          <w:b/>
          <w:noProof/>
          <w:u w:val="single"/>
          <w:lang w:val="bg-BG"/>
        </w:rPr>
        <w:t>„Атаман“ ООД:</w:t>
      </w:r>
    </w:p>
    <w:p w:rsidR="006578C5" w:rsidRPr="006578C5" w:rsidRDefault="006578C5" w:rsidP="006578C5">
      <w:pPr>
        <w:spacing w:after="0" w:line="240" w:lineRule="auto"/>
        <w:jc w:val="both"/>
        <w:rPr>
          <w:rFonts w:ascii="Arial" w:eastAsia="Calibri" w:hAnsi="Arial" w:cs="Arial"/>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u w:val="single"/>
          <w:lang w:val="bg-BG"/>
        </w:rPr>
        <w:t>From: Атаман ЕООД</w:t>
      </w:r>
      <w:r w:rsidRPr="006578C5">
        <w:rPr>
          <w:rFonts w:ascii="Arial" w:eastAsia="Calibri" w:hAnsi="Arial" w:cs="Arial"/>
          <w:i/>
          <w:noProof/>
          <w:lang w:val="bg-BG"/>
        </w:rPr>
        <w:t xml:space="preserve"> [mailto:ataman.eood@gmail.com] </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Sent: Wednesday, January 1, 2020 5:23 PM</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To: pmdr</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Subject: въпроси по процедура BG14MFOP001-2.012 „Насърчаване на нови производители на аквакултури, развиващи устойчиви аквакултури“</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ДО УО на ПМДР</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pmdr@mzh.government.bg</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Относно: въпроси по процедура BG14MFOP001-2.012 „Насърчаване на нови производители на аквакултури, развиващи устойчиви аквакултури“</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Уважаеми господине/госпожо,</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Във връзка с подготовка на проектно предложение по процедура BG14MFOP001-2.012 „Насърчаване на нови производители на аквакултури, развиващи устойчиви аквакултури“, моля да отговорите на следните въпроси:</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1/ Като отчитате текста “ВАЖНО! Всички документи трябва да са издадени на името на кандидата.” след списъка с документи в т. 24 "Списък на документите, които се подават на етап кандидатстване:” и факта, че в нашия случай, кандидатът ползва имот под наем от трето лице и има договор за наем на парцела за 10 г., моля да отговорите на следния въпрос: Може ли да представи: документ за собственост, скица, данъчна </w:t>
      </w:r>
      <w:r w:rsidRPr="006578C5">
        <w:rPr>
          <w:rFonts w:ascii="Arial" w:eastAsia="Calibri" w:hAnsi="Arial" w:cs="Arial"/>
          <w:i/>
          <w:noProof/>
          <w:lang w:val="bg-BG"/>
        </w:rPr>
        <w:lastRenderedPageBreak/>
        <w:t>оценка, разрешение за поставяне на преместваеми обекти, които са издадени на името на собственика на земята, която ще ползва кандидата?</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2/ Планираме отглеждане на есетрови видове риби в рециркулация. Необходимо ли е да се представи разрешение за отглеждане на неместен животински вид, издадено от МОСВ, съгласно разпоредбите на Закон за биологичното разнообразие, предвид писмото от МОСВ тук: https://www.moew.government.bg/static/media/ups/tiny/filebase/Nature/Biodiversity/IAS/Aquacultures/Fishhof%20Ltd.%20request_answer.pdf</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Предварително благодаря,</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С уважение,</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Десислава Цветанова</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/управител/</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"АТАМАН" ЕООД</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България </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Област Хасково</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с. Стамболово 6362</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e-mail: ataman.eood@gmail.com</w:t>
      </w:r>
    </w:p>
    <w:p w:rsidR="006578C5" w:rsidRPr="006578C5" w:rsidRDefault="006578C5" w:rsidP="006578C5">
      <w:pPr>
        <w:spacing w:after="0" w:line="240" w:lineRule="auto"/>
        <w:jc w:val="both"/>
        <w:rPr>
          <w:rFonts w:ascii="Arial" w:eastAsia="Calibri" w:hAnsi="Arial" w:cs="Arial"/>
          <w:noProof/>
          <w:lang w:val="bg-BG"/>
        </w:rPr>
      </w:pPr>
    </w:p>
    <w:p w:rsidR="006578C5" w:rsidRPr="006578C5" w:rsidRDefault="006578C5" w:rsidP="006578C5">
      <w:pPr>
        <w:spacing w:after="0" w:line="240" w:lineRule="auto"/>
        <w:jc w:val="both"/>
        <w:rPr>
          <w:rFonts w:ascii="Arial" w:eastAsia="Calibri" w:hAnsi="Arial" w:cs="Arial"/>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u w:val="single"/>
          <w:lang w:val="bg-BG"/>
        </w:rPr>
        <w:t>From: Атаман ЕООД</w:t>
      </w:r>
      <w:r w:rsidRPr="006578C5">
        <w:rPr>
          <w:rFonts w:ascii="Arial" w:eastAsia="Calibri" w:hAnsi="Arial" w:cs="Arial"/>
          <w:i/>
          <w:noProof/>
          <w:lang w:val="bg-BG"/>
        </w:rPr>
        <w:t xml:space="preserve"> [mailto:ataman.eood@gmail.com] </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Sent: Wednesday, January 1, 2020 8:30 PM</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To: pmdr</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Subject: въпрос по процедура BG14MFOP001-2.012 „Насърчаване на нови производители на аквакултури, развиващи устойчиви аквакултури“</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ДО УО на ПМДР</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pmdr@mzh.government.bg</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Относно: въпроси по процедура BG14MFOP001-2.012 „Насърчаване на нови производители на аквакултури, развиващи устойчиви аквакултури“</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Уважаеми господине/госпожо,</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Във връзка с подготовка на проектно предложение по процедура BG14MFOP001-2.012 „Насърчаване на нови производители на аквакултури, развиващи устойчиви аквакултури“ и вследствие на объркващ отговор на въпрос №4, зададен от г-н Йолов, моля да отговорите на следния въпрос: </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Задължително ли е кандидатът по процедурата да има регистрация по реда на чл. 25 от Закон за рибарството и аквакултурите към момента на продаване на проектното предложение?</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Предварително благодаря,</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С уважение,</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Десислава Цветанова</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/управител/</w:t>
      </w:r>
    </w:p>
    <w:p w:rsidR="006578C5" w:rsidRPr="006578C5" w:rsidRDefault="006578C5" w:rsidP="006578C5">
      <w:pPr>
        <w:spacing w:after="0" w:line="240" w:lineRule="auto"/>
        <w:jc w:val="both"/>
        <w:rPr>
          <w:rFonts w:ascii="Arial" w:eastAsia="Calibri" w:hAnsi="Arial" w:cs="Arial"/>
          <w:noProof/>
          <w:lang w:val="bg-BG"/>
        </w:rPr>
      </w:pPr>
    </w:p>
    <w:p w:rsidR="006578C5" w:rsidRPr="006578C5" w:rsidRDefault="006578C5" w:rsidP="006578C5">
      <w:pPr>
        <w:spacing w:after="0" w:line="240" w:lineRule="auto"/>
        <w:jc w:val="both"/>
        <w:rPr>
          <w:rFonts w:ascii="Arial" w:eastAsia="Calibri" w:hAnsi="Arial" w:cs="Arial"/>
          <w:noProof/>
        </w:rPr>
      </w:pPr>
    </w:p>
    <w:p w:rsidR="006578C5" w:rsidRPr="006578C5" w:rsidRDefault="006578C5" w:rsidP="006578C5">
      <w:pPr>
        <w:spacing w:after="0" w:line="240" w:lineRule="auto"/>
        <w:jc w:val="both"/>
        <w:rPr>
          <w:rFonts w:ascii="Arial" w:eastAsia="Calibri" w:hAnsi="Arial" w:cs="Arial"/>
          <w:noProof/>
        </w:rPr>
      </w:pPr>
    </w:p>
    <w:p w:rsidR="006578C5" w:rsidRPr="006578C5" w:rsidRDefault="006578C5" w:rsidP="006578C5">
      <w:pPr>
        <w:spacing w:after="0" w:line="240" w:lineRule="auto"/>
        <w:jc w:val="both"/>
        <w:rPr>
          <w:rFonts w:ascii="Arial" w:eastAsia="Calibri" w:hAnsi="Arial" w:cs="Arial"/>
          <w:b/>
          <w:noProof/>
          <w:u w:val="single"/>
          <w:lang w:val="bg-BG"/>
        </w:rPr>
      </w:pPr>
      <w:r w:rsidRPr="006578C5">
        <w:rPr>
          <w:rFonts w:ascii="Arial" w:eastAsia="Calibri" w:hAnsi="Arial" w:cs="Arial"/>
          <w:b/>
          <w:noProof/>
          <w:u w:val="single"/>
          <w:lang w:val="bg-BG"/>
        </w:rPr>
        <w:t>Отговори:</w:t>
      </w:r>
    </w:p>
    <w:p w:rsidR="006578C5" w:rsidRPr="006578C5" w:rsidRDefault="006578C5" w:rsidP="006578C5">
      <w:pPr>
        <w:spacing w:after="0" w:line="240" w:lineRule="auto"/>
        <w:jc w:val="both"/>
        <w:rPr>
          <w:rFonts w:ascii="Arial" w:eastAsia="Calibri" w:hAnsi="Arial" w:cs="Arial"/>
          <w:noProof/>
          <w:lang w:val="bg-BG"/>
        </w:rPr>
      </w:pPr>
    </w:p>
    <w:p w:rsidR="006578C5" w:rsidRPr="006578C5" w:rsidRDefault="006578C5" w:rsidP="006578C5">
      <w:pPr>
        <w:spacing w:after="0" w:line="240" w:lineRule="auto"/>
        <w:jc w:val="both"/>
        <w:rPr>
          <w:rFonts w:ascii="Arial" w:eastAsia="Calibri" w:hAnsi="Arial" w:cs="Arial"/>
          <w:noProof/>
          <w:lang w:val="bg-BG"/>
        </w:rPr>
      </w:pPr>
      <w:r w:rsidRPr="006578C5">
        <w:rPr>
          <w:rFonts w:ascii="Arial" w:eastAsia="Calibri" w:hAnsi="Arial" w:cs="Arial"/>
          <w:b/>
          <w:noProof/>
        </w:rPr>
        <w:t>1.</w:t>
      </w:r>
      <w:r w:rsidRPr="006578C5">
        <w:rPr>
          <w:rFonts w:ascii="Arial" w:eastAsia="Calibri" w:hAnsi="Arial" w:cs="Arial"/>
          <w:noProof/>
        </w:rPr>
        <w:t xml:space="preserve"> </w:t>
      </w:r>
      <w:r w:rsidRPr="006578C5">
        <w:rPr>
          <w:rFonts w:ascii="Arial" w:eastAsia="Calibri" w:hAnsi="Arial" w:cs="Arial"/>
          <w:noProof/>
          <w:lang w:val="bg-BG"/>
        </w:rPr>
        <w:t>В т. 24 "Списък на документите, които се подават на етап кандидатстване” от Условията за кандидатстване по процедура</w:t>
      </w:r>
      <w:r w:rsidRPr="006578C5">
        <w:rPr>
          <w:rFonts w:ascii="Calibri" w:eastAsia="Calibri" w:hAnsi="Calibri" w:cs="Times New Roman"/>
        </w:rPr>
        <w:t xml:space="preserve"> </w:t>
      </w:r>
      <w:r w:rsidRPr="006578C5">
        <w:rPr>
          <w:rFonts w:ascii="Arial" w:eastAsia="Calibri" w:hAnsi="Arial" w:cs="Arial"/>
          <w:noProof/>
          <w:lang w:val="bg-BG"/>
        </w:rPr>
        <w:t>BG14MFOP001-2.012 „Насърчаване на нови производители на аквакултури, развиващи устойчиви аквакултури" на страница 24 изрично е посочено, че всички документи трябва да са издадени на името на кандидата. В случаите, когато имотът се ползва под наем е очевидно, че документите за собственост, скицата на имота и данъчната оценка могат да бъдат издадени единствено на името на собственика. Но всички останали документи, свързани с разрешителни и регистрационни режими следва да са издадени на името на кандидата, включително и посоченото от Вас във въпроса разрешение за поставяне на преместваеми обекти. Когато в проекта са предвидени строително-монтажни работи, освен договор за наем (документ, удостоверяващ правното основание за ползване на имота) е необходимо, на името на кандидата да има учредено право на строеж от собственика на имота.</w:t>
      </w:r>
    </w:p>
    <w:p w:rsidR="006578C5" w:rsidRPr="006578C5" w:rsidRDefault="006578C5" w:rsidP="006578C5">
      <w:pPr>
        <w:spacing w:after="0" w:line="240" w:lineRule="auto"/>
        <w:jc w:val="both"/>
        <w:rPr>
          <w:rFonts w:ascii="Arial" w:eastAsia="Calibri" w:hAnsi="Arial" w:cs="Arial"/>
          <w:noProof/>
          <w:lang w:val="bg-BG"/>
        </w:rPr>
      </w:pPr>
    </w:p>
    <w:p w:rsidR="006578C5" w:rsidRPr="006578C5" w:rsidRDefault="006578C5" w:rsidP="006578C5">
      <w:pPr>
        <w:spacing w:after="0" w:line="240" w:lineRule="auto"/>
        <w:jc w:val="both"/>
        <w:rPr>
          <w:rFonts w:ascii="Arial" w:eastAsia="Calibri" w:hAnsi="Arial" w:cs="Arial"/>
          <w:noProof/>
          <w:lang w:val="bg-BG"/>
        </w:rPr>
      </w:pPr>
      <w:r w:rsidRPr="006578C5">
        <w:rPr>
          <w:rFonts w:ascii="Arial" w:eastAsia="Calibri" w:hAnsi="Arial" w:cs="Arial"/>
          <w:b/>
          <w:noProof/>
          <w:lang w:val="bg-BG"/>
        </w:rPr>
        <w:t>2.</w:t>
      </w:r>
      <w:r w:rsidRPr="006578C5">
        <w:rPr>
          <w:rFonts w:ascii="Arial" w:eastAsia="Calibri" w:hAnsi="Arial" w:cs="Arial"/>
          <w:noProof/>
          <w:lang w:val="bg-BG"/>
        </w:rPr>
        <w:t xml:space="preserve"> В случаите, когато се отглежда неместен вид, регламентирането на дейността е предмет на Раздел IX на Закона за биологичното разнообразие (ЗБР) и на Наредба № 4 от 8 юли 2003 г. за условията и реда за издаване на разрешителни за въвеждане на неместни или повторно въвеждане на местни животински и растителни видове в природата. Следователно, кандидатът следва да представи </w:t>
      </w:r>
      <w:r w:rsidRPr="006578C5">
        <w:rPr>
          <w:rFonts w:ascii="Arial" w:eastAsia="Calibri" w:hAnsi="Arial" w:cs="Arial"/>
          <w:b/>
          <w:noProof/>
          <w:lang w:val="bg-BG"/>
        </w:rPr>
        <w:t>разрешително за въвеждане на неместен/-ни животински вид/-ове в контролирани от човека условия</w:t>
      </w:r>
      <w:r w:rsidRPr="006578C5">
        <w:rPr>
          <w:rFonts w:ascii="Arial" w:eastAsia="Calibri" w:hAnsi="Arial" w:cs="Arial"/>
          <w:noProof/>
          <w:lang w:val="bg-BG"/>
        </w:rPr>
        <w:t xml:space="preserve"> или </w:t>
      </w:r>
      <w:r w:rsidRPr="006578C5">
        <w:rPr>
          <w:rFonts w:ascii="Arial" w:eastAsia="Calibri" w:hAnsi="Arial" w:cs="Arial"/>
          <w:b/>
          <w:noProof/>
          <w:lang w:val="bg-BG"/>
        </w:rPr>
        <w:t>документ, удостоверяващ, че няма необходимост от издаването на разрешително</w:t>
      </w:r>
      <w:r w:rsidRPr="006578C5">
        <w:rPr>
          <w:rFonts w:ascii="Arial" w:eastAsia="Calibri" w:hAnsi="Arial" w:cs="Arial"/>
          <w:b/>
        </w:rPr>
        <w:t xml:space="preserve"> </w:t>
      </w:r>
      <w:r w:rsidRPr="006578C5">
        <w:rPr>
          <w:rFonts w:ascii="Arial" w:eastAsia="Calibri" w:hAnsi="Arial" w:cs="Arial"/>
          <w:lang w:val="bg-BG"/>
        </w:rPr>
        <w:t xml:space="preserve">по реда на </w:t>
      </w:r>
      <w:r w:rsidRPr="006578C5">
        <w:rPr>
          <w:rFonts w:ascii="Arial" w:eastAsia="Calibri" w:hAnsi="Arial" w:cs="Arial"/>
          <w:noProof/>
          <w:lang w:val="bg-BG"/>
        </w:rPr>
        <w:t>Раздел IX на ЗБР и горепосочената наредба.</w:t>
      </w:r>
    </w:p>
    <w:p w:rsidR="006578C5" w:rsidRPr="006578C5" w:rsidRDefault="006578C5" w:rsidP="006578C5">
      <w:pPr>
        <w:spacing w:after="0" w:line="240" w:lineRule="auto"/>
        <w:jc w:val="both"/>
        <w:rPr>
          <w:rFonts w:ascii="Arial" w:eastAsia="Calibri" w:hAnsi="Arial" w:cs="Arial"/>
          <w:b/>
          <w:noProof/>
          <w:lang w:val="bg-BG"/>
        </w:rPr>
      </w:pPr>
    </w:p>
    <w:p w:rsidR="006578C5" w:rsidRPr="006578C5" w:rsidRDefault="006578C5" w:rsidP="006578C5">
      <w:pPr>
        <w:spacing w:after="0" w:line="240" w:lineRule="auto"/>
        <w:jc w:val="both"/>
        <w:rPr>
          <w:rFonts w:ascii="Arial" w:eastAsia="Calibri" w:hAnsi="Arial" w:cs="Arial"/>
          <w:noProof/>
          <w:lang w:val="bg-BG"/>
        </w:rPr>
      </w:pPr>
      <w:r w:rsidRPr="006578C5">
        <w:rPr>
          <w:rFonts w:ascii="Arial" w:eastAsia="Calibri" w:hAnsi="Arial" w:cs="Arial"/>
          <w:b/>
          <w:noProof/>
          <w:lang w:val="bg-BG"/>
        </w:rPr>
        <w:t>3.</w:t>
      </w:r>
      <w:r w:rsidRPr="006578C5">
        <w:rPr>
          <w:rFonts w:ascii="Arial" w:eastAsia="Calibri" w:hAnsi="Arial" w:cs="Arial"/>
          <w:noProof/>
          <w:lang w:val="bg-BG"/>
        </w:rPr>
        <w:t xml:space="preserve"> Регистрация по реда на чл. 25 от Закон за рибарството и аквакултурите </w:t>
      </w:r>
      <w:r w:rsidRPr="006578C5">
        <w:rPr>
          <w:rFonts w:ascii="Arial" w:eastAsia="Calibri" w:hAnsi="Arial" w:cs="Arial"/>
          <w:b/>
          <w:noProof/>
          <w:lang w:val="bg-BG"/>
        </w:rPr>
        <w:t>към момента на предаване на проектното предложение не е задължително да се представи за новоизграждащи се обекти.  Този документ се изисква само за съществуващи обекти</w:t>
      </w:r>
      <w:r w:rsidRPr="006578C5">
        <w:rPr>
          <w:rFonts w:ascii="Arial" w:eastAsia="Calibri" w:hAnsi="Arial" w:cs="Arial"/>
          <w:noProof/>
          <w:lang w:val="bg-BG"/>
        </w:rPr>
        <w:t xml:space="preserve"> за аквакултури при подаване на ФК. За новосъздаващи се обекти за аквакултури, този документ следва да се представи след тяхното изграждане. В т. 1.1.7 на т. 11.1. „Критерии за допустимост на кандидатите“ от Условията за кандидатстване, съвсем ясно е посочено, че кандидатът следва да представи документ за регистрация за развъждането и отглеждането на риба и други водни организми по реда на чл. 25 от ЗРА </w:t>
      </w:r>
      <w:r w:rsidRPr="006578C5">
        <w:rPr>
          <w:rFonts w:ascii="Arial" w:eastAsia="Calibri" w:hAnsi="Arial" w:cs="Arial"/>
          <w:b/>
          <w:noProof/>
          <w:lang w:val="bg-BG"/>
        </w:rPr>
        <w:t>при подаване на искане за окончателно плащане</w:t>
      </w:r>
      <w:r w:rsidRPr="006578C5">
        <w:rPr>
          <w:rFonts w:ascii="Arial" w:eastAsia="Calibri" w:hAnsi="Arial" w:cs="Arial"/>
          <w:noProof/>
          <w:lang w:val="bg-BG"/>
        </w:rPr>
        <w:t>.</w:t>
      </w:r>
    </w:p>
    <w:p w:rsidR="006578C5" w:rsidRPr="006578C5" w:rsidRDefault="006578C5" w:rsidP="006578C5">
      <w:pPr>
        <w:spacing w:after="0" w:line="240" w:lineRule="auto"/>
        <w:jc w:val="both"/>
        <w:rPr>
          <w:rFonts w:ascii="Arial" w:eastAsia="Calibri" w:hAnsi="Arial" w:cs="Arial"/>
          <w:noProof/>
          <w:lang w:val="bg-BG"/>
        </w:rPr>
      </w:pPr>
    </w:p>
    <w:p w:rsidR="006578C5" w:rsidRPr="006578C5" w:rsidRDefault="006578C5" w:rsidP="006578C5">
      <w:pPr>
        <w:spacing w:after="0" w:line="240" w:lineRule="auto"/>
        <w:jc w:val="both"/>
        <w:rPr>
          <w:rFonts w:ascii="Arial" w:eastAsia="Calibri" w:hAnsi="Arial" w:cs="Arial"/>
          <w:noProof/>
        </w:rPr>
      </w:pPr>
    </w:p>
    <w:p w:rsidR="006578C5" w:rsidRPr="006578C5" w:rsidRDefault="006578C5" w:rsidP="006578C5">
      <w:pPr>
        <w:spacing w:after="0" w:line="240" w:lineRule="auto"/>
        <w:jc w:val="both"/>
        <w:rPr>
          <w:rFonts w:ascii="Arial" w:eastAsia="Calibri" w:hAnsi="Arial" w:cs="Arial"/>
          <w:noProof/>
        </w:rPr>
      </w:pPr>
    </w:p>
    <w:p w:rsidR="006578C5" w:rsidRPr="006578C5" w:rsidRDefault="006578C5" w:rsidP="006578C5">
      <w:pPr>
        <w:spacing w:after="0" w:line="240" w:lineRule="auto"/>
        <w:jc w:val="both"/>
        <w:rPr>
          <w:rFonts w:ascii="Arial" w:eastAsia="Calibri" w:hAnsi="Arial" w:cs="Arial"/>
          <w:noProof/>
          <w:lang w:val="bg-BG"/>
        </w:rPr>
      </w:pPr>
    </w:p>
    <w:p w:rsidR="006578C5" w:rsidRPr="006578C5" w:rsidRDefault="006578C5" w:rsidP="006578C5">
      <w:pPr>
        <w:spacing w:after="0" w:line="240" w:lineRule="auto"/>
        <w:jc w:val="both"/>
        <w:rPr>
          <w:rFonts w:ascii="Arial" w:eastAsia="Calibri" w:hAnsi="Arial" w:cs="Arial"/>
          <w:b/>
          <w:noProof/>
          <w:u w:val="single"/>
        </w:rPr>
      </w:pPr>
      <w:r w:rsidRPr="006578C5">
        <w:rPr>
          <w:rFonts w:ascii="Arial" w:eastAsia="Calibri" w:hAnsi="Arial" w:cs="Arial"/>
          <w:b/>
          <w:noProof/>
          <w:u w:val="single"/>
        </w:rPr>
        <w:t xml:space="preserve">II. </w:t>
      </w:r>
      <w:r w:rsidRPr="006578C5">
        <w:rPr>
          <w:rFonts w:ascii="Arial" w:eastAsia="Calibri" w:hAnsi="Arial" w:cs="Arial"/>
          <w:b/>
          <w:noProof/>
          <w:u w:val="single"/>
          <w:lang w:val="bg-BG"/>
        </w:rPr>
        <w:t>Въпроси на Катя Стоилова:</w:t>
      </w:r>
    </w:p>
    <w:p w:rsidR="006578C5" w:rsidRPr="006578C5" w:rsidRDefault="006578C5" w:rsidP="006578C5">
      <w:pPr>
        <w:spacing w:after="0" w:line="240" w:lineRule="auto"/>
        <w:jc w:val="both"/>
        <w:rPr>
          <w:rFonts w:ascii="Arial" w:eastAsia="Calibri" w:hAnsi="Arial" w:cs="Arial"/>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От: Катя Стоилова &lt;katia.stoilova18@gmail.com&gt;</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Date: вт, 3.12.2019 г. в 15:24</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Subject: Въпроси по процедура BG14MFOP001-2.012 „Насърчаване на нови производители на аквакултури, развиващи устойчиви аквакултури"</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To: &lt;pmdr@mzh.government.bg&gt;</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Добър ден. Имам няколко въпроса по Условията за кандидатстване, във връзка с отворената процедура BG14MFOP001-2.012 „Насърчаване на нови производители на аквакултури, развиващи устойчиви аквакултури“:</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1. Съгласно т. 24. Списък на документите, които се подават на етап кандидатстване, подточка 10 Разрешително за водовземане и/или ползване на повърхностен воден обект, съгласно изискванията и разпоредбите на Закона за водите - прикачени в ИСУН 2020 (документът е задължителен за всички проектни предложения), ще признаете ли за </w:t>
      </w:r>
      <w:r w:rsidRPr="006578C5">
        <w:rPr>
          <w:rFonts w:ascii="Arial" w:eastAsia="Calibri" w:hAnsi="Arial" w:cs="Arial"/>
          <w:i/>
          <w:noProof/>
          <w:lang w:val="bg-BG"/>
        </w:rPr>
        <w:lastRenderedPageBreak/>
        <w:t xml:space="preserve">такъв документ Договор с ВиК дружество на територията на съответната община, за проект предвиждащ изграждане на рециркулационна система, тъй като рециркулационните системи се захранват именно от ВиК мрежата и нямат досег до повърхностен воден обект, каквито са садковите съоръжения и язовирите? </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2. Съгласно т. 24. Списък на документите, които се подават на етап кандидатстване, подточка 2 Документ от кандидата за лицата по т. 1.1.5 от т. 11.1 "Критерии за допустимост на кандидата", удостоверяващ изискванията към кандидата за придобита квалификация - прикачен в ИСУН 2020 (документът е задължителен само за кандидати с вече придобита квалификация), ще признаете ли за вече придобита квалификация представена диплома за висше образование по специалност Зооинженерство, квалификация Зооинженер?</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3. Проектно предложение пуснато по стария Ви прием процедура BG14MFOP001-2.010, но отхвърлено поради липса на документи на етап Административна оценка, може ли да бъде подадено на ново в този прием, след като вече има всички налични документи? </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 Ако да, ще бъдат ли признати двете оферти, договорите и всички плащания направени към доставчици по предварителните разходи (проектиране, доклад за съответствие, доклад за енергийна ефективност и консултантски услуги за подаване на проектно предложение)? </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 Ще може ли да представим пак същите оферти за всички други разходи по проекта или трябва да искаме нови оферти от фирмите (например оферти за СМР, доставка на техника обучения и т.н.)? </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С уважение </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Катя Стоилова</w:t>
      </w:r>
    </w:p>
    <w:p w:rsidR="006578C5" w:rsidRPr="006578C5" w:rsidRDefault="006578C5" w:rsidP="006578C5">
      <w:pPr>
        <w:spacing w:after="0" w:line="240" w:lineRule="auto"/>
        <w:jc w:val="both"/>
        <w:rPr>
          <w:rFonts w:ascii="Arial" w:eastAsia="Calibri" w:hAnsi="Arial" w:cs="Arial"/>
          <w:noProof/>
        </w:rPr>
      </w:pPr>
    </w:p>
    <w:p w:rsidR="006578C5" w:rsidRPr="006578C5" w:rsidRDefault="006578C5" w:rsidP="006578C5">
      <w:pPr>
        <w:spacing w:after="0" w:line="240" w:lineRule="auto"/>
        <w:jc w:val="both"/>
        <w:rPr>
          <w:rFonts w:ascii="Arial" w:eastAsia="Calibri" w:hAnsi="Arial" w:cs="Arial"/>
          <w:noProof/>
        </w:rPr>
      </w:pPr>
    </w:p>
    <w:p w:rsidR="006578C5" w:rsidRPr="006578C5" w:rsidRDefault="006578C5" w:rsidP="006578C5">
      <w:pPr>
        <w:spacing w:after="0" w:line="240" w:lineRule="auto"/>
        <w:jc w:val="both"/>
        <w:rPr>
          <w:rFonts w:ascii="Arial" w:eastAsia="Calibri" w:hAnsi="Arial" w:cs="Arial"/>
          <w:noProof/>
          <w:lang w:val="bg-BG"/>
        </w:rPr>
      </w:pPr>
    </w:p>
    <w:p w:rsidR="006578C5" w:rsidRPr="006578C5" w:rsidRDefault="006578C5" w:rsidP="006578C5">
      <w:pPr>
        <w:spacing w:after="0" w:line="240" w:lineRule="auto"/>
        <w:jc w:val="both"/>
        <w:rPr>
          <w:rFonts w:ascii="Arial" w:eastAsia="Calibri" w:hAnsi="Arial" w:cs="Arial"/>
          <w:b/>
          <w:noProof/>
          <w:u w:val="single"/>
        </w:rPr>
      </w:pPr>
      <w:r w:rsidRPr="006578C5">
        <w:rPr>
          <w:rFonts w:ascii="Arial" w:eastAsia="Calibri" w:hAnsi="Arial" w:cs="Arial"/>
          <w:b/>
          <w:noProof/>
          <w:u w:val="single"/>
          <w:lang w:val="bg-BG"/>
        </w:rPr>
        <w:t>Отговори:</w:t>
      </w:r>
    </w:p>
    <w:p w:rsidR="006578C5" w:rsidRPr="006578C5" w:rsidRDefault="006578C5" w:rsidP="006578C5">
      <w:pPr>
        <w:spacing w:after="0" w:line="240" w:lineRule="auto"/>
        <w:jc w:val="both"/>
        <w:rPr>
          <w:rFonts w:ascii="Arial" w:eastAsia="Calibri" w:hAnsi="Arial" w:cs="Arial"/>
          <w:b/>
          <w:noProof/>
          <w:u w:val="single"/>
        </w:rPr>
      </w:pPr>
    </w:p>
    <w:p w:rsidR="006578C5" w:rsidRPr="006578C5" w:rsidRDefault="006578C5" w:rsidP="006578C5">
      <w:pPr>
        <w:spacing w:after="0" w:line="240" w:lineRule="auto"/>
        <w:jc w:val="both"/>
        <w:rPr>
          <w:rFonts w:ascii="Arial" w:eastAsia="Calibri" w:hAnsi="Arial" w:cs="Arial"/>
          <w:noProof/>
          <w:lang w:val="bg-BG"/>
        </w:rPr>
      </w:pPr>
      <w:r w:rsidRPr="006578C5">
        <w:rPr>
          <w:rFonts w:ascii="Arial" w:eastAsia="Calibri" w:hAnsi="Arial" w:cs="Arial"/>
          <w:b/>
          <w:noProof/>
        </w:rPr>
        <w:t>1.</w:t>
      </w:r>
      <w:r w:rsidRPr="006578C5">
        <w:rPr>
          <w:rFonts w:ascii="Arial" w:eastAsia="Calibri" w:hAnsi="Arial" w:cs="Arial"/>
          <w:noProof/>
        </w:rPr>
        <w:t xml:space="preserve"> </w:t>
      </w:r>
      <w:r w:rsidRPr="006578C5">
        <w:rPr>
          <w:rFonts w:ascii="Arial" w:eastAsia="Calibri" w:hAnsi="Arial" w:cs="Arial"/>
          <w:noProof/>
          <w:lang w:val="bg-BG"/>
        </w:rPr>
        <w:t>На този Ваш въпрос, УО на ПМДР вече е отговарял по процедура за подбор на проекти BG14MFOP001-2. 010 „Насърчаване на нови производители на аквакултури, развиващи устойчиви аквакултури“.</w:t>
      </w:r>
    </w:p>
    <w:p w:rsidR="006578C5" w:rsidRPr="006578C5" w:rsidRDefault="006578C5" w:rsidP="006578C5">
      <w:pPr>
        <w:spacing w:after="0" w:line="240" w:lineRule="auto"/>
        <w:jc w:val="both"/>
        <w:rPr>
          <w:rFonts w:ascii="Arial" w:eastAsia="Calibri" w:hAnsi="Arial" w:cs="Arial"/>
          <w:noProof/>
          <w:lang w:val="bg-BG"/>
        </w:rPr>
      </w:pPr>
      <w:r w:rsidRPr="006578C5">
        <w:rPr>
          <w:rFonts w:ascii="Arial" w:eastAsia="Calibri" w:hAnsi="Arial" w:cs="Arial"/>
          <w:b/>
          <w:noProof/>
          <w:lang w:val="bg-BG"/>
        </w:rPr>
        <w:t>Да, ще бъде признат Договор с ВиК дружество</w:t>
      </w:r>
      <w:r w:rsidRPr="006578C5">
        <w:rPr>
          <w:rFonts w:ascii="Arial" w:eastAsia="Calibri" w:hAnsi="Arial" w:cs="Arial"/>
          <w:noProof/>
          <w:lang w:val="bg-BG"/>
        </w:rPr>
        <w:t xml:space="preserve"> на територията на съответната община, ако в него има релевантните водни количества, необходими за изпълнението на производствената програма на рибовъдното стопанство. Необходимо е обаче кандидатът да разгледа отново този подход по две причини. </w:t>
      </w:r>
      <w:r w:rsidRPr="006578C5">
        <w:rPr>
          <w:rFonts w:ascii="Arial" w:eastAsia="Calibri" w:hAnsi="Arial" w:cs="Arial"/>
          <w:b/>
          <w:noProof/>
          <w:lang w:val="bg-BG"/>
        </w:rPr>
        <w:t>Едната причина</w:t>
      </w:r>
      <w:r w:rsidRPr="006578C5">
        <w:rPr>
          <w:rFonts w:ascii="Arial" w:eastAsia="Calibri" w:hAnsi="Arial" w:cs="Arial"/>
          <w:noProof/>
          <w:lang w:val="bg-BG"/>
        </w:rPr>
        <w:t xml:space="preserve"> е на фона на постепенното задълбочване на недостига на питейни води в световен мащаб и в частност в страната ни, </w:t>
      </w:r>
      <w:r w:rsidRPr="006578C5">
        <w:rPr>
          <w:rFonts w:ascii="Arial" w:eastAsia="Calibri" w:hAnsi="Arial" w:cs="Arial"/>
          <w:b/>
          <w:noProof/>
          <w:lang w:val="bg-BG"/>
        </w:rPr>
        <w:t>доколко водоснабдяване с питейни води за рибовъдни цели би било целесъобразно и по-важното, доколко устойчиво би било във времето</w:t>
      </w:r>
      <w:r w:rsidRPr="006578C5">
        <w:rPr>
          <w:rFonts w:ascii="Arial" w:eastAsia="Calibri" w:hAnsi="Arial" w:cs="Arial"/>
          <w:noProof/>
          <w:lang w:val="bg-BG"/>
        </w:rPr>
        <w:t xml:space="preserve">. </w:t>
      </w:r>
      <w:r w:rsidRPr="006578C5">
        <w:rPr>
          <w:rFonts w:ascii="Arial" w:eastAsia="Calibri" w:hAnsi="Arial" w:cs="Arial"/>
          <w:b/>
          <w:noProof/>
          <w:lang w:val="bg-BG"/>
        </w:rPr>
        <w:t>Втората причина</w:t>
      </w:r>
      <w:r w:rsidRPr="006578C5">
        <w:rPr>
          <w:rFonts w:ascii="Arial" w:eastAsia="Calibri" w:hAnsi="Arial" w:cs="Arial"/>
          <w:noProof/>
          <w:lang w:val="bg-BG"/>
        </w:rPr>
        <w:t xml:space="preserve"> е във връзка с твърдението Ви, че „рециркулационните системи се захранват именно от ВиК мрежата“, </w:t>
      </w:r>
      <w:r w:rsidRPr="006578C5">
        <w:rPr>
          <w:rFonts w:ascii="Arial" w:eastAsia="Calibri" w:hAnsi="Arial" w:cs="Arial"/>
          <w:b/>
          <w:noProof/>
          <w:lang w:val="bg-BG"/>
        </w:rPr>
        <w:t>което е некоректно</w:t>
      </w:r>
      <w:r w:rsidRPr="006578C5">
        <w:rPr>
          <w:rFonts w:ascii="Arial" w:eastAsia="Calibri" w:hAnsi="Arial" w:cs="Arial"/>
          <w:noProof/>
          <w:lang w:val="bg-BG"/>
        </w:rPr>
        <w:t xml:space="preserve">. Нещо повече, избягва се водоснабдяването на обекти за аквакултури от питейни водопроводи, </w:t>
      </w:r>
      <w:r w:rsidRPr="006578C5">
        <w:rPr>
          <w:rFonts w:ascii="Arial" w:eastAsia="Calibri" w:hAnsi="Arial" w:cs="Arial"/>
          <w:b/>
          <w:noProof/>
          <w:lang w:val="bg-BG"/>
        </w:rPr>
        <w:t>поради икономически причини и използването на хлор за дезинфекция в този тип водоснабдителна инфраструктура</w:t>
      </w:r>
      <w:r w:rsidRPr="006578C5">
        <w:rPr>
          <w:rFonts w:ascii="Arial" w:eastAsia="Calibri" w:hAnsi="Arial" w:cs="Arial"/>
          <w:noProof/>
          <w:lang w:val="bg-BG"/>
        </w:rPr>
        <w:t xml:space="preserve">. УО на ПМДР обръща внимание, че в Технологичният проект, </w:t>
      </w:r>
      <w:r w:rsidRPr="006578C5">
        <w:rPr>
          <w:rFonts w:ascii="Arial" w:eastAsia="Calibri" w:hAnsi="Arial" w:cs="Arial"/>
          <w:b/>
          <w:noProof/>
          <w:lang w:val="bg-BG"/>
        </w:rPr>
        <w:t>следва да бъде показано по какъв начин ще се предотвратява/освобождава наличният хлор във водопроводната система</w:t>
      </w:r>
      <w:r w:rsidRPr="006578C5">
        <w:rPr>
          <w:rFonts w:ascii="Arial" w:eastAsia="Calibri" w:hAnsi="Arial" w:cs="Arial"/>
          <w:noProof/>
          <w:lang w:val="bg-BG"/>
        </w:rPr>
        <w:t xml:space="preserve"> (използван за дезинфекция на водата от ВиК-операторите), който е силно токсичен за водните организми.</w:t>
      </w:r>
    </w:p>
    <w:p w:rsidR="006578C5" w:rsidRPr="006578C5" w:rsidRDefault="006578C5" w:rsidP="006578C5">
      <w:pPr>
        <w:spacing w:after="0" w:line="240" w:lineRule="auto"/>
        <w:jc w:val="both"/>
        <w:rPr>
          <w:rFonts w:ascii="Arial" w:eastAsia="Calibri" w:hAnsi="Arial" w:cs="Arial"/>
          <w:noProof/>
          <w:lang w:val="bg-BG"/>
        </w:rPr>
      </w:pPr>
    </w:p>
    <w:p w:rsidR="006578C5" w:rsidRPr="006578C5" w:rsidRDefault="006578C5" w:rsidP="006578C5">
      <w:pPr>
        <w:spacing w:after="0" w:line="240" w:lineRule="auto"/>
        <w:jc w:val="both"/>
        <w:rPr>
          <w:rFonts w:ascii="Arial" w:eastAsia="Calibri" w:hAnsi="Arial" w:cs="Arial"/>
          <w:b/>
          <w:noProof/>
          <w:lang w:val="bg-BG"/>
        </w:rPr>
      </w:pPr>
      <w:r w:rsidRPr="006578C5">
        <w:rPr>
          <w:rFonts w:ascii="Arial" w:eastAsia="Calibri" w:hAnsi="Arial" w:cs="Arial"/>
          <w:b/>
          <w:noProof/>
          <w:lang w:val="bg-BG"/>
        </w:rPr>
        <w:t xml:space="preserve">2. </w:t>
      </w:r>
      <w:r w:rsidRPr="006578C5">
        <w:rPr>
          <w:rFonts w:ascii="Arial" w:eastAsia="Calibri" w:hAnsi="Arial" w:cs="Arial"/>
          <w:noProof/>
          <w:lang w:val="bg-BG"/>
        </w:rPr>
        <w:t>В т.</w:t>
      </w:r>
      <w:r w:rsidRPr="006578C5">
        <w:rPr>
          <w:rFonts w:ascii="Arial" w:eastAsia="Calibri" w:hAnsi="Arial" w:cs="Arial"/>
          <w:b/>
          <w:noProof/>
          <w:lang w:val="bg-BG"/>
        </w:rPr>
        <w:t xml:space="preserve"> </w:t>
      </w:r>
      <w:r w:rsidRPr="006578C5">
        <w:rPr>
          <w:rFonts w:ascii="Arial" w:eastAsia="Calibri" w:hAnsi="Arial" w:cs="Arial"/>
          <w:noProof/>
          <w:lang w:val="bg-BG"/>
        </w:rPr>
        <w:t xml:space="preserve">1.1.5.1 от т. 11.1. „Критерии за допустимост на кандидатите“ на Условията за кандидатстване, съвсем ясно е посочено, че кандидатите следва да имат висше образование с образователна степен „бакалавър“, „магистър“ или по-висока научна степен (звание) по някоя от следните специалности: рибно стопанство, рибовъдство, аквакултури, </w:t>
      </w:r>
      <w:r w:rsidRPr="006578C5">
        <w:rPr>
          <w:rFonts w:ascii="Arial" w:eastAsia="Calibri" w:hAnsi="Arial" w:cs="Arial"/>
          <w:noProof/>
          <w:lang w:val="bg-BG"/>
        </w:rPr>
        <w:lastRenderedPageBreak/>
        <w:t xml:space="preserve">ихтиология, хидробиология или друга еквивалентна на изброените, или заемащи академична длъжност в изброените области. </w:t>
      </w:r>
      <w:r w:rsidRPr="006578C5">
        <w:rPr>
          <w:rFonts w:ascii="Arial" w:eastAsia="Calibri" w:hAnsi="Arial" w:cs="Arial"/>
          <w:b/>
          <w:noProof/>
          <w:lang w:val="bg-BG"/>
        </w:rPr>
        <w:t>Висше образование по специалност зооинженерство, квалификация зооинженер не е еквивалентна на посочените специалности.</w:t>
      </w:r>
    </w:p>
    <w:p w:rsidR="006578C5" w:rsidRPr="006578C5" w:rsidRDefault="006578C5" w:rsidP="006578C5">
      <w:pPr>
        <w:spacing w:after="0" w:line="240" w:lineRule="auto"/>
        <w:jc w:val="both"/>
        <w:rPr>
          <w:rFonts w:ascii="Arial" w:eastAsia="Calibri" w:hAnsi="Arial" w:cs="Arial"/>
          <w:b/>
          <w:noProof/>
          <w:lang w:val="bg-BG"/>
        </w:rPr>
      </w:pPr>
    </w:p>
    <w:p w:rsidR="006578C5" w:rsidRPr="006578C5" w:rsidRDefault="006578C5" w:rsidP="006578C5">
      <w:pPr>
        <w:spacing w:after="0" w:line="240" w:lineRule="auto"/>
        <w:jc w:val="both"/>
        <w:rPr>
          <w:rFonts w:ascii="Arial" w:eastAsia="Calibri" w:hAnsi="Arial" w:cs="Arial"/>
          <w:noProof/>
          <w:lang w:val="bg-BG"/>
        </w:rPr>
      </w:pPr>
      <w:r w:rsidRPr="006578C5">
        <w:rPr>
          <w:rFonts w:ascii="Arial" w:eastAsia="Calibri" w:hAnsi="Arial" w:cs="Arial"/>
          <w:b/>
          <w:noProof/>
          <w:lang w:val="bg-BG"/>
        </w:rPr>
        <w:t>3. Няма ограничение за повторно подаване на проектно предложение.</w:t>
      </w:r>
      <w:r w:rsidRPr="006578C5">
        <w:rPr>
          <w:rFonts w:ascii="Arial" w:eastAsia="Calibri" w:hAnsi="Arial" w:cs="Arial"/>
          <w:noProof/>
          <w:lang w:val="bg-BG"/>
        </w:rPr>
        <w:t xml:space="preserve"> Документите, удостоверяващи предварителните разходи, които са направени от кандидата преди подаването на формуляра за кандидатстване по програмата, но не по-рано от 01.01.2014 г., в съответствие с чл. 39 от ПМС № 189/2016 г., за програмен период 2014 - 2020 г., могат да бъдат използвани до края на същият. УО на ПМДР обръща внимание, че в т. 14.1.8. на т. 14.1. „Допустими разходи“ от Условията за кандидатстване, ясно са посочени допустимите за финансиране предварителни разходи и следва да не се смесват с разходите за изпълнение на проектното предложение.</w:t>
      </w:r>
    </w:p>
    <w:p w:rsidR="006578C5" w:rsidRPr="006578C5" w:rsidRDefault="006578C5" w:rsidP="006578C5">
      <w:pPr>
        <w:spacing w:after="0" w:line="240" w:lineRule="auto"/>
        <w:jc w:val="both"/>
        <w:rPr>
          <w:rFonts w:ascii="Arial" w:eastAsia="Calibri" w:hAnsi="Arial" w:cs="Arial"/>
          <w:b/>
          <w:noProof/>
          <w:lang w:val="bg-BG"/>
        </w:rPr>
      </w:pPr>
      <w:r w:rsidRPr="006578C5">
        <w:rPr>
          <w:rFonts w:ascii="Arial" w:eastAsia="Calibri" w:hAnsi="Arial" w:cs="Arial"/>
          <w:noProof/>
          <w:lang w:val="bg-BG"/>
        </w:rPr>
        <w:t>По отношение на разходите за изпълнение на проектите е необходимо да отговарят на изискванията на Условията за изпълнение по настоящата процедура.</w:t>
      </w:r>
    </w:p>
    <w:p w:rsidR="006578C5" w:rsidRPr="006578C5" w:rsidRDefault="006578C5" w:rsidP="006578C5">
      <w:pPr>
        <w:spacing w:after="0" w:line="240" w:lineRule="auto"/>
        <w:jc w:val="both"/>
        <w:rPr>
          <w:rFonts w:ascii="Arial" w:eastAsia="Calibri" w:hAnsi="Arial" w:cs="Arial"/>
          <w:noProof/>
          <w:lang w:val="bg-BG"/>
        </w:rPr>
      </w:pPr>
    </w:p>
    <w:p w:rsidR="006578C5" w:rsidRPr="006578C5" w:rsidRDefault="006578C5" w:rsidP="006578C5">
      <w:pPr>
        <w:spacing w:after="0" w:line="240" w:lineRule="auto"/>
        <w:jc w:val="both"/>
        <w:rPr>
          <w:rFonts w:ascii="Arial" w:eastAsia="Calibri" w:hAnsi="Arial" w:cs="Arial"/>
          <w:b/>
          <w:noProof/>
          <w:lang w:val="bg-BG"/>
        </w:rPr>
      </w:pPr>
    </w:p>
    <w:p w:rsidR="006578C5" w:rsidRPr="006578C5" w:rsidRDefault="006578C5" w:rsidP="006578C5">
      <w:pPr>
        <w:spacing w:after="0" w:line="240" w:lineRule="auto"/>
        <w:jc w:val="both"/>
        <w:rPr>
          <w:rFonts w:ascii="Arial" w:eastAsia="Calibri" w:hAnsi="Arial" w:cs="Arial"/>
          <w:b/>
          <w:noProof/>
        </w:rPr>
      </w:pPr>
    </w:p>
    <w:p w:rsidR="006578C5" w:rsidRPr="006578C5" w:rsidRDefault="006578C5" w:rsidP="006578C5">
      <w:pPr>
        <w:spacing w:after="0" w:line="240" w:lineRule="auto"/>
        <w:jc w:val="both"/>
        <w:rPr>
          <w:rFonts w:ascii="Arial" w:eastAsia="Calibri" w:hAnsi="Arial" w:cs="Arial"/>
          <w:b/>
          <w:noProof/>
        </w:rPr>
      </w:pPr>
    </w:p>
    <w:p w:rsidR="006578C5" w:rsidRPr="006578C5" w:rsidRDefault="006578C5" w:rsidP="006578C5">
      <w:pPr>
        <w:spacing w:after="0" w:line="240" w:lineRule="auto"/>
        <w:jc w:val="both"/>
        <w:rPr>
          <w:rFonts w:ascii="Arial" w:eastAsia="Calibri" w:hAnsi="Arial" w:cs="Arial"/>
          <w:b/>
          <w:noProof/>
          <w:u w:val="single"/>
        </w:rPr>
      </w:pPr>
      <w:r w:rsidRPr="006578C5">
        <w:rPr>
          <w:rFonts w:ascii="Arial" w:eastAsia="Calibri" w:hAnsi="Arial" w:cs="Arial"/>
          <w:b/>
          <w:noProof/>
          <w:u w:val="single"/>
        </w:rPr>
        <w:t>III. Въпрос на Цветослава Танчева:</w:t>
      </w:r>
    </w:p>
    <w:p w:rsidR="006578C5" w:rsidRPr="006578C5" w:rsidRDefault="006578C5" w:rsidP="006578C5">
      <w:pPr>
        <w:spacing w:after="0" w:line="240" w:lineRule="auto"/>
        <w:jc w:val="both"/>
        <w:rPr>
          <w:rFonts w:ascii="Arial" w:eastAsia="Calibri" w:hAnsi="Arial" w:cs="Arial"/>
          <w:b/>
          <w:noProof/>
          <w:u w:val="single"/>
        </w:rPr>
      </w:pP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rPr>
        <w:t xml:space="preserve">From: Cvetoslava [novek.bg] [mailto:cvetoslava@novek.bg] </w:t>
      </w: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rPr>
        <w:t>Sent: Wednesday, January 8, 2020 6:20 PM</w:t>
      </w: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rPr>
        <w:t>To: pmdr</w:t>
      </w: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rPr>
        <w:t>Subject: Въпрос по процедура BG14MFOP001-2.012 "Насърчаване на нови производители на аквакултури, развиващи устойчиви аквакултури"</w:t>
      </w:r>
    </w:p>
    <w:p w:rsidR="006578C5" w:rsidRPr="006578C5" w:rsidRDefault="006578C5" w:rsidP="006578C5">
      <w:pPr>
        <w:spacing w:after="0" w:line="240" w:lineRule="auto"/>
        <w:jc w:val="both"/>
        <w:rPr>
          <w:rFonts w:ascii="Arial" w:eastAsia="Calibri" w:hAnsi="Arial" w:cs="Arial"/>
          <w:i/>
          <w:noProof/>
        </w:rPr>
      </w:pP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rPr>
        <w:t>Уважаеми дами и господа,</w:t>
      </w:r>
    </w:p>
    <w:p w:rsidR="006578C5" w:rsidRPr="006578C5" w:rsidRDefault="006578C5" w:rsidP="006578C5">
      <w:pPr>
        <w:spacing w:after="0" w:line="240" w:lineRule="auto"/>
        <w:jc w:val="both"/>
        <w:rPr>
          <w:rFonts w:ascii="Arial" w:eastAsia="Calibri" w:hAnsi="Arial" w:cs="Arial"/>
          <w:i/>
          <w:noProof/>
        </w:rPr>
      </w:pP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rPr>
        <w:t>Във връзка с изготвяне на проектно предложение по Мярка 2.3 “Насърчаване на нови производители на аквакултури, развиващи устойчиви аквакултури”, Процедура чрез подбор на проекти BG14MFOP001-2.012 „Насърчаване на нови производители на аквакултури, развиващи устойчиви аквакултури“, моля за отговор на следния въпрос:</w:t>
      </w:r>
    </w:p>
    <w:p w:rsidR="006578C5" w:rsidRPr="006578C5" w:rsidRDefault="006578C5" w:rsidP="006578C5">
      <w:pPr>
        <w:spacing w:after="0" w:line="240" w:lineRule="auto"/>
        <w:jc w:val="both"/>
        <w:rPr>
          <w:rFonts w:ascii="Arial" w:eastAsia="Calibri" w:hAnsi="Arial" w:cs="Arial"/>
          <w:i/>
          <w:noProof/>
        </w:rPr>
      </w:pP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rPr>
        <w:t>Отговаря ли на критерии за допустимост 1.1.4 „собственика/ците на предприятието да е/са и управител/и на същото“ кандидат, който е юридическо лице регистрирано с правна форма „еднолично дружество с ограничена отговорност“, като едноличен собственик на капитала на кандидата е друго юридическо лице с  правна форма „еднолично дружество с ограничена отговорност“. Едно и също физическо лице се явява собственик и управител на второто дружество, както и  управител и косвен собственик на дружеството кандидат. И нагледно:</w:t>
      </w:r>
    </w:p>
    <w:p w:rsidR="006578C5" w:rsidRPr="006578C5" w:rsidRDefault="006578C5" w:rsidP="006578C5">
      <w:pPr>
        <w:spacing w:after="0" w:line="240" w:lineRule="auto"/>
        <w:jc w:val="both"/>
        <w:rPr>
          <w:rFonts w:ascii="Arial" w:eastAsia="Calibri" w:hAnsi="Arial" w:cs="Arial"/>
          <w:i/>
          <w:noProof/>
        </w:rPr>
      </w:pP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rPr>
        <w:t>Дружество А (кандидат) е собственост на дружество Б, с управител физ.лице С;</w:t>
      </w: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rPr>
        <w:t>Дружество Б е със собственик и управител физ.лице С;</w:t>
      </w:r>
    </w:p>
    <w:p w:rsidR="006578C5" w:rsidRPr="006578C5" w:rsidRDefault="006578C5" w:rsidP="006578C5">
      <w:pPr>
        <w:spacing w:after="0" w:line="240" w:lineRule="auto"/>
        <w:jc w:val="both"/>
        <w:rPr>
          <w:rFonts w:ascii="Arial" w:eastAsia="Calibri" w:hAnsi="Arial" w:cs="Arial"/>
          <w:i/>
          <w:noProof/>
        </w:rPr>
      </w:pP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rPr>
        <w:t>Съгласно Търговския закон „Когато търговско дружество участва в друго дружество, правата му като съдружник или едноличен собственик се упражняват от лицето, което има право да го представлява, или от изрично упълномощено лице.“</w:t>
      </w: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rPr>
        <w:t>В нашата хипотеза съгласно учредителните актове и на двете дружества едно и също физ.лице С представлява и двете дружества. Съответно ще се счете ли за изпълнено условието собственикът на предприятието да е и управител на същото?</w:t>
      </w:r>
    </w:p>
    <w:p w:rsidR="006578C5" w:rsidRPr="006578C5" w:rsidRDefault="006578C5" w:rsidP="006578C5">
      <w:pPr>
        <w:spacing w:after="0" w:line="240" w:lineRule="auto"/>
        <w:jc w:val="both"/>
        <w:rPr>
          <w:rFonts w:ascii="Arial" w:eastAsia="Calibri" w:hAnsi="Arial" w:cs="Arial"/>
          <w:i/>
          <w:noProof/>
        </w:rPr>
      </w:pP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rPr>
        <w:t>Благодаря предварително!</w:t>
      </w:r>
    </w:p>
    <w:p w:rsidR="006578C5" w:rsidRPr="006578C5" w:rsidRDefault="006578C5" w:rsidP="006578C5">
      <w:pPr>
        <w:spacing w:after="0" w:line="240" w:lineRule="auto"/>
        <w:jc w:val="both"/>
        <w:rPr>
          <w:rFonts w:ascii="Arial" w:eastAsia="Calibri" w:hAnsi="Arial" w:cs="Arial"/>
          <w:i/>
          <w:noProof/>
        </w:rPr>
      </w:pP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rPr>
        <w:t>С уважение,</w:t>
      </w: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rPr>
        <w:lastRenderedPageBreak/>
        <w:t xml:space="preserve">Цветослава Танчева| Cvetoslava Tancheva </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rPr>
        <w:t>Мениджър - Европейски програми и проекти</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From: Cvetoslava [novek.bg] [mailto:cvetoslava@novek.bg] </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Sent: Monday, January 13, 2020 5:32 PM</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To: pmdr</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Subject: Допълнение към Въпрос по процедура BG14MFOP001-2.012 "Насърчаване на нови производители на аквакултури, развиващи устойчиви аквакултури"</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Уважаеми дами и господа,</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Във връзка със зададен от нас въпрос по Мярка 2.3 “Насърчаване на нови производители на аквакултури, развиващи устойчиви аквакултури”, Процедура чрез подбор на проекти BG14MFOP001-2.012 „Насърчаване на нови производители на аквакултури, развиващи устойчиви аквакултури“ на дата 08.01.2020 г., моля да имате предвид следното:</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След възникване на създалия се казус, описан във въпроса, направихме консултация с няколко адвокати по търговско право, като становището на всички е единодушно: </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Съгласно Търговския закон „Когато търговско дружество участва в друго дружество, правата му като съдружник или едноличен собственик се упражняват от лицето, което има право да го представлява, или от изрично упълномощено лице.“, следователно двете дружества се управляват от едно и също физическо лице и е спазено условието собственикът на предприятието да е и управител на същото.</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С уважение,</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Цветослава Танчева| Cvetoslava Tancheva </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Мениджър - Европейски програми и проекти</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 </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Връзката между твоите идеи и европейските пари</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Tel: +3592 489 69 59</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email: cvetoslava@novek.bg</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web: novek.bg</w:t>
      </w:r>
    </w:p>
    <w:p w:rsidR="006578C5" w:rsidRPr="006578C5" w:rsidRDefault="006578C5" w:rsidP="006578C5">
      <w:pPr>
        <w:spacing w:after="0" w:line="240" w:lineRule="auto"/>
        <w:jc w:val="both"/>
        <w:rPr>
          <w:rFonts w:ascii="Arial" w:eastAsia="Calibri" w:hAnsi="Arial" w:cs="Arial"/>
          <w:b/>
          <w:noProof/>
          <w:u w:val="single"/>
        </w:rPr>
      </w:pPr>
    </w:p>
    <w:p w:rsidR="006578C5" w:rsidRPr="006578C5" w:rsidRDefault="006578C5" w:rsidP="006578C5">
      <w:pPr>
        <w:spacing w:after="0" w:line="240" w:lineRule="auto"/>
        <w:jc w:val="both"/>
        <w:rPr>
          <w:rFonts w:ascii="Arial" w:eastAsia="Calibri" w:hAnsi="Arial" w:cs="Arial"/>
          <w:b/>
          <w:noProof/>
          <w:u w:val="single"/>
        </w:rPr>
      </w:pPr>
    </w:p>
    <w:p w:rsidR="006578C5" w:rsidRPr="006578C5" w:rsidRDefault="006578C5" w:rsidP="006578C5">
      <w:pPr>
        <w:spacing w:after="0" w:line="240" w:lineRule="auto"/>
        <w:jc w:val="both"/>
        <w:rPr>
          <w:rFonts w:ascii="Arial" w:eastAsia="Calibri" w:hAnsi="Arial" w:cs="Arial"/>
          <w:b/>
          <w:noProof/>
          <w:u w:val="single"/>
        </w:rPr>
      </w:pPr>
    </w:p>
    <w:p w:rsidR="006578C5" w:rsidRPr="006578C5" w:rsidRDefault="006578C5" w:rsidP="006578C5">
      <w:pPr>
        <w:spacing w:after="0" w:line="240" w:lineRule="auto"/>
        <w:jc w:val="both"/>
        <w:rPr>
          <w:rFonts w:ascii="Arial" w:eastAsia="Calibri" w:hAnsi="Arial" w:cs="Arial"/>
          <w:b/>
          <w:noProof/>
          <w:u w:val="single"/>
        </w:rPr>
      </w:pPr>
      <w:r w:rsidRPr="006578C5">
        <w:rPr>
          <w:rFonts w:ascii="Arial" w:eastAsia="Calibri" w:hAnsi="Arial" w:cs="Arial"/>
          <w:b/>
          <w:noProof/>
          <w:u w:val="single"/>
        </w:rPr>
        <w:t>Отговор:</w:t>
      </w:r>
    </w:p>
    <w:p w:rsidR="006578C5" w:rsidRPr="006578C5" w:rsidRDefault="006578C5" w:rsidP="006578C5">
      <w:pPr>
        <w:spacing w:after="0" w:line="240" w:lineRule="auto"/>
        <w:jc w:val="both"/>
        <w:rPr>
          <w:rFonts w:ascii="Arial" w:eastAsia="Calibri" w:hAnsi="Arial" w:cs="Arial"/>
          <w:b/>
          <w:noProof/>
          <w:u w:val="single"/>
        </w:rPr>
      </w:pPr>
    </w:p>
    <w:p w:rsidR="006578C5" w:rsidRPr="006578C5" w:rsidRDefault="006578C5" w:rsidP="006578C5">
      <w:pPr>
        <w:spacing w:after="0" w:line="240" w:lineRule="auto"/>
        <w:jc w:val="both"/>
        <w:rPr>
          <w:rFonts w:ascii="Arial" w:eastAsia="Calibri" w:hAnsi="Arial" w:cs="Arial"/>
          <w:b/>
          <w:noProof/>
          <w:u w:val="single"/>
        </w:rPr>
      </w:pPr>
      <w:r w:rsidRPr="006578C5">
        <w:rPr>
          <w:rFonts w:ascii="Arial" w:eastAsia="Calibri" w:hAnsi="Arial" w:cs="Arial"/>
          <w:noProof/>
          <w:lang w:val="bg-BG"/>
        </w:rPr>
        <w:t>Съгласно изискванията на Условия за кандидатстване по мярка</w:t>
      </w:r>
      <w:r w:rsidRPr="006578C5">
        <w:rPr>
          <w:rFonts w:ascii="Arial" w:eastAsia="Calibri" w:hAnsi="Arial" w:cs="Arial"/>
          <w:noProof/>
        </w:rPr>
        <w:t xml:space="preserve"> </w:t>
      </w:r>
      <w:r w:rsidRPr="006578C5">
        <w:rPr>
          <w:rFonts w:ascii="Arial" w:eastAsia="Calibri" w:hAnsi="Arial" w:cs="Arial"/>
          <w:noProof/>
          <w:lang w:val="bg-BG"/>
        </w:rPr>
        <w:t>2.3 „Насърчаване на нови производители на аквакултури, развиващи устойчиви аквакултури“, т. 1.1.4 от чл. 11.1 „Критерии за допустимост на кандидатите“ собственик/ците на предприятието трябва да е/са управител/и на същото. При поставения въпрос имаме хипотеза, при която собственик на предприятието е друго юридическо лице, което няма качеството и на управител. Следователно предприятието (наречено А) не отговаря на изискванията на условията за кандидатстване и се явява недопустим кандидат. В допълнение следва да се отбележи, че относно допустимостта на кандидатите, е необходимо да се съобразят и останалите критерии. В конкретния случай са относими и посочените в т. 1.1.5 изисквания, които могат да бъдат изпълнени единствено от собственик-управител – физическо лице.</w:t>
      </w:r>
    </w:p>
    <w:p w:rsidR="006578C5" w:rsidRPr="006578C5" w:rsidRDefault="006578C5" w:rsidP="006578C5">
      <w:pPr>
        <w:spacing w:after="0" w:line="240" w:lineRule="auto"/>
        <w:jc w:val="both"/>
        <w:rPr>
          <w:rFonts w:ascii="Arial" w:eastAsia="Calibri" w:hAnsi="Arial" w:cs="Arial"/>
          <w:b/>
          <w:noProof/>
          <w:u w:val="single"/>
        </w:rPr>
      </w:pPr>
    </w:p>
    <w:p w:rsidR="006578C5" w:rsidRPr="006578C5" w:rsidRDefault="006578C5" w:rsidP="006578C5">
      <w:pPr>
        <w:spacing w:after="0" w:line="240" w:lineRule="auto"/>
        <w:jc w:val="both"/>
        <w:rPr>
          <w:rFonts w:ascii="Arial" w:eastAsia="Calibri" w:hAnsi="Arial" w:cs="Arial"/>
          <w:b/>
          <w:noProof/>
          <w:u w:val="single"/>
        </w:rPr>
      </w:pPr>
    </w:p>
    <w:p w:rsidR="006578C5" w:rsidRPr="006578C5" w:rsidRDefault="006578C5" w:rsidP="006578C5">
      <w:pPr>
        <w:spacing w:after="0" w:line="240" w:lineRule="auto"/>
        <w:jc w:val="both"/>
        <w:rPr>
          <w:rFonts w:ascii="Arial" w:eastAsia="Calibri" w:hAnsi="Arial" w:cs="Arial"/>
          <w:b/>
          <w:noProof/>
          <w:u w:val="single"/>
        </w:rPr>
      </w:pPr>
    </w:p>
    <w:p w:rsidR="006578C5" w:rsidRPr="006578C5" w:rsidRDefault="006578C5" w:rsidP="006578C5">
      <w:pPr>
        <w:spacing w:after="0" w:line="240" w:lineRule="auto"/>
        <w:jc w:val="both"/>
        <w:rPr>
          <w:rFonts w:ascii="Arial" w:eastAsia="Calibri" w:hAnsi="Arial" w:cs="Arial"/>
          <w:b/>
          <w:noProof/>
          <w:u w:val="single"/>
        </w:rPr>
      </w:pPr>
    </w:p>
    <w:p w:rsidR="006578C5" w:rsidRPr="006578C5" w:rsidRDefault="006578C5" w:rsidP="006578C5">
      <w:pPr>
        <w:spacing w:after="0" w:line="240" w:lineRule="auto"/>
        <w:jc w:val="both"/>
        <w:rPr>
          <w:rFonts w:ascii="Arial" w:eastAsia="Calibri" w:hAnsi="Arial" w:cs="Arial"/>
          <w:b/>
          <w:noProof/>
          <w:u w:val="single"/>
          <w:lang w:val="bg-BG"/>
        </w:rPr>
      </w:pPr>
      <w:r w:rsidRPr="006578C5">
        <w:rPr>
          <w:rFonts w:ascii="Arial" w:eastAsia="Calibri" w:hAnsi="Arial" w:cs="Arial"/>
          <w:b/>
          <w:noProof/>
          <w:u w:val="single"/>
        </w:rPr>
        <w:t>IV</w:t>
      </w:r>
      <w:r w:rsidRPr="006578C5">
        <w:rPr>
          <w:rFonts w:ascii="Arial" w:eastAsia="Calibri" w:hAnsi="Arial" w:cs="Arial"/>
          <w:b/>
          <w:noProof/>
          <w:u w:val="single"/>
          <w:lang w:val="bg-BG"/>
        </w:rPr>
        <w:t>.</w:t>
      </w:r>
      <w:r w:rsidRPr="006578C5">
        <w:rPr>
          <w:rFonts w:ascii="Arial" w:eastAsia="Calibri" w:hAnsi="Arial" w:cs="Arial"/>
          <w:b/>
          <w:noProof/>
          <w:u w:val="single"/>
        </w:rPr>
        <w:t xml:space="preserve"> </w:t>
      </w:r>
      <w:r w:rsidRPr="006578C5">
        <w:rPr>
          <w:rFonts w:ascii="Arial" w:eastAsia="Calibri" w:hAnsi="Arial" w:cs="Arial"/>
          <w:b/>
          <w:noProof/>
          <w:u w:val="single"/>
          <w:lang w:val="bg-BG"/>
        </w:rPr>
        <w:t>Въпроси на</w:t>
      </w:r>
      <w:r w:rsidRPr="006578C5">
        <w:rPr>
          <w:rFonts w:ascii="Arial" w:eastAsia="Calibri" w:hAnsi="Arial" w:cs="Arial"/>
          <w:b/>
          <w:noProof/>
          <w:u w:val="single"/>
        </w:rPr>
        <w:t xml:space="preserve"> </w:t>
      </w:r>
      <w:r w:rsidRPr="006578C5">
        <w:rPr>
          <w:rFonts w:ascii="Arial" w:eastAsia="Calibri" w:hAnsi="Arial" w:cs="Arial"/>
          <w:b/>
          <w:noProof/>
          <w:u w:val="single"/>
          <w:lang w:val="bg-BG"/>
        </w:rPr>
        <w:t>Николай Цеков:</w:t>
      </w:r>
    </w:p>
    <w:p w:rsidR="006578C5" w:rsidRPr="006578C5" w:rsidRDefault="006578C5" w:rsidP="006578C5">
      <w:pPr>
        <w:spacing w:after="0" w:line="240" w:lineRule="auto"/>
        <w:jc w:val="both"/>
        <w:rPr>
          <w:rFonts w:ascii="Arial" w:eastAsia="Calibri" w:hAnsi="Arial" w:cs="Arial"/>
          <w:noProof/>
          <w:lang w:val="bg-BG"/>
        </w:rPr>
      </w:pPr>
    </w:p>
    <w:p w:rsidR="006578C5" w:rsidRPr="006578C5" w:rsidRDefault="006578C5" w:rsidP="006578C5">
      <w:pPr>
        <w:spacing w:after="0" w:line="240" w:lineRule="auto"/>
        <w:jc w:val="both"/>
        <w:rPr>
          <w:rFonts w:ascii="Arial" w:eastAsia="Calibri" w:hAnsi="Arial" w:cs="Arial"/>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From: Николай Цеков [mailto:nikolay.cekov@abv.bg] </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Sent: Friday, January 10, 2020 6:59 PM</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To: pmdr</w:t>
      </w: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Subject: Мярка 2.3 - Процедура чрез подбор на проекти BG14MFOP001-2.012 „Насърчаване на нови производители на аквакултури, развиващи устойчиви аквакултури“</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    Здравейте, </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   Имам два въпроса относно Мярка 2.3 “Насърчаване на нови производители на аквакултури, развиващи устойчиви аквакултури” - Процедура чрез подбор на проекти BG14MFOP001-2.012 „Насърчаване на нови производители на аквакултури, развиващи устойчиви аквакултури“:  </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      - Собственикът, на етапа на кандидатстване, трябва ли да има ценз за рибовъд, или може да го предобие по време на реализиране на проекта при класиране? </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 xml:space="preserve">      - Субсидират ли се дейности свързани с подобряване  на състоянието на  язовири (ремонт на стената, почистване на същата от обрасвания, облицовка с камък срещу влияние на вълните, ремонт на преливника и отводнителните канали, ремонт на изпускателните съоражения - кранове; водни кули и др.)? </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Предварително Ви благодаря!</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lang w:val="bg-BG"/>
        </w:rPr>
      </w:pPr>
      <w:r w:rsidRPr="006578C5">
        <w:rPr>
          <w:rFonts w:ascii="Arial" w:eastAsia="Calibri" w:hAnsi="Arial" w:cs="Arial"/>
          <w:i/>
          <w:noProof/>
          <w:lang w:val="bg-BG"/>
        </w:rPr>
        <w:t>С уважение,</w:t>
      </w:r>
    </w:p>
    <w:p w:rsidR="006578C5" w:rsidRPr="006578C5" w:rsidRDefault="006578C5" w:rsidP="006578C5">
      <w:pPr>
        <w:spacing w:after="0" w:line="240" w:lineRule="auto"/>
        <w:jc w:val="both"/>
        <w:rPr>
          <w:rFonts w:ascii="Arial" w:eastAsia="Calibri" w:hAnsi="Arial" w:cs="Arial"/>
          <w:i/>
          <w:noProof/>
          <w:lang w:val="bg-BG"/>
        </w:rPr>
      </w:pPr>
    </w:p>
    <w:p w:rsidR="006578C5" w:rsidRPr="006578C5" w:rsidRDefault="006578C5" w:rsidP="006578C5">
      <w:pPr>
        <w:spacing w:after="0" w:line="240" w:lineRule="auto"/>
        <w:jc w:val="both"/>
        <w:rPr>
          <w:rFonts w:ascii="Arial" w:eastAsia="Calibri" w:hAnsi="Arial" w:cs="Arial"/>
          <w:i/>
          <w:noProof/>
        </w:rPr>
      </w:pPr>
      <w:r w:rsidRPr="006578C5">
        <w:rPr>
          <w:rFonts w:ascii="Arial" w:eastAsia="Calibri" w:hAnsi="Arial" w:cs="Arial"/>
          <w:i/>
          <w:noProof/>
          <w:lang w:val="bg-BG"/>
        </w:rPr>
        <w:t>Николай Цеков</w:t>
      </w:r>
    </w:p>
    <w:p w:rsidR="006578C5" w:rsidRPr="006578C5" w:rsidRDefault="006578C5" w:rsidP="006578C5">
      <w:pPr>
        <w:spacing w:after="0" w:line="240" w:lineRule="auto"/>
        <w:jc w:val="both"/>
        <w:rPr>
          <w:rFonts w:ascii="Arial" w:eastAsia="Calibri" w:hAnsi="Arial" w:cs="Arial"/>
          <w:i/>
          <w:noProof/>
        </w:rPr>
      </w:pPr>
    </w:p>
    <w:p w:rsidR="006578C5" w:rsidRPr="006578C5" w:rsidRDefault="006578C5" w:rsidP="006578C5">
      <w:pPr>
        <w:spacing w:after="0" w:line="240" w:lineRule="auto"/>
        <w:jc w:val="both"/>
        <w:rPr>
          <w:rFonts w:ascii="Arial" w:eastAsia="Calibri" w:hAnsi="Arial" w:cs="Arial"/>
          <w:i/>
          <w:noProof/>
        </w:rPr>
      </w:pPr>
    </w:p>
    <w:p w:rsidR="006578C5" w:rsidRPr="006578C5" w:rsidRDefault="006578C5" w:rsidP="006578C5">
      <w:pPr>
        <w:spacing w:after="0" w:line="240" w:lineRule="auto"/>
        <w:jc w:val="both"/>
        <w:rPr>
          <w:rFonts w:ascii="Arial" w:eastAsia="Calibri" w:hAnsi="Arial" w:cs="Arial"/>
          <w:i/>
          <w:noProof/>
        </w:rPr>
      </w:pPr>
    </w:p>
    <w:p w:rsidR="006578C5" w:rsidRPr="006578C5" w:rsidRDefault="006578C5" w:rsidP="006578C5">
      <w:pPr>
        <w:spacing w:after="0" w:line="240" w:lineRule="auto"/>
        <w:jc w:val="both"/>
        <w:rPr>
          <w:rFonts w:ascii="Arial" w:eastAsia="Calibri" w:hAnsi="Arial" w:cs="Arial"/>
          <w:b/>
          <w:noProof/>
        </w:rPr>
      </w:pPr>
      <w:r w:rsidRPr="006578C5">
        <w:rPr>
          <w:rFonts w:ascii="Arial" w:eastAsia="Calibri" w:hAnsi="Arial" w:cs="Arial"/>
          <w:b/>
          <w:noProof/>
        </w:rPr>
        <w:t>Отговори:</w:t>
      </w:r>
    </w:p>
    <w:p w:rsidR="006578C5" w:rsidRPr="006578C5" w:rsidRDefault="006578C5" w:rsidP="006578C5">
      <w:pPr>
        <w:spacing w:after="0" w:line="240" w:lineRule="auto"/>
        <w:jc w:val="both"/>
        <w:rPr>
          <w:rFonts w:ascii="Arial" w:eastAsia="Calibri" w:hAnsi="Arial" w:cs="Arial"/>
          <w:noProof/>
        </w:rPr>
      </w:pPr>
    </w:p>
    <w:p w:rsidR="006578C5" w:rsidRPr="006578C5" w:rsidRDefault="006578C5" w:rsidP="006578C5">
      <w:pPr>
        <w:spacing w:before="120" w:after="120" w:line="240" w:lineRule="auto"/>
        <w:jc w:val="both"/>
        <w:rPr>
          <w:rFonts w:ascii="Arial" w:eastAsia="Calibri" w:hAnsi="Arial" w:cs="Arial"/>
          <w:noProof/>
          <w:lang w:val="bg-BG"/>
        </w:rPr>
      </w:pPr>
      <w:r w:rsidRPr="006578C5">
        <w:rPr>
          <w:rFonts w:ascii="Arial" w:eastAsia="Calibri" w:hAnsi="Arial" w:cs="Arial"/>
          <w:b/>
          <w:noProof/>
          <w:lang w:val="bg-BG"/>
        </w:rPr>
        <w:t>1.</w:t>
      </w:r>
      <w:r w:rsidRPr="006578C5">
        <w:rPr>
          <w:rFonts w:ascii="Arial" w:eastAsia="Calibri" w:hAnsi="Arial" w:cs="Arial"/>
          <w:noProof/>
          <w:lang w:val="bg-BG"/>
        </w:rPr>
        <w:t xml:space="preserve"> В т. 11.1. „Критерии за допустимост на кандидатите“ на Условията за кандидатстване</w:t>
      </w:r>
      <w:r w:rsidRPr="006578C5">
        <w:rPr>
          <w:rFonts w:ascii="Arial" w:eastAsia="Calibri" w:hAnsi="Arial" w:cs="Arial"/>
          <w:lang w:val="bg-BG"/>
        </w:rPr>
        <w:t xml:space="preserve"> са посочени</w:t>
      </w:r>
      <w:r w:rsidRPr="006578C5">
        <w:rPr>
          <w:rFonts w:ascii="Arial" w:eastAsia="Calibri" w:hAnsi="Arial" w:cs="Arial"/>
          <w:noProof/>
          <w:lang w:val="bg-BG"/>
        </w:rPr>
        <w:t xml:space="preserve"> условията, на които следва да отговарят кандидатите за получаване на финансиране по мярката.  Изисквания към необходимите професионални умения и компетентност на поне един от собствениците-управители на Дружеството - оператор на обекта за аквакултури са представени в т. 1.1.5 (1.1.5.1 – 1.1.5.3). В абзацът след тези изисквания е пояснено, че </w:t>
      </w:r>
      <w:r w:rsidRPr="006578C5">
        <w:rPr>
          <w:rFonts w:ascii="Arial" w:eastAsia="Calibri" w:hAnsi="Arial" w:cs="Arial"/>
          <w:b/>
          <w:noProof/>
          <w:lang w:val="bg-BG"/>
        </w:rPr>
        <w:t>такъв документ се прилага към ФК само от кандидати с вече придобита квалификация.</w:t>
      </w:r>
      <w:r w:rsidRPr="006578C5">
        <w:rPr>
          <w:rFonts w:ascii="Arial" w:eastAsia="Calibri" w:hAnsi="Arial" w:cs="Arial"/>
          <w:noProof/>
          <w:lang w:val="bg-BG"/>
        </w:rPr>
        <w:t xml:space="preserve"> Във всички останали случай, </w:t>
      </w:r>
      <w:r w:rsidRPr="006578C5">
        <w:rPr>
          <w:rFonts w:ascii="Arial" w:eastAsia="Calibri" w:hAnsi="Arial" w:cs="Arial"/>
          <w:b/>
          <w:noProof/>
          <w:lang w:val="bg-BG"/>
        </w:rPr>
        <w:t>този документ се прилага при подаване на искане за плащане</w:t>
      </w:r>
      <w:r w:rsidRPr="006578C5">
        <w:rPr>
          <w:rFonts w:ascii="Arial" w:eastAsia="Calibri" w:hAnsi="Arial" w:cs="Arial"/>
          <w:noProof/>
          <w:lang w:val="bg-BG"/>
        </w:rPr>
        <w:t xml:space="preserve"> (междинно или окончателно) за лицата, придобили професионалната си квалификация на етап след подаване ФК.</w:t>
      </w:r>
    </w:p>
    <w:p w:rsidR="006578C5" w:rsidRPr="006578C5" w:rsidRDefault="006578C5" w:rsidP="006578C5">
      <w:pPr>
        <w:spacing w:before="120" w:after="120" w:line="240" w:lineRule="auto"/>
        <w:jc w:val="both"/>
        <w:rPr>
          <w:rFonts w:ascii="Arial" w:eastAsia="Calibri" w:hAnsi="Arial" w:cs="Arial"/>
          <w:b/>
          <w:noProof/>
          <w:lang w:val="bg-BG"/>
        </w:rPr>
      </w:pPr>
      <w:r w:rsidRPr="006578C5">
        <w:rPr>
          <w:rFonts w:ascii="Arial" w:eastAsia="Calibri" w:hAnsi="Arial" w:cs="Arial"/>
          <w:noProof/>
          <w:lang w:val="bg-BG"/>
        </w:rPr>
        <w:t xml:space="preserve">УО на ПМДР напомня, че </w:t>
      </w:r>
      <w:r w:rsidRPr="006578C5">
        <w:rPr>
          <w:rFonts w:ascii="Arial" w:eastAsia="Calibri" w:hAnsi="Arial" w:cs="Arial"/>
          <w:b/>
          <w:noProof/>
          <w:lang w:val="bg-BG"/>
        </w:rPr>
        <w:t>при непредставянето на документ, удовлетворяващ изискванията на т. 1.1.5 на етап подаване искане за окончателно плащане, автоматично прави изискуема безвъзмездната финансова помощ по проектното предложение.</w:t>
      </w:r>
    </w:p>
    <w:p w:rsidR="006578C5" w:rsidRPr="006578C5" w:rsidRDefault="006578C5" w:rsidP="006578C5">
      <w:pPr>
        <w:spacing w:before="120" w:after="120" w:line="240" w:lineRule="auto"/>
        <w:jc w:val="both"/>
        <w:rPr>
          <w:rFonts w:ascii="Arial" w:eastAsia="Calibri" w:hAnsi="Arial" w:cs="Arial"/>
          <w:noProof/>
          <w:lang w:val="bg-BG"/>
        </w:rPr>
      </w:pPr>
    </w:p>
    <w:p w:rsidR="006578C5" w:rsidRPr="006578C5" w:rsidRDefault="006578C5" w:rsidP="006578C5">
      <w:pPr>
        <w:spacing w:before="120" w:after="120" w:line="240" w:lineRule="auto"/>
        <w:jc w:val="both"/>
        <w:rPr>
          <w:rFonts w:ascii="Arial" w:eastAsia="Calibri" w:hAnsi="Arial" w:cs="Arial"/>
          <w:b/>
          <w:noProof/>
          <w:lang w:val="bg-BG"/>
        </w:rPr>
      </w:pPr>
      <w:r w:rsidRPr="006578C5">
        <w:rPr>
          <w:rFonts w:ascii="Arial" w:eastAsia="Calibri" w:hAnsi="Arial" w:cs="Arial"/>
          <w:b/>
          <w:noProof/>
          <w:lang w:val="bg-BG"/>
        </w:rPr>
        <w:t xml:space="preserve">2. </w:t>
      </w:r>
      <w:r w:rsidRPr="006578C5">
        <w:rPr>
          <w:rFonts w:ascii="Arial" w:eastAsia="Calibri" w:hAnsi="Arial" w:cs="Arial"/>
          <w:noProof/>
          <w:lang w:val="bg-BG"/>
        </w:rPr>
        <w:t xml:space="preserve">В Условията за кандидатстване по процедурата, УО на ПМДР </w:t>
      </w:r>
      <w:r w:rsidRPr="006578C5">
        <w:rPr>
          <w:rFonts w:ascii="Arial" w:eastAsia="Calibri" w:hAnsi="Arial" w:cs="Arial"/>
          <w:b/>
          <w:noProof/>
          <w:lang w:val="bg-BG"/>
        </w:rPr>
        <w:t>не предвижда рестрикции за различните типове обекти за развъждане и отглеждане на аквакултури</w:t>
      </w:r>
      <w:r w:rsidRPr="006578C5">
        <w:rPr>
          <w:rFonts w:ascii="Arial" w:eastAsia="Calibri" w:hAnsi="Arial" w:cs="Arial"/>
          <w:noProof/>
          <w:lang w:val="bg-BG"/>
        </w:rPr>
        <w:t xml:space="preserve">. Конкретните недопустими дейности и недопустими разходи са подробно посочени в т.т. 13.2 и 14.2. </w:t>
      </w:r>
    </w:p>
    <w:p w:rsidR="006578C5" w:rsidRDefault="006578C5" w:rsidP="00240668">
      <w:pPr>
        <w:jc w:val="center"/>
        <w:rPr>
          <w:rFonts w:ascii="Times New Roman" w:hAnsi="Times New Roman" w:cs="Times New Roman"/>
          <w:b/>
          <w:sz w:val="24"/>
          <w:szCs w:val="24"/>
        </w:rPr>
      </w:pPr>
      <w:bookmarkStart w:id="0" w:name="_GoBack"/>
      <w:bookmarkEnd w:id="0"/>
    </w:p>
    <w:p w:rsidR="006578C5" w:rsidRDefault="006578C5"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6578C5" w:rsidRDefault="006578C5" w:rsidP="00240668">
      <w:pPr>
        <w:jc w:val="center"/>
        <w:rPr>
          <w:rFonts w:ascii="Times New Roman" w:hAnsi="Times New Roman" w:cs="Times New Roman"/>
          <w:b/>
          <w:sz w:val="24"/>
          <w:szCs w:val="24"/>
        </w:rPr>
      </w:pPr>
    </w:p>
    <w:p w:rsidR="00004D74" w:rsidRPr="006578C5" w:rsidRDefault="006578C5" w:rsidP="00240668">
      <w:pPr>
        <w:jc w:val="center"/>
        <w:rPr>
          <w:rFonts w:ascii="Times New Roman" w:hAnsi="Times New Roman" w:cs="Times New Roman"/>
          <w:b/>
          <w:sz w:val="24"/>
          <w:szCs w:val="24"/>
        </w:rPr>
      </w:pPr>
      <w:r>
        <w:rPr>
          <w:rFonts w:ascii="Times New Roman" w:hAnsi="Times New Roman" w:cs="Times New Roman"/>
          <w:b/>
          <w:sz w:val="24"/>
          <w:szCs w:val="24"/>
        </w:rPr>
        <w:t>------------------------------------------------------------------------------------------------------------------------</w:t>
      </w:r>
    </w:p>
    <w:p w:rsidR="00442198" w:rsidRPr="002F0407" w:rsidRDefault="00442198" w:rsidP="00442198">
      <w:pPr>
        <w:jc w:val="center"/>
        <w:rPr>
          <w:rFonts w:ascii="Arial" w:hAnsi="Arial" w:cs="Arial"/>
          <w:b/>
          <w:lang w:val="bg-BG"/>
        </w:rPr>
      </w:pPr>
      <w:r w:rsidRPr="002F0407">
        <w:rPr>
          <w:rFonts w:ascii="Arial" w:hAnsi="Arial" w:cs="Arial"/>
          <w:b/>
          <w:lang w:val="bg-BG"/>
        </w:rPr>
        <w:t>ВЪПРОСИ И ОТГОВОРИ ПО ПРОЦЕДУРА</w:t>
      </w:r>
    </w:p>
    <w:p w:rsidR="00442198" w:rsidRPr="002F0407" w:rsidRDefault="00442198" w:rsidP="00442198">
      <w:pPr>
        <w:jc w:val="center"/>
        <w:rPr>
          <w:rFonts w:ascii="Arial" w:hAnsi="Arial" w:cs="Arial"/>
          <w:b/>
          <w:lang w:val="bg-BG"/>
        </w:rPr>
      </w:pPr>
      <w:r w:rsidRPr="002F0407">
        <w:rPr>
          <w:rFonts w:ascii="Arial" w:hAnsi="Arial" w:cs="Arial"/>
          <w:b/>
          <w:lang w:val="bg-BG"/>
        </w:rPr>
        <w:t>за подбор на проекти</w:t>
      </w:r>
    </w:p>
    <w:p w:rsidR="00442198" w:rsidRPr="002F0407" w:rsidRDefault="00442198" w:rsidP="00442198">
      <w:pPr>
        <w:jc w:val="center"/>
        <w:rPr>
          <w:rFonts w:ascii="Arial" w:hAnsi="Arial" w:cs="Arial"/>
          <w:b/>
          <w:lang w:val="bg-BG"/>
        </w:rPr>
      </w:pPr>
      <w:r w:rsidRPr="002F0407">
        <w:rPr>
          <w:rFonts w:ascii="Arial" w:hAnsi="Arial" w:cs="Arial"/>
          <w:b/>
          <w:lang w:val="bg-BG"/>
        </w:rPr>
        <w:t>BG14MFOP001-2.012 „Насърчаване на нови производители на аквакултури, развиващи устойчиви аквакултури“</w:t>
      </w:r>
    </w:p>
    <w:p w:rsidR="00442198" w:rsidRPr="002F0407" w:rsidRDefault="00442198" w:rsidP="00442198">
      <w:pPr>
        <w:jc w:val="center"/>
        <w:rPr>
          <w:rFonts w:ascii="Arial" w:hAnsi="Arial" w:cs="Arial"/>
          <w:b/>
          <w:lang w:val="bg-BG"/>
        </w:rPr>
      </w:pPr>
      <w:r w:rsidRPr="002F0407">
        <w:rPr>
          <w:rFonts w:ascii="Arial" w:hAnsi="Arial" w:cs="Arial"/>
          <w:b/>
          <w:lang w:val="bg-BG"/>
        </w:rPr>
        <w:t xml:space="preserve">Програма за морско дело и рибарство 2014 - 2020 г. </w:t>
      </w:r>
      <w:r w:rsidRPr="002F0407">
        <w:rPr>
          <w:rFonts w:ascii="Arial" w:hAnsi="Arial" w:cs="Arial"/>
          <w:b/>
        </w:rPr>
        <w:t>(</w:t>
      </w:r>
      <w:r w:rsidRPr="002F0407">
        <w:rPr>
          <w:rFonts w:ascii="Arial" w:hAnsi="Arial" w:cs="Arial"/>
          <w:b/>
          <w:lang w:val="bg-BG"/>
        </w:rPr>
        <w:t>ПМДР</w:t>
      </w:r>
      <w:r w:rsidRPr="002F0407">
        <w:rPr>
          <w:rFonts w:ascii="Arial" w:hAnsi="Arial" w:cs="Arial"/>
          <w:b/>
        </w:rPr>
        <w:t>)</w:t>
      </w:r>
      <w:r w:rsidRPr="002F0407">
        <w:rPr>
          <w:rFonts w:ascii="Arial" w:hAnsi="Arial" w:cs="Arial"/>
          <w:b/>
          <w:lang w:val="bg-BG"/>
        </w:rPr>
        <w:t>,</w:t>
      </w:r>
    </w:p>
    <w:p w:rsidR="00442198" w:rsidRPr="002F0407" w:rsidRDefault="00442198" w:rsidP="00442198">
      <w:pPr>
        <w:jc w:val="center"/>
        <w:rPr>
          <w:rFonts w:ascii="Arial" w:hAnsi="Arial" w:cs="Arial"/>
          <w:b/>
          <w:lang w:val="bg-BG"/>
        </w:rPr>
      </w:pPr>
      <w:r w:rsidRPr="002F0407">
        <w:rPr>
          <w:rFonts w:ascii="Arial" w:hAnsi="Arial" w:cs="Arial"/>
          <w:b/>
          <w:lang w:val="bg-BG"/>
        </w:rPr>
        <w:t xml:space="preserve">    одобрени с Докладна записка № </w:t>
      </w:r>
      <w:r>
        <w:rPr>
          <w:rFonts w:ascii="Arial" w:hAnsi="Arial" w:cs="Arial"/>
          <w:b/>
          <w:lang w:val="bg-BG"/>
        </w:rPr>
        <w:t>93-8544/20.12.2019 г.</w:t>
      </w:r>
    </w:p>
    <w:p w:rsidR="00442198" w:rsidRPr="002F0407" w:rsidRDefault="00442198" w:rsidP="00442198">
      <w:pPr>
        <w:jc w:val="center"/>
        <w:rPr>
          <w:rFonts w:ascii="Arial" w:hAnsi="Arial" w:cs="Arial"/>
          <w:b/>
          <w:lang w:val="bg-BG"/>
        </w:rPr>
      </w:pPr>
      <w:r w:rsidRPr="002F0407">
        <w:rPr>
          <w:rFonts w:ascii="Arial" w:hAnsi="Arial" w:cs="Arial"/>
          <w:b/>
          <w:lang w:val="bg-BG"/>
        </w:rPr>
        <w:t>от Ръководителя на Управляващия орган на ПМДР</w:t>
      </w:r>
    </w:p>
    <w:p w:rsidR="00442198" w:rsidRPr="002F0407" w:rsidRDefault="00442198" w:rsidP="00442198">
      <w:pPr>
        <w:spacing w:after="0" w:line="240" w:lineRule="auto"/>
        <w:jc w:val="both"/>
        <w:rPr>
          <w:rFonts w:ascii="Arial" w:hAnsi="Arial" w:cs="Arial"/>
        </w:rPr>
      </w:pPr>
    </w:p>
    <w:p w:rsidR="00442198" w:rsidRDefault="00442198" w:rsidP="00442198">
      <w:pPr>
        <w:spacing w:after="0" w:line="240" w:lineRule="auto"/>
        <w:jc w:val="both"/>
        <w:rPr>
          <w:rFonts w:ascii="Arial" w:hAnsi="Arial" w:cs="Arial"/>
          <w:lang w:val="bg-BG"/>
        </w:rPr>
      </w:pPr>
    </w:p>
    <w:p w:rsidR="00442198" w:rsidRPr="002F0407" w:rsidRDefault="00442198" w:rsidP="00442198">
      <w:pPr>
        <w:spacing w:after="0" w:line="240" w:lineRule="auto"/>
        <w:jc w:val="both"/>
        <w:rPr>
          <w:rFonts w:ascii="Arial" w:hAnsi="Arial" w:cs="Arial"/>
          <w:lang w:val="bg-BG"/>
        </w:rPr>
      </w:pPr>
    </w:p>
    <w:p w:rsidR="00442198" w:rsidRPr="002F0407" w:rsidRDefault="00442198" w:rsidP="00442198">
      <w:pPr>
        <w:spacing w:after="0" w:line="240" w:lineRule="auto"/>
        <w:jc w:val="both"/>
        <w:rPr>
          <w:rFonts w:ascii="Arial" w:hAnsi="Arial" w:cs="Arial"/>
          <w:b/>
          <w:u w:val="single"/>
          <w:lang w:val="bg-BG"/>
        </w:rPr>
      </w:pPr>
      <w:r w:rsidRPr="002F0407">
        <w:rPr>
          <w:rFonts w:ascii="Arial" w:hAnsi="Arial" w:cs="Arial"/>
          <w:b/>
          <w:u w:val="single"/>
          <w:lang w:val="bg-BG"/>
        </w:rPr>
        <w:t>Въпрос:</w:t>
      </w:r>
    </w:p>
    <w:p w:rsidR="00442198" w:rsidRDefault="00442198" w:rsidP="00442198">
      <w:pPr>
        <w:spacing w:after="0" w:line="240" w:lineRule="auto"/>
        <w:jc w:val="both"/>
        <w:rPr>
          <w:rFonts w:ascii="Arial" w:hAnsi="Arial" w:cs="Arial"/>
          <w:b/>
          <w:lang w:val="bg-BG"/>
        </w:rPr>
      </w:pPr>
    </w:p>
    <w:p w:rsidR="00442198" w:rsidRPr="002F0407" w:rsidRDefault="00442198" w:rsidP="00442198">
      <w:pPr>
        <w:spacing w:after="0" w:line="240" w:lineRule="auto"/>
        <w:jc w:val="both"/>
        <w:rPr>
          <w:rFonts w:ascii="Arial" w:hAnsi="Arial" w:cs="Arial"/>
          <w:b/>
          <w:lang w:val="bg-BG"/>
        </w:rPr>
      </w:pPr>
    </w:p>
    <w:p w:rsidR="00442198" w:rsidRPr="002F0407" w:rsidRDefault="00442198" w:rsidP="00442198">
      <w:pPr>
        <w:spacing w:after="0" w:line="240" w:lineRule="auto"/>
        <w:outlineLvl w:val="0"/>
        <w:rPr>
          <w:rFonts w:ascii="Arial" w:eastAsia="Calibri" w:hAnsi="Arial" w:cs="Arial"/>
        </w:rPr>
      </w:pPr>
      <w:r w:rsidRPr="002F0407">
        <w:rPr>
          <w:rFonts w:ascii="Arial" w:eastAsia="Calibri" w:hAnsi="Arial" w:cs="Arial"/>
          <w:b/>
          <w:bCs/>
        </w:rPr>
        <w:t>From:</w:t>
      </w:r>
      <w:r w:rsidRPr="002F0407">
        <w:rPr>
          <w:rFonts w:ascii="Arial" w:eastAsia="Calibri" w:hAnsi="Arial" w:cs="Arial"/>
        </w:rPr>
        <w:t xml:space="preserve"> GOLD MOON [</w:t>
      </w:r>
      <w:hyperlink r:id="rId9" w:history="1">
        <w:r w:rsidRPr="002F0407">
          <w:rPr>
            <w:rFonts w:ascii="Arial" w:eastAsia="Calibri" w:hAnsi="Arial" w:cs="Arial"/>
            <w:color w:val="0000FF"/>
            <w:u w:val="single"/>
          </w:rPr>
          <w:t>mailto:winegoldmoon@gmail.com</w:t>
        </w:r>
      </w:hyperlink>
      <w:r w:rsidRPr="002F0407">
        <w:rPr>
          <w:rFonts w:ascii="Arial" w:eastAsia="Calibri" w:hAnsi="Arial" w:cs="Arial"/>
        </w:rPr>
        <w:t xml:space="preserve">] </w:t>
      </w:r>
      <w:r w:rsidRPr="002F0407">
        <w:rPr>
          <w:rFonts w:ascii="Arial" w:eastAsia="Calibri" w:hAnsi="Arial" w:cs="Arial"/>
        </w:rPr>
        <w:br/>
      </w:r>
      <w:r w:rsidRPr="002F0407">
        <w:rPr>
          <w:rFonts w:ascii="Arial" w:eastAsia="Calibri" w:hAnsi="Arial" w:cs="Arial"/>
          <w:b/>
          <w:bCs/>
        </w:rPr>
        <w:t>Sent:</w:t>
      </w:r>
      <w:r w:rsidRPr="002F0407">
        <w:rPr>
          <w:rFonts w:ascii="Arial" w:eastAsia="Calibri" w:hAnsi="Arial" w:cs="Arial"/>
        </w:rPr>
        <w:t xml:space="preserve"> Monday, December 16, 2019 1:08 PM</w:t>
      </w:r>
      <w:r w:rsidRPr="002F0407">
        <w:rPr>
          <w:rFonts w:ascii="Arial" w:eastAsia="Calibri" w:hAnsi="Arial" w:cs="Arial"/>
        </w:rPr>
        <w:br/>
      </w:r>
      <w:r w:rsidRPr="002F0407">
        <w:rPr>
          <w:rFonts w:ascii="Arial" w:eastAsia="Calibri" w:hAnsi="Arial" w:cs="Arial"/>
          <w:b/>
          <w:bCs/>
        </w:rPr>
        <w:t>To:</w:t>
      </w:r>
      <w:r w:rsidRPr="002F0407">
        <w:rPr>
          <w:rFonts w:ascii="Arial" w:eastAsia="Calibri" w:hAnsi="Arial" w:cs="Arial"/>
        </w:rPr>
        <w:t xml:space="preserve"> </w:t>
      </w:r>
      <w:proofErr w:type="spellStart"/>
      <w:r w:rsidRPr="002F0407">
        <w:rPr>
          <w:rFonts w:ascii="Arial" w:eastAsia="Calibri" w:hAnsi="Arial" w:cs="Arial"/>
        </w:rPr>
        <w:t>pmdr</w:t>
      </w:r>
      <w:proofErr w:type="spellEnd"/>
      <w:r w:rsidRPr="002F0407">
        <w:rPr>
          <w:rFonts w:ascii="Arial" w:eastAsia="Calibri" w:hAnsi="Arial" w:cs="Arial"/>
        </w:rPr>
        <w:br/>
      </w:r>
      <w:r w:rsidRPr="002F0407">
        <w:rPr>
          <w:rFonts w:ascii="Arial" w:eastAsia="Calibri" w:hAnsi="Arial" w:cs="Arial"/>
          <w:b/>
          <w:bCs/>
        </w:rPr>
        <w:t>Subject:</w:t>
      </w:r>
      <w:r w:rsidRPr="002F0407">
        <w:rPr>
          <w:rFonts w:ascii="Arial" w:eastAsia="Calibri" w:hAnsi="Arial" w:cs="Arial"/>
        </w:rPr>
        <w:t xml:space="preserve"> </w:t>
      </w:r>
      <w:proofErr w:type="spellStart"/>
      <w:r w:rsidRPr="002F0407">
        <w:rPr>
          <w:rFonts w:ascii="Arial" w:eastAsia="Calibri" w:hAnsi="Arial" w:cs="Arial"/>
        </w:rPr>
        <w:t>Въпрос</w:t>
      </w:r>
      <w:proofErr w:type="spellEnd"/>
    </w:p>
    <w:p w:rsidR="00442198" w:rsidRPr="002F0407" w:rsidRDefault="00442198" w:rsidP="00442198">
      <w:pPr>
        <w:spacing w:after="0" w:line="240" w:lineRule="auto"/>
        <w:rPr>
          <w:rFonts w:ascii="Arial" w:eastAsia="Calibri" w:hAnsi="Arial" w:cs="Arial"/>
          <w:lang w:val="bg-BG"/>
        </w:rPr>
      </w:pPr>
    </w:p>
    <w:p w:rsidR="00442198" w:rsidRPr="002F0407" w:rsidRDefault="00442198" w:rsidP="00442198">
      <w:pPr>
        <w:spacing w:before="100" w:beforeAutospacing="1" w:after="0" w:line="240" w:lineRule="auto"/>
        <w:ind w:firstLine="720"/>
        <w:jc w:val="both"/>
        <w:rPr>
          <w:rFonts w:ascii="Arial" w:eastAsia="Calibri" w:hAnsi="Arial" w:cs="Arial"/>
          <w:lang w:val="bg-BG"/>
        </w:rPr>
      </w:pPr>
      <w:r w:rsidRPr="002F0407">
        <w:rPr>
          <w:rFonts w:ascii="Arial" w:eastAsia="Calibri" w:hAnsi="Arial" w:cs="Arial"/>
          <w:i/>
          <w:iCs/>
          <w:lang w:val="bg-BG"/>
        </w:rPr>
        <w:t>Здравейте,</w:t>
      </w:r>
    </w:p>
    <w:p w:rsidR="00442198" w:rsidRPr="002F0407" w:rsidRDefault="00442198" w:rsidP="00442198">
      <w:pPr>
        <w:spacing w:before="100" w:beforeAutospacing="1" w:after="0" w:line="240" w:lineRule="auto"/>
        <w:ind w:firstLine="720"/>
        <w:jc w:val="both"/>
        <w:rPr>
          <w:rFonts w:ascii="Arial" w:eastAsia="Calibri" w:hAnsi="Arial" w:cs="Arial"/>
          <w:lang w:val="bg-BG"/>
        </w:rPr>
      </w:pPr>
      <w:r w:rsidRPr="002F0407">
        <w:rPr>
          <w:rFonts w:ascii="Arial" w:eastAsia="Calibri" w:hAnsi="Arial" w:cs="Arial"/>
          <w:i/>
          <w:iCs/>
          <w:lang w:val="bg-BG"/>
        </w:rPr>
        <w:lastRenderedPageBreak/>
        <w:t>Във връзка с изготвяне на проектно предложение по Мярка 2.3 “Насърчаване на нови производители на аквакултури, развиващи устойчиви аквакултури”, Процедура чрез подбор на проекти BG14MFOP001-2.012 „Насърчаване на нови производители на аквакултури, развиващи устойчиви аквакултури“, молим за отговор на следните въпроси:</w:t>
      </w:r>
    </w:p>
    <w:p w:rsidR="00442198" w:rsidRPr="002F0407" w:rsidRDefault="00442198" w:rsidP="00442198">
      <w:pPr>
        <w:spacing w:before="100" w:beforeAutospacing="1" w:after="0" w:line="240" w:lineRule="auto"/>
        <w:ind w:firstLine="720"/>
        <w:jc w:val="both"/>
        <w:rPr>
          <w:rFonts w:ascii="Arial" w:eastAsia="Calibri" w:hAnsi="Arial" w:cs="Arial"/>
          <w:lang w:val="bg-BG"/>
        </w:rPr>
      </w:pPr>
      <w:r w:rsidRPr="002F0407">
        <w:rPr>
          <w:rFonts w:ascii="Arial" w:eastAsia="Calibri" w:hAnsi="Arial" w:cs="Arial"/>
          <w:i/>
          <w:iCs/>
          <w:lang w:val="bg-BG"/>
        </w:rPr>
        <w:t>Нашето дружество е с основен предмет на дейност "Производство на вино". До момента не сме се занимавали с производство на аквакултури, но сме арендатори на язовир. Допустимо ли е да променим предмета на дейност на съществуващото  дружеството, така, че да отговаря на изискванията на Мярка 2.3, с цел създаване на стопанство за производство на аквакултури или е необходимо да се създаде ново дружество, с основен предмет на дейност производство на аквакултури? До момента собственика на дружеството и управител не се е занимавал и не е участвал в дружество с предмет на дейност "Производство на аквакултури"</w:t>
      </w:r>
    </w:p>
    <w:p w:rsidR="00442198" w:rsidRPr="002F0407" w:rsidRDefault="00442198" w:rsidP="00442198">
      <w:pPr>
        <w:spacing w:before="100" w:beforeAutospacing="1" w:after="0" w:line="240" w:lineRule="auto"/>
        <w:ind w:firstLine="720"/>
        <w:jc w:val="both"/>
        <w:rPr>
          <w:rFonts w:ascii="Arial" w:eastAsia="Calibri" w:hAnsi="Arial" w:cs="Arial"/>
          <w:lang w:val="bg-BG"/>
        </w:rPr>
      </w:pPr>
      <w:r w:rsidRPr="002F0407">
        <w:rPr>
          <w:rFonts w:ascii="Arial" w:eastAsia="Calibri" w:hAnsi="Arial" w:cs="Arial"/>
          <w:i/>
          <w:iCs/>
          <w:lang w:val="bg-BG"/>
        </w:rPr>
        <w:t>Благодарим за отговора!</w:t>
      </w:r>
    </w:p>
    <w:p w:rsidR="00442198" w:rsidRPr="002F0407" w:rsidRDefault="00442198" w:rsidP="00442198">
      <w:pPr>
        <w:spacing w:before="100" w:beforeAutospacing="1" w:after="0" w:line="240" w:lineRule="auto"/>
        <w:ind w:firstLine="720"/>
        <w:jc w:val="both"/>
        <w:rPr>
          <w:rFonts w:ascii="Arial" w:eastAsia="Calibri" w:hAnsi="Arial" w:cs="Arial"/>
          <w:lang w:val="bg-BG"/>
        </w:rPr>
      </w:pPr>
      <w:r w:rsidRPr="002F0407">
        <w:rPr>
          <w:rFonts w:ascii="Arial" w:eastAsia="Calibri" w:hAnsi="Arial" w:cs="Arial"/>
          <w:i/>
          <w:iCs/>
          <w:lang w:val="bg-BG"/>
        </w:rPr>
        <w:t>Теменужка Петкова - финансов директор на "Инос Трейд" ЕООД</w:t>
      </w:r>
    </w:p>
    <w:p w:rsidR="00442198" w:rsidRPr="002F0407" w:rsidRDefault="00442198" w:rsidP="00442198">
      <w:pPr>
        <w:spacing w:before="100" w:beforeAutospacing="1" w:after="0" w:line="240" w:lineRule="auto"/>
        <w:ind w:firstLine="720"/>
        <w:jc w:val="both"/>
        <w:rPr>
          <w:rFonts w:ascii="Arial" w:eastAsia="Calibri" w:hAnsi="Arial" w:cs="Arial"/>
          <w:lang w:val="bg-BG"/>
        </w:rPr>
      </w:pPr>
      <w:r w:rsidRPr="002F0407">
        <w:rPr>
          <w:rFonts w:ascii="Arial" w:eastAsia="Calibri" w:hAnsi="Arial" w:cs="Arial"/>
          <w:i/>
          <w:iCs/>
          <w:lang w:val="bg-BG"/>
        </w:rPr>
        <w:t>+359 878641478</w:t>
      </w:r>
    </w:p>
    <w:p w:rsidR="00442198" w:rsidRPr="002F0407" w:rsidRDefault="00442198" w:rsidP="00442198">
      <w:pPr>
        <w:spacing w:after="0" w:line="240" w:lineRule="auto"/>
        <w:ind w:firstLine="720"/>
        <w:jc w:val="both"/>
        <w:rPr>
          <w:rFonts w:ascii="Arial" w:hAnsi="Arial" w:cs="Arial"/>
          <w:lang w:val="bg-BG"/>
        </w:rPr>
      </w:pPr>
    </w:p>
    <w:p w:rsidR="00442198" w:rsidRPr="002F0407" w:rsidRDefault="00442198" w:rsidP="00442198">
      <w:pPr>
        <w:spacing w:after="0" w:line="240" w:lineRule="auto"/>
        <w:ind w:firstLine="720"/>
        <w:jc w:val="both"/>
        <w:rPr>
          <w:rFonts w:ascii="Arial" w:hAnsi="Arial" w:cs="Arial"/>
          <w:lang w:val="bg-BG"/>
        </w:rPr>
      </w:pPr>
    </w:p>
    <w:p w:rsidR="00442198" w:rsidRPr="002F0407" w:rsidRDefault="00442198" w:rsidP="00442198">
      <w:pPr>
        <w:spacing w:after="0" w:line="240" w:lineRule="auto"/>
        <w:ind w:firstLine="720"/>
        <w:jc w:val="both"/>
        <w:rPr>
          <w:rFonts w:ascii="Arial" w:hAnsi="Arial" w:cs="Arial"/>
          <w:lang w:val="bg-BG"/>
        </w:rPr>
      </w:pPr>
    </w:p>
    <w:p w:rsidR="00442198" w:rsidRPr="002F0407" w:rsidRDefault="00442198" w:rsidP="00442198">
      <w:pPr>
        <w:spacing w:after="0" w:line="240" w:lineRule="auto"/>
        <w:ind w:firstLine="720"/>
        <w:jc w:val="both"/>
        <w:rPr>
          <w:rFonts w:ascii="Arial" w:hAnsi="Arial" w:cs="Arial"/>
          <w:b/>
          <w:lang w:val="bg-BG"/>
        </w:rPr>
      </w:pPr>
      <w:r w:rsidRPr="002F0407">
        <w:rPr>
          <w:rFonts w:ascii="Arial" w:hAnsi="Arial" w:cs="Arial"/>
          <w:b/>
          <w:lang w:val="bg-BG"/>
        </w:rPr>
        <w:t>Отговор:</w:t>
      </w:r>
      <w:r w:rsidRPr="002F0407">
        <w:rPr>
          <w:rFonts w:ascii="Arial" w:hAnsi="Arial" w:cs="Arial"/>
          <w:b/>
        </w:rPr>
        <w:t xml:space="preserve"> </w:t>
      </w:r>
    </w:p>
    <w:p w:rsidR="00442198" w:rsidRPr="002F0407" w:rsidRDefault="00442198" w:rsidP="00442198">
      <w:pPr>
        <w:spacing w:after="0" w:line="240" w:lineRule="auto"/>
        <w:ind w:firstLine="720"/>
        <w:jc w:val="both"/>
        <w:rPr>
          <w:rFonts w:ascii="Arial" w:hAnsi="Arial" w:cs="Arial"/>
          <w:lang w:val="bg-BG"/>
        </w:rPr>
      </w:pPr>
    </w:p>
    <w:p w:rsidR="00442198" w:rsidRDefault="00442198" w:rsidP="00442198">
      <w:pPr>
        <w:spacing w:before="120" w:after="120" w:line="240" w:lineRule="auto"/>
        <w:ind w:firstLine="720"/>
        <w:jc w:val="both"/>
        <w:rPr>
          <w:rFonts w:ascii="Arial" w:hAnsi="Arial" w:cs="Arial"/>
          <w:lang w:val="bg-BG"/>
        </w:rPr>
      </w:pPr>
      <w:r w:rsidRPr="002F0407">
        <w:rPr>
          <w:rFonts w:ascii="Arial" w:hAnsi="Arial" w:cs="Arial"/>
          <w:lang w:val="bg-BG"/>
        </w:rPr>
        <w:t xml:space="preserve"> </w:t>
      </w:r>
      <w:r>
        <w:rPr>
          <w:rFonts w:ascii="Arial" w:hAnsi="Arial" w:cs="Arial"/>
          <w:lang w:val="bg-BG"/>
        </w:rPr>
        <w:t>В т. 11.1 „</w:t>
      </w:r>
      <w:r w:rsidRPr="002F0407">
        <w:rPr>
          <w:rFonts w:ascii="Arial" w:hAnsi="Arial" w:cs="Arial"/>
          <w:lang w:val="bg-BG"/>
        </w:rPr>
        <w:t>Критерии за допустимост на кандидатите</w:t>
      </w:r>
      <w:r>
        <w:rPr>
          <w:rFonts w:ascii="Arial" w:hAnsi="Arial" w:cs="Arial"/>
          <w:lang w:val="bg-BG"/>
        </w:rPr>
        <w:t>“ от</w:t>
      </w:r>
      <w:r w:rsidRPr="002F0407">
        <w:rPr>
          <w:rFonts w:ascii="Arial" w:hAnsi="Arial" w:cs="Arial"/>
          <w:lang w:val="bg-BG"/>
        </w:rPr>
        <w:t xml:space="preserve"> Условията за кандидатстване </w:t>
      </w:r>
      <w:r>
        <w:rPr>
          <w:rFonts w:ascii="Arial" w:hAnsi="Arial" w:cs="Arial"/>
          <w:lang w:val="bg-BG"/>
        </w:rPr>
        <w:t>по мярката, съвсем ясно са посочени к</w:t>
      </w:r>
      <w:r w:rsidRPr="002F0407">
        <w:rPr>
          <w:rFonts w:ascii="Arial" w:hAnsi="Arial" w:cs="Arial"/>
          <w:lang w:val="bg-BG"/>
        </w:rPr>
        <w:t>ритерии</w:t>
      </w:r>
      <w:r>
        <w:rPr>
          <w:rFonts w:ascii="Arial" w:hAnsi="Arial" w:cs="Arial"/>
          <w:lang w:val="bg-BG"/>
        </w:rPr>
        <w:t>те</w:t>
      </w:r>
      <w:r w:rsidRPr="002F0407">
        <w:rPr>
          <w:rFonts w:ascii="Arial" w:hAnsi="Arial" w:cs="Arial"/>
          <w:lang w:val="bg-BG"/>
        </w:rPr>
        <w:t xml:space="preserve"> за допустимост на кандидатите</w:t>
      </w:r>
      <w:r>
        <w:rPr>
          <w:rFonts w:ascii="Arial" w:hAnsi="Arial" w:cs="Arial"/>
          <w:lang w:val="bg-BG"/>
        </w:rPr>
        <w:t>.</w:t>
      </w:r>
    </w:p>
    <w:p w:rsidR="00442198" w:rsidRDefault="00442198" w:rsidP="00442198">
      <w:pPr>
        <w:spacing w:before="120" w:after="120" w:line="240" w:lineRule="auto"/>
        <w:ind w:firstLine="720"/>
        <w:jc w:val="both"/>
        <w:rPr>
          <w:rFonts w:ascii="Arial" w:hAnsi="Arial" w:cs="Arial"/>
          <w:lang w:val="bg-BG"/>
        </w:rPr>
      </w:pPr>
      <w:r>
        <w:rPr>
          <w:rFonts w:ascii="Arial" w:hAnsi="Arial" w:cs="Arial"/>
          <w:lang w:val="bg-BG"/>
        </w:rPr>
        <w:t xml:space="preserve">Допустимо е да се промени предмета на дейност на съществуващо дружество или да се учреди ново дружество, но при всеки от случаите </w:t>
      </w:r>
      <w:r w:rsidRPr="003743E7">
        <w:rPr>
          <w:rFonts w:ascii="Arial" w:hAnsi="Arial" w:cs="Arial"/>
          <w:b/>
          <w:lang w:val="bg-BG"/>
        </w:rPr>
        <w:t xml:space="preserve">следва да </w:t>
      </w:r>
      <w:r>
        <w:rPr>
          <w:rFonts w:ascii="Arial" w:hAnsi="Arial" w:cs="Arial"/>
          <w:b/>
          <w:lang w:val="bg-BG"/>
        </w:rPr>
        <w:t>има</w:t>
      </w:r>
      <w:r w:rsidRPr="003743E7">
        <w:rPr>
          <w:rFonts w:ascii="Arial" w:hAnsi="Arial" w:cs="Arial"/>
          <w:b/>
          <w:lang w:val="bg-BG"/>
        </w:rPr>
        <w:t xml:space="preserve"> основен предмет на дейност рибовъдство</w:t>
      </w:r>
      <w:r w:rsidRPr="003743E7">
        <w:rPr>
          <w:rFonts w:ascii="Arial" w:hAnsi="Arial" w:cs="Arial"/>
          <w:lang w:val="bg-BG"/>
        </w:rPr>
        <w:t xml:space="preserve"> или еквивалентен в областта на аквакултурите, вписан в търговския регистър и регистъра на юридическите  лица с нестопанска цел към Агенцията по вписванията</w:t>
      </w:r>
      <w:r>
        <w:rPr>
          <w:rFonts w:ascii="Arial" w:hAnsi="Arial" w:cs="Arial"/>
          <w:lang w:val="bg-BG"/>
        </w:rPr>
        <w:t>.</w:t>
      </w:r>
    </w:p>
    <w:p w:rsidR="00442198" w:rsidRDefault="00442198" w:rsidP="00442198">
      <w:pPr>
        <w:spacing w:before="120" w:after="120" w:line="240" w:lineRule="auto"/>
        <w:ind w:firstLine="720"/>
        <w:jc w:val="both"/>
        <w:rPr>
          <w:rFonts w:ascii="Arial" w:hAnsi="Arial" w:cs="Arial"/>
          <w:b/>
          <w:lang w:val="bg-BG"/>
        </w:rPr>
      </w:pPr>
      <w:r>
        <w:rPr>
          <w:rFonts w:ascii="Arial" w:hAnsi="Arial" w:cs="Arial"/>
          <w:lang w:val="bg-BG"/>
        </w:rPr>
        <w:t>Собственика(-</w:t>
      </w:r>
      <w:r w:rsidRPr="003743E7">
        <w:rPr>
          <w:rFonts w:ascii="Arial" w:hAnsi="Arial" w:cs="Arial"/>
          <w:lang w:val="bg-BG"/>
        </w:rPr>
        <w:t>ците</w:t>
      </w:r>
      <w:r>
        <w:rPr>
          <w:rFonts w:ascii="Arial" w:hAnsi="Arial" w:cs="Arial"/>
          <w:lang w:val="bg-BG"/>
        </w:rPr>
        <w:t>)/управител (-</w:t>
      </w:r>
      <w:r w:rsidRPr="003743E7">
        <w:rPr>
          <w:rFonts w:ascii="Arial" w:hAnsi="Arial" w:cs="Arial"/>
          <w:lang w:val="bg-BG"/>
        </w:rPr>
        <w:t>и</w:t>
      </w:r>
      <w:r>
        <w:rPr>
          <w:rFonts w:ascii="Arial" w:hAnsi="Arial" w:cs="Arial"/>
          <w:lang w:val="bg-BG"/>
        </w:rPr>
        <w:t xml:space="preserve">те) на дружеството </w:t>
      </w:r>
      <w:r w:rsidRPr="003743E7">
        <w:rPr>
          <w:rFonts w:ascii="Arial" w:hAnsi="Arial" w:cs="Arial"/>
          <w:b/>
          <w:lang w:val="bg-BG"/>
        </w:rPr>
        <w:t>трябва за пръв път да създават стопанство за производство на аквакултури</w:t>
      </w:r>
      <w:r>
        <w:rPr>
          <w:rFonts w:ascii="Arial" w:hAnsi="Arial" w:cs="Arial"/>
          <w:lang w:val="bg-BG"/>
        </w:rPr>
        <w:t xml:space="preserve"> и собственика(-</w:t>
      </w:r>
      <w:r w:rsidRPr="003743E7">
        <w:rPr>
          <w:rFonts w:ascii="Arial" w:hAnsi="Arial" w:cs="Arial"/>
          <w:lang w:val="bg-BG"/>
        </w:rPr>
        <w:t>иците</w:t>
      </w:r>
      <w:r>
        <w:rPr>
          <w:rFonts w:ascii="Arial" w:hAnsi="Arial" w:cs="Arial"/>
          <w:lang w:val="bg-BG"/>
        </w:rPr>
        <w:t>)</w:t>
      </w:r>
      <w:r w:rsidRPr="003743E7">
        <w:rPr>
          <w:rFonts w:ascii="Arial" w:hAnsi="Arial" w:cs="Arial"/>
          <w:lang w:val="bg-BG"/>
        </w:rPr>
        <w:t xml:space="preserve"> </w:t>
      </w:r>
      <w:r w:rsidRPr="003743E7">
        <w:rPr>
          <w:rFonts w:ascii="Arial" w:hAnsi="Arial" w:cs="Arial"/>
          <w:b/>
          <w:lang w:val="bg-BG"/>
        </w:rPr>
        <w:t>да не са имали дялово/акционерно участие в предприятие от сектор рибарство и аквакултури</w:t>
      </w:r>
      <w:r>
        <w:rPr>
          <w:rFonts w:ascii="Arial" w:hAnsi="Arial" w:cs="Arial"/>
          <w:b/>
          <w:lang w:val="bg-BG"/>
        </w:rPr>
        <w:t>.</w:t>
      </w:r>
    </w:p>
    <w:p w:rsidR="00442198" w:rsidRPr="008F582A" w:rsidRDefault="00442198" w:rsidP="00442198">
      <w:pPr>
        <w:spacing w:before="120" w:after="120" w:line="240" w:lineRule="auto"/>
        <w:ind w:firstLine="720"/>
        <w:jc w:val="both"/>
        <w:rPr>
          <w:rFonts w:ascii="Arial" w:hAnsi="Arial" w:cs="Arial"/>
          <w:lang w:val="bg-BG"/>
        </w:rPr>
      </w:pPr>
      <w:r w:rsidRPr="008F582A">
        <w:rPr>
          <w:rFonts w:ascii="Arial" w:hAnsi="Arial" w:cs="Arial"/>
          <w:lang w:val="bg-BG"/>
        </w:rPr>
        <w:t xml:space="preserve">УО на ПМДР обръща внимание, че кандидатите следва да отговарят и на останалите изисквания към кандидатите </w:t>
      </w:r>
      <w:r>
        <w:rPr>
          <w:rFonts w:ascii="Arial" w:hAnsi="Arial" w:cs="Arial"/>
          <w:lang w:val="bg-BG"/>
        </w:rPr>
        <w:t>представени в</w:t>
      </w:r>
      <w:r w:rsidRPr="008F582A">
        <w:rPr>
          <w:rFonts w:ascii="Arial" w:hAnsi="Arial" w:cs="Arial"/>
          <w:lang w:val="bg-BG"/>
        </w:rPr>
        <w:t xml:space="preserve"> т. 11.1 „Критерии за допустимост на кандидатите“.</w:t>
      </w: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240668">
      <w:pPr>
        <w:jc w:val="center"/>
        <w:rPr>
          <w:rFonts w:ascii="Times New Roman" w:hAnsi="Times New Roman" w:cs="Times New Roman"/>
          <w:b/>
          <w:sz w:val="24"/>
          <w:szCs w:val="24"/>
          <w:lang w:val="bg-BG"/>
        </w:rPr>
      </w:pPr>
    </w:p>
    <w:p w:rsidR="00442198" w:rsidRDefault="00442198" w:rsidP="00442198">
      <w:pPr>
        <w:rPr>
          <w:rFonts w:ascii="Times New Roman" w:hAnsi="Times New Roman" w:cs="Times New Roman"/>
          <w:b/>
          <w:sz w:val="24"/>
          <w:szCs w:val="24"/>
          <w:lang w:val="bg-BG"/>
        </w:rPr>
      </w:pPr>
    </w:p>
    <w:p w:rsidR="00442198" w:rsidRDefault="00442198" w:rsidP="00442198">
      <w:pPr>
        <w:rPr>
          <w:rFonts w:ascii="Times New Roman" w:hAnsi="Times New Roman" w:cs="Times New Roman"/>
          <w:b/>
          <w:sz w:val="24"/>
          <w:szCs w:val="24"/>
          <w:lang w:val="bg-BG"/>
        </w:rPr>
      </w:pPr>
    </w:p>
    <w:p w:rsidR="00442198" w:rsidRDefault="00442198" w:rsidP="00442198">
      <w:pPr>
        <w:rPr>
          <w:rFonts w:ascii="Times New Roman" w:hAnsi="Times New Roman" w:cs="Times New Roman"/>
          <w:b/>
          <w:sz w:val="24"/>
          <w:szCs w:val="24"/>
          <w:lang w:val="bg-BG"/>
        </w:rPr>
      </w:pPr>
      <w:r>
        <w:rPr>
          <w:rFonts w:ascii="Times New Roman" w:hAnsi="Times New Roman" w:cs="Times New Roman"/>
          <w:b/>
          <w:sz w:val="24"/>
          <w:szCs w:val="24"/>
          <w:lang w:val="bg-BG"/>
        </w:rPr>
        <w:t>---------------------------------------------------------------------------------------------------------------------</w:t>
      </w:r>
    </w:p>
    <w:p w:rsidR="00442198" w:rsidRPr="00442198" w:rsidRDefault="00442198" w:rsidP="00240668">
      <w:pPr>
        <w:jc w:val="center"/>
        <w:rPr>
          <w:rFonts w:ascii="Times New Roman" w:hAnsi="Times New Roman" w:cs="Times New Roman"/>
          <w:b/>
          <w:sz w:val="24"/>
          <w:szCs w:val="24"/>
          <w:lang w:val="bg-BG"/>
        </w:rPr>
      </w:pPr>
    </w:p>
    <w:p w:rsidR="00240668" w:rsidRPr="00F939D2" w:rsidRDefault="00240668" w:rsidP="00240668">
      <w:pPr>
        <w:jc w:val="center"/>
        <w:rPr>
          <w:rFonts w:ascii="Times New Roman" w:hAnsi="Times New Roman" w:cs="Times New Roman"/>
          <w:b/>
          <w:sz w:val="24"/>
          <w:szCs w:val="24"/>
          <w:lang w:val="bg-BG"/>
        </w:rPr>
      </w:pPr>
      <w:r w:rsidRPr="00F939D2">
        <w:rPr>
          <w:rFonts w:ascii="Times New Roman" w:hAnsi="Times New Roman" w:cs="Times New Roman"/>
          <w:b/>
          <w:sz w:val="24"/>
          <w:szCs w:val="24"/>
          <w:lang w:val="bg-BG"/>
        </w:rPr>
        <w:t>ВЪПРОСИ И ОТГОВОРИ ПО ПРОЦЕДУРА</w:t>
      </w:r>
    </w:p>
    <w:p w:rsidR="00240668" w:rsidRPr="00F939D2" w:rsidRDefault="00240668" w:rsidP="00240668">
      <w:pPr>
        <w:jc w:val="center"/>
        <w:rPr>
          <w:rFonts w:ascii="Times New Roman" w:hAnsi="Times New Roman" w:cs="Times New Roman"/>
          <w:b/>
          <w:sz w:val="24"/>
          <w:szCs w:val="24"/>
          <w:lang w:val="bg-BG"/>
        </w:rPr>
      </w:pPr>
      <w:r w:rsidRPr="00F939D2">
        <w:rPr>
          <w:rFonts w:ascii="Times New Roman" w:hAnsi="Times New Roman" w:cs="Times New Roman"/>
          <w:b/>
          <w:sz w:val="24"/>
          <w:szCs w:val="24"/>
          <w:lang w:val="bg-BG"/>
        </w:rPr>
        <w:t>за подбор на проекти</w:t>
      </w:r>
    </w:p>
    <w:p w:rsidR="00BE247F" w:rsidRDefault="00BE247F" w:rsidP="00C375AD">
      <w:pPr>
        <w:jc w:val="center"/>
        <w:rPr>
          <w:rFonts w:ascii="Times New Roman" w:hAnsi="Times New Roman" w:cs="Times New Roman"/>
          <w:b/>
          <w:sz w:val="24"/>
          <w:szCs w:val="24"/>
          <w:lang w:val="bg-BG"/>
        </w:rPr>
      </w:pPr>
      <w:r w:rsidRPr="00BE247F">
        <w:rPr>
          <w:rFonts w:ascii="Times New Roman" w:hAnsi="Times New Roman" w:cs="Times New Roman"/>
          <w:b/>
          <w:sz w:val="24"/>
          <w:szCs w:val="24"/>
          <w:lang w:val="bg-BG"/>
        </w:rPr>
        <w:t>BG14MFOP001-2.012 „Насърчаване на нови производители на аквакултури, развиващи устойчиви аквакултури“</w:t>
      </w:r>
    </w:p>
    <w:p w:rsidR="00074DEA" w:rsidRDefault="00074DEA" w:rsidP="00C375AD">
      <w:pPr>
        <w:jc w:val="center"/>
        <w:rPr>
          <w:rFonts w:ascii="Times New Roman" w:hAnsi="Times New Roman" w:cs="Times New Roman"/>
          <w:b/>
          <w:sz w:val="24"/>
          <w:szCs w:val="24"/>
          <w:lang w:val="bg-BG"/>
        </w:rPr>
      </w:pPr>
      <w:r w:rsidRPr="00074DEA">
        <w:rPr>
          <w:rFonts w:ascii="Times New Roman" w:hAnsi="Times New Roman" w:cs="Times New Roman"/>
          <w:b/>
          <w:sz w:val="24"/>
          <w:szCs w:val="24"/>
          <w:lang w:val="bg-BG"/>
        </w:rPr>
        <w:t xml:space="preserve">Програма за морско дело и рибарство 2014 - 2020 г. </w:t>
      </w:r>
      <w:r>
        <w:rPr>
          <w:rFonts w:ascii="Times New Roman" w:hAnsi="Times New Roman" w:cs="Times New Roman"/>
          <w:b/>
          <w:sz w:val="24"/>
          <w:szCs w:val="24"/>
        </w:rPr>
        <w:t>(</w:t>
      </w:r>
      <w:r>
        <w:rPr>
          <w:rFonts w:ascii="Times New Roman" w:hAnsi="Times New Roman" w:cs="Times New Roman"/>
          <w:b/>
          <w:sz w:val="24"/>
          <w:szCs w:val="24"/>
          <w:lang w:val="bg-BG"/>
        </w:rPr>
        <w:t>ПМДР</w:t>
      </w:r>
      <w:r>
        <w:rPr>
          <w:rFonts w:ascii="Times New Roman" w:hAnsi="Times New Roman" w:cs="Times New Roman"/>
          <w:b/>
          <w:sz w:val="24"/>
          <w:szCs w:val="24"/>
        </w:rPr>
        <w:t>)</w:t>
      </w:r>
      <w:r>
        <w:rPr>
          <w:rFonts w:ascii="Times New Roman" w:hAnsi="Times New Roman" w:cs="Times New Roman"/>
          <w:b/>
          <w:sz w:val="24"/>
          <w:szCs w:val="24"/>
          <w:lang w:val="bg-BG"/>
        </w:rPr>
        <w:t>,</w:t>
      </w:r>
    </w:p>
    <w:p w:rsidR="00B23C52" w:rsidRPr="009D3E77" w:rsidRDefault="00074DEA" w:rsidP="00C375AD">
      <w:pPr>
        <w:jc w:val="center"/>
        <w:rPr>
          <w:rFonts w:ascii="Times New Roman" w:hAnsi="Times New Roman" w:cs="Times New Roman"/>
          <w:b/>
          <w:sz w:val="24"/>
          <w:szCs w:val="24"/>
          <w:lang w:val="bg-BG"/>
        </w:rPr>
      </w:pPr>
      <w:r w:rsidRPr="00074DEA">
        <w:rPr>
          <w:rFonts w:ascii="Times New Roman" w:hAnsi="Times New Roman" w:cs="Times New Roman"/>
          <w:b/>
          <w:sz w:val="24"/>
          <w:szCs w:val="24"/>
          <w:lang w:val="bg-BG"/>
        </w:rPr>
        <w:t xml:space="preserve">    </w:t>
      </w:r>
      <w:r w:rsidR="00620DCC">
        <w:rPr>
          <w:rFonts w:ascii="Times New Roman" w:hAnsi="Times New Roman" w:cs="Times New Roman"/>
          <w:b/>
          <w:sz w:val="24"/>
          <w:szCs w:val="24"/>
          <w:lang w:val="bg-BG"/>
        </w:rPr>
        <w:t>о</w:t>
      </w:r>
      <w:r w:rsidR="00AF4862">
        <w:rPr>
          <w:rFonts w:ascii="Times New Roman" w:hAnsi="Times New Roman" w:cs="Times New Roman"/>
          <w:b/>
          <w:sz w:val="24"/>
          <w:szCs w:val="24"/>
          <w:lang w:val="bg-BG"/>
        </w:rPr>
        <w:t>добрени с Докладн</w:t>
      </w:r>
      <w:r w:rsidR="005C195F">
        <w:rPr>
          <w:rFonts w:ascii="Times New Roman" w:hAnsi="Times New Roman" w:cs="Times New Roman"/>
          <w:b/>
          <w:sz w:val="24"/>
          <w:szCs w:val="24"/>
          <w:lang w:val="bg-BG"/>
        </w:rPr>
        <w:t>а</w:t>
      </w:r>
      <w:r w:rsidR="00AF4862">
        <w:rPr>
          <w:rFonts w:ascii="Times New Roman" w:hAnsi="Times New Roman" w:cs="Times New Roman"/>
          <w:b/>
          <w:sz w:val="24"/>
          <w:szCs w:val="24"/>
          <w:lang w:val="bg-BG"/>
        </w:rPr>
        <w:t xml:space="preserve"> записк</w:t>
      </w:r>
      <w:r w:rsidR="005C195F">
        <w:rPr>
          <w:rFonts w:ascii="Times New Roman" w:hAnsi="Times New Roman" w:cs="Times New Roman"/>
          <w:b/>
          <w:sz w:val="24"/>
          <w:szCs w:val="24"/>
          <w:lang w:val="bg-BG"/>
        </w:rPr>
        <w:t>а</w:t>
      </w:r>
      <w:r w:rsidR="00AF4862">
        <w:rPr>
          <w:rFonts w:ascii="Times New Roman" w:hAnsi="Times New Roman" w:cs="Times New Roman"/>
          <w:b/>
          <w:sz w:val="24"/>
          <w:szCs w:val="24"/>
          <w:lang w:val="bg-BG"/>
        </w:rPr>
        <w:t xml:space="preserve"> №</w:t>
      </w:r>
      <w:r w:rsidR="00C375AD">
        <w:rPr>
          <w:rFonts w:ascii="Times New Roman" w:hAnsi="Times New Roman" w:cs="Times New Roman"/>
          <w:b/>
          <w:sz w:val="24"/>
          <w:szCs w:val="24"/>
          <w:lang w:val="bg-BG"/>
        </w:rPr>
        <w:t xml:space="preserve"> </w:t>
      </w:r>
      <w:r w:rsidR="009D3E77">
        <w:rPr>
          <w:rFonts w:ascii="Times New Roman" w:hAnsi="Times New Roman" w:cs="Times New Roman"/>
          <w:b/>
          <w:sz w:val="24"/>
          <w:szCs w:val="24"/>
        </w:rPr>
        <w:t xml:space="preserve">93-7764/21.11.2019 </w:t>
      </w:r>
      <w:r w:rsidR="009D3E77">
        <w:rPr>
          <w:rFonts w:ascii="Times New Roman" w:hAnsi="Times New Roman" w:cs="Times New Roman"/>
          <w:b/>
          <w:sz w:val="24"/>
          <w:szCs w:val="24"/>
          <w:lang w:val="bg-BG"/>
        </w:rPr>
        <w:t>г.</w:t>
      </w:r>
    </w:p>
    <w:p w:rsidR="000E69C2" w:rsidRDefault="00AF4862" w:rsidP="00C375AD">
      <w:pPr>
        <w:jc w:val="center"/>
        <w:rPr>
          <w:rFonts w:ascii="Times New Roman" w:hAnsi="Times New Roman" w:cs="Times New Roman"/>
          <w:b/>
          <w:sz w:val="24"/>
          <w:szCs w:val="24"/>
          <w:lang w:val="bg-BG"/>
        </w:rPr>
      </w:pPr>
      <w:r>
        <w:rPr>
          <w:rFonts w:ascii="Times New Roman" w:hAnsi="Times New Roman" w:cs="Times New Roman"/>
          <w:b/>
          <w:sz w:val="24"/>
          <w:szCs w:val="24"/>
          <w:lang w:val="bg-BG"/>
        </w:rPr>
        <w:t>от Ръководителя на У</w:t>
      </w:r>
      <w:r w:rsidR="00074DEA">
        <w:rPr>
          <w:rFonts w:ascii="Times New Roman" w:hAnsi="Times New Roman" w:cs="Times New Roman"/>
          <w:b/>
          <w:sz w:val="24"/>
          <w:szCs w:val="24"/>
          <w:lang w:val="bg-BG"/>
        </w:rPr>
        <w:t>правляващия орган</w:t>
      </w:r>
      <w:r>
        <w:rPr>
          <w:rFonts w:ascii="Times New Roman" w:hAnsi="Times New Roman" w:cs="Times New Roman"/>
          <w:b/>
          <w:sz w:val="24"/>
          <w:szCs w:val="24"/>
          <w:lang w:val="bg-BG"/>
        </w:rPr>
        <w:t xml:space="preserve"> на ПМДР</w:t>
      </w:r>
    </w:p>
    <w:p w:rsidR="00EA204F" w:rsidRPr="00AF4862" w:rsidRDefault="00EA204F" w:rsidP="00E366D6">
      <w:pPr>
        <w:spacing w:after="0" w:line="240" w:lineRule="auto"/>
        <w:jc w:val="both"/>
        <w:rPr>
          <w:rFonts w:ascii="Times New Roman" w:hAnsi="Times New Roman" w:cs="Times New Roman"/>
          <w:b/>
          <w:sz w:val="24"/>
          <w:szCs w:val="24"/>
          <w:lang w:val="bg-BG"/>
        </w:rPr>
      </w:pPr>
    </w:p>
    <w:p w:rsidR="00FE7F69" w:rsidRDefault="00FE7F69" w:rsidP="00973BE5">
      <w:pPr>
        <w:spacing w:after="0" w:line="240" w:lineRule="auto"/>
        <w:ind w:firstLine="720"/>
        <w:jc w:val="both"/>
        <w:rPr>
          <w:rFonts w:ascii="Times New Roman" w:hAnsi="Times New Roman" w:cs="Times New Roman"/>
          <w:sz w:val="24"/>
          <w:szCs w:val="24"/>
          <w:lang w:val="bg-BG"/>
        </w:rPr>
      </w:pPr>
    </w:p>
    <w:p w:rsidR="00FE7F69" w:rsidRDefault="00FE7F69" w:rsidP="00973BE5">
      <w:pPr>
        <w:spacing w:after="0" w:line="240" w:lineRule="auto"/>
        <w:ind w:firstLine="720"/>
        <w:jc w:val="both"/>
        <w:rPr>
          <w:rFonts w:ascii="Times New Roman" w:hAnsi="Times New Roman" w:cs="Times New Roman"/>
          <w:sz w:val="24"/>
          <w:szCs w:val="24"/>
          <w:lang w:val="bg-BG"/>
        </w:rPr>
      </w:pPr>
    </w:p>
    <w:p w:rsidR="00FE7F69" w:rsidRDefault="00FE7F69" w:rsidP="00FE7F69">
      <w:pPr>
        <w:spacing w:after="0" w:line="240" w:lineRule="auto"/>
        <w:ind w:firstLine="720"/>
        <w:jc w:val="both"/>
        <w:rPr>
          <w:rFonts w:ascii="Times New Roman" w:hAnsi="Times New Roman" w:cs="Times New Roman"/>
          <w:b/>
          <w:sz w:val="24"/>
          <w:szCs w:val="24"/>
          <w:lang w:val="bg-BG"/>
        </w:rPr>
      </w:pPr>
      <w:r w:rsidRPr="00FE7F69">
        <w:rPr>
          <w:rFonts w:ascii="Times New Roman" w:hAnsi="Times New Roman" w:cs="Times New Roman"/>
          <w:b/>
          <w:sz w:val="24"/>
          <w:szCs w:val="24"/>
          <w:lang w:val="bg-BG"/>
        </w:rPr>
        <w:t>Въпрос</w:t>
      </w:r>
      <w:r>
        <w:rPr>
          <w:rFonts w:ascii="Times New Roman" w:hAnsi="Times New Roman" w:cs="Times New Roman"/>
          <w:b/>
          <w:sz w:val="24"/>
          <w:szCs w:val="24"/>
          <w:lang w:val="bg-BG"/>
        </w:rPr>
        <w:t>и</w:t>
      </w:r>
      <w:r w:rsidRPr="00FE7F69">
        <w:rPr>
          <w:rFonts w:ascii="Times New Roman" w:hAnsi="Times New Roman" w:cs="Times New Roman"/>
          <w:b/>
          <w:sz w:val="24"/>
          <w:szCs w:val="24"/>
          <w:lang w:val="bg-BG"/>
        </w:rPr>
        <w:t>:</w:t>
      </w:r>
    </w:p>
    <w:p w:rsidR="00FE7F69" w:rsidRPr="00FE7F69" w:rsidRDefault="00FE7F69" w:rsidP="00FE7F69">
      <w:pPr>
        <w:spacing w:after="0" w:line="240" w:lineRule="auto"/>
        <w:ind w:firstLine="720"/>
        <w:jc w:val="both"/>
        <w:rPr>
          <w:rFonts w:ascii="Times New Roman" w:hAnsi="Times New Roman" w:cs="Times New Roman"/>
          <w:b/>
          <w:sz w:val="24"/>
          <w:szCs w:val="24"/>
          <w:lang w:val="bg-BG"/>
        </w:rPr>
      </w:pP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t>Здравейте,</w:t>
      </w: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t>Във връзка с изготвяне на проектно предложение по Мярка 2.3 “Насърчаване на нови производители на аквакултури, развиващи устойчиви аквакултури”, Процедура чрез подбор на проекти BG14MFOP001-2.012 „Насърчаване на нови производители на аквакултури, развиващи устойчиви аквакултури“, молим за отговор на следните въпроси:</w:t>
      </w: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t>1.Допустима за финансиране ли е дейност изграждане на рециркулационна система?</w:t>
      </w: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lastRenderedPageBreak/>
        <w:t>2.Към документите за информация по проект 2.012 са приложени Указания за попълване на електронен формуляр по процедура 2.010. Следва ли да ги прилагаме при попълването на формуляра по проект 2.012?</w:t>
      </w: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t>3.Задължителен документ ли е Разрешително за водовземане и/или ползване на повърхностен воден обект, т.10 от списъка на документите, при инвестиционно намерение за производство на зарибителен материал в частен имот, собственост на дружеството /кандидат/, което има сключен договор за доставка на вода с ВиК оператор?. Моля за Вашите насоки в конкретния случай от коя институция следва да е издаден изискуемия документ?</w:t>
      </w: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t>4.За Технологичният проект /изискуем документ т.12 от списъка на документите/ следва ли да има становище от ИАРА,  че отговаря на изискванията на чл.25 от Закон за рибарството и аквакултурите и Наредба № 18 от 4.11.2016 г. за съдържанието на технологичното описание и технологичната схема на производство на аквакултури при положение, че кандидатът е новосъздаден производител и за него не се изисква към момента на кандидатстване регистрация по чл.25 от Закон за рибарството и аквакултурите, съгласно т.11 от списъка на документите?</w:t>
      </w: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t xml:space="preserve"> </w:t>
      </w: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t xml:space="preserve"> Предварително благодарим!</w:t>
      </w: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t xml:space="preserve">-- </w:t>
      </w: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t>Поздрави/Best regards</w:t>
      </w: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t>Владимир Йолов</w:t>
      </w: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t>Екуиъс ООД</w:t>
      </w: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t>гр.Шумен</w:t>
      </w:r>
    </w:p>
    <w:p w:rsidR="00AD012D" w:rsidRPr="00AD012D"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t>М:0897272204</w:t>
      </w:r>
    </w:p>
    <w:p w:rsidR="00FE7F69" w:rsidRDefault="00AD012D" w:rsidP="00AD012D">
      <w:pPr>
        <w:spacing w:after="0" w:line="240" w:lineRule="auto"/>
        <w:ind w:firstLine="720"/>
        <w:jc w:val="both"/>
        <w:rPr>
          <w:rFonts w:ascii="Times New Roman" w:hAnsi="Times New Roman" w:cs="Times New Roman"/>
          <w:i/>
          <w:sz w:val="24"/>
          <w:szCs w:val="24"/>
          <w:lang w:val="bg-BG"/>
        </w:rPr>
      </w:pPr>
      <w:r w:rsidRPr="00AD012D">
        <w:rPr>
          <w:rFonts w:ascii="Times New Roman" w:hAnsi="Times New Roman" w:cs="Times New Roman"/>
          <w:i/>
          <w:sz w:val="24"/>
          <w:szCs w:val="24"/>
          <w:lang w:val="bg-BG"/>
        </w:rPr>
        <w:t>Т:054/913912</w:t>
      </w:r>
    </w:p>
    <w:p w:rsidR="00AD012D" w:rsidRPr="00FE7F69" w:rsidRDefault="00AD012D" w:rsidP="00AD012D">
      <w:pPr>
        <w:spacing w:after="0" w:line="240" w:lineRule="auto"/>
        <w:ind w:firstLine="720"/>
        <w:jc w:val="both"/>
        <w:rPr>
          <w:rFonts w:ascii="Times New Roman" w:hAnsi="Times New Roman" w:cs="Times New Roman"/>
          <w:sz w:val="24"/>
          <w:szCs w:val="24"/>
          <w:lang w:val="bg-BG"/>
        </w:rPr>
      </w:pPr>
    </w:p>
    <w:p w:rsidR="00576A79" w:rsidRDefault="00576A79" w:rsidP="00AD012D">
      <w:pPr>
        <w:spacing w:after="0" w:line="240" w:lineRule="auto"/>
        <w:ind w:firstLine="720"/>
        <w:jc w:val="both"/>
        <w:rPr>
          <w:rFonts w:ascii="Times New Roman" w:hAnsi="Times New Roman" w:cs="Times New Roman"/>
          <w:sz w:val="24"/>
          <w:szCs w:val="24"/>
          <w:lang w:val="bg-BG"/>
        </w:rPr>
      </w:pPr>
      <w:r w:rsidRPr="00FE7F69">
        <w:rPr>
          <w:rFonts w:ascii="Times New Roman" w:hAnsi="Times New Roman" w:cs="Times New Roman"/>
          <w:b/>
          <w:sz w:val="24"/>
          <w:szCs w:val="24"/>
          <w:lang w:val="bg-BG"/>
        </w:rPr>
        <w:t>Отговор</w:t>
      </w:r>
      <w:r>
        <w:rPr>
          <w:rFonts w:ascii="Times New Roman" w:hAnsi="Times New Roman" w:cs="Times New Roman"/>
          <w:b/>
          <w:sz w:val="24"/>
          <w:szCs w:val="24"/>
          <w:lang w:val="bg-BG"/>
        </w:rPr>
        <w:t xml:space="preserve"> на въпрос 1</w:t>
      </w:r>
      <w:r w:rsidRPr="00FE7F69">
        <w:rPr>
          <w:rFonts w:ascii="Times New Roman" w:hAnsi="Times New Roman" w:cs="Times New Roman"/>
          <w:b/>
          <w:sz w:val="24"/>
          <w:szCs w:val="24"/>
          <w:lang w:val="bg-BG"/>
        </w:rPr>
        <w:t>:</w:t>
      </w:r>
      <w:r w:rsidRPr="00FE7F69">
        <w:rPr>
          <w:rFonts w:ascii="Times New Roman" w:hAnsi="Times New Roman" w:cs="Times New Roman"/>
          <w:sz w:val="24"/>
          <w:szCs w:val="24"/>
          <w:lang w:val="bg-BG"/>
        </w:rPr>
        <w:t xml:space="preserve"> </w:t>
      </w:r>
      <w:r w:rsidR="007A4641">
        <w:rPr>
          <w:rFonts w:ascii="Times New Roman" w:hAnsi="Times New Roman" w:cs="Times New Roman"/>
          <w:sz w:val="24"/>
          <w:szCs w:val="24"/>
          <w:lang w:val="bg-BG"/>
        </w:rPr>
        <w:t xml:space="preserve">Да, </w:t>
      </w:r>
      <w:r w:rsidR="00E03B55" w:rsidRPr="00E03B55">
        <w:rPr>
          <w:rFonts w:ascii="Times New Roman" w:hAnsi="Times New Roman" w:cs="Times New Roman"/>
          <w:sz w:val="24"/>
          <w:szCs w:val="24"/>
          <w:lang w:val="bg-BG"/>
        </w:rPr>
        <w:t>допустима е за финансиране дейност изграждане на рециркулационна система</w:t>
      </w:r>
      <w:r w:rsidR="00E03B55">
        <w:rPr>
          <w:rFonts w:ascii="Times New Roman" w:hAnsi="Times New Roman" w:cs="Times New Roman"/>
          <w:sz w:val="24"/>
          <w:szCs w:val="24"/>
          <w:lang w:val="bg-BG"/>
        </w:rPr>
        <w:t>, съгласно т. 13.1 подточка 1 тире 1 и 4.</w:t>
      </w:r>
    </w:p>
    <w:p w:rsidR="00B67548" w:rsidRDefault="00B67548" w:rsidP="00AD012D">
      <w:pPr>
        <w:spacing w:after="0" w:line="240" w:lineRule="auto"/>
        <w:ind w:firstLine="720"/>
        <w:jc w:val="both"/>
        <w:rPr>
          <w:rFonts w:ascii="Times New Roman" w:hAnsi="Times New Roman" w:cs="Times New Roman"/>
          <w:sz w:val="24"/>
          <w:szCs w:val="24"/>
          <w:lang w:val="bg-BG"/>
        </w:rPr>
      </w:pPr>
    </w:p>
    <w:p w:rsidR="00B67548" w:rsidRPr="00E03B55" w:rsidRDefault="00B67548" w:rsidP="00AD012D">
      <w:pPr>
        <w:spacing w:after="0" w:line="240" w:lineRule="auto"/>
        <w:ind w:firstLine="720"/>
        <w:jc w:val="both"/>
        <w:rPr>
          <w:rFonts w:ascii="Times New Roman" w:hAnsi="Times New Roman" w:cs="Times New Roman"/>
          <w:sz w:val="24"/>
          <w:szCs w:val="24"/>
          <w:lang w:val="bg-BG"/>
        </w:rPr>
      </w:pPr>
    </w:p>
    <w:p w:rsidR="00B67548" w:rsidRPr="00B67548" w:rsidRDefault="00B67548" w:rsidP="00B67548">
      <w:pPr>
        <w:spacing w:after="0" w:line="240" w:lineRule="auto"/>
        <w:ind w:firstLine="720"/>
        <w:jc w:val="both"/>
        <w:rPr>
          <w:rFonts w:ascii="Times New Roman" w:hAnsi="Times New Roman" w:cs="Times New Roman"/>
          <w:sz w:val="24"/>
          <w:szCs w:val="24"/>
          <w:lang w:val="bg-BG"/>
        </w:rPr>
      </w:pPr>
      <w:r w:rsidRPr="00FE7F69">
        <w:rPr>
          <w:rFonts w:ascii="Times New Roman" w:hAnsi="Times New Roman" w:cs="Times New Roman"/>
          <w:b/>
          <w:sz w:val="24"/>
          <w:szCs w:val="24"/>
          <w:lang w:val="bg-BG"/>
        </w:rPr>
        <w:t>Отговор</w:t>
      </w:r>
      <w:r>
        <w:rPr>
          <w:rFonts w:ascii="Times New Roman" w:hAnsi="Times New Roman" w:cs="Times New Roman"/>
          <w:b/>
          <w:sz w:val="24"/>
          <w:szCs w:val="24"/>
          <w:lang w:val="bg-BG"/>
        </w:rPr>
        <w:t xml:space="preserve"> на въпрос 2</w:t>
      </w:r>
      <w:r w:rsidRPr="00FE7F69">
        <w:rPr>
          <w:rFonts w:ascii="Times New Roman" w:hAnsi="Times New Roman" w:cs="Times New Roman"/>
          <w:b/>
          <w:sz w:val="24"/>
          <w:szCs w:val="24"/>
          <w:lang w:val="bg-BG"/>
        </w:rPr>
        <w:t>:</w:t>
      </w:r>
      <w:r>
        <w:rPr>
          <w:rFonts w:ascii="Times New Roman" w:hAnsi="Times New Roman" w:cs="Times New Roman"/>
          <w:b/>
          <w:sz w:val="24"/>
          <w:szCs w:val="24"/>
          <w:lang w:val="bg-BG"/>
        </w:rPr>
        <w:t xml:space="preserve"> </w:t>
      </w:r>
      <w:r>
        <w:rPr>
          <w:rFonts w:ascii="Times New Roman" w:hAnsi="Times New Roman" w:cs="Times New Roman"/>
          <w:sz w:val="24"/>
          <w:szCs w:val="24"/>
          <w:lang w:val="bg-BG"/>
        </w:rPr>
        <w:t>Д</w:t>
      </w:r>
      <w:r w:rsidR="007A4641">
        <w:rPr>
          <w:rFonts w:ascii="Times New Roman" w:hAnsi="Times New Roman" w:cs="Times New Roman"/>
          <w:sz w:val="24"/>
          <w:szCs w:val="24"/>
          <w:lang w:val="bg-BG"/>
        </w:rPr>
        <w:t>окументът</w:t>
      </w:r>
      <w:r w:rsidRPr="00B67548">
        <w:rPr>
          <w:rFonts w:ascii="Times New Roman" w:hAnsi="Times New Roman" w:cs="Times New Roman"/>
          <w:sz w:val="24"/>
          <w:szCs w:val="24"/>
          <w:lang w:val="bg-BG"/>
        </w:rPr>
        <w:t xml:space="preserve"> </w:t>
      </w:r>
      <w:r w:rsidR="007A4641">
        <w:rPr>
          <w:rFonts w:ascii="Times New Roman" w:hAnsi="Times New Roman" w:cs="Times New Roman"/>
          <w:sz w:val="24"/>
          <w:szCs w:val="24"/>
          <w:lang w:val="bg-BG"/>
        </w:rPr>
        <w:t>„</w:t>
      </w:r>
      <w:r w:rsidRPr="00B67548">
        <w:rPr>
          <w:rFonts w:ascii="Times New Roman" w:hAnsi="Times New Roman" w:cs="Times New Roman"/>
          <w:sz w:val="24"/>
          <w:szCs w:val="24"/>
          <w:lang w:val="bg-BG"/>
        </w:rPr>
        <w:t>Указания за попълване на електронен формуляр</w:t>
      </w:r>
      <w:r w:rsidR="007A4641">
        <w:rPr>
          <w:rFonts w:ascii="Times New Roman" w:hAnsi="Times New Roman" w:cs="Times New Roman"/>
          <w:sz w:val="24"/>
          <w:szCs w:val="24"/>
          <w:lang w:val="bg-BG"/>
        </w:rPr>
        <w:t>“</w:t>
      </w:r>
      <w:r w:rsidRPr="00B67548">
        <w:rPr>
          <w:rFonts w:ascii="Times New Roman" w:hAnsi="Times New Roman" w:cs="Times New Roman"/>
          <w:sz w:val="24"/>
          <w:szCs w:val="24"/>
          <w:lang w:val="bg-BG"/>
        </w:rPr>
        <w:t xml:space="preserve"> може да се прилага при попълването на формуляра по проект 2.012.</w:t>
      </w:r>
    </w:p>
    <w:p w:rsidR="00576A79" w:rsidRDefault="00576A79" w:rsidP="00576A79">
      <w:pPr>
        <w:spacing w:after="0" w:line="240" w:lineRule="auto"/>
        <w:ind w:firstLine="720"/>
        <w:jc w:val="both"/>
        <w:rPr>
          <w:rFonts w:ascii="Times New Roman" w:hAnsi="Times New Roman" w:cs="Times New Roman"/>
          <w:sz w:val="24"/>
          <w:szCs w:val="24"/>
          <w:lang w:val="bg-BG"/>
        </w:rPr>
      </w:pPr>
    </w:p>
    <w:p w:rsidR="00780018" w:rsidRDefault="00780018" w:rsidP="00576A79">
      <w:pPr>
        <w:spacing w:after="0" w:line="240" w:lineRule="auto"/>
        <w:ind w:firstLine="720"/>
        <w:jc w:val="both"/>
        <w:rPr>
          <w:rFonts w:ascii="Times New Roman" w:hAnsi="Times New Roman" w:cs="Times New Roman"/>
          <w:sz w:val="24"/>
          <w:szCs w:val="24"/>
          <w:lang w:val="bg-BG"/>
        </w:rPr>
      </w:pPr>
      <w:r w:rsidRPr="00FE7F69">
        <w:rPr>
          <w:rFonts w:ascii="Times New Roman" w:hAnsi="Times New Roman" w:cs="Times New Roman"/>
          <w:b/>
          <w:sz w:val="24"/>
          <w:szCs w:val="24"/>
          <w:lang w:val="bg-BG"/>
        </w:rPr>
        <w:t>Отговор</w:t>
      </w:r>
      <w:r>
        <w:rPr>
          <w:rFonts w:ascii="Times New Roman" w:hAnsi="Times New Roman" w:cs="Times New Roman"/>
          <w:b/>
          <w:sz w:val="24"/>
          <w:szCs w:val="24"/>
          <w:lang w:val="bg-BG"/>
        </w:rPr>
        <w:t xml:space="preserve"> на въпрос 3</w:t>
      </w:r>
      <w:r w:rsidRPr="00FE7F69">
        <w:rPr>
          <w:rFonts w:ascii="Times New Roman" w:hAnsi="Times New Roman" w:cs="Times New Roman"/>
          <w:b/>
          <w:sz w:val="24"/>
          <w:szCs w:val="24"/>
          <w:lang w:val="bg-BG"/>
        </w:rPr>
        <w:t>:</w:t>
      </w:r>
      <w:r>
        <w:rPr>
          <w:rFonts w:ascii="Times New Roman" w:hAnsi="Times New Roman" w:cs="Times New Roman"/>
          <w:b/>
          <w:sz w:val="24"/>
          <w:szCs w:val="24"/>
          <w:lang w:val="bg-BG"/>
        </w:rPr>
        <w:t xml:space="preserve"> </w:t>
      </w:r>
      <w:r w:rsidR="0075131F">
        <w:rPr>
          <w:rFonts w:ascii="Times New Roman" w:hAnsi="Times New Roman" w:cs="Times New Roman"/>
          <w:sz w:val="24"/>
          <w:szCs w:val="24"/>
          <w:lang w:val="bg-BG"/>
        </w:rPr>
        <w:t>Документът</w:t>
      </w:r>
      <w:r>
        <w:rPr>
          <w:rFonts w:ascii="Times New Roman" w:hAnsi="Times New Roman" w:cs="Times New Roman"/>
          <w:sz w:val="24"/>
          <w:szCs w:val="24"/>
          <w:lang w:val="bg-BG"/>
        </w:rPr>
        <w:t xml:space="preserve"> трябва да е съобразен с вида на инвестицията и изискванията на текущото национално законодателство към този вид инвестиция.</w:t>
      </w:r>
    </w:p>
    <w:p w:rsidR="00B7501B" w:rsidRDefault="00B7501B" w:rsidP="00576A79">
      <w:pPr>
        <w:spacing w:after="0" w:line="240" w:lineRule="auto"/>
        <w:ind w:firstLine="720"/>
        <w:jc w:val="both"/>
        <w:rPr>
          <w:rFonts w:ascii="Times New Roman" w:hAnsi="Times New Roman" w:cs="Times New Roman"/>
          <w:sz w:val="24"/>
          <w:szCs w:val="24"/>
          <w:lang w:val="bg-BG"/>
        </w:rPr>
      </w:pPr>
    </w:p>
    <w:p w:rsidR="00B7501B" w:rsidRPr="001D51B5" w:rsidRDefault="00B7501B" w:rsidP="00576A79">
      <w:pPr>
        <w:spacing w:after="0" w:line="240" w:lineRule="auto"/>
        <w:ind w:firstLine="720"/>
        <w:jc w:val="both"/>
        <w:rPr>
          <w:rFonts w:ascii="Times New Roman" w:hAnsi="Times New Roman" w:cs="Times New Roman"/>
          <w:sz w:val="24"/>
          <w:szCs w:val="24"/>
          <w:lang w:val="bg-BG"/>
        </w:rPr>
      </w:pPr>
      <w:r w:rsidRPr="00FE7F69">
        <w:rPr>
          <w:rFonts w:ascii="Times New Roman" w:hAnsi="Times New Roman" w:cs="Times New Roman"/>
          <w:b/>
          <w:sz w:val="24"/>
          <w:szCs w:val="24"/>
          <w:lang w:val="bg-BG"/>
        </w:rPr>
        <w:t>Отговор</w:t>
      </w:r>
      <w:r>
        <w:rPr>
          <w:rFonts w:ascii="Times New Roman" w:hAnsi="Times New Roman" w:cs="Times New Roman"/>
          <w:b/>
          <w:sz w:val="24"/>
          <w:szCs w:val="24"/>
          <w:lang w:val="bg-BG"/>
        </w:rPr>
        <w:t xml:space="preserve"> на въпрос 4</w:t>
      </w:r>
      <w:r w:rsidRPr="00FE7F69">
        <w:rPr>
          <w:rFonts w:ascii="Times New Roman" w:hAnsi="Times New Roman" w:cs="Times New Roman"/>
          <w:b/>
          <w:sz w:val="24"/>
          <w:szCs w:val="24"/>
          <w:lang w:val="bg-BG"/>
        </w:rPr>
        <w:t>:</w:t>
      </w:r>
      <w:r w:rsidR="00976A6C">
        <w:rPr>
          <w:rFonts w:ascii="Times New Roman" w:hAnsi="Times New Roman" w:cs="Times New Roman"/>
          <w:b/>
          <w:sz w:val="24"/>
          <w:szCs w:val="24"/>
          <w:lang w:val="bg-BG"/>
        </w:rPr>
        <w:t xml:space="preserve"> </w:t>
      </w:r>
      <w:r w:rsidR="00976A6C" w:rsidRPr="00976A6C">
        <w:rPr>
          <w:rFonts w:ascii="Times New Roman" w:hAnsi="Times New Roman" w:cs="Times New Roman"/>
          <w:sz w:val="24"/>
          <w:szCs w:val="24"/>
          <w:lang w:val="bg-BG"/>
        </w:rPr>
        <w:t>Д</w:t>
      </w:r>
      <w:r w:rsidR="00976A6C">
        <w:rPr>
          <w:rFonts w:ascii="Times New Roman" w:hAnsi="Times New Roman" w:cs="Times New Roman"/>
          <w:sz w:val="24"/>
          <w:szCs w:val="24"/>
          <w:lang w:val="bg-BG"/>
        </w:rPr>
        <w:t>окументите по т.11 и т.</w:t>
      </w:r>
      <w:r w:rsidR="00976A6C" w:rsidRPr="00976A6C">
        <w:rPr>
          <w:rFonts w:ascii="Times New Roman" w:hAnsi="Times New Roman" w:cs="Times New Roman"/>
          <w:sz w:val="24"/>
          <w:szCs w:val="24"/>
          <w:lang w:val="bg-BG"/>
        </w:rPr>
        <w:t>12 са взаимосвързани</w:t>
      </w:r>
      <w:r w:rsidR="0075131F">
        <w:rPr>
          <w:rFonts w:ascii="Times New Roman" w:hAnsi="Times New Roman" w:cs="Times New Roman"/>
          <w:sz w:val="24"/>
          <w:szCs w:val="24"/>
          <w:lang w:val="bg-BG"/>
        </w:rPr>
        <w:t xml:space="preserve">. С </w:t>
      </w:r>
      <w:r w:rsidR="00976A6C" w:rsidRPr="001D51B5">
        <w:rPr>
          <w:rFonts w:ascii="Times New Roman" w:hAnsi="Times New Roman" w:cs="Times New Roman"/>
          <w:sz w:val="24"/>
          <w:szCs w:val="24"/>
          <w:lang w:val="bg-BG"/>
        </w:rPr>
        <w:t xml:space="preserve">цел намаляване на административната тежест УО на ПМДР допуска документът по т. 11 </w:t>
      </w:r>
      <w:r w:rsidR="00081F30">
        <w:rPr>
          <w:rFonts w:ascii="Times New Roman" w:hAnsi="Times New Roman" w:cs="Times New Roman"/>
          <w:sz w:val="24"/>
          <w:szCs w:val="24"/>
          <w:lang w:val="bg-BG"/>
        </w:rPr>
        <w:t>да не се предоставя на етап канди</w:t>
      </w:r>
      <w:r w:rsidR="005126E7">
        <w:rPr>
          <w:rFonts w:ascii="Times New Roman" w:hAnsi="Times New Roman" w:cs="Times New Roman"/>
          <w:sz w:val="24"/>
          <w:szCs w:val="24"/>
          <w:lang w:val="bg-BG"/>
        </w:rPr>
        <w:t>датстване, но е задължителен</w:t>
      </w:r>
      <w:r w:rsidR="00CE6F14">
        <w:rPr>
          <w:rFonts w:ascii="Times New Roman" w:hAnsi="Times New Roman" w:cs="Times New Roman"/>
          <w:sz w:val="24"/>
          <w:szCs w:val="24"/>
          <w:lang w:val="bg-BG"/>
        </w:rPr>
        <w:t xml:space="preserve"> на ет</w:t>
      </w:r>
      <w:r w:rsidR="001B21DF">
        <w:rPr>
          <w:rFonts w:ascii="Times New Roman" w:hAnsi="Times New Roman" w:cs="Times New Roman"/>
          <w:sz w:val="24"/>
          <w:szCs w:val="24"/>
          <w:lang w:val="bg-BG"/>
        </w:rPr>
        <w:t>ап окончателно плащане, като</w:t>
      </w:r>
      <w:r w:rsidR="00CE6F14">
        <w:rPr>
          <w:rFonts w:ascii="Times New Roman" w:hAnsi="Times New Roman" w:cs="Times New Roman"/>
          <w:sz w:val="24"/>
          <w:szCs w:val="24"/>
          <w:lang w:val="bg-BG"/>
        </w:rPr>
        <w:t xml:space="preserve"> </w:t>
      </w:r>
      <w:r w:rsidR="001B21DF">
        <w:rPr>
          <w:rFonts w:ascii="Times New Roman" w:hAnsi="Times New Roman" w:cs="Times New Roman"/>
          <w:sz w:val="24"/>
          <w:szCs w:val="24"/>
          <w:lang w:val="bg-BG"/>
        </w:rPr>
        <w:t>с</w:t>
      </w:r>
      <w:r w:rsidR="00CE6F14">
        <w:rPr>
          <w:rFonts w:ascii="Times New Roman" w:hAnsi="Times New Roman" w:cs="Times New Roman"/>
          <w:sz w:val="24"/>
          <w:szCs w:val="24"/>
          <w:lang w:val="bg-BG"/>
        </w:rPr>
        <w:t xml:space="preserve">ъгласно приложимото законодателство </w:t>
      </w:r>
      <w:r w:rsidR="001B21DF">
        <w:rPr>
          <w:rFonts w:ascii="Times New Roman" w:hAnsi="Times New Roman" w:cs="Times New Roman"/>
          <w:sz w:val="24"/>
          <w:szCs w:val="24"/>
          <w:lang w:val="bg-BG"/>
        </w:rPr>
        <w:t xml:space="preserve">същият </w:t>
      </w:r>
      <w:r w:rsidR="00040793">
        <w:rPr>
          <w:rFonts w:ascii="Times New Roman" w:hAnsi="Times New Roman" w:cs="Times New Roman"/>
          <w:sz w:val="24"/>
          <w:szCs w:val="24"/>
          <w:lang w:val="bg-BG"/>
        </w:rPr>
        <w:t>с</w:t>
      </w:r>
      <w:r w:rsidR="001B21DF">
        <w:rPr>
          <w:rFonts w:ascii="Times New Roman" w:hAnsi="Times New Roman" w:cs="Times New Roman"/>
          <w:sz w:val="24"/>
          <w:szCs w:val="24"/>
          <w:lang w:val="bg-BG"/>
        </w:rPr>
        <w:t xml:space="preserve">е </w:t>
      </w:r>
      <w:r w:rsidR="00040793">
        <w:rPr>
          <w:rFonts w:ascii="Times New Roman" w:hAnsi="Times New Roman" w:cs="Times New Roman"/>
          <w:sz w:val="24"/>
          <w:szCs w:val="24"/>
          <w:lang w:val="bg-BG"/>
        </w:rPr>
        <w:t>издава</w:t>
      </w:r>
      <w:r w:rsidR="00CE6F14">
        <w:rPr>
          <w:rFonts w:ascii="Times New Roman" w:hAnsi="Times New Roman" w:cs="Times New Roman"/>
          <w:sz w:val="24"/>
          <w:szCs w:val="24"/>
          <w:lang w:val="bg-BG"/>
        </w:rPr>
        <w:t xml:space="preserve"> от ИАРА, съответно да бъде приложен към ФК още на етап кандидатстване</w:t>
      </w:r>
      <w:r w:rsidR="001B21DF">
        <w:rPr>
          <w:rFonts w:ascii="Times New Roman" w:hAnsi="Times New Roman" w:cs="Times New Roman"/>
          <w:sz w:val="24"/>
          <w:szCs w:val="24"/>
          <w:lang w:val="bg-BG"/>
        </w:rPr>
        <w:t xml:space="preserve">. В </w:t>
      </w:r>
      <w:r w:rsidR="00CE6F14">
        <w:rPr>
          <w:rFonts w:ascii="Times New Roman" w:hAnsi="Times New Roman" w:cs="Times New Roman"/>
          <w:sz w:val="24"/>
          <w:szCs w:val="24"/>
          <w:lang w:val="bg-BG"/>
        </w:rPr>
        <w:t xml:space="preserve">случай че </w:t>
      </w:r>
      <w:r w:rsidR="001B21DF">
        <w:rPr>
          <w:rFonts w:ascii="Times New Roman" w:hAnsi="Times New Roman" w:cs="Times New Roman"/>
          <w:sz w:val="24"/>
          <w:szCs w:val="24"/>
          <w:lang w:val="bg-BG"/>
        </w:rPr>
        <w:t>на етап кандидатстване кандидатът не притежава документ по т.11</w:t>
      </w:r>
      <w:r w:rsidR="00CE6F14">
        <w:rPr>
          <w:rFonts w:ascii="Times New Roman" w:hAnsi="Times New Roman" w:cs="Times New Roman"/>
          <w:sz w:val="24"/>
          <w:szCs w:val="24"/>
          <w:lang w:val="bg-BG"/>
        </w:rPr>
        <w:t xml:space="preserve"> не се изисква допълнително становище</w:t>
      </w:r>
      <w:r w:rsidR="001B21DF">
        <w:rPr>
          <w:rFonts w:ascii="Times New Roman" w:hAnsi="Times New Roman" w:cs="Times New Roman"/>
          <w:sz w:val="24"/>
          <w:szCs w:val="24"/>
          <w:lang w:val="bg-BG"/>
        </w:rPr>
        <w:t xml:space="preserve"> от ИАРА</w:t>
      </w:r>
      <w:r w:rsidR="00CE6F14">
        <w:rPr>
          <w:rFonts w:ascii="Times New Roman" w:hAnsi="Times New Roman" w:cs="Times New Roman"/>
          <w:sz w:val="24"/>
          <w:szCs w:val="24"/>
          <w:lang w:val="bg-BG"/>
        </w:rPr>
        <w:t xml:space="preserve">, тъй като УО извършва служебна проверка за това. </w:t>
      </w:r>
    </w:p>
    <w:p w:rsidR="00DC4EF1" w:rsidRDefault="00DC4EF1" w:rsidP="00576A79">
      <w:pPr>
        <w:spacing w:after="0" w:line="240" w:lineRule="auto"/>
        <w:ind w:firstLine="720"/>
        <w:jc w:val="both"/>
        <w:rPr>
          <w:rFonts w:ascii="Times New Roman" w:hAnsi="Times New Roman" w:cs="Times New Roman"/>
          <w:b/>
          <w:sz w:val="24"/>
          <w:szCs w:val="24"/>
          <w:lang w:val="bg-BG"/>
        </w:rPr>
      </w:pPr>
    </w:p>
    <w:p w:rsidR="00DC4EF1" w:rsidRDefault="00DC4EF1" w:rsidP="00CE7460">
      <w:pPr>
        <w:spacing w:after="0" w:line="240" w:lineRule="auto"/>
        <w:jc w:val="both"/>
        <w:rPr>
          <w:rFonts w:ascii="Times New Roman" w:hAnsi="Times New Roman" w:cs="Times New Roman"/>
          <w:b/>
          <w:sz w:val="24"/>
          <w:szCs w:val="24"/>
          <w:lang w:val="bg-BG"/>
        </w:rPr>
      </w:pPr>
    </w:p>
    <w:p w:rsidR="00DC4EF1" w:rsidRDefault="00DC4EF1" w:rsidP="00576A79">
      <w:pPr>
        <w:spacing w:after="0" w:line="240" w:lineRule="auto"/>
        <w:ind w:firstLine="720"/>
        <w:jc w:val="both"/>
        <w:rPr>
          <w:rFonts w:ascii="Times New Roman" w:hAnsi="Times New Roman" w:cs="Times New Roman"/>
          <w:b/>
          <w:sz w:val="24"/>
          <w:szCs w:val="24"/>
          <w:lang w:val="bg-BG"/>
        </w:rPr>
      </w:pPr>
    </w:p>
    <w:p w:rsidR="00DC4EF1" w:rsidRDefault="00DC4EF1" w:rsidP="00576A79">
      <w:pPr>
        <w:spacing w:after="0" w:line="240" w:lineRule="auto"/>
        <w:ind w:firstLine="720"/>
        <w:jc w:val="both"/>
        <w:rPr>
          <w:rFonts w:ascii="Times New Roman" w:hAnsi="Times New Roman" w:cs="Times New Roman"/>
          <w:b/>
          <w:sz w:val="24"/>
          <w:szCs w:val="24"/>
          <w:lang w:val="bg-BG"/>
        </w:rPr>
      </w:pPr>
    </w:p>
    <w:p w:rsidR="00DC4EF1" w:rsidRDefault="00DC4EF1" w:rsidP="00DC4EF1">
      <w:pPr>
        <w:spacing w:after="0" w:line="240" w:lineRule="auto"/>
        <w:ind w:firstLine="720"/>
        <w:jc w:val="both"/>
        <w:rPr>
          <w:rFonts w:ascii="Times New Roman" w:hAnsi="Times New Roman" w:cs="Times New Roman"/>
          <w:b/>
          <w:sz w:val="24"/>
          <w:szCs w:val="24"/>
          <w:lang w:val="bg-BG"/>
        </w:rPr>
      </w:pPr>
      <w:r w:rsidRPr="00FE7F69">
        <w:rPr>
          <w:rFonts w:ascii="Times New Roman" w:hAnsi="Times New Roman" w:cs="Times New Roman"/>
          <w:b/>
          <w:sz w:val="24"/>
          <w:szCs w:val="24"/>
          <w:lang w:val="bg-BG"/>
        </w:rPr>
        <w:t>Въпрос:</w:t>
      </w:r>
    </w:p>
    <w:p w:rsidR="00DC4EF1" w:rsidRDefault="00DC4EF1" w:rsidP="00DC4EF1">
      <w:pPr>
        <w:spacing w:after="0" w:line="240" w:lineRule="auto"/>
        <w:jc w:val="both"/>
        <w:rPr>
          <w:rFonts w:ascii="Times New Roman" w:hAnsi="Times New Roman" w:cs="Times New Roman"/>
          <w:b/>
          <w:sz w:val="24"/>
          <w:szCs w:val="24"/>
          <w:lang w:val="bg-BG"/>
        </w:rPr>
      </w:pPr>
    </w:p>
    <w:p w:rsidR="00DC4EF1" w:rsidRDefault="00DC4EF1" w:rsidP="00576A79">
      <w:pPr>
        <w:spacing w:after="0" w:line="240" w:lineRule="auto"/>
        <w:ind w:firstLine="720"/>
        <w:jc w:val="both"/>
        <w:rPr>
          <w:rFonts w:ascii="Times New Roman" w:hAnsi="Times New Roman" w:cs="Times New Roman"/>
          <w:b/>
          <w:sz w:val="24"/>
          <w:szCs w:val="24"/>
          <w:lang w:val="bg-BG"/>
        </w:rPr>
      </w:pPr>
    </w:p>
    <w:p w:rsidR="00DC4EF1" w:rsidRPr="001E2B62" w:rsidRDefault="00DC4EF1" w:rsidP="00DC4EF1">
      <w:pPr>
        <w:spacing w:line="252" w:lineRule="auto"/>
        <w:jc w:val="both"/>
        <w:rPr>
          <w:rFonts w:ascii="Times New Roman" w:hAnsi="Times New Roman" w:cs="Times New Roman"/>
          <w:sz w:val="24"/>
          <w:szCs w:val="24"/>
          <w:lang w:val="bg-BG"/>
        </w:rPr>
      </w:pPr>
      <w:r w:rsidRPr="001E2B62">
        <w:rPr>
          <w:rFonts w:ascii="Times New Roman" w:hAnsi="Times New Roman" w:cs="Times New Roman"/>
          <w:sz w:val="24"/>
          <w:szCs w:val="24"/>
          <w:lang w:val="bg-BG"/>
        </w:rPr>
        <w:t>Здравейте,</w:t>
      </w:r>
    </w:p>
    <w:p w:rsidR="00DC4EF1" w:rsidRPr="001E2B62" w:rsidRDefault="00DC4EF1" w:rsidP="00DC4EF1">
      <w:pPr>
        <w:spacing w:line="252" w:lineRule="auto"/>
        <w:jc w:val="both"/>
        <w:rPr>
          <w:rFonts w:ascii="Times New Roman" w:hAnsi="Times New Roman" w:cs="Times New Roman"/>
          <w:sz w:val="24"/>
          <w:szCs w:val="24"/>
          <w:lang w:val="bg-BG"/>
        </w:rPr>
      </w:pPr>
      <w:r w:rsidRPr="001E2B62">
        <w:rPr>
          <w:rFonts w:ascii="Times New Roman" w:hAnsi="Times New Roman" w:cs="Times New Roman"/>
          <w:sz w:val="24"/>
          <w:szCs w:val="24"/>
          <w:lang w:val="bg-BG"/>
        </w:rPr>
        <w:t>Във връзка с изготвяне на проектно предложение по Мярка 2.3 “Насърчаване на нови производители на аквакултури, развиващи устойчиви аквакултури”, Процедура чрез подбор на проекти BG14MFOP001-2.012 „Насърчаване на нови производители на аквакултури, развиващи устойчиви аквакултури“, молим за отговор на следния въпрос:</w:t>
      </w:r>
    </w:p>
    <w:p w:rsidR="00DC4EF1" w:rsidRDefault="00DC4EF1" w:rsidP="00DC4EF1">
      <w:pPr>
        <w:pStyle w:val="gmail-msolistparagraph"/>
        <w:spacing w:before="0" w:beforeAutospacing="0" w:after="0" w:afterAutospacing="0" w:line="252" w:lineRule="auto"/>
        <w:ind w:left="720"/>
        <w:jc w:val="both"/>
        <w:rPr>
          <w:rFonts w:ascii="Calibri" w:hAnsi="Calibri" w:cs="Calibri"/>
          <w:sz w:val="22"/>
          <w:szCs w:val="22"/>
          <w:lang w:val="bg-BG"/>
        </w:rPr>
      </w:pPr>
      <w:r>
        <w:rPr>
          <w:lang w:val="bg-BG"/>
        </w:rPr>
        <w:t>1.</w:t>
      </w:r>
      <w:r>
        <w:rPr>
          <w:sz w:val="14"/>
          <w:szCs w:val="14"/>
          <w:lang w:val="bg-BG"/>
        </w:rPr>
        <w:t xml:space="preserve">      </w:t>
      </w:r>
      <w:r>
        <w:rPr>
          <w:lang w:val="bg-BG"/>
        </w:rPr>
        <w:t>Допустим ли е кандидат, който ще регистрира ново дружество за производство на аквакултури със собственик и управител, който е собственик и управител на регистрирано в предходни години ЕТ за туристическа дейност с КИД 5520 и в предмета на дейност на ЕТ е записано „развитие на селски туризъм в страната, хотелиерски, туристически, рекламни, информационни, програмни, импресарски или други услуги; ресторантьорство; покупка, строеж, ремонт или обзавеждане на недвижими имоти с цел продажбата им или отдаването им под наем; консултантски услуги; производство на земеделска продукция, в т.ч. производство на непреработена и/или преработена растителна и/ или животинска продукция и продукция от риба и аквакултури, с цел реализацията й на пазара; вътрешна и международна търговия с плодове, зеленчуци, полуфабрикати и друга селскостопанска и хранително- вкусова продукция; разкриване и търговска експлоатация на магазини и складова мрежа; покупка на стоки или други вещи с цел препродажбата им в първоначален, преработен или обработен вид; продажба на стоки от собствено производство; търговско представителство и посредничество; комисионни, спедиционни и превозни сделки; менителници, записи на заповед и чекове; складови сделки; лицензионни сделки; стоко</w:t>
      </w:r>
      <w:r w:rsidR="00583344">
        <w:rPr>
          <w:lang w:val="bg-BG"/>
        </w:rPr>
        <w:t>в контрол; сделки с интелектуал</w:t>
      </w:r>
      <w:r>
        <w:rPr>
          <w:lang w:val="bg-BG"/>
        </w:rPr>
        <w:t xml:space="preserve">на собственост; маркетингова дейност; лизингови сделки; международен транспорт“, където фигурира „аквакултури“. ЕТ до настоящия момент не е извършвало дейност в сектор аквакултури и няма регистрация по чл.25 от ЗРА в ИАРА? </w:t>
      </w:r>
    </w:p>
    <w:p w:rsidR="00DC4EF1" w:rsidRPr="001E2B62" w:rsidRDefault="00DC4EF1" w:rsidP="00DC4EF1">
      <w:pPr>
        <w:pStyle w:val="gmail-msolistparagraph"/>
        <w:spacing w:before="0" w:beforeAutospacing="0" w:after="160" w:afterAutospacing="0" w:line="252" w:lineRule="auto"/>
        <w:ind w:left="720"/>
        <w:rPr>
          <w:lang w:val="bg-BG"/>
        </w:rPr>
      </w:pPr>
      <w:r w:rsidRPr="001E2B62">
        <w:rPr>
          <w:lang w:val="bg-BG"/>
        </w:rPr>
        <w:t> </w:t>
      </w:r>
    </w:p>
    <w:p w:rsidR="00DC4EF1" w:rsidRDefault="00DC4EF1" w:rsidP="00DC4EF1">
      <w:pPr>
        <w:rPr>
          <w:rFonts w:ascii="Times New Roman" w:hAnsi="Times New Roman" w:cs="Times New Roman"/>
          <w:sz w:val="24"/>
          <w:szCs w:val="24"/>
          <w:lang w:val="bg-BG"/>
        </w:rPr>
      </w:pPr>
      <w:r w:rsidRPr="001E2B62">
        <w:rPr>
          <w:rFonts w:ascii="Times New Roman" w:hAnsi="Times New Roman" w:cs="Times New Roman"/>
          <w:sz w:val="24"/>
          <w:szCs w:val="24"/>
          <w:lang w:val="bg-BG"/>
        </w:rPr>
        <w:t> Предварително благодарим!</w:t>
      </w:r>
    </w:p>
    <w:p w:rsidR="00DC4EF1" w:rsidRPr="001E2B62" w:rsidRDefault="00DC4EF1" w:rsidP="00DC4EF1">
      <w:pPr>
        <w:rPr>
          <w:rFonts w:ascii="Times New Roman" w:hAnsi="Times New Roman" w:cs="Times New Roman"/>
          <w:sz w:val="24"/>
          <w:szCs w:val="24"/>
          <w:lang w:val="bg-BG"/>
        </w:rPr>
      </w:pPr>
      <w:r w:rsidRPr="001E2B62">
        <w:rPr>
          <w:rFonts w:ascii="Times New Roman" w:hAnsi="Times New Roman" w:cs="Times New Roman"/>
          <w:sz w:val="24"/>
          <w:szCs w:val="24"/>
          <w:lang w:val="bg-BG"/>
        </w:rPr>
        <w:t xml:space="preserve">-- </w:t>
      </w:r>
    </w:p>
    <w:p w:rsidR="00DC4EF1" w:rsidRPr="001E2B62" w:rsidRDefault="00DC4EF1" w:rsidP="00DC4EF1">
      <w:pPr>
        <w:rPr>
          <w:rFonts w:ascii="Times New Roman" w:hAnsi="Times New Roman" w:cs="Times New Roman"/>
          <w:sz w:val="24"/>
          <w:szCs w:val="24"/>
          <w:lang w:val="bg-BG"/>
        </w:rPr>
      </w:pPr>
      <w:r w:rsidRPr="001E2B62">
        <w:rPr>
          <w:rFonts w:ascii="Times New Roman" w:hAnsi="Times New Roman" w:cs="Times New Roman"/>
          <w:sz w:val="24"/>
          <w:szCs w:val="24"/>
          <w:lang w:val="bg-BG"/>
        </w:rPr>
        <w:t>Поздрави/Best regards</w:t>
      </w:r>
      <w:r w:rsidRPr="001E2B62">
        <w:rPr>
          <w:rFonts w:ascii="Times New Roman" w:hAnsi="Times New Roman" w:cs="Times New Roman"/>
          <w:sz w:val="24"/>
          <w:szCs w:val="24"/>
          <w:lang w:val="bg-BG"/>
        </w:rPr>
        <w:br/>
        <w:t>Владимир Йолов</w:t>
      </w:r>
    </w:p>
    <w:p w:rsidR="00DC4EF1" w:rsidRPr="00AB2946" w:rsidRDefault="00DC4EF1" w:rsidP="00DC4EF1">
      <w:pPr>
        <w:rPr>
          <w:rFonts w:ascii="Times New Roman" w:hAnsi="Times New Roman" w:cs="Times New Roman"/>
          <w:sz w:val="24"/>
          <w:szCs w:val="24"/>
        </w:rPr>
      </w:pPr>
      <w:r w:rsidRPr="001E2B62">
        <w:rPr>
          <w:rFonts w:ascii="Times New Roman" w:hAnsi="Times New Roman" w:cs="Times New Roman"/>
          <w:sz w:val="24"/>
          <w:szCs w:val="24"/>
          <w:lang w:val="bg-BG"/>
        </w:rPr>
        <w:t>Екуиъс ООД</w:t>
      </w:r>
      <w:r w:rsidRPr="001E2B62">
        <w:rPr>
          <w:rFonts w:ascii="Times New Roman" w:hAnsi="Times New Roman" w:cs="Times New Roman"/>
          <w:sz w:val="24"/>
          <w:szCs w:val="24"/>
          <w:lang w:val="bg-BG"/>
        </w:rPr>
        <w:br/>
        <w:t>гр.Шумен</w:t>
      </w:r>
    </w:p>
    <w:p w:rsidR="00DC4EF1" w:rsidRPr="001E2B62" w:rsidRDefault="00DC4EF1" w:rsidP="00DC4EF1">
      <w:pPr>
        <w:rPr>
          <w:rFonts w:ascii="Times New Roman" w:hAnsi="Times New Roman" w:cs="Times New Roman"/>
          <w:sz w:val="24"/>
          <w:szCs w:val="24"/>
          <w:lang w:val="bg-BG"/>
        </w:rPr>
      </w:pPr>
      <w:r w:rsidRPr="001E2B62">
        <w:rPr>
          <w:rFonts w:ascii="Times New Roman" w:hAnsi="Times New Roman" w:cs="Times New Roman"/>
          <w:sz w:val="24"/>
          <w:szCs w:val="24"/>
          <w:lang w:val="bg-BG"/>
        </w:rPr>
        <w:t>М:0897272204</w:t>
      </w:r>
    </w:p>
    <w:p w:rsidR="00DC4EF1" w:rsidRPr="001E2B62" w:rsidRDefault="00DC4EF1" w:rsidP="00DC4EF1">
      <w:pPr>
        <w:rPr>
          <w:rFonts w:ascii="Times New Roman" w:hAnsi="Times New Roman" w:cs="Times New Roman"/>
          <w:sz w:val="24"/>
          <w:szCs w:val="24"/>
          <w:lang w:val="bg-BG"/>
        </w:rPr>
      </w:pPr>
      <w:r w:rsidRPr="001E2B62">
        <w:rPr>
          <w:rFonts w:ascii="Times New Roman" w:hAnsi="Times New Roman" w:cs="Times New Roman"/>
          <w:sz w:val="24"/>
          <w:szCs w:val="24"/>
          <w:lang w:val="bg-BG"/>
        </w:rPr>
        <w:t>Т:054/913912</w:t>
      </w:r>
    </w:p>
    <w:p w:rsidR="00DC4EF1" w:rsidRDefault="00DC4EF1" w:rsidP="00576A79">
      <w:pPr>
        <w:spacing w:after="0" w:line="240" w:lineRule="auto"/>
        <w:ind w:firstLine="720"/>
        <w:jc w:val="both"/>
        <w:rPr>
          <w:rFonts w:ascii="Times New Roman" w:hAnsi="Times New Roman" w:cs="Times New Roman"/>
          <w:sz w:val="24"/>
          <w:szCs w:val="24"/>
          <w:lang w:val="bg-BG"/>
        </w:rPr>
      </w:pPr>
    </w:p>
    <w:p w:rsidR="00DC4EF1" w:rsidRDefault="00DC4EF1" w:rsidP="00576A79">
      <w:pPr>
        <w:spacing w:after="0" w:line="240" w:lineRule="auto"/>
        <w:ind w:firstLine="720"/>
        <w:jc w:val="both"/>
        <w:rPr>
          <w:rFonts w:ascii="Times New Roman" w:hAnsi="Times New Roman" w:cs="Times New Roman"/>
          <w:sz w:val="24"/>
          <w:szCs w:val="24"/>
          <w:lang w:val="bg-BG"/>
        </w:rPr>
      </w:pPr>
    </w:p>
    <w:p w:rsidR="00DC4EF1" w:rsidRDefault="00DC4EF1" w:rsidP="00576A79">
      <w:pPr>
        <w:spacing w:after="0" w:line="240" w:lineRule="auto"/>
        <w:ind w:firstLine="720"/>
        <w:jc w:val="both"/>
        <w:rPr>
          <w:rFonts w:ascii="Times New Roman" w:hAnsi="Times New Roman" w:cs="Times New Roman"/>
          <w:b/>
          <w:sz w:val="24"/>
          <w:szCs w:val="24"/>
          <w:lang w:val="bg-BG"/>
        </w:rPr>
      </w:pPr>
      <w:r w:rsidRPr="00FE7F69">
        <w:rPr>
          <w:rFonts w:ascii="Times New Roman" w:hAnsi="Times New Roman" w:cs="Times New Roman"/>
          <w:b/>
          <w:sz w:val="24"/>
          <w:szCs w:val="24"/>
          <w:lang w:val="bg-BG"/>
        </w:rPr>
        <w:t>Отговор</w:t>
      </w:r>
      <w:r>
        <w:rPr>
          <w:rFonts w:ascii="Times New Roman" w:hAnsi="Times New Roman" w:cs="Times New Roman"/>
          <w:b/>
          <w:sz w:val="24"/>
          <w:szCs w:val="24"/>
          <w:lang w:val="bg-BG"/>
        </w:rPr>
        <w:t>:</w:t>
      </w:r>
      <w:r w:rsidR="00E66BE9">
        <w:rPr>
          <w:rFonts w:ascii="Times New Roman" w:hAnsi="Times New Roman" w:cs="Times New Roman"/>
          <w:b/>
          <w:sz w:val="24"/>
          <w:szCs w:val="24"/>
        </w:rPr>
        <w:t xml:space="preserve"> </w:t>
      </w:r>
    </w:p>
    <w:p w:rsidR="00503B21" w:rsidRDefault="00503B21" w:rsidP="00576A79">
      <w:pPr>
        <w:spacing w:after="0" w:line="240" w:lineRule="auto"/>
        <w:ind w:firstLine="720"/>
        <w:jc w:val="both"/>
        <w:rPr>
          <w:rFonts w:ascii="Times New Roman" w:hAnsi="Times New Roman" w:cs="Times New Roman"/>
          <w:sz w:val="24"/>
          <w:szCs w:val="24"/>
          <w:lang w:val="bg-BG"/>
        </w:rPr>
      </w:pPr>
    </w:p>
    <w:p w:rsidR="00503B21" w:rsidRDefault="00503B21" w:rsidP="00576A79">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Съгла</w:t>
      </w:r>
      <w:r w:rsidR="00A36BDD">
        <w:rPr>
          <w:rFonts w:ascii="Times New Roman" w:hAnsi="Times New Roman" w:cs="Times New Roman"/>
          <w:sz w:val="24"/>
          <w:szCs w:val="24"/>
          <w:lang w:val="bg-BG"/>
        </w:rPr>
        <w:t xml:space="preserve">сно </w:t>
      </w:r>
      <w:r w:rsidR="0075131F">
        <w:rPr>
          <w:rFonts w:ascii="Times New Roman" w:hAnsi="Times New Roman" w:cs="Times New Roman"/>
          <w:sz w:val="24"/>
          <w:szCs w:val="24"/>
          <w:lang w:val="bg-BG"/>
        </w:rPr>
        <w:t>Условията за кандидатстване</w:t>
      </w:r>
      <w:r w:rsidR="00A36BDD">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допустими кандидати по мярката са </w:t>
      </w:r>
      <w:r w:rsidRPr="00503B21">
        <w:rPr>
          <w:rFonts w:ascii="Times New Roman" w:hAnsi="Times New Roman" w:cs="Times New Roman"/>
          <w:sz w:val="24"/>
          <w:szCs w:val="24"/>
          <w:lang w:val="bg-BG"/>
        </w:rPr>
        <w:t xml:space="preserve">юридически лица или еднолични търговци (ЕТ), регистрирани по Търговския закон. </w:t>
      </w:r>
      <w:r w:rsidRPr="00503B21">
        <w:rPr>
          <w:rFonts w:ascii="Times New Roman" w:hAnsi="Times New Roman" w:cs="Times New Roman"/>
          <w:sz w:val="24"/>
          <w:szCs w:val="24"/>
          <w:lang w:val="bg-BG"/>
        </w:rPr>
        <w:lastRenderedPageBreak/>
        <w:t>Подпомагането по мярката се предоставя на кандидати – нови производители, притежаващи професионални умения и компетентност, които навлизат в сектор „Аквакултури“</w:t>
      </w:r>
      <w:r>
        <w:rPr>
          <w:rFonts w:ascii="Times New Roman" w:hAnsi="Times New Roman" w:cs="Times New Roman"/>
          <w:sz w:val="24"/>
          <w:szCs w:val="24"/>
          <w:lang w:val="bg-BG"/>
        </w:rPr>
        <w:t>.</w:t>
      </w:r>
    </w:p>
    <w:p w:rsidR="00503B21" w:rsidRDefault="00503B21" w:rsidP="00576A79">
      <w:pPr>
        <w:spacing w:after="0" w:line="240" w:lineRule="auto"/>
        <w:ind w:firstLine="720"/>
        <w:jc w:val="both"/>
        <w:rPr>
          <w:rFonts w:ascii="Times New Roman" w:hAnsi="Times New Roman" w:cs="Times New Roman"/>
          <w:sz w:val="24"/>
          <w:szCs w:val="24"/>
          <w:lang w:val="bg-BG"/>
        </w:rPr>
      </w:pPr>
    </w:p>
    <w:p w:rsidR="00503B21" w:rsidRDefault="00503B21" w:rsidP="00576A79">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Видно от представената</w:t>
      </w:r>
      <w:r w:rsidR="001D1C3C">
        <w:rPr>
          <w:rFonts w:ascii="Times New Roman" w:hAnsi="Times New Roman" w:cs="Times New Roman"/>
          <w:sz w:val="24"/>
          <w:szCs w:val="24"/>
          <w:lang w:val="bg-BG"/>
        </w:rPr>
        <w:t xml:space="preserve"> от Вас</w:t>
      </w:r>
      <w:r>
        <w:rPr>
          <w:rFonts w:ascii="Times New Roman" w:hAnsi="Times New Roman" w:cs="Times New Roman"/>
          <w:sz w:val="24"/>
          <w:szCs w:val="24"/>
          <w:lang w:val="bg-BG"/>
        </w:rPr>
        <w:t xml:space="preserve"> информация основният предмет на дейност на съществуващата фирма е с </w:t>
      </w:r>
      <w:r w:rsidRPr="00503B21">
        <w:rPr>
          <w:rFonts w:ascii="Times New Roman" w:hAnsi="Times New Roman" w:cs="Times New Roman"/>
          <w:sz w:val="24"/>
          <w:szCs w:val="24"/>
          <w:lang w:val="bg-BG"/>
        </w:rPr>
        <w:t>КИД 5520</w:t>
      </w:r>
      <w:r>
        <w:rPr>
          <w:rFonts w:ascii="Times New Roman" w:hAnsi="Times New Roman" w:cs="Times New Roman"/>
          <w:sz w:val="24"/>
          <w:szCs w:val="24"/>
          <w:lang w:val="bg-BG"/>
        </w:rPr>
        <w:t xml:space="preserve"> „</w:t>
      </w:r>
      <w:r w:rsidRPr="00503B21">
        <w:rPr>
          <w:rFonts w:ascii="Times New Roman" w:hAnsi="Times New Roman" w:cs="Times New Roman"/>
          <w:sz w:val="24"/>
          <w:szCs w:val="24"/>
          <w:lang w:val="bg-BG"/>
        </w:rPr>
        <w:t>Туристическо и друго краткосрочно настаняване</w:t>
      </w:r>
      <w:r>
        <w:rPr>
          <w:rFonts w:ascii="Times New Roman" w:hAnsi="Times New Roman" w:cs="Times New Roman"/>
          <w:sz w:val="24"/>
          <w:szCs w:val="24"/>
          <w:lang w:val="bg-BG"/>
        </w:rPr>
        <w:t>“.</w:t>
      </w:r>
    </w:p>
    <w:p w:rsidR="00503B21" w:rsidRPr="00503B21" w:rsidRDefault="00503B21" w:rsidP="00576A79">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случай че физическото лице управител и собственик на фирмата не е имал </w:t>
      </w:r>
      <w:r w:rsidRPr="00503B21">
        <w:rPr>
          <w:rFonts w:ascii="Times New Roman" w:hAnsi="Times New Roman" w:cs="Times New Roman"/>
          <w:sz w:val="24"/>
          <w:szCs w:val="24"/>
          <w:lang w:val="bg-BG"/>
        </w:rPr>
        <w:t xml:space="preserve">дялово/акционерно участие в предприятие от сектор </w:t>
      </w:r>
      <w:r w:rsidR="00F91D51">
        <w:rPr>
          <w:rFonts w:ascii="Times New Roman" w:hAnsi="Times New Roman" w:cs="Times New Roman"/>
          <w:sz w:val="24"/>
          <w:szCs w:val="24"/>
          <w:lang w:val="bg-BG"/>
        </w:rPr>
        <w:t>„</w:t>
      </w:r>
      <w:r w:rsidR="00F91D51" w:rsidRPr="00503B21">
        <w:rPr>
          <w:rFonts w:ascii="Times New Roman" w:hAnsi="Times New Roman" w:cs="Times New Roman"/>
          <w:sz w:val="24"/>
          <w:szCs w:val="24"/>
          <w:lang w:val="bg-BG"/>
        </w:rPr>
        <w:t xml:space="preserve">Рибарство </w:t>
      </w:r>
      <w:r w:rsidRPr="00503B21">
        <w:rPr>
          <w:rFonts w:ascii="Times New Roman" w:hAnsi="Times New Roman" w:cs="Times New Roman"/>
          <w:sz w:val="24"/>
          <w:szCs w:val="24"/>
          <w:lang w:val="bg-BG"/>
        </w:rPr>
        <w:t>и аквакултури</w:t>
      </w:r>
      <w:r w:rsidR="00F91D51">
        <w:rPr>
          <w:rFonts w:ascii="Times New Roman" w:hAnsi="Times New Roman" w:cs="Times New Roman"/>
          <w:sz w:val="24"/>
          <w:szCs w:val="24"/>
          <w:lang w:val="bg-BG"/>
        </w:rPr>
        <w:t>“</w:t>
      </w:r>
      <w:r w:rsidR="00CA0CDA">
        <w:rPr>
          <w:rFonts w:ascii="Times New Roman" w:hAnsi="Times New Roman" w:cs="Times New Roman"/>
          <w:sz w:val="24"/>
          <w:szCs w:val="24"/>
          <w:lang w:val="bg-BG"/>
        </w:rPr>
        <w:t xml:space="preserve">, то новосъздаденото предприятие с основен предмет на дейност </w:t>
      </w:r>
      <w:r w:rsidR="00CA0CDA" w:rsidRPr="00CA0CDA">
        <w:rPr>
          <w:rFonts w:ascii="Times New Roman" w:hAnsi="Times New Roman" w:cs="Times New Roman"/>
          <w:sz w:val="24"/>
          <w:szCs w:val="24"/>
          <w:lang w:val="bg-BG"/>
        </w:rPr>
        <w:t>рибовъдство или еквивалентен</w:t>
      </w:r>
      <w:r w:rsidR="00CA0CDA" w:rsidRPr="00E50091">
        <w:rPr>
          <w:rFonts w:ascii="Arial" w:hAnsi="Arial" w:cs="Arial"/>
          <w:noProof/>
        </w:rPr>
        <w:t xml:space="preserve"> </w:t>
      </w:r>
      <w:r w:rsidR="00CA0CDA" w:rsidRPr="00CA0CDA">
        <w:rPr>
          <w:rFonts w:ascii="Times New Roman" w:hAnsi="Times New Roman" w:cs="Times New Roman"/>
          <w:sz w:val="24"/>
          <w:szCs w:val="24"/>
          <w:lang w:val="bg-BG"/>
        </w:rPr>
        <w:t>в областта на аквакултурите</w:t>
      </w:r>
      <w:r w:rsidR="00CA0CDA">
        <w:rPr>
          <w:rFonts w:ascii="Times New Roman" w:hAnsi="Times New Roman" w:cs="Times New Roman"/>
          <w:sz w:val="24"/>
          <w:szCs w:val="24"/>
          <w:lang w:val="bg-BG"/>
        </w:rPr>
        <w:t xml:space="preserve"> е допустим кандидат.</w:t>
      </w:r>
    </w:p>
    <w:sectPr w:rsidR="00503B21" w:rsidRPr="00503B21" w:rsidSect="00375D22">
      <w:footerReference w:type="default" r:id="rId10"/>
      <w:headerReference w:type="first" r:id="rId11"/>
      <w:pgSz w:w="12240" w:h="15840"/>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643" w:rsidRDefault="00862643" w:rsidP="002F1D11">
      <w:pPr>
        <w:spacing w:after="0" w:line="240" w:lineRule="auto"/>
      </w:pPr>
      <w:r>
        <w:separator/>
      </w:r>
    </w:p>
  </w:endnote>
  <w:endnote w:type="continuationSeparator" w:id="0">
    <w:p w:rsidR="00862643" w:rsidRDefault="00862643" w:rsidP="002F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408236"/>
      <w:docPartObj>
        <w:docPartGallery w:val="Page Numbers (Bottom of Page)"/>
        <w:docPartUnique/>
      </w:docPartObj>
    </w:sdtPr>
    <w:sdtEndPr>
      <w:rPr>
        <w:noProof/>
      </w:rPr>
    </w:sdtEndPr>
    <w:sdtContent>
      <w:p w:rsidR="00316A6F" w:rsidRDefault="00316A6F">
        <w:pPr>
          <w:pStyle w:val="Footer"/>
          <w:jc w:val="right"/>
        </w:pPr>
        <w:r>
          <w:fldChar w:fldCharType="begin"/>
        </w:r>
        <w:r>
          <w:instrText xml:space="preserve"> PAGE   \* MERGEFORMAT </w:instrText>
        </w:r>
        <w:r>
          <w:fldChar w:fldCharType="separate"/>
        </w:r>
        <w:r w:rsidR="006578C5">
          <w:rPr>
            <w:noProof/>
          </w:rPr>
          <w:t>2</w:t>
        </w:r>
        <w:r>
          <w:rPr>
            <w:noProof/>
          </w:rPr>
          <w:fldChar w:fldCharType="end"/>
        </w:r>
      </w:p>
    </w:sdtContent>
  </w:sdt>
  <w:p w:rsidR="00316A6F" w:rsidRDefault="00316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643" w:rsidRDefault="00862643" w:rsidP="002F1D11">
      <w:pPr>
        <w:spacing w:after="0" w:line="240" w:lineRule="auto"/>
      </w:pPr>
      <w:r>
        <w:separator/>
      </w:r>
    </w:p>
  </w:footnote>
  <w:footnote w:type="continuationSeparator" w:id="0">
    <w:p w:rsidR="00862643" w:rsidRDefault="00862643" w:rsidP="002F1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06B" w:rsidRDefault="0063406B">
    <w:pPr>
      <w:pStyle w:val="Header"/>
    </w:pPr>
    <w:r>
      <w:rPr>
        <w:noProof/>
      </w:rPr>
      <mc:AlternateContent>
        <mc:Choice Requires="wpg">
          <w:drawing>
            <wp:anchor distT="0" distB="0" distL="114300" distR="114300" simplePos="0" relativeHeight="251659264" behindDoc="0" locked="0" layoutInCell="1" allowOverlap="1" wp14:anchorId="6D9677E2" wp14:editId="4081F88F">
              <wp:simplePos x="0" y="0"/>
              <wp:positionH relativeFrom="column">
                <wp:posOffset>-642620</wp:posOffset>
              </wp:positionH>
              <wp:positionV relativeFrom="paragraph">
                <wp:posOffset>-268605</wp:posOffset>
              </wp:positionV>
              <wp:extent cx="7267575" cy="1257300"/>
              <wp:effectExtent l="0" t="0" r="9525" b="0"/>
              <wp:wrapNone/>
              <wp:docPr id="2" name="Group 2"/>
              <wp:cNvGraphicFramePr/>
              <a:graphic xmlns:a="http://schemas.openxmlformats.org/drawingml/2006/main">
                <a:graphicData uri="http://schemas.microsoft.com/office/word/2010/wordprocessingGroup">
                  <wpg:wgp>
                    <wpg:cNvGrpSpPr/>
                    <wpg:grpSpPr>
                      <a:xfrm>
                        <a:off x="0" y="0"/>
                        <a:ext cx="7267575" cy="1257300"/>
                        <a:chOff x="0" y="0"/>
                        <a:chExt cx="7267575" cy="1257300"/>
                      </a:xfrm>
                    </wpg:grpSpPr>
                    <wps:wsp>
                      <wps:cNvPr id="6" name="Text Box 6"/>
                      <wps:cNvSpPr txBox="1">
                        <a:spLocks noChangeArrowheads="1"/>
                      </wps:cNvSpPr>
                      <wps:spPr bwMode="auto">
                        <a:xfrm>
                          <a:off x="0" y="0"/>
                          <a:ext cx="16097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6B" w:rsidRDefault="0063406B" w:rsidP="0063406B">
                            <w:pPr>
                              <w:pStyle w:val="Header"/>
                              <w:spacing w:after="30"/>
                              <w:suppressOverlap/>
                              <w:jc w:val="center"/>
                              <w:rPr>
                                <w:rFonts w:cs="Arial"/>
                                <w:color w:val="808080"/>
                              </w:rPr>
                            </w:pPr>
                            <w:r>
                              <w:rPr>
                                <w:rFonts w:cs="Arial"/>
                                <w:noProof/>
                              </w:rPr>
                              <w:drawing>
                                <wp:inline distT="0" distB="0" distL="0" distR="0" wp14:anchorId="7540666E" wp14:editId="42A68CB6">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63406B" w:rsidRPr="0063406B" w:rsidRDefault="0063406B" w:rsidP="0063406B">
                            <w:pPr>
                              <w:pStyle w:val="Header"/>
                              <w:spacing w:after="30"/>
                              <w:suppressOverlap/>
                              <w:jc w:val="center"/>
                              <w:rPr>
                                <w:rFonts w:cs="Arial"/>
                                <w:sz w:val="20"/>
                                <w:szCs w:val="20"/>
                                <w:lang w:val="bg-BG"/>
                              </w:rPr>
                            </w:pPr>
                          </w:p>
                        </w:txbxContent>
                      </wps:txbx>
                      <wps:bodyPr rot="0" vert="horz" wrap="square" lIns="91440" tIns="45720" rIns="91440" bIns="45720" anchor="t" anchorCtr="0" upright="1">
                        <a:noAutofit/>
                      </wps:bodyPr>
                    </wps:wsp>
                    <wpg:grpSp>
                      <wpg:cNvPr id="1" name="Group 1"/>
                      <wpg:cNvGrpSpPr/>
                      <wpg:grpSpPr>
                        <a:xfrm>
                          <a:off x="2390775" y="161925"/>
                          <a:ext cx="4876800" cy="895350"/>
                          <a:chOff x="0" y="0"/>
                          <a:chExt cx="4876800" cy="895350"/>
                        </a:xfrm>
                      </wpg:grpSpPr>
                      <pic:pic xmlns:pic="http://schemas.openxmlformats.org/drawingml/2006/picture">
                        <pic:nvPicPr>
                          <pic:cNvPr id="5126" name="Picture 9" descr="C:\Users\ntsankov\AppData\Local\Temp\$$_3DA4\Програма за морско дело и рибарство\Logo_BG\logo-bg-right-no-back.png"/>
                          <pic:cNvPicPr>
                            <a:picLocks noChangeAspect="1"/>
                          </pic:cNvPicPr>
                        </pic:nvPicPr>
                        <pic:blipFill rotWithShape="1">
                          <a:blip r:embed="rId2" cstate="print">
                            <a:extLst>
                              <a:ext uri="{28A0092B-C50C-407E-A947-70E740481C1C}">
                                <a14:useLocalDpi xmlns:a14="http://schemas.microsoft.com/office/drawing/2010/main" val="0"/>
                              </a:ext>
                            </a:extLst>
                          </a:blip>
                          <a:srcRect l="6290" t="14173" r="17583" b="11024"/>
                          <a:stretch/>
                        </pic:blipFill>
                        <pic:spPr bwMode="auto">
                          <a:xfrm>
                            <a:off x="2981325" y="0"/>
                            <a:ext cx="1895475" cy="76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95300" y="0"/>
                            <a:ext cx="1133475" cy="523875"/>
                          </a:xfrm>
                          <a:prstGeom prst="rect">
                            <a:avLst/>
                          </a:prstGeom>
                          <a:noFill/>
                          <a:ln>
                            <a:noFill/>
                          </a:ln>
                          <a:extLst/>
                        </pic:spPr>
                      </pic:pic>
                      <wps:wsp>
                        <wps:cNvPr id="9" name="TextBox 5"/>
                        <wps:cNvSpPr txBox="1"/>
                        <wps:spPr bwMode="auto">
                          <a:xfrm>
                            <a:off x="0" y="523875"/>
                            <a:ext cx="2219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6B" w:rsidRPr="00C375AD" w:rsidRDefault="0063406B"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sidR="00C375AD">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sidR="00C375AD">
                                <w:rPr>
                                  <w:rFonts w:ascii="Candara" w:hAnsi="Candara" w:cstheme="minorBidi"/>
                                  <w:color w:val="000000" w:themeColor="text1"/>
                                  <w:kern w:val="24"/>
                                  <w:sz w:val="18"/>
                                  <w:szCs w:val="18"/>
                                  <w:lang w:val="bg-BG"/>
                                </w:rPr>
                                <w:t xml:space="preserve"> И ГОРИТЕ</w:t>
                              </w:r>
                            </w:p>
                            <w:p w:rsidR="0063406B" w:rsidRDefault="0063406B" w:rsidP="0063406B">
                              <w:pPr>
                                <w:jc w:val="center"/>
                              </w:pPr>
                            </w:p>
                          </w:txbxContent>
                        </wps:txbx>
                        <wps:bodyPr wrap="square" anchor="b">
                          <a:noAutofit/>
                        </wps:bodyPr>
                      </wps:wsp>
                    </wpg:grpSp>
                  </wpg:wgp>
                </a:graphicData>
              </a:graphic>
            </wp:anchor>
          </w:drawing>
        </mc:Choice>
        <mc:Fallback>
          <w:pict>
            <v:group id="Group 2" o:spid="_x0000_s1026" style="position:absolute;margin-left:-50.6pt;margin-top:-21.15pt;width:572.25pt;height:99pt;z-index:251659264" coordsize="72675,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">
              <v:shapetype id="_x0000_t202" coordsize="21600,21600" o:spt="202" path="m,l,21600r21600,l21600,xe">
                <v:stroke joinstyle="miter"/>
                <v:path gradientshapeok="t" o:connecttype="rect"/>
              </v:shapetype>
              <v:shape id="Text Box 6" o:spid="_x0000_s1027" type="#_x0000_t202" style="position:absolute;width:1609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63406B" w:rsidRDefault="0063406B" w:rsidP="0063406B">
                      <w:pPr>
                        <w:pStyle w:val="Header"/>
                        <w:spacing w:after="30"/>
                        <w:suppressOverlap/>
                        <w:jc w:val="center"/>
                        <w:rPr>
                          <w:rFonts w:cs="Arial"/>
                          <w:color w:val="808080"/>
                        </w:rPr>
                      </w:pPr>
                      <w:r>
                        <w:rPr>
                          <w:rFonts w:cs="Arial"/>
                          <w:noProof/>
                        </w:rPr>
                        <w:drawing>
                          <wp:inline distT="0" distB="0" distL="0" distR="0" wp14:anchorId="7540666E" wp14:editId="42A68CB6">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63406B" w:rsidRPr="0063406B" w:rsidRDefault="0063406B" w:rsidP="0063406B">
                      <w:pPr>
                        <w:pStyle w:val="Header"/>
                        <w:spacing w:after="30"/>
                        <w:suppressOverlap/>
                        <w:jc w:val="center"/>
                        <w:rPr>
                          <w:rFonts w:cs="Arial"/>
                          <w:sz w:val="20"/>
                          <w:szCs w:val="20"/>
                          <w:lang w:val="bg-BG"/>
                        </w:rPr>
                      </w:pPr>
                    </w:p>
                  </w:txbxContent>
                </v:textbox>
              </v:shape>
              <v:group id="Group 1" o:spid="_x0000_s1028" style="position:absolute;left:23907;top:1619;width:48768;height:8953" coordsize="48768,8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9813;width:18955;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7WXXFAAAA3QAAAA8AAABkcnMvZG93bnJldi54bWxEj0+LwjAUxO8LfofwFrytqX+2SNcoIgji&#10;rd0qeHs0b9uyzUtpolY/vREEj8PM/IZZrHrTiAt1rrasYDyKQBAXVtdcKsh/t19zEM4ja2wsk4Ib&#10;OVgtBx8LTLS9ckqXzJciQNglqKDyvk2kdEVFBt3ItsTB+7OdQR9kV0rd4TXATSMnURRLgzWHhQpb&#10;2lRU/Gdno2C2n5rUn3g3u5+PeSqPuM4OsVLDz379A8JT79/hV3unFXyPJzE834QnIJ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O1l1xQAAAN0AAAAPAAAAAAAAAAAAAAAA&#10;AJ8CAABkcnMvZG93bnJldi54bWxQSwUGAAAAAAQABAD3AAAAkQMAAAAA&#10;">
                  <v:imagedata r:id="rId5" o:title="logo-bg-right-no-back" croptop="9288f" cropbottom="7225f" cropleft="4122f" cropright="11523f"/>
                  <v:path arrowok="t"/>
                </v:shape>
                <v:shape id="Picture 8" o:spid="_x0000_s1030" type="#_x0000_t75" style="position:absolute;left:4953;width:11334;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aqOe/AAAA2gAAAA8AAABkcnMvZG93bnJldi54bWxET8uKwjAU3Q/4D+EKsxtTXYhWo0jBQWch&#10;+MD1pbk21eamNJma+fvJQnB5OO/lOtpG9NT52rGC8SgDQVw6XXOl4HLefs1A+ICssXFMCv7Iw3o1&#10;+Fhirt2Tj9SfQiVSCPscFZgQ2lxKXxqy6EeuJU7czXUWQ4JdJXWHzxRuGznJsqm0WHNqMNhSYah8&#10;nH6tgoepNz/zoj/MYnGc7u/X7yJeJ0p9DuNmASJQDG/xy73TCtLWdCXd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WqjnvwAAANoAAAAPAAAAAAAAAAAAAAAAAJ8CAABk&#10;cnMvZG93bnJldi54bWxQSwUGAAAAAAQABAD3AAAAiwMAAAAA&#10;">
                  <v:imagedata r:id="rId6" o:title=""/>
                  <v:path arrowok="t"/>
                </v:shape>
                <v:shape id="TextBox 5" o:spid="_x0000_s1031" type="#_x0000_t202" style="position:absolute;top:5238;width:22193;height:371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HnMMA&#10;AADaAAAADwAAAGRycy9kb3ducmV2LnhtbESP3YrCMBSE7xd8h3AE79ZUEdmtRhF/wBtxV32A0+bY&#10;VpuT0kTbvr0RFvZymJlvmPmyNaV4Uu0KywpGwwgEcWp1wZmCy3n3+QXCeWSNpWVS0JGD5aL3McdY&#10;24Z/6XnymQgQdjEqyL2vYildmpNBN7QVcfCutjbog6wzqWtsAtyUchxFU2mw4LCQY0XrnNL76WEU&#10;bH+SLpmMbrvJJuoSfWwO6/RxUGrQb1czEJ5a/x/+a++1gm94Xw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cHnMMAAADaAAAADwAAAAAAAAAAAAAAAACYAgAAZHJzL2Rv&#10;d25yZXYueG1sUEsFBgAAAAAEAAQA9QAAAIgDAAAAAA==&#10;" filled="f" stroked="f">
                  <v:textbox>
                    <w:txbxContent>
                      <w:p w:rsidR="0063406B" w:rsidRPr="00C375AD" w:rsidRDefault="0063406B"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sidR="00C375AD">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sidR="00C375AD">
                          <w:rPr>
                            <w:rFonts w:ascii="Candara" w:hAnsi="Candara" w:cstheme="minorBidi"/>
                            <w:color w:val="000000" w:themeColor="text1"/>
                            <w:kern w:val="24"/>
                            <w:sz w:val="18"/>
                            <w:szCs w:val="18"/>
                            <w:lang w:val="bg-BG"/>
                          </w:rPr>
                          <w:t xml:space="preserve"> И ГОРИТЕ</w:t>
                        </w:r>
                      </w:p>
                      <w:p w:rsidR="0063406B" w:rsidRDefault="0063406B" w:rsidP="0063406B">
                        <w:pPr>
                          <w:jc w:val="cente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23"/>
    <w:multiLevelType w:val="hybridMultilevel"/>
    <w:tmpl w:val="42F88A32"/>
    <w:lvl w:ilvl="0" w:tplc="9B7096D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C5A5F"/>
    <w:multiLevelType w:val="hybridMultilevel"/>
    <w:tmpl w:val="B5949E28"/>
    <w:lvl w:ilvl="0" w:tplc="4DF8A4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F06173E"/>
    <w:multiLevelType w:val="hybridMultilevel"/>
    <w:tmpl w:val="0FA2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44D9D"/>
    <w:multiLevelType w:val="hybridMultilevel"/>
    <w:tmpl w:val="247E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B4B63"/>
    <w:multiLevelType w:val="hybridMultilevel"/>
    <w:tmpl w:val="71261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94A20"/>
    <w:multiLevelType w:val="hybridMultilevel"/>
    <w:tmpl w:val="38B263C6"/>
    <w:lvl w:ilvl="0" w:tplc="322C5354">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944FA"/>
    <w:multiLevelType w:val="hybridMultilevel"/>
    <w:tmpl w:val="DDB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374BB"/>
    <w:multiLevelType w:val="hybridMultilevel"/>
    <w:tmpl w:val="00D436C6"/>
    <w:lvl w:ilvl="0" w:tplc="4A84155C">
      <w:start w:val="1"/>
      <w:numFmt w:val="decimal"/>
      <w:lvlText w:val="%1."/>
      <w:lvlJc w:val="left"/>
      <w:pPr>
        <w:ind w:left="630" w:hanging="360"/>
      </w:pPr>
      <w:rPr>
        <w:rFonts w:ascii="Calibri" w:hAnsi="Calibri"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4ED52CB"/>
    <w:multiLevelType w:val="hybridMultilevel"/>
    <w:tmpl w:val="E69ECA02"/>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35106"/>
    <w:multiLevelType w:val="hybridMultilevel"/>
    <w:tmpl w:val="D01C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04728"/>
    <w:multiLevelType w:val="hybridMultilevel"/>
    <w:tmpl w:val="1B005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049AF"/>
    <w:multiLevelType w:val="hybridMultilevel"/>
    <w:tmpl w:val="E39A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40DDE"/>
    <w:multiLevelType w:val="multilevel"/>
    <w:tmpl w:val="3C82C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87F269C"/>
    <w:multiLevelType w:val="hybridMultilevel"/>
    <w:tmpl w:val="F70A0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244EA6"/>
    <w:multiLevelType w:val="hybridMultilevel"/>
    <w:tmpl w:val="E092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3D0D4B"/>
    <w:multiLevelType w:val="hybridMultilevel"/>
    <w:tmpl w:val="251CECAA"/>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CB4A98"/>
    <w:multiLevelType w:val="hybridMultilevel"/>
    <w:tmpl w:val="C28AC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63D4A"/>
    <w:multiLevelType w:val="hybridMultilevel"/>
    <w:tmpl w:val="F06A9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9B4101"/>
    <w:multiLevelType w:val="hybridMultilevel"/>
    <w:tmpl w:val="586E0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125D18"/>
    <w:multiLevelType w:val="hybridMultilevel"/>
    <w:tmpl w:val="5D80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EF5887"/>
    <w:multiLevelType w:val="hybridMultilevel"/>
    <w:tmpl w:val="DB1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2A635B"/>
    <w:multiLevelType w:val="hybridMultilevel"/>
    <w:tmpl w:val="AF9CA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A42F69"/>
    <w:multiLevelType w:val="hybridMultilevel"/>
    <w:tmpl w:val="DA464928"/>
    <w:lvl w:ilvl="0" w:tplc="194E2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3841FD"/>
    <w:multiLevelType w:val="hybridMultilevel"/>
    <w:tmpl w:val="5C0A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B525A1"/>
    <w:multiLevelType w:val="hybridMultilevel"/>
    <w:tmpl w:val="6D06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3B787C"/>
    <w:multiLevelType w:val="hybridMultilevel"/>
    <w:tmpl w:val="3F1C6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501AF1"/>
    <w:multiLevelType w:val="hybridMultilevel"/>
    <w:tmpl w:val="82BE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1A4B72"/>
    <w:multiLevelType w:val="hybridMultilevel"/>
    <w:tmpl w:val="E634E178"/>
    <w:lvl w:ilvl="0" w:tplc="7B528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9E78C6"/>
    <w:multiLevelType w:val="hybridMultilevel"/>
    <w:tmpl w:val="213C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D04002"/>
    <w:multiLevelType w:val="hybridMultilevel"/>
    <w:tmpl w:val="62085EBE"/>
    <w:lvl w:ilvl="0" w:tplc="7D86ED8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2B7187"/>
    <w:multiLevelType w:val="hybridMultilevel"/>
    <w:tmpl w:val="ACAA652C"/>
    <w:lvl w:ilvl="0" w:tplc="48207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461214"/>
    <w:multiLevelType w:val="hybridMultilevel"/>
    <w:tmpl w:val="00D8D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26"/>
  </w:num>
  <w:num w:numId="4">
    <w:abstractNumId w:val="31"/>
  </w:num>
  <w:num w:numId="5">
    <w:abstractNumId w:val="10"/>
  </w:num>
  <w:num w:numId="6">
    <w:abstractNumId w:val="13"/>
  </w:num>
  <w:num w:numId="7">
    <w:abstractNumId w:val="21"/>
  </w:num>
  <w:num w:numId="8">
    <w:abstractNumId w:val="18"/>
  </w:num>
  <w:num w:numId="9">
    <w:abstractNumId w:val="17"/>
  </w:num>
  <w:num w:numId="10">
    <w:abstractNumId w:val="2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num>
  <w:num w:numId="14">
    <w:abstractNumId w:val="1"/>
  </w:num>
  <w:num w:numId="15">
    <w:abstractNumId w:val="4"/>
  </w:num>
  <w:num w:numId="16">
    <w:abstractNumId w:val="28"/>
  </w:num>
  <w:num w:numId="17">
    <w:abstractNumId w:val="15"/>
  </w:num>
  <w:num w:numId="18">
    <w:abstractNumId w:val="8"/>
  </w:num>
  <w:num w:numId="19">
    <w:abstractNumId w:val="16"/>
  </w:num>
  <w:num w:numId="20">
    <w:abstractNumId w:val="27"/>
  </w:num>
  <w:num w:numId="21">
    <w:abstractNumId w:val="29"/>
  </w:num>
  <w:num w:numId="22">
    <w:abstractNumId w:val="0"/>
  </w:num>
  <w:num w:numId="23">
    <w:abstractNumId w:val="9"/>
  </w:num>
  <w:num w:numId="24">
    <w:abstractNumId w:val="24"/>
  </w:num>
  <w:num w:numId="25">
    <w:abstractNumId w:val="22"/>
  </w:num>
  <w:num w:numId="26">
    <w:abstractNumId w:val="3"/>
  </w:num>
  <w:num w:numId="27">
    <w:abstractNumId w:val="6"/>
  </w:num>
  <w:num w:numId="28">
    <w:abstractNumId w:val="23"/>
  </w:num>
  <w:num w:numId="29">
    <w:abstractNumId w:val="5"/>
  </w:num>
  <w:num w:numId="30">
    <w:abstractNumId w:val="14"/>
  </w:num>
  <w:num w:numId="31">
    <w:abstractNumId w:val="2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06"/>
    <w:rsid w:val="00004D74"/>
    <w:rsid w:val="0001606B"/>
    <w:rsid w:val="00016E2F"/>
    <w:rsid w:val="0002145A"/>
    <w:rsid w:val="000219DF"/>
    <w:rsid w:val="00031E66"/>
    <w:rsid w:val="00032756"/>
    <w:rsid w:val="000348A4"/>
    <w:rsid w:val="00036AA7"/>
    <w:rsid w:val="00040793"/>
    <w:rsid w:val="00046B30"/>
    <w:rsid w:val="00047649"/>
    <w:rsid w:val="00050F7C"/>
    <w:rsid w:val="00074DEA"/>
    <w:rsid w:val="00076A9E"/>
    <w:rsid w:val="00081B5E"/>
    <w:rsid w:val="00081F30"/>
    <w:rsid w:val="00086B5C"/>
    <w:rsid w:val="000930F9"/>
    <w:rsid w:val="000A1BDC"/>
    <w:rsid w:val="000A1D3D"/>
    <w:rsid w:val="000A64CB"/>
    <w:rsid w:val="000A7CA1"/>
    <w:rsid w:val="000B1526"/>
    <w:rsid w:val="000B43A0"/>
    <w:rsid w:val="000B6215"/>
    <w:rsid w:val="000C1D6E"/>
    <w:rsid w:val="000C478F"/>
    <w:rsid w:val="000C6DD1"/>
    <w:rsid w:val="000D3CA8"/>
    <w:rsid w:val="000D69D2"/>
    <w:rsid w:val="000E02E8"/>
    <w:rsid w:val="000E69C2"/>
    <w:rsid w:val="000E7A27"/>
    <w:rsid w:val="000F06C2"/>
    <w:rsid w:val="000F13A9"/>
    <w:rsid w:val="000F23B5"/>
    <w:rsid w:val="000F552C"/>
    <w:rsid w:val="000F69B4"/>
    <w:rsid w:val="0010222D"/>
    <w:rsid w:val="00104DBC"/>
    <w:rsid w:val="001161CB"/>
    <w:rsid w:val="00117977"/>
    <w:rsid w:val="0012107D"/>
    <w:rsid w:val="00121E4B"/>
    <w:rsid w:val="001227E9"/>
    <w:rsid w:val="001271A0"/>
    <w:rsid w:val="0013159D"/>
    <w:rsid w:val="00131DBC"/>
    <w:rsid w:val="00133616"/>
    <w:rsid w:val="001409DE"/>
    <w:rsid w:val="001502C2"/>
    <w:rsid w:val="00156DB4"/>
    <w:rsid w:val="001570E1"/>
    <w:rsid w:val="00165EB3"/>
    <w:rsid w:val="001727F7"/>
    <w:rsid w:val="00174DF7"/>
    <w:rsid w:val="0017563A"/>
    <w:rsid w:val="00176EEC"/>
    <w:rsid w:val="0018603A"/>
    <w:rsid w:val="00197039"/>
    <w:rsid w:val="001974BF"/>
    <w:rsid w:val="001A3833"/>
    <w:rsid w:val="001A4C2D"/>
    <w:rsid w:val="001A6804"/>
    <w:rsid w:val="001B10E0"/>
    <w:rsid w:val="001B21DF"/>
    <w:rsid w:val="001B48F6"/>
    <w:rsid w:val="001C220B"/>
    <w:rsid w:val="001C40FA"/>
    <w:rsid w:val="001C509F"/>
    <w:rsid w:val="001C70DD"/>
    <w:rsid w:val="001C7717"/>
    <w:rsid w:val="001D1C3C"/>
    <w:rsid w:val="001D4CD7"/>
    <w:rsid w:val="001D51B5"/>
    <w:rsid w:val="001E02C3"/>
    <w:rsid w:val="001E2B62"/>
    <w:rsid w:val="001E4FB8"/>
    <w:rsid w:val="001F7DB5"/>
    <w:rsid w:val="00202A90"/>
    <w:rsid w:val="0020311D"/>
    <w:rsid w:val="00205CBF"/>
    <w:rsid w:val="00214B69"/>
    <w:rsid w:val="00215FE0"/>
    <w:rsid w:val="00216BFC"/>
    <w:rsid w:val="002240CF"/>
    <w:rsid w:val="0023156B"/>
    <w:rsid w:val="00237EA0"/>
    <w:rsid w:val="00240668"/>
    <w:rsid w:val="0024749D"/>
    <w:rsid w:val="00250564"/>
    <w:rsid w:val="00251768"/>
    <w:rsid w:val="0025506C"/>
    <w:rsid w:val="002659FB"/>
    <w:rsid w:val="002825FD"/>
    <w:rsid w:val="0028758C"/>
    <w:rsid w:val="00296D7F"/>
    <w:rsid w:val="002A0F4E"/>
    <w:rsid w:val="002A5702"/>
    <w:rsid w:val="002A768E"/>
    <w:rsid w:val="002C7B34"/>
    <w:rsid w:val="002C7F7A"/>
    <w:rsid w:val="002D293A"/>
    <w:rsid w:val="002D5727"/>
    <w:rsid w:val="002D7BD9"/>
    <w:rsid w:val="002E01A2"/>
    <w:rsid w:val="002E300F"/>
    <w:rsid w:val="002E6445"/>
    <w:rsid w:val="002F1D11"/>
    <w:rsid w:val="002F1EB8"/>
    <w:rsid w:val="002F629D"/>
    <w:rsid w:val="00301E37"/>
    <w:rsid w:val="0031495A"/>
    <w:rsid w:val="00316605"/>
    <w:rsid w:val="00316A6F"/>
    <w:rsid w:val="00340925"/>
    <w:rsid w:val="003412CF"/>
    <w:rsid w:val="00354A8C"/>
    <w:rsid w:val="0035628B"/>
    <w:rsid w:val="003655B1"/>
    <w:rsid w:val="0037594B"/>
    <w:rsid w:val="00375D22"/>
    <w:rsid w:val="00376B05"/>
    <w:rsid w:val="003808E5"/>
    <w:rsid w:val="003820C0"/>
    <w:rsid w:val="00382D14"/>
    <w:rsid w:val="00383037"/>
    <w:rsid w:val="00391058"/>
    <w:rsid w:val="00394C85"/>
    <w:rsid w:val="00395E73"/>
    <w:rsid w:val="003A0477"/>
    <w:rsid w:val="003A35B2"/>
    <w:rsid w:val="003C0C67"/>
    <w:rsid w:val="003D6529"/>
    <w:rsid w:val="003E174E"/>
    <w:rsid w:val="003E4054"/>
    <w:rsid w:val="003F1648"/>
    <w:rsid w:val="003F67BC"/>
    <w:rsid w:val="003F7B61"/>
    <w:rsid w:val="00407574"/>
    <w:rsid w:val="00417F09"/>
    <w:rsid w:val="00423B95"/>
    <w:rsid w:val="00436629"/>
    <w:rsid w:val="00442198"/>
    <w:rsid w:val="00443989"/>
    <w:rsid w:val="00444094"/>
    <w:rsid w:val="00446E95"/>
    <w:rsid w:val="00451035"/>
    <w:rsid w:val="004608B9"/>
    <w:rsid w:val="00460F40"/>
    <w:rsid w:val="004678F4"/>
    <w:rsid w:val="00480F56"/>
    <w:rsid w:val="004813F7"/>
    <w:rsid w:val="00486328"/>
    <w:rsid w:val="004A6F34"/>
    <w:rsid w:val="004B49D4"/>
    <w:rsid w:val="004B74CA"/>
    <w:rsid w:val="004B74F2"/>
    <w:rsid w:val="004C6C60"/>
    <w:rsid w:val="004E2A9F"/>
    <w:rsid w:val="004E3CFF"/>
    <w:rsid w:val="004E520C"/>
    <w:rsid w:val="004E61D9"/>
    <w:rsid w:val="004F1FD7"/>
    <w:rsid w:val="004F6DC5"/>
    <w:rsid w:val="00503B21"/>
    <w:rsid w:val="0050451B"/>
    <w:rsid w:val="0050562C"/>
    <w:rsid w:val="005126E7"/>
    <w:rsid w:val="00514074"/>
    <w:rsid w:val="005145B5"/>
    <w:rsid w:val="00514942"/>
    <w:rsid w:val="00515817"/>
    <w:rsid w:val="005236F6"/>
    <w:rsid w:val="005250D9"/>
    <w:rsid w:val="0053659D"/>
    <w:rsid w:val="0054070B"/>
    <w:rsid w:val="0055381C"/>
    <w:rsid w:val="0056304D"/>
    <w:rsid w:val="005666D9"/>
    <w:rsid w:val="00570F8C"/>
    <w:rsid w:val="00575DC6"/>
    <w:rsid w:val="00576A64"/>
    <w:rsid w:val="00576A79"/>
    <w:rsid w:val="00576BC0"/>
    <w:rsid w:val="005817B3"/>
    <w:rsid w:val="00583344"/>
    <w:rsid w:val="0059656C"/>
    <w:rsid w:val="005A38C9"/>
    <w:rsid w:val="005C0549"/>
    <w:rsid w:val="005C195F"/>
    <w:rsid w:val="005C3DE2"/>
    <w:rsid w:val="005D1CBE"/>
    <w:rsid w:val="005D1F35"/>
    <w:rsid w:val="005D6550"/>
    <w:rsid w:val="005E2E45"/>
    <w:rsid w:val="005F0717"/>
    <w:rsid w:val="00603959"/>
    <w:rsid w:val="00604971"/>
    <w:rsid w:val="00604A09"/>
    <w:rsid w:val="00606E64"/>
    <w:rsid w:val="006117C2"/>
    <w:rsid w:val="006150D7"/>
    <w:rsid w:val="00620DCC"/>
    <w:rsid w:val="00633867"/>
    <w:rsid w:val="0063406B"/>
    <w:rsid w:val="00647161"/>
    <w:rsid w:val="006505A1"/>
    <w:rsid w:val="00652F7E"/>
    <w:rsid w:val="00653BF5"/>
    <w:rsid w:val="006542BA"/>
    <w:rsid w:val="00654940"/>
    <w:rsid w:val="00656353"/>
    <w:rsid w:val="006578C5"/>
    <w:rsid w:val="00672347"/>
    <w:rsid w:val="006756F5"/>
    <w:rsid w:val="0067605B"/>
    <w:rsid w:val="00677DC7"/>
    <w:rsid w:val="0068364B"/>
    <w:rsid w:val="00685ACD"/>
    <w:rsid w:val="00692601"/>
    <w:rsid w:val="006968C6"/>
    <w:rsid w:val="006A573F"/>
    <w:rsid w:val="006A6953"/>
    <w:rsid w:val="006B41BA"/>
    <w:rsid w:val="006C0745"/>
    <w:rsid w:val="006C4FEF"/>
    <w:rsid w:val="006D66B0"/>
    <w:rsid w:val="006E363D"/>
    <w:rsid w:val="00702BC7"/>
    <w:rsid w:val="0070428C"/>
    <w:rsid w:val="00706573"/>
    <w:rsid w:val="00712B0F"/>
    <w:rsid w:val="0072381F"/>
    <w:rsid w:val="007270E7"/>
    <w:rsid w:val="00727B6C"/>
    <w:rsid w:val="00730DF2"/>
    <w:rsid w:val="00731E98"/>
    <w:rsid w:val="00741CE2"/>
    <w:rsid w:val="00746B9B"/>
    <w:rsid w:val="0075131F"/>
    <w:rsid w:val="00757CDC"/>
    <w:rsid w:val="007709F5"/>
    <w:rsid w:val="00771E81"/>
    <w:rsid w:val="00775161"/>
    <w:rsid w:val="00780018"/>
    <w:rsid w:val="00781CA6"/>
    <w:rsid w:val="007864DB"/>
    <w:rsid w:val="00787FC7"/>
    <w:rsid w:val="007923A5"/>
    <w:rsid w:val="00797C9F"/>
    <w:rsid w:val="007A0237"/>
    <w:rsid w:val="007A4641"/>
    <w:rsid w:val="007B0978"/>
    <w:rsid w:val="007C0B0F"/>
    <w:rsid w:val="007C5993"/>
    <w:rsid w:val="007C7688"/>
    <w:rsid w:val="007D188F"/>
    <w:rsid w:val="007E0F95"/>
    <w:rsid w:val="007E22EF"/>
    <w:rsid w:val="007E37BC"/>
    <w:rsid w:val="007E47DB"/>
    <w:rsid w:val="007E50AD"/>
    <w:rsid w:val="007E5579"/>
    <w:rsid w:val="007E79A1"/>
    <w:rsid w:val="007F2E57"/>
    <w:rsid w:val="007F5C4D"/>
    <w:rsid w:val="007F6C0C"/>
    <w:rsid w:val="008027CC"/>
    <w:rsid w:val="00833F8D"/>
    <w:rsid w:val="008411AC"/>
    <w:rsid w:val="00842E26"/>
    <w:rsid w:val="00844492"/>
    <w:rsid w:val="00847446"/>
    <w:rsid w:val="00850575"/>
    <w:rsid w:val="00852577"/>
    <w:rsid w:val="00854E07"/>
    <w:rsid w:val="00855CEE"/>
    <w:rsid w:val="0085608F"/>
    <w:rsid w:val="00862643"/>
    <w:rsid w:val="0087588D"/>
    <w:rsid w:val="00883AE4"/>
    <w:rsid w:val="00883BBC"/>
    <w:rsid w:val="0088513D"/>
    <w:rsid w:val="008A1029"/>
    <w:rsid w:val="008A1E33"/>
    <w:rsid w:val="008B1BE8"/>
    <w:rsid w:val="008B302C"/>
    <w:rsid w:val="008B6F7A"/>
    <w:rsid w:val="008D1C60"/>
    <w:rsid w:val="008D31E4"/>
    <w:rsid w:val="008D7182"/>
    <w:rsid w:val="008E146A"/>
    <w:rsid w:val="008E2D76"/>
    <w:rsid w:val="008F0F0C"/>
    <w:rsid w:val="00901E92"/>
    <w:rsid w:val="00923022"/>
    <w:rsid w:val="00923FE9"/>
    <w:rsid w:val="00924E1C"/>
    <w:rsid w:val="0093359C"/>
    <w:rsid w:val="0094017A"/>
    <w:rsid w:val="0094576C"/>
    <w:rsid w:val="0094621E"/>
    <w:rsid w:val="00953339"/>
    <w:rsid w:val="009549CA"/>
    <w:rsid w:val="0095737A"/>
    <w:rsid w:val="0096301B"/>
    <w:rsid w:val="009632B2"/>
    <w:rsid w:val="00963504"/>
    <w:rsid w:val="00973BE5"/>
    <w:rsid w:val="00976A6C"/>
    <w:rsid w:val="00977CB7"/>
    <w:rsid w:val="009849E5"/>
    <w:rsid w:val="00986248"/>
    <w:rsid w:val="00987849"/>
    <w:rsid w:val="009A5C05"/>
    <w:rsid w:val="009B28B4"/>
    <w:rsid w:val="009B3360"/>
    <w:rsid w:val="009B5904"/>
    <w:rsid w:val="009C12D0"/>
    <w:rsid w:val="009D3E77"/>
    <w:rsid w:val="009E162C"/>
    <w:rsid w:val="009F0CAC"/>
    <w:rsid w:val="009F267F"/>
    <w:rsid w:val="009F7020"/>
    <w:rsid w:val="009F725C"/>
    <w:rsid w:val="009F75EA"/>
    <w:rsid w:val="00A00139"/>
    <w:rsid w:val="00A067D5"/>
    <w:rsid w:val="00A108FF"/>
    <w:rsid w:val="00A115CD"/>
    <w:rsid w:val="00A11E35"/>
    <w:rsid w:val="00A1231F"/>
    <w:rsid w:val="00A2027A"/>
    <w:rsid w:val="00A232D1"/>
    <w:rsid w:val="00A24162"/>
    <w:rsid w:val="00A35AA7"/>
    <w:rsid w:val="00A36BDD"/>
    <w:rsid w:val="00A459B7"/>
    <w:rsid w:val="00A54806"/>
    <w:rsid w:val="00A5625D"/>
    <w:rsid w:val="00A711FB"/>
    <w:rsid w:val="00A76B7F"/>
    <w:rsid w:val="00A77701"/>
    <w:rsid w:val="00A852BD"/>
    <w:rsid w:val="00A85510"/>
    <w:rsid w:val="00A92C21"/>
    <w:rsid w:val="00A92E54"/>
    <w:rsid w:val="00A95463"/>
    <w:rsid w:val="00AA0397"/>
    <w:rsid w:val="00AB0352"/>
    <w:rsid w:val="00AB2946"/>
    <w:rsid w:val="00AB2DAF"/>
    <w:rsid w:val="00AB450A"/>
    <w:rsid w:val="00AB5577"/>
    <w:rsid w:val="00AB55B5"/>
    <w:rsid w:val="00AB7F8E"/>
    <w:rsid w:val="00AC01D8"/>
    <w:rsid w:val="00AC72A6"/>
    <w:rsid w:val="00AD0115"/>
    <w:rsid w:val="00AD012D"/>
    <w:rsid w:val="00AD1D4D"/>
    <w:rsid w:val="00AD5FCB"/>
    <w:rsid w:val="00AE0615"/>
    <w:rsid w:val="00AF2D0E"/>
    <w:rsid w:val="00AF4862"/>
    <w:rsid w:val="00AF55C2"/>
    <w:rsid w:val="00AF5FDD"/>
    <w:rsid w:val="00B000D5"/>
    <w:rsid w:val="00B1603B"/>
    <w:rsid w:val="00B22C92"/>
    <w:rsid w:val="00B23C52"/>
    <w:rsid w:val="00B24E69"/>
    <w:rsid w:val="00B41E46"/>
    <w:rsid w:val="00B518A9"/>
    <w:rsid w:val="00B60AFA"/>
    <w:rsid w:val="00B672F8"/>
    <w:rsid w:val="00B67548"/>
    <w:rsid w:val="00B72D3F"/>
    <w:rsid w:val="00B7501B"/>
    <w:rsid w:val="00B757DE"/>
    <w:rsid w:val="00B82AD9"/>
    <w:rsid w:val="00B83588"/>
    <w:rsid w:val="00B84E7C"/>
    <w:rsid w:val="00B877CB"/>
    <w:rsid w:val="00B95F57"/>
    <w:rsid w:val="00B96875"/>
    <w:rsid w:val="00BA0B0A"/>
    <w:rsid w:val="00BB233E"/>
    <w:rsid w:val="00BB59B1"/>
    <w:rsid w:val="00BC6E1D"/>
    <w:rsid w:val="00BC7803"/>
    <w:rsid w:val="00BD5737"/>
    <w:rsid w:val="00BE247F"/>
    <w:rsid w:val="00BE548F"/>
    <w:rsid w:val="00BE6624"/>
    <w:rsid w:val="00BF4875"/>
    <w:rsid w:val="00C003B6"/>
    <w:rsid w:val="00C022FA"/>
    <w:rsid w:val="00C12535"/>
    <w:rsid w:val="00C163BB"/>
    <w:rsid w:val="00C169CC"/>
    <w:rsid w:val="00C25C54"/>
    <w:rsid w:val="00C27F12"/>
    <w:rsid w:val="00C33ED7"/>
    <w:rsid w:val="00C375AD"/>
    <w:rsid w:val="00C37DCC"/>
    <w:rsid w:val="00C42922"/>
    <w:rsid w:val="00C54C08"/>
    <w:rsid w:val="00C62565"/>
    <w:rsid w:val="00C637AE"/>
    <w:rsid w:val="00C80247"/>
    <w:rsid w:val="00C80939"/>
    <w:rsid w:val="00C815F9"/>
    <w:rsid w:val="00C83FB9"/>
    <w:rsid w:val="00C84F81"/>
    <w:rsid w:val="00C90150"/>
    <w:rsid w:val="00C95290"/>
    <w:rsid w:val="00CA0CDA"/>
    <w:rsid w:val="00CA1A29"/>
    <w:rsid w:val="00CA5955"/>
    <w:rsid w:val="00CB10D7"/>
    <w:rsid w:val="00CB2D40"/>
    <w:rsid w:val="00CB4A37"/>
    <w:rsid w:val="00CB5183"/>
    <w:rsid w:val="00CB7F88"/>
    <w:rsid w:val="00CC7658"/>
    <w:rsid w:val="00CD09CE"/>
    <w:rsid w:val="00CD20DD"/>
    <w:rsid w:val="00CD616A"/>
    <w:rsid w:val="00CE0981"/>
    <w:rsid w:val="00CE5770"/>
    <w:rsid w:val="00CE6F14"/>
    <w:rsid w:val="00CE7460"/>
    <w:rsid w:val="00D00AE4"/>
    <w:rsid w:val="00D04ADC"/>
    <w:rsid w:val="00D1737A"/>
    <w:rsid w:val="00D21708"/>
    <w:rsid w:val="00D241B0"/>
    <w:rsid w:val="00D245E2"/>
    <w:rsid w:val="00D34D53"/>
    <w:rsid w:val="00D4276D"/>
    <w:rsid w:val="00D4281A"/>
    <w:rsid w:val="00D44025"/>
    <w:rsid w:val="00D54859"/>
    <w:rsid w:val="00D62DB7"/>
    <w:rsid w:val="00D637CC"/>
    <w:rsid w:val="00D700AA"/>
    <w:rsid w:val="00D712DE"/>
    <w:rsid w:val="00D85B97"/>
    <w:rsid w:val="00D95933"/>
    <w:rsid w:val="00DB7117"/>
    <w:rsid w:val="00DC2850"/>
    <w:rsid w:val="00DC4EF1"/>
    <w:rsid w:val="00DC7E34"/>
    <w:rsid w:val="00DD4A16"/>
    <w:rsid w:val="00DD7772"/>
    <w:rsid w:val="00DF25AF"/>
    <w:rsid w:val="00E03B55"/>
    <w:rsid w:val="00E050CB"/>
    <w:rsid w:val="00E2205A"/>
    <w:rsid w:val="00E35969"/>
    <w:rsid w:val="00E35F50"/>
    <w:rsid w:val="00E366D6"/>
    <w:rsid w:val="00E55B37"/>
    <w:rsid w:val="00E61D32"/>
    <w:rsid w:val="00E6459E"/>
    <w:rsid w:val="00E66BE9"/>
    <w:rsid w:val="00E76102"/>
    <w:rsid w:val="00E829BC"/>
    <w:rsid w:val="00E83F17"/>
    <w:rsid w:val="00E9428D"/>
    <w:rsid w:val="00E96629"/>
    <w:rsid w:val="00EA204F"/>
    <w:rsid w:val="00EA539A"/>
    <w:rsid w:val="00EA70F8"/>
    <w:rsid w:val="00EA7A16"/>
    <w:rsid w:val="00EB40EF"/>
    <w:rsid w:val="00EC0C49"/>
    <w:rsid w:val="00ED6021"/>
    <w:rsid w:val="00EE0AB2"/>
    <w:rsid w:val="00F031AB"/>
    <w:rsid w:val="00F06061"/>
    <w:rsid w:val="00F13426"/>
    <w:rsid w:val="00F222BD"/>
    <w:rsid w:val="00F226D3"/>
    <w:rsid w:val="00F26D53"/>
    <w:rsid w:val="00F32627"/>
    <w:rsid w:val="00F4117E"/>
    <w:rsid w:val="00F61751"/>
    <w:rsid w:val="00F67D32"/>
    <w:rsid w:val="00F70D4C"/>
    <w:rsid w:val="00F744E0"/>
    <w:rsid w:val="00F761A1"/>
    <w:rsid w:val="00F80331"/>
    <w:rsid w:val="00F84949"/>
    <w:rsid w:val="00F85FFA"/>
    <w:rsid w:val="00F8708F"/>
    <w:rsid w:val="00F91D51"/>
    <w:rsid w:val="00F939D2"/>
    <w:rsid w:val="00F970A8"/>
    <w:rsid w:val="00FB58C3"/>
    <w:rsid w:val="00FC43CA"/>
    <w:rsid w:val="00FC7EDD"/>
    <w:rsid w:val="00FD0996"/>
    <w:rsid w:val="00FD3B49"/>
    <w:rsid w:val="00FD3D4C"/>
    <w:rsid w:val="00FE7C10"/>
    <w:rsid w:val="00FE7F69"/>
    <w:rsid w:val="00FF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9DE"/>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9DE"/>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4872">
      <w:bodyDiv w:val="1"/>
      <w:marLeft w:val="0"/>
      <w:marRight w:val="0"/>
      <w:marTop w:val="0"/>
      <w:marBottom w:val="0"/>
      <w:divBdr>
        <w:top w:val="none" w:sz="0" w:space="0" w:color="auto"/>
        <w:left w:val="none" w:sz="0" w:space="0" w:color="auto"/>
        <w:bottom w:val="none" w:sz="0" w:space="0" w:color="auto"/>
        <w:right w:val="none" w:sz="0" w:space="0" w:color="auto"/>
      </w:divBdr>
    </w:div>
    <w:div w:id="519591554">
      <w:bodyDiv w:val="1"/>
      <w:marLeft w:val="0"/>
      <w:marRight w:val="0"/>
      <w:marTop w:val="0"/>
      <w:marBottom w:val="0"/>
      <w:divBdr>
        <w:top w:val="none" w:sz="0" w:space="0" w:color="auto"/>
        <w:left w:val="none" w:sz="0" w:space="0" w:color="auto"/>
        <w:bottom w:val="none" w:sz="0" w:space="0" w:color="auto"/>
        <w:right w:val="none" w:sz="0" w:space="0" w:color="auto"/>
      </w:divBdr>
    </w:div>
    <w:div w:id="894895243">
      <w:bodyDiv w:val="1"/>
      <w:marLeft w:val="0"/>
      <w:marRight w:val="0"/>
      <w:marTop w:val="0"/>
      <w:marBottom w:val="0"/>
      <w:divBdr>
        <w:top w:val="none" w:sz="0" w:space="0" w:color="auto"/>
        <w:left w:val="none" w:sz="0" w:space="0" w:color="auto"/>
        <w:bottom w:val="none" w:sz="0" w:space="0" w:color="auto"/>
        <w:right w:val="none" w:sz="0" w:space="0" w:color="auto"/>
      </w:divBdr>
    </w:div>
    <w:div w:id="933705229">
      <w:bodyDiv w:val="1"/>
      <w:marLeft w:val="0"/>
      <w:marRight w:val="0"/>
      <w:marTop w:val="0"/>
      <w:marBottom w:val="0"/>
      <w:divBdr>
        <w:top w:val="none" w:sz="0" w:space="0" w:color="auto"/>
        <w:left w:val="none" w:sz="0" w:space="0" w:color="auto"/>
        <w:bottom w:val="none" w:sz="0" w:space="0" w:color="auto"/>
        <w:right w:val="none" w:sz="0" w:space="0" w:color="auto"/>
      </w:divBdr>
    </w:div>
    <w:div w:id="1005091721">
      <w:bodyDiv w:val="1"/>
      <w:marLeft w:val="0"/>
      <w:marRight w:val="0"/>
      <w:marTop w:val="0"/>
      <w:marBottom w:val="0"/>
      <w:divBdr>
        <w:top w:val="none" w:sz="0" w:space="0" w:color="auto"/>
        <w:left w:val="none" w:sz="0" w:space="0" w:color="auto"/>
        <w:bottom w:val="none" w:sz="0" w:space="0" w:color="auto"/>
        <w:right w:val="none" w:sz="0" w:space="0" w:color="auto"/>
      </w:divBdr>
    </w:div>
    <w:div w:id="1081178140">
      <w:bodyDiv w:val="1"/>
      <w:marLeft w:val="0"/>
      <w:marRight w:val="0"/>
      <w:marTop w:val="0"/>
      <w:marBottom w:val="0"/>
      <w:divBdr>
        <w:top w:val="none" w:sz="0" w:space="0" w:color="auto"/>
        <w:left w:val="none" w:sz="0" w:space="0" w:color="auto"/>
        <w:bottom w:val="none" w:sz="0" w:space="0" w:color="auto"/>
        <w:right w:val="none" w:sz="0" w:space="0" w:color="auto"/>
      </w:divBdr>
    </w:div>
    <w:div w:id="1141579272">
      <w:bodyDiv w:val="1"/>
      <w:marLeft w:val="0"/>
      <w:marRight w:val="0"/>
      <w:marTop w:val="0"/>
      <w:marBottom w:val="0"/>
      <w:divBdr>
        <w:top w:val="none" w:sz="0" w:space="0" w:color="auto"/>
        <w:left w:val="none" w:sz="0" w:space="0" w:color="auto"/>
        <w:bottom w:val="none" w:sz="0" w:space="0" w:color="auto"/>
        <w:right w:val="none" w:sz="0" w:space="0" w:color="auto"/>
      </w:divBdr>
    </w:div>
    <w:div w:id="1496603142">
      <w:bodyDiv w:val="1"/>
      <w:marLeft w:val="0"/>
      <w:marRight w:val="0"/>
      <w:marTop w:val="0"/>
      <w:marBottom w:val="0"/>
      <w:divBdr>
        <w:top w:val="none" w:sz="0" w:space="0" w:color="auto"/>
        <w:left w:val="none" w:sz="0" w:space="0" w:color="auto"/>
        <w:bottom w:val="none" w:sz="0" w:space="0" w:color="auto"/>
        <w:right w:val="none" w:sz="0" w:space="0" w:color="auto"/>
      </w:divBdr>
    </w:div>
    <w:div w:id="1569149560">
      <w:bodyDiv w:val="1"/>
      <w:marLeft w:val="0"/>
      <w:marRight w:val="0"/>
      <w:marTop w:val="0"/>
      <w:marBottom w:val="0"/>
      <w:divBdr>
        <w:top w:val="none" w:sz="0" w:space="0" w:color="auto"/>
        <w:left w:val="none" w:sz="0" w:space="0" w:color="auto"/>
        <w:bottom w:val="none" w:sz="0" w:space="0" w:color="auto"/>
        <w:right w:val="none" w:sz="0" w:space="0" w:color="auto"/>
      </w:divBdr>
    </w:div>
    <w:div w:id="1609237806">
      <w:bodyDiv w:val="1"/>
      <w:marLeft w:val="0"/>
      <w:marRight w:val="0"/>
      <w:marTop w:val="0"/>
      <w:marBottom w:val="0"/>
      <w:divBdr>
        <w:top w:val="none" w:sz="0" w:space="0" w:color="auto"/>
        <w:left w:val="none" w:sz="0" w:space="0" w:color="auto"/>
        <w:bottom w:val="none" w:sz="0" w:space="0" w:color="auto"/>
        <w:right w:val="none" w:sz="0" w:space="0" w:color="auto"/>
      </w:divBdr>
    </w:div>
    <w:div w:id="20910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inegoldmoon@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A25C6-A425-45C0-9099-4346B45E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Станислава Димитрова</dc:creator>
  <cp:lastModifiedBy>Zahari Tabakov</cp:lastModifiedBy>
  <cp:revision>3</cp:revision>
  <cp:lastPrinted>2018-06-15T12:26:00Z</cp:lastPrinted>
  <dcterms:created xsi:type="dcterms:W3CDTF">2020-01-22T13:11:00Z</dcterms:created>
  <dcterms:modified xsi:type="dcterms:W3CDTF">2020-01-22T13:13:00Z</dcterms:modified>
</cp:coreProperties>
</file>