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207980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043FE4" w:rsidRDefault="00240668" w:rsidP="00761DF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ВЪПРОСИ И ОТГОВОРИ </w:t>
      </w:r>
    </w:p>
    <w:p w:rsidR="00EE66EC" w:rsidRDefault="008D6811" w:rsidP="00EE66E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процедура </w:t>
      </w:r>
      <w:r w:rsidR="00282C9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="00240668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подбор на проекти</w:t>
      </w:r>
    </w:p>
    <w:p w:rsidR="000E69C2" w:rsidRPr="00043FE4" w:rsidRDefault="00761DFA" w:rsidP="00256C6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BG14MFOP001-4.0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„Подкрепа за инфраструктура и услуги, свързани с малките рибарски стопанства и туризма, в полза на малки рибарски общности“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8D6811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ярка 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>7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Подкрепа за инфраструктура и услуги, свързани с малките рибарски стопанства и туризма, в полза на малки рибарски общности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8D6811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Стратегия за водено от общностит</w:t>
      </w:r>
      <w:r w:rsidR="00183AF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местно развитие 2014-2020 г.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МИРГ Високи Западни Родопи: Батак - Девин – Доспат,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финансирана по 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2014 - 2020 г. (ПМДР),</w:t>
      </w:r>
      <w:r w:rsidR="008108E4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20DCC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добрени </w:t>
      </w:r>
      <w:r w:rsidR="00B72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докладна записка № 93-4227/14.08.2020 </w:t>
      </w:r>
      <w:r w:rsidR="00320441" w:rsidRPr="00043FE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2A6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F85973" w:rsidRPr="00043FE4" w:rsidRDefault="00F85973" w:rsidP="00256C6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2C9E" w:rsidRPr="00EE66EC" w:rsidRDefault="0028758C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</w:t>
      </w:r>
      <w:r w:rsidR="00731E98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 w:eastAsia="bg-BG"/>
        </w:rPr>
      </w:pPr>
      <w:r w:rsidRPr="00761DF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 w:eastAsia="bg-BG"/>
        </w:rPr>
        <w:t xml:space="preserve">Във връзка с процедура чрез подбор на проекти BG14MFOP001-4.064 „Подкрепа за инфраструктура и услуги, свързани с малките рибарски стопанства и туризма, в полза на малки рибарски общности“ </w:t>
      </w:r>
      <w:r w:rsidRPr="00256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bg-BG" w:eastAsia="bg-BG"/>
        </w:rPr>
        <w:t>имаме следните въпроси:</w:t>
      </w:r>
    </w:p>
    <w:p w:rsidR="00761DFA" w:rsidRPr="00761DFA" w:rsidRDefault="00EE66EC" w:rsidP="00256C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</w:t>
      </w:r>
      <w:r w:rsidR="00761DFA"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абавянето на доста от документите зависи от съответните държавни и/или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общински органи или институции.</w:t>
      </w:r>
      <w:r w:rsidR="00761DFA"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  Моля, да потвърдите поясненията в Условията за кандидатстване / стр. 37/ и дали нашето тълкуване е ВЯРНО , а именно:</w:t>
      </w:r>
    </w:p>
    <w:p w:rsidR="00761DFA" w:rsidRPr="00761DFA" w:rsidRDefault="00761DFA" w:rsidP="0076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При подаване на проектното предложение в ИСУН - в секция 12 "Прикачени електронно подписани документи" - трябва да подадем входящия номер на Искането , вкл. Заверено копие на самото искане  и след получаване на оригиналния документ същият да бъде приложен при ваше изискване.Т.е на Етап "Кандидатстване" липсата на оригиналния документ НЕ Е основание за отхвърляне на проектното предложение</w:t>
      </w:r>
    </w:p>
    <w:p w:rsidR="00761DFA" w:rsidRPr="00761DFA" w:rsidRDefault="00761DFA" w:rsidP="0076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Прилагаме извадка от Условията за кандидатстване</w:t>
      </w:r>
    </w:p>
    <w:p w:rsidR="00761DFA" w:rsidRPr="00761DFA" w:rsidRDefault="00761DFA" w:rsidP="00256C6F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ВАЖНО: Когато се изисква документ, който се издава от други държавни и/или общински органи или институции, кандидатът представя към датата на кандидатстване писмено доказателство, с което е заявено искането към държавен и/или общински орган или институция за издаване на документа, ведно с придружаващите го документи. Изискуемият документ следва да бъде представен от кандидата не по-късно от 10-дневния срок, определен от Оценителната комисия за отстраняване на установена липса на документи и/или друга нередовност. Оценителната комисия следва да изиска  липсващия документ не по-късно от 30 /тридесет/ календарни дни след датата на приключване на приема по настоящата процедура.</w:t>
      </w:r>
    </w:p>
    <w:p w:rsidR="00761DFA" w:rsidRPr="00761DFA" w:rsidRDefault="00761DFA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733C" w:rsidRPr="00761DFA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С уважение</w:t>
      </w:r>
      <w:r w:rsidR="00EE66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61DFA" w:rsidRPr="00761DFA" w:rsidRDefault="00761DFA" w:rsidP="00761DF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Красимир Кочос</w:t>
      </w:r>
    </w:p>
    <w:p w:rsidR="00F85973" w:rsidRPr="00761DFA" w:rsidRDefault="00F85973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6021" w:rsidRPr="00761DFA" w:rsidRDefault="00606E64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61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  <w:r w:rsidR="0028758C" w:rsidRPr="00761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900F1B" w:rsidRPr="006932D6" w:rsidRDefault="00900F1B" w:rsidP="00900F1B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Разписаният така текст бе част от пакета с документи за кандидатстване от обявения Първи прием на мярка </w:t>
      </w:r>
      <w:r w:rsidRPr="006932D6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  <w:r w:rsidRPr="006932D6">
        <w:rPr>
          <w:rFonts w:ascii="Times New Roman" w:hAnsi="Times New Roman" w:cs="Times New Roman"/>
          <w:bCs/>
          <w:i/>
          <w:sz w:val="24"/>
          <w:szCs w:val="24"/>
        </w:rPr>
        <w:t xml:space="preserve">1 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„Подкрепа за инфраструктура и услуги, свързани с малките рибарски стопанства и туризма, в полза на малки рибарски общности” от Стратегия за водено от общностите местно развитие 2014-2020 г. на МИРГ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, с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№ BG14MFOP001-4.012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</w:p>
    <w:p w:rsidR="00900F1B" w:rsidRPr="00451C5B" w:rsidRDefault="00900F1B" w:rsidP="00F359D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С отварянето на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тори прием 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по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мярка 7.1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„Подкрепа за инфраструктура и услуги, свързани с малките рибарски стопанства и туризма, в полза на малки рибарски общности“ с 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настоящата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BG14MFOP001-4.064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 Условията за кандидатстване е</w:t>
      </w:r>
      <w:r w:rsidR="00AF4ADD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="00AF4AD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записан </w:t>
      </w:r>
      <w:r w:rsidR="00F359DC" w:rsidRPr="00EE66E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>следният текст</w:t>
      </w:r>
      <w:r w:rsidRPr="00EE66E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>:</w:t>
      </w:r>
    </w:p>
    <w:p w:rsidR="006165FE" w:rsidRPr="00900F1B" w:rsidRDefault="00900F1B" w:rsidP="00900F1B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00F1B">
        <w:rPr>
          <w:rFonts w:ascii="Times New Roman" w:hAnsi="Times New Roman" w:cs="Times New Roman"/>
          <w:b/>
          <w:bCs/>
          <w:sz w:val="24"/>
          <w:szCs w:val="24"/>
        </w:rPr>
        <w:t>„Всички задължителни документи описани по-горе, следва да се представят със съответните изисквания към тях за всички разходи обект на инвестицията по проектното предложение, независимо дали някой от разходите ще бъде финансиран изцяло със собствени средства.“</w:t>
      </w:r>
    </w:p>
    <w:p w:rsidR="00FE036E" w:rsidRPr="00585969" w:rsidRDefault="00FE036E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33C" w:rsidRPr="00043FE4" w:rsidRDefault="009B733C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В секция 5 "Бюджет" при попълване на разходите за активи, услуги, информаци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и комуникация се изисква попълване и на Място на изпълнение на проекта. Имаме доставка на активи и услуги, които ще се извършват и на територията и на трите  общини . Ако ние не попълним  "Място на изпълнение на проекта" се показва грешка /</w:t>
      </w:r>
      <w:r w:rsidRPr="00761DFA">
        <w:rPr>
          <w:rFonts w:ascii="Times New Roman" w:hAnsi="Times New Roman" w:cs="Times New Roman"/>
          <w:bCs/>
          <w:sz w:val="24"/>
          <w:szCs w:val="24"/>
          <w:lang w:val="bg-BG"/>
        </w:rPr>
        <w:t>Полето „Местонахождение (Място на изпълнение на проекта)” от секция „Бюджет” трябва да е попълнено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/ 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Как да процедираме в случай</w:t>
      </w:r>
      <w:r w:rsidR="005B66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- напр. имаме софтуер за управление на информационна система , която обслужва цялата територия на МИРГ и няма начин тя да се отнесе към ед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>на или друга територия...още повече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да се раздели средно аритметично ! 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Единственият вариант е да попълним  "Място на изпълнение на проекта" с произволно избрана община - за цялата стойност .....</w:t>
      </w:r>
      <w:r>
        <w:rPr>
          <w:rFonts w:ascii="Times New Roman" w:hAnsi="Times New Roman" w:cs="Times New Roman"/>
          <w:sz w:val="24"/>
          <w:szCs w:val="24"/>
          <w:lang w:val="bg-BG"/>
        </w:rPr>
        <w:t>да добавим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 xml:space="preserve"> актива и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другит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е две общини - на които , обаче, да запишем Бюдже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3C29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0. </w:t>
      </w:r>
    </w:p>
    <w:p w:rsidR="00F05EC5" w:rsidRDefault="00761DFA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Моля за разяснение!</w:t>
      </w:r>
    </w:p>
    <w:p w:rsidR="00EE66EC" w:rsidRPr="00EE66EC" w:rsidRDefault="00EE66EC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EF3" w:rsidRDefault="00A679CE" w:rsidP="00A679C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79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7D56" w:rsidRPr="00A679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B733C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9B733C" w:rsidRDefault="00077EF3" w:rsidP="00077EF3">
      <w:pPr>
        <w:tabs>
          <w:tab w:val="left" w:pos="92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77EF3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Съгласно Условията за кандидатстване с проектни предложения по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BG14MFOP001-4.064 „Подкрепа за инфраструктура и услуги, свързани с малките рибарски стопанства и туризма, в полза на малки рибарски общности“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,</w:t>
      </w:r>
      <w:r w:rsidRPr="00077EF3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Мярка 7.1 на МИРГ „ВЗР: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Батак-Девин-Доспат“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,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териториалният обхват на проектите и дейностите по процедурата включва ОБЩИНИТЕ БАТАК, ДЕВИН И ДОСПА</w:t>
      </w:r>
      <w:r w:rsidR="00FA05D5">
        <w:rPr>
          <w:rFonts w:ascii="Times New Roman" w:hAnsi="Times New Roman" w:cs="Times New Roman"/>
          <w:bCs/>
          <w:i/>
          <w:sz w:val="24"/>
          <w:szCs w:val="24"/>
          <w:lang w:val="bg-BG"/>
        </w:rPr>
        <w:t>Т</w:t>
      </w:r>
      <w:r w:rsidR="006531E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. </w:t>
      </w:r>
    </w:p>
    <w:p w:rsidR="00DB44B6" w:rsidRDefault="00DB44B6" w:rsidP="00077EF3">
      <w:pPr>
        <w:tabs>
          <w:tab w:val="left" w:pos="92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За да се попълни формуляра за кандидатстване коректно,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конкретния случай, описан във въпроса,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е допустимо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една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дей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ност или един актив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да се опише на три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реда в секция 5.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lastRenderedPageBreak/>
        <w:t xml:space="preserve">„Бюджет“ на формуляра за кандидатстване. На трите реда в полето 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Местонахождение 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място на изпълнение на проекта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9021B" w:rsidRP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следва да се отбележат трите общини – Батак, Девин и Доспат. Финансовото изражение на тази дейност (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този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актив)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се записва само на единия бюджетен ред, а останалите два остават с нулеви стойности. Тяхното наличие е необходимо само за да се покаже, че мястото на изпълнение на 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проекта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ще бъде на територията и на трите общини. </w:t>
      </w:r>
    </w:p>
    <w:p w:rsidR="00E9021B" w:rsidRPr="006932D6" w:rsidRDefault="00E9021B" w:rsidP="006932D6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 да бъде този начин на попълване на бюджета легитимен, в секция 1. „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Основни данни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“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, в поле „</w:t>
      </w:r>
      <w:r w:rsidR="00DB72C5" w:rsidRPr="00DB72C5">
        <w:rPr>
          <w:rFonts w:ascii="Times New Roman" w:hAnsi="Times New Roman" w:cs="Times New Roman"/>
          <w:bCs/>
          <w:i/>
          <w:sz w:val="24"/>
          <w:szCs w:val="24"/>
          <w:lang w:val="bg-BG"/>
        </w:rPr>
        <w:t>Кратко описание на проектното предложение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“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следва подробно да се опишат причините за така разпределените стойности на дейностите/активите между трите общини. </w:t>
      </w:r>
    </w:p>
    <w:p w:rsidR="00E9021B" w:rsidRDefault="00E9021B" w:rsidP="00077EF3">
      <w:pPr>
        <w:tabs>
          <w:tab w:val="left" w:pos="927"/>
        </w:tabs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1285C" w:rsidRDefault="00C1285C" w:rsidP="00077EF3">
      <w:pPr>
        <w:tabs>
          <w:tab w:val="left" w:pos="927"/>
        </w:tabs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1285C" w:rsidRPr="002735B8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2735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  <w:t>Въпрос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 w:eastAsia="bg-BG"/>
        </w:rPr>
        <w:t>: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Здравейте,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Във връзка с процедура за </w:t>
      </w:r>
      <w:r w:rsidRPr="00731E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  <w:t>подбор на проекти BG14MFOP001-4.012 „Подкрепа за инфраструктура и услуги, свързани с малките рибарски стопанства и туризма, в полза на малки рибарски общности“ на МИРГ „ВЗР:Батак-Девин-Доспат“</w:t>
      </w: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, финансирана по Програмата за морско дело и рибарство 2014-2020 , съфинансирана от Европейския фонд за морско дело и рибарство, по </w:t>
      </w:r>
      <w:r w:rsidRPr="00731E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  <w:t>Мярка 7.1 Подкрепа за инфраструктура и услуги, свързани с малките рибарски стопанства и туризма, в полза на малки рибарски общности , </w:t>
      </w: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имам следния въпрос: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 xml:space="preserve">Сдружението ни е с нестопанска цел и подготвя проектно предложение за кандидатстване по цитираната по горе процедура за финансиране за </w:t>
      </w:r>
      <w:r w:rsidRPr="00731E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  <w:t>нестопански дейности</w:t>
      </w: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, като  в хода на подготовката на документите възникнаха следните въпроси: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  <w:t>              </w:t>
      </w: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Раздел 16 Приложим режим на минимални/държавни помощи, е посочено че в случай на финансово подпомагане само за нестопански дейности от бенефициенти лица, регистрирани по реда на Закона за юридическите лица с нестопанска цел или по Закона за народните читалища, съгласно чл. 10, ал. 3 от Наредба № 22, чл. 107 и 108 от ДФЕС не се прилагат и финансовото подпомагане за нестопански дейности </w:t>
      </w:r>
      <w:r w:rsidRPr="0073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няма да представлява „държавна помощ</w:t>
      </w: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по смисъла на чл. 107, параграф 1 от ДФЕС. Подпомагането на проектното предложение на Сдружението ни съгласно изложеното по-горе, не представлява държавна помощ.  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              -При това положение и в случай че по същата процедура отделно кандидатства предприятие извършващо икономическа дейност /ООД/, което е учредител в Сдружението в обществена полза и чиито управители и съдружници са физически лица, които също са и членове на управителния съвет на Сдружението в обществена полза, размерът на  получените минимални помощи ще се определя ли като сбор от помощта, за която се кандидатства от двамата кандидати /Сдружението в обществена полза и ООД/ и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               -Въобще допустимо ли е двете юридически лица-Сдружението в обществена полза и търговското предприятие /ООД/ при изложената свързаност, но и при изложените </w:t>
      </w: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съображения-за едното финансирането </w:t>
      </w:r>
      <w:r w:rsidRPr="00731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не е държавна помощ</w:t>
      </w: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а за друго е държавна помощ, да кандидатстват едновременно по Мярка 7.1 Подкрепа за инфраструктура и услуги, свързани с малките рибарски стопанства и туризма, в полза на малки рибарски общности ?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Уважение,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31E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Потенциален бенефициент</w:t>
      </w:r>
    </w:p>
    <w:p w:rsidR="00C1285C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C1285C" w:rsidRPr="002735B8" w:rsidRDefault="00C1285C" w:rsidP="00C1285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27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Отговор: </w:t>
      </w:r>
    </w:p>
    <w:p w:rsidR="00C1285C" w:rsidRPr="00731EA4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731E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Посочената от Вас процедура с </w:t>
      </w:r>
      <w:r w:rsidRPr="00731E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>№ BG14MFOP001-4.012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„Подкрепа за инфраструктура и услуги, свързани с малките рибарски стопанства и туризма, в полза на малки рибарски общности“ на МИРГ „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Високи Западни Родопи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Батак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-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Девин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-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Доспат“ 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свързана с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пакета с документи за кандидатстване от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предходния -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Първи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прием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по мярка 7.1 </w:t>
      </w:r>
      <w:r w:rsidRPr="00273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„Подкрепа за инфраструктура и услуги, свързани с малките рибарски стопанства и туризма, в полза на малки рибарски общности”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. </w:t>
      </w:r>
    </w:p>
    <w:p w:rsidR="00C1285C" w:rsidRPr="002735B8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На 27 юли 2020 г. е открит вторият прием на проектни предложения по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мярка 7.1 по процедура чрез подбор на проекти </w:t>
      </w:r>
      <w:r w:rsidRPr="00731E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>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 xml:space="preserve"> </w:t>
      </w:r>
      <w:r w:rsidRPr="00731E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 w:eastAsia="bg-BG"/>
        </w:rPr>
        <w:t>BG14MFOP001-4.064 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„Подкрепа за инфраструктура и услуги, свързани с малките рибарски стопанства и туризма, в полза на малки рибарски общности“ на МИРГ „</w:t>
      </w:r>
      <w:r w:rsidRPr="00273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Високи Западни Родопи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Батак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Девин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- </w:t>
      </w:r>
      <w:r w:rsidRPr="00731E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Доспат“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.</w:t>
      </w:r>
    </w:p>
    <w:p w:rsidR="00C1285C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В текста на Условията за кандидатстване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УК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не е изрично посочено, че свързани лица не могат за кандидатстват по процедурата, но при деклариране на обстоятелствата в Декларация № 2 от пакета с документи към УК в т. 3 кандидатът трябва да</w:t>
      </w:r>
      <w:r w:rsidRPr="000B39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декларира, че, по процедурата не е подадено проектно предложение от свързано предприятие на представлявания него кандидат.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</w:t>
      </w:r>
    </w:p>
    <w:p w:rsidR="00C1285C" w:rsidRPr="000B62EC" w:rsidRDefault="00C1285C" w:rsidP="00C128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В този смисъл, предвид изложената свързаност между</w:t>
      </w:r>
      <w:r w:rsidRPr="00596170">
        <w:t xml:space="preserve"> </w:t>
      </w:r>
      <w:r w:rsidRPr="00596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предприятието извършващо икономическа дейност (ООД)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и </w:t>
      </w:r>
      <w:r w:rsidRPr="00731E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Сдружението в обществена полза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</w:t>
      </w:r>
      <w:r w:rsidRPr="00731E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НПО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следва, че по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процедура чрез подбор на проекти </w:t>
      </w:r>
      <w:r w:rsidRPr="005961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№ BG14MFOP001-4.064 може да кандидатства или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ООД</w:t>
      </w:r>
      <w:r w:rsidRPr="005961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 xml:space="preserve"> или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bg-BG" w:eastAsia="bg-BG"/>
        </w:rPr>
        <w:t>НПО, но не и двете едновременно в един и същи прием.</w:t>
      </w:r>
    </w:p>
    <w:p w:rsidR="00C1285C" w:rsidRPr="00077EF3" w:rsidRDefault="00C1285C" w:rsidP="00077EF3">
      <w:pPr>
        <w:tabs>
          <w:tab w:val="left" w:pos="927"/>
        </w:tabs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</w:p>
    <w:sectPr w:rsidR="00C1285C" w:rsidRPr="00077EF3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E4" w:rsidRDefault="00732BE4" w:rsidP="002F1D11">
      <w:pPr>
        <w:spacing w:after="0" w:line="240" w:lineRule="auto"/>
      </w:pPr>
      <w:r>
        <w:separator/>
      </w:r>
    </w:p>
  </w:endnote>
  <w:endnote w:type="continuationSeparator" w:id="0">
    <w:p w:rsidR="00732BE4" w:rsidRDefault="00732BE4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16A6F" w:rsidRPr="00207980" w:rsidRDefault="00316A6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7980">
          <w:rPr>
            <w:rFonts w:ascii="Arial" w:hAnsi="Arial" w:cs="Arial"/>
            <w:sz w:val="20"/>
            <w:szCs w:val="20"/>
          </w:rPr>
          <w:fldChar w:fldCharType="begin"/>
        </w:r>
        <w:r w:rsidRPr="00207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7980">
          <w:rPr>
            <w:rFonts w:ascii="Arial" w:hAnsi="Arial" w:cs="Arial"/>
            <w:sz w:val="20"/>
            <w:szCs w:val="20"/>
          </w:rPr>
          <w:fldChar w:fldCharType="separate"/>
        </w:r>
        <w:r w:rsidR="0053498F">
          <w:rPr>
            <w:rFonts w:ascii="Arial" w:hAnsi="Arial" w:cs="Arial"/>
            <w:noProof/>
            <w:sz w:val="20"/>
            <w:szCs w:val="20"/>
          </w:rPr>
          <w:t>4</w:t>
        </w:r>
        <w:r w:rsidRPr="00207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E4" w:rsidRDefault="00732BE4" w:rsidP="002F1D11">
      <w:pPr>
        <w:spacing w:after="0" w:line="240" w:lineRule="auto"/>
      </w:pPr>
      <w:r>
        <w:separator/>
      </w:r>
    </w:p>
  </w:footnote>
  <w:footnote w:type="continuationSeparator" w:id="0">
    <w:p w:rsidR="00732BE4" w:rsidRDefault="00732BE4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BEDE7" wp14:editId="2D3299C0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9E7599D" wp14:editId="1B65B654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28BEDE7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9E7599D" wp14:editId="1B65B654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AD0"/>
    <w:multiLevelType w:val="hybridMultilevel"/>
    <w:tmpl w:val="0242012E"/>
    <w:lvl w:ilvl="0" w:tplc="47B8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0D9E"/>
    <w:multiLevelType w:val="hybridMultilevel"/>
    <w:tmpl w:val="1830327E"/>
    <w:lvl w:ilvl="0" w:tplc="B1CA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DAE"/>
    <w:multiLevelType w:val="hybridMultilevel"/>
    <w:tmpl w:val="4B3A5168"/>
    <w:lvl w:ilvl="0" w:tplc="0776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4"/>
  </w:num>
  <w:num w:numId="5">
    <w:abstractNumId w:val="10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0"/>
  </w:num>
  <w:num w:numId="23">
    <w:abstractNumId w:val="9"/>
  </w:num>
  <w:num w:numId="24">
    <w:abstractNumId w:val="27"/>
  </w:num>
  <w:num w:numId="25">
    <w:abstractNumId w:val="25"/>
  </w:num>
  <w:num w:numId="26">
    <w:abstractNumId w:val="3"/>
  </w:num>
  <w:num w:numId="27">
    <w:abstractNumId w:val="6"/>
  </w:num>
  <w:num w:numId="28">
    <w:abstractNumId w:val="26"/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52A8"/>
    <w:rsid w:val="0001606B"/>
    <w:rsid w:val="00016E2F"/>
    <w:rsid w:val="0002145A"/>
    <w:rsid w:val="000219DF"/>
    <w:rsid w:val="00026B9F"/>
    <w:rsid w:val="00031E66"/>
    <w:rsid w:val="00032756"/>
    <w:rsid w:val="000348A4"/>
    <w:rsid w:val="00036AA7"/>
    <w:rsid w:val="00043FE4"/>
    <w:rsid w:val="00046B30"/>
    <w:rsid w:val="00047649"/>
    <w:rsid w:val="00050F7C"/>
    <w:rsid w:val="00074DEA"/>
    <w:rsid w:val="00076A9E"/>
    <w:rsid w:val="00077EF3"/>
    <w:rsid w:val="00082FC7"/>
    <w:rsid w:val="00083F3A"/>
    <w:rsid w:val="00084BCA"/>
    <w:rsid w:val="00086B5C"/>
    <w:rsid w:val="000930F9"/>
    <w:rsid w:val="000A1D3D"/>
    <w:rsid w:val="000A64CB"/>
    <w:rsid w:val="000A7CA1"/>
    <w:rsid w:val="000A7E39"/>
    <w:rsid w:val="000B1526"/>
    <w:rsid w:val="000B43A0"/>
    <w:rsid w:val="000C1D6E"/>
    <w:rsid w:val="000C478F"/>
    <w:rsid w:val="000C6DD1"/>
    <w:rsid w:val="000D3CA8"/>
    <w:rsid w:val="000D5D34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059C5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0C42"/>
    <w:rsid w:val="001502C2"/>
    <w:rsid w:val="00156DB4"/>
    <w:rsid w:val="001570E1"/>
    <w:rsid w:val="00165EB3"/>
    <w:rsid w:val="001665A1"/>
    <w:rsid w:val="00170BFF"/>
    <w:rsid w:val="001727F7"/>
    <w:rsid w:val="00174DF7"/>
    <w:rsid w:val="0017563A"/>
    <w:rsid w:val="00176EEC"/>
    <w:rsid w:val="00183AFE"/>
    <w:rsid w:val="0018603A"/>
    <w:rsid w:val="00194A8F"/>
    <w:rsid w:val="00197039"/>
    <w:rsid w:val="001974BF"/>
    <w:rsid w:val="001A0316"/>
    <w:rsid w:val="001A3833"/>
    <w:rsid w:val="001A4ADF"/>
    <w:rsid w:val="001A4C2D"/>
    <w:rsid w:val="001B10E0"/>
    <w:rsid w:val="001B48F6"/>
    <w:rsid w:val="001C220B"/>
    <w:rsid w:val="001C40FA"/>
    <w:rsid w:val="001C509F"/>
    <w:rsid w:val="001C70DD"/>
    <w:rsid w:val="001C7717"/>
    <w:rsid w:val="001D3004"/>
    <w:rsid w:val="001D4CD7"/>
    <w:rsid w:val="001E02C3"/>
    <w:rsid w:val="001E4FB8"/>
    <w:rsid w:val="001F6C19"/>
    <w:rsid w:val="001F7DB5"/>
    <w:rsid w:val="00202A90"/>
    <w:rsid w:val="0020311D"/>
    <w:rsid w:val="00205CBF"/>
    <w:rsid w:val="00207980"/>
    <w:rsid w:val="00214B69"/>
    <w:rsid w:val="00215FE0"/>
    <w:rsid w:val="00216BFC"/>
    <w:rsid w:val="00217CC3"/>
    <w:rsid w:val="002240CF"/>
    <w:rsid w:val="0023156B"/>
    <w:rsid w:val="0023343E"/>
    <w:rsid w:val="00235F32"/>
    <w:rsid w:val="00240668"/>
    <w:rsid w:val="0024749D"/>
    <w:rsid w:val="00250564"/>
    <w:rsid w:val="00251768"/>
    <w:rsid w:val="0025506C"/>
    <w:rsid w:val="00256C6F"/>
    <w:rsid w:val="002659FB"/>
    <w:rsid w:val="002712F4"/>
    <w:rsid w:val="002825FD"/>
    <w:rsid w:val="00282C9E"/>
    <w:rsid w:val="0028758C"/>
    <w:rsid w:val="002970D0"/>
    <w:rsid w:val="002A0F4E"/>
    <w:rsid w:val="002A5702"/>
    <w:rsid w:val="002A6CDE"/>
    <w:rsid w:val="002A768E"/>
    <w:rsid w:val="002A7810"/>
    <w:rsid w:val="002B44F3"/>
    <w:rsid w:val="002B682E"/>
    <w:rsid w:val="002C2DD3"/>
    <w:rsid w:val="002C563A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3A88"/>
    <w:rsid w:val="00314175"/>
    <w:rsid w:val="0031495A"/>
    <w:rsid w:val="00315DEC"/>
    <w:rsid w:val="00316605"/>
    <w:rsid w:val="00316A6F"/>
    <w:rsid w:val="00320441"/>
    <w:rsid w:val="00330F34"/>
    <w:rsid w:val="003334E4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0741"/>
    <w:rsid w:val="00391058"/>
    <w:rsid w:val="00395E73"/>
    <w:rsid w:val="0039755E"/>
    <w:rsid w:val="003A0477"/>
    <w:rsid w:val="003A35B2"/>
    <w:rsid w:val="003C0C67"/>
    <w:rsid w:val="003C292A"/>
    <w:rsid w:val="003D6529"/>
    <w:rsid w:val="003E0226"/>
    <w:rsid w:val="003E174E"/>
    <w:rsid w:val="003E4054"/>
    <w:rsid w:val="003F1648"/>
    <w:rsid w:val="003F67BC"/>
    <w:rsid w:val="003F6D91"/>
    <w:rsid w:val="0040670A"/>
    <w:rsid w:val="00407574"/>
    <w:rsid w:val="004119B8"/>
    <w:rsid w:val="00417F09"/>
    <w:rsid w:val="00423B95"/>
    <w:rsid w:val="00436629"/>
    <w:rsid w:val="00443989"/>
    <w:rsid w:val="00446E95"/>
    <w:rsid w:val="00451035"/>
    <w:rsid w:val="00451C5B"/>
    <w:rsid w:val="00460F40"/>
    <w:rsid w:val="004678F4"/>
    <w:rsid w:val="0047658B"/>
    <w:rsid w:val="004813F7"/>
    <w:rsid w:val="00486328"/>
    <w:rsid w:val="004A6F34"/>
    <w:rsid w:val="004B49D4"/>
    <w:rsid w:val="004B62C5"/>
    <w:rsid w:val="004B74CA"/>
    <w:rsid w:val="004B74F2"/>
    <w:rsid w:val="004C0711"/>
    <w:rsid w:val="004C3080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498F"/>
    <w:rsid w:val="0053659D"/>
    <w:rsid w:val="0054070B"/>
    <w:rsid w:val="0055488D"/>
    <w:rsid w:val="0056304D"/>
    <w:rsid w:val="005666D9"/>
    <w:rsid w:val="00571860"/>
    <w:rsid w:val="00575DC6"/>
    <w:rsid w:val="00576A64"/>
    <w:rsid w:val="00576BC0"/>
    <w:rsid w:val="005817B3"/>
    <w:rsid w:val="00585969"/>
    <w:rsid w:val="0059656C"/>
    <w:rsid w:val="005A38C9"/>
    <w:rsid w:val="005A71B7"/>
    <w:rsid w:val="005A7257"/>
    <w:rsid w:val="005B6691"/>
    <w:rsid w:val="005C0549"/>
    <w:rsid w:val="005C195F"/>
    <w:rsid w:val="005C3DE2"/>
    <w:rsid w:val="005D1CBE"/>
    <w:rsid w:val="005D1F35"/>
    <w:rsid w:val="005D6550"/>
    <w:rsid w:val="005D7A1D"/>
    <w:rsid w:val="005D7D56"/>
    <w:rsid w:val="005E2E45"/>
    <w:rsid w:val="00603959"/>
    <w:rsid w:val="00604971"/>
    <w:rsid w:val="00604A09"/>
    <w:rsid w:val="00606E64"/>
    <w:rsid w:val="006117C2"/>
    <w:rsid w:val="006150D7"/>
    <w:rsid w:val="006165FE"/>
    <w:rsid w:val="00620DCC"/>
    <w:rsid w:val="006254CE"/>
    <w:rsid w:val="00633867"/>
    <w:rsid w:val="00633B45"/>
    <w:rsid w:val="0063406B"/>
    <w:rsid w:val="006424A4"/>
    <w:rsid w:val="00647161"/>
    <w:rsid w:val="006505A1"/>
    <w:rsid w:val="006531EF"/>
    <w:rsid w:val="0065326F"/>
    <w:rsid w:val="0065376F"/>
    <w:rsid w:val="006542BA"/>
    <w:rsid w:val="00654940"/>
    <w:rsid w:val="006556E2"/>
    <w:rsid w:val="00656353"/>
    <w:rsid w:val="00657140"/>
    <w:rsid w:val="0066155F"/>
    <w:rsid w:val="00672347"/>
    <w:rsid w:val="006756F5"/>
    <w:rsid w:val="0067605B"/>
    <w:rsid w:val="00677DC7"/>
    <w:rsid w:val="0068364B"/>
    <w:rsid w:val="00685ACD"/>
    <w:rsid w:val="00692601"/>
    <w:rsid w:val="006932D6"/>
    <w:rsid w:val="006968C6"/>
    <w:rsid w:val="006A573F"/>
    <w:rsid w:val="006A6953"/>
    <w:rsid w:val="006B41BA"/>
    <w:rsid w:val="006B71D7"/>
    <w:rsid w:val="006C0745"/>
    <w:rsid w:val="006C4FEF"/>
    <w:rsid w:val="006C6A87"/>
    <w:rsid w:val="006D66B0"/>
    <w:rsid w:val="006E2600"/>
    <w:rsid w:val="006E363D"/>
    <w:rsid w:val="006F6BC5"/>
    <w:rsid w:val="00702BC7"/>
    <w:rsid w:val="0070428C"/>
    <w:rsid w:val="00706573"/>
    <w:rsid w:val="00712B0F"/>
    <w:rsid w:val="0072357F"/>
    <w:rsid w:val="0072381F"/>
    <w:rsid w:val="007270E7"/>
    <w:rsid w:val="00727B6C"/>
    <w:rsid w:val="00730DF2"/>
    <w:rsid w:val="00731E98"/>
    <w:rsid w:val="00732BE4"/>
    <w:rsid w:val="00741CE2"/>
    <w:rsid w:val="00746B9B"/>
    <w:rsid w:val="0075093A"/>
    <w:rsid w:val="00757CDC"/>
    <w:rsid w:val="00761DFA"/>
    <w:rsid w:val="00764E19"/>
    <w:rsid w:val="00771E81"/>
    <w:rsid w:val="00775161"/>
    <w:rsid w:val="0077732B"/>
    <w:rsid w:val="00781CA6"/>
    <w:rsid w:val="007864DB"/>
    <w:rsid w:val="00787FC7"/>
    <w:rsid w:val="007923A5"/>
    <w:rsid w:val="00795DAF"/>
    <w:rsid w:val="00797C9F"/>
    <w:rsid w:val="007A0237"/>
    <w:rsid w:val="007B0978"/>
    <w:rsid w:val="007C0B0F"/>
    <w:rsid w:val="007C5993"/>
    <w:rsid w:val="007C7688"/>
    <w:rsid w:val="007D188F"/>
    <w:rsid w:val="007E0F95"/>
    <w:rsid w:val="007E1B07"/>
    <w:rsid w:val="007E22EF"/>
    <w:rsid w:val="007E47DB"/>
    <w:rsid w:val="007E5579"/>
    <w:rsid w:val="007F2E57"/>
    <w:rsid w:val="007F5C4D"/>
    <w:rsid w:val="007F6C0C"/>
    <w:rsid w:val="008016B9"/>
    <w:rsid w:val="008027CC"/>
    <w:rsid w:val="008108E4"/>
    <w:rsid w:val="00842E26"/>
    <w:rsid w:val="00844492"/>
    <w:rsid w:val="00846E6A"/>
    <w:rsid w:val="00847446"/>
    <w:rsid w:val="00850575"/>
    <w:rsid w:val="00852577"/>
    <w:rsid w:val="00854E07"/>
    <w:rsid w:val="00854F5E"/>
    <w:rsid w:val="00855CEE"/>
    <w:rsid w:val="0085608F"/>
    <w:rsid w:val="0087588D"/>
    <w:rsid w:val="00883AE4"/>
    <w:rsid w:val="00883BBC"/>
    <w:rsid w:val="0088513D"/>
    <w:rsid w:val="008968C3"/>
    <w:rsid w:val="008A1029"/>
    <w:rsid w:val="008A1E33"/>
    <w:rsid w:val="008B167D"/>
    <w:rsid w:val="008B1BE8"/>
    <w:rsid w:val="008B302C"/>
    <w:rsid w:val="008D1C60"/>
    <w:rsid w:val="008D31E4"/>
    <w:rsid w:val="008D57CB"/>
    <w:rsid w:val="008D6811"/>
    <w:rsid w:val="008D7182"/>
    <w:rsid w:val="008E146A"/>
    <w:rsid w:val="008E2D76"/>
    <w:rsid w:val="008F0359"/>
    <w:rsid w:val="008F0F0C"/>
    <w:rsid w:val="008F79C6"/>
    <w:rsid w:val="0090069E"/>
    <w:rsid w:val="00900F1B"/>
    <w:rsid w:val="00901E92"/>
    <w:rsid w:val="009143E0"/>
    <w:rsid w:val="00916320"/>
    <w:rsid w:val="00923022"/>
    <w:rsid w:val="00923FE9"/>
    <w:rsid w:val="00924E1C"/>
    <w:rsid w:val="00927929"/>
    <w:rsid w:val="0093359C"/>
    <w:rsid w:val="0094017A"/>
    <w:rsid w:val="0094425D"/>
    <w:rsid w:val="0094576C"/>
    <w:rsid w:val="009549CA"/>
    <w:rsid w:val="0095737A"/>
    <w:rsid w:val="009632B2"/>
    <w:rsid w:val="00963504"/>
    <w:rsid w:val="00973BE0"/>
    <w:rsid w:val="00973BE5"/>
    <w:rsid w:val="00974403"/>
    <w:rsid w:val="00977CB7"/>
    <w:rsid w:val="00983531"/>
    <w:rsid w:val="009849E5"/>
    <w:rsid w:val="00986248"/>
    <w:rsid w:val="009A0DA7"/>
    <w:rsid w:val="009A5C05"/>
    <w:rsid w:val="009B0187"/>
    <w:rsid w:val="009B28B4"/>
    <w:rsid w:val="009B3360"/>
    <w:rsid w:val="009B5904"/>
    <w:rsid w:val="009B733C"/>
    <w:rsid w:val="009E0E4B"/>
    <w:rsid w:val="009E162C"/>
    <w:rsid w:val="009E5099"/>
    <w:rsid w:val="009F0CAC"/>
    <w:rsid w:val="009F267F"/>
    <w:rsid w:val="009F367B"/>
    <w:rsid w:val="009F7020"/>
    <w:rsid w:val="009F725C"/>
    <w:rsid w:val="009F75EA"/>
    <w:rsid w:val="00A00139"/>
    <w:rsid w:val="00A012ED"/>
    <w:rsid w:val="00A067D5"/>
    <w:rsid w:val="00A108FF"/>
    <w:rsid w:val="00A115CD"/>
    <w:rsid w:val="00A11E35"/>
    <w:rsid w:val="00A1231F"/>
    <w:rsid w:val="00A13105"/>
    <w:rsid w:val="00A2027A"/>
    <w:rsid w:val="00A232D1"/>
    <w:rsid w:val="00A24162"/>
    <w:rsid w:val="00A26FC9"/>
    <w:rsid w:val="00A35AA7"/>
    <w:rsid w:val="00A459B7"/>
    <w:rsid w:val="00A54806"/>
    <w:rsid w:val="00A5625D"/>
    <w:rsid w:val="00A576A4"/>
    <w:rsid w:val="00A679CE"/>
    <w:rsid w:val="00A70AFE"/>
    <w:rsid w:val="00A711FB"/>
    <w:rsid w:val="00A76B7F"/>
    <w:rsid w:val="00A77701"/>
    <w:rsid w:val="00A83E8F"/>
    <w:rsid w:val="00A852BD"/>
    <w:rsid w:val="00A85510"/>
    <w:rsid w:val="00A927C6"/>
    <w:rsid w:val="00A92C21"/>
    <w:rsid w:val="00A92E54"/>
    <w:rsid w:val="00A95463"/>
    <w:rsid w:val="00AB2DAF"/>
    <w:rsid w:val="00AB450A"/>
    <w:rsid w:val="00AB5577"/>
    <w:rsid w:val="00AB55B5"/>
    <w:rsid w:val="00AB73EF"/>
    <w:rsid w:val="00AB7F8E"/>
    <w:rsid w:val="00AC01D8"/>
    <w:rsid w:val="00AC6A3A"/>
    <w:rsid w:val="00AC72A6"/>
    <w:rsid w:val="00AD0115"/>
    <w:rsid w:val="00AD1D4D"/>
    <w:rsid w:val="00AD54B4"/>
    <w:rsid w:val="00AD5FCB"/>
    <w:rsid w:val="00AE0615"/>
    <w:rsid w:val="00AE1619"/>
    <w:rsid w:val="00AF2D0E"/>
    <w:rsid w:val="00AF4862"/>
    <w:rsid w:val="00AF4ADD"/>
    <w:rsid w:val="00AF55C2"/>
    <w:rsid w:val="00AF5FDD"/>
    <w:rsid w:val="00AF62F6"/>
    <w:rsid w:val="00B000D5"/>
    <w:rsid w:val="00B1603B"/>
    <w:rsid w:val="00B1733C"/>
    <w:rsid w:val="00B23C52"/>
    <w:rsid w:val="00B24E69"/>
    <w:rsid w:val="00B32ECE"/>
    <w:rsid w:val="00B41E46"/>
    <w:rsid w:val="00B518A9"/>
    <w:rsid w:val="00B60AFA"/>
    <w:rsid w:val="00B672F8"/>
    <w:rsid w:val="00B72862"/>
    <w:rsid w:val="00B72D3F"/>
    <w:rsid w:val="00B757DE"/>
    <w:rsid w:val="00B82AD9"/>
    <w:rsid w:val="00B83588"/>
    <w:rsid w:val="00B83E00"/>
    <w:rsid w:val="00B84375"/>
    <w:rsid w:val="00B84E7C"/>
    <w:rsid w:val="00B877CB"/>
    <w:rsid w:val="00B95F57"/>
    <w:rsid w:val="00B96875"/>
    <w:rsid w:val="00BA0CE3"/>
    <w:rsid w:val="00BB233E"/>
    <w:rsid w:val="00BB59B1"/>
    <w:rsid w:val="00BC341D"/>
    <w:rsid w:val="00BC6E1D"/>
    <w:rsid w:val="00BC7803"/>
    <w:rsid w:val="00BD1B60"/>
    <w:rsid w:val="00BD5737"/>
    <w:rsid w:val="00BE548F"/>
    <w:rsid w:val="00BE6624"/>
    <w:rsid w:val="00BF0678"/>
    <w:rsid w:val="00BF4875"/>
    <w:rsid w:val="00C003B6"/>
    <w:rsid w:val="00C022FA"/>
    <w:rsid w:val="00C12535"/>
    <w:rsid w:val="00C1285C"/>
    <w:rsid w:val="00C163BB"/>
    <w:rsid w:val="00C169CC"/>
    <w:rsid w:val="00C25C54"/>
    <w:rsid w:val="00C27F12"/>
    <w:rsid w:val="00C33ED7"/>
    <w:rsid w:val="00C3671B"/>
    <w:rsid w:val="00C375AD"/>
    <w:rsid w:val="00C37DCC"/>
    <w:rsid w:val="00C42922"/>
    <w:rsid w:val="00C516E7"/>
    <w:rsid w:val="00C54C08"/>
    <w:rsid w:val="00C637AE"/>
    <w:rsid w:val="00C70723"/>
    <w:rsid w:val="00C80247"/>
    <w:rsid w:val="00C80939"/>
    <w:rsid w:val="00C815F9"/>
    <w:rsid w:val="00C83FB9"/>
    <w:rsid w:val="00C90150"/>
    <w:rsid w:val="00C911F3"/>
    <w:rsid w:val="00C95290"/>
    <w:rsid w:val="00CA1A29"/>
    <w:rsid w:val="00CA5955"/>
    <w:rsid w:val="00CB4A37"/>
    <w:rsid w:val="00CB5183"/>
    <w:rsid w:val="00CB7AA9"/>
    <w:rsid w:val="00CB7F88"/>
    <w:rsid w:val="00CC7658"/>
    <w:rsid w:val="00CD09CE"/>
    <w:rsid w:val="00CD20DD"/>
    <w:rsid w:val="00CD616A"/>
    <w:rsid w:val="00CE0981"/>
    <w:rsid w:val="00CE394B"/>
    <w:rsid w:val="00CE5770"/>
    <w:rsid w:val="00CF2F29"/>
    <w:rsid w:val="00CF5BEE"/>
    <w:rsid w:val="00D0208B"/>
    <w:rsid w:val="00D04D75"/>
    <w:rsid w:val="00D05B27"/>
    <w:rsid w:val="00D1737A"/>
    <w:rsid w:val="00D17EC2"/>
    <w:rsid w:val="00D21708"/>
    <w:rsid w:val="00D23428"/>
    <w:rsid w:val="00D241B0"/>
    <w:rsid w:val="00D245E2"/>
    <w:rsid w:val="00D26887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61A8"/>
    <w:rsid w:val="00D87683"/>
    <w:rsid w:val="00DA2A66"/>
    <w:rsid w:val="00DB44B6"/>
    <w:rsid w:val="00DB7117"/>
    <w:rsid w:val="00DB72C5"/>
    <w:rsid w:val="00DC2850"/>
    <w:rsid w:val="00DC6F93"/>
    <w:rsid w:val="00DC7E34"/>
    <w:rsid w:val="00DD2D1A"/>
    <w:rsid w:val="00DD4A16"/>
    <w:rsid w:val="00DD7772"/>
    <w:rsid w:val="00DE0C3E"/>
    <w:rsid w:val="00DE4268"/>
    <w:rsid w:val="00DF25AF"/>
    <w:rsid w:val="00E050CB"/>
    <w:rsid w:val="00E067AA"/>
    <w:rsid w:val="00E16D8C"/>
    <w:rsid w:val="00E35969"/>
    <w:rsid w:val="00E35F50"/>
    <w:rsid w:val="00E366D6"/>
    <w:rsid w:val="00E55B37"/>
    <w:rsid w:val="00E61D32"/>
    <w:rsid w:val="00E6459E"/>
    <w:rsid w:val="00E64A41"/>
    <w:rsid w:val="00E76102"/>
    <w:rsid w:val="00E80810"/>
    <w:rsid w:val="00E81952"/>
    <w:rsid w:val="00E829BC"/>
    <w:rsid w:val="00E9021B"/>
    <w:rsid w:val="00E9428D"/>
    <w:rsid w:val="00E96629"/>
    <w:rsid w:val="00E96F8D"/>
    <w:rsid w:val="00EA204F"/>
    <w:rsid w:val="00EA288F"/>
    <w:rsid w:val="00EA529D"/>
    <w:rsid w:val="00EA539A"/>
    <w:rsid w:val="00EA70F8"/>
    <w:rsid w:val="00EB40EF"/>
    <w:rsid w:val="00EC0C49"/>
    <w:rsid w:val="00ED6021"/>
    <w:rsid w:val="00EE003F"/>
    <w:rsid w:val="00EE0AB2"/>
    <w:rsid w:val="00EE66EC"/>
    <w:rsid w:val="00EF5865"/>
    <w:rsid w:val="00F031AB"/>
    <w:rsid w:val="00F05EC5"/>
    <w:rsid w:val="00F06061"/>
    <w:rsid w:val="00F10103"/>
    <w:rsid w:val="00F13426"/>
    <w:rsid w:val="00F222BD"/>
    <w:rsid w:val="00F226D3"/>
    <w:rsid w:val="00F26D53"/>
    <w:rsid w:val="00F359DC"/>
    <w:rsid w:val="00F4117E"/>
    <w:rsid w:val="00F519DE"/>
    <w:rsid w:val="00F61751"/>
    <w:rsid w:val="00F67D32"/>
    <w:rsid w:val="00F70D4C"/>
    <w:rsid w:val="00F71E13"/>
    <w:rsid w:val="00F744E0"/>
    <w:rsid w:val="00F761A1"/>
    <w:rsid w:val="00F80331"/>
    <w:rsid w:val="00F84949"/>
    <w:rsid w:val="00F85973"/>
    <w:rsid w:val="00F85FFA"/>
    <w:rsid w:val="00F8708F"/>
    <w:rsid w:val="00F939D2"/>
    <w:rsid w:val="00F970A8"/>
    <w:rsid w:val="00FA05D5"/>
    <w:rsid w:val="00FB58C3"/>
    <w:rsid w:val="00FC43CA"/>
    <w:rsid w:val="00FC781D"/>
    <w:rsid w:val="00FC7EDD"/>
    <w:rsid w:val="00FD3B49"/>
    <w:rsid w:val="00FE036E"/>
    <w:rsid w:val="00FE7753"/>
    <w:rsid w:val="00FF18E3"/>
    <w:rsid w:val="00FF2E3C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FF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FF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4339-4916-41BC-8298-5803E9C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Atanas Manolov</cp:lastModifiedBy>
  <cp:revision>2</cp:revision>
  <cp:lastPrinted>2019-09-19T07:20:00Z</cp:lastPrinted>
  <dcterms:created xsi:type="dcterms:W3CDTF">2020-09-08T13:35:00Z</dcterms:created>
  <dcterms:modified xsi:type="dcterms:W3CDTF">2020-09-08T13:35:00Z</dcterms:modified>
</cp:coreProperties>
</file>