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FB" w:rsidRPr="002572E7" w:rsidRDefault="006942FB" w:rsidP="00706976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bookmarkStart w:id="0" w:name="_Hlk50736185"/>
      <w:bookmarkStart w:id="1" w:name="_GoBack"/>
      <w:bookmarkEnd w:id="1"/>
      <w:r w:rsidRPr="002572E7">
        <w:rPr>
          <w:color w:val="000000"/>
        </w:rPr>
        <w:t> </w:t>
      </w:r>
    </w:p>
    <w:bookmarkEnd w:id="0"/>
    <w:p w:rsidR="003F71E7" w:rsidRPr="002572E7" w:rsidRDefault="003F71E7" w:rsidP="00706976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72E7">
        <w:rPr>
          <w:rFonts w:ascii="Times New Roman" w:hAnsi="Times New Roman" w:cs="Times New Roman"/>
          <w:b/>
          <w:noProof/>
          <w:sz w:val="24"/>
          <w:szCs w:val="24"/>
        </w:rPr>
        <w:t>ВЪПРОСИ И ОТГОВОРИ ПО ПРОЦЕДУРА</w:t>
      </w:r>
    </w:p>
    <w:p w:rsidR="003F71E7" w:rsidRPr="002572E7" w:rsidRDefault="003F71E7" w:rsidP="00706976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72E7">
        <w:rPr>
          <w:rFonts w:ascii="Times New Roman" w:hAnsi="Times New Roman" w:cs="Times New Roman"/>
          <w:b/>
          <w:noProof/>
          <w:sz w:val="24"/>
          <w:szCs w:val="24"/>
        </w:rPr>
        <w:t>за подбор на проекти</w:t>
      </w:r>
    </w:p>
    <w:p w:rsidR="003F71E7" w:rsidRPr="002572E7" w:rsidRDefault="003F71E7" w:rsidP="00706976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66211" w:rsidRPr="002572E7" w:rsidRDefault="003F71E7" w:rsidP="00706976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по процедура </w:t>
      </w:r>
      <w:r w:rsidR="006942FB" w:rsidRPr="002572E7">
        <w:rPr>
          <w:rFonts w:ascii="Times New Roman" w:hAnsi="Times New Roman" w:cs="Times New Roman"/>
          <w:b/>
          <w:noProof/>
          <w:sz w:val="24"/>
          <w:szCs w:val="24"/>
        </w:rPr>
        <w:t>BG14MFOP001-4.056</w:t>
      </w:r>
      <w:r w:rsidR="007D78EB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="006942FB"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</w:p>
    <w:p w:rsidR="003F71E7" w:rsidRPr="002572E7" w:rsidRDefault="007D78EB" w:rsidP="00706976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м</w:t>
      </w:r>
      <w:r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ярка </w:t>
      </w:r>
      <w:r w:rsidR="006942FB" w:rsidRPr="002572E7">
        <w:rPr>
          <w:rFonts w:ascii="Times New Roman" w:hAnsi="Times New Roman" w:cs="Times New Roman"/>
          <w:b/>
          <w:noProof/>
          <w:sz w:val="24"/>
          <w:szCs w:val="24"/>
        </w:rPr>
        <w:t>03 „Диверсификация на рибарската територия в дейности като туризъм, култура и услуги“</w:t>
      </w:r>
      <w:r w:rsidR="003F71E7" w:rsidRPr="002572E7">
        <w:rPr>
          <w:rFonts w:ascii="Times New Roman" w:hAnsi="Times New Roman" w:cs="Times New Roman"/>
          <w:b/>
          <w:noProof/>
          <w:sz w:val="24"/>
          <w:szCs w:val="24"/>
        </w:rPr>
        <w:t>“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3F71E7" w:rsidRPr="002572E7">
        <w:rPr>
          <w:rFonts w:ascii="Times New Roman" w:hAnsi="Times New Roman" w:cs="Times New Roman"/>
          <w:b/>
          <w:noProof/>
          <w:sz w:val="24"/>
          <w:szCs w:val="24"/>
        </w:rPr>
        <w:t>от Стратегия</w:t>
      </w:r>
      <w:r w:rsidR="0034733F" w:rsidRPr="002572E7">
        <w:rPr>
          <w:rFonts w:ascii="Times New Roman" w:hAnsi="Times New Roman" w:cs="Times New Roman"/>
          <w:b/>
          <w:noProof/>
          <w:sz w:val="24"/>
          <w:szCs w:val="24"/>
        </w:rPr>
        <w:t>та</w:t>
      </w:r>
      <w:r w:rsidR="003F71E7"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 за </w:t>
      </w:r>
      <w:r w:rsidR="0034733F" w:rsidRPr="002572E7">
        <w:rPr>
          <w:rFonts w:ascii="Times New Roman" w:hAnsi="Times New Roman" w:cs="Times New Roman"/>
          <w:b/>
          <w:noProof/>
          <w:sz w:val="24"/>
          <w:szCs w:val="24"/>
        </w:rPr>
        <w:t>В</w:t>
      </w:r>
      <w:r w:rsidR="003F71E7"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одено от общностите местно развитие на МИРГ </w:t>
      </w:r>
      <w:r w:rsidR="0034733F" w:rsidRPr="002572E7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3F71E7" w:rsidRPr="002572E7">
        <w:rPr>
          <w:rFonts w:ascii="Times New Roman" w:hAnsi="Times New Roman" w:cs="Times New Roman"/>
          <w:b/>
          <w:noProof/>
          <w:sz w:val="24"/>
          <w:szCs w:val="24"/>
        </w:rPr>
        <w:t>Самоков</w:t>
      </w:r>
      <w:r w:rsidR="0034733F" w:rsidRPr="002572E7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3F71E7"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 по Програма</w:t>
      </w:r>
      <w:r w:rsidR="0034733F" w:rsidRPr="002572E7">
        <w:rPr>
          <w:rFonts w:ascii="Times New Roman" w:hAnsi="Times New Roman" w:cs="Times New Roman"/>
          <w:b/>
          <w:noProof/>
          <w:sz w:val="24"/>
          <w:szCs w:val="24"/>
        </w:rPr>
        <w:t>та</w:t>
      </w:r>
      <w:r w:rsidR="003F71E7"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 морско дело и рибарство 2014-2020</w:t>
      </w:r>
      <w:r w:rsidR="0034733F"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3F71E7" w:rsidRPr="002572E7">
        <w:rPr>
          <w:rFonts w:ascii="Times New Roman" w:hAnsi="Times New Roman" w:cs="Times New Roman"/>
          <w:b/>
          <w:noProof/>
          <w:sz w:val="24"/>
          <w:szCs w:val="24"/>
        </w:rPr>
        <w:t>г.,</w:t>
      </w:r>
    </w:p>
    <w:p w:rsidR="003F71E7" w:rsidRPr="002572E7" w:rsidRDefault="003F71E7" w:rsidP="00706976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одобрени с Докладна записка </w:t>
      </w:r>
      <w:r w:rsidR="00CC629B">
        <w:rPr>
          <w:rFonts w:ascii="Times New Roman" w:hAnsi="Times New Roman" w:cs="Times New Roman"/>
          <w:b/>
          <w:noProof/>
          <w:sz w:val="24"/>
          <w:szCs w:val="24"/>
        </w:rPr>
        <w:t>93-4886/</w:t>
      </w:r>
      <w:r w:rsidR="00CC629B" w:rsidRPr="00CC629B">
        <w:rPr>
          <w:rFonts w:ascii="Times New Roman" w:hAnsi="Times New Roman" w:cs="Times New Roman"/>
          <w:b/>
          <w:noProof/>
          <w:sz w:val="24"/>
          <w:szCs w:val="24"/>
        </w:rPr>
        <w:t>18.09.2020</w:t>
      </w:r>
      <w:r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 г.</w:t>
      </w:r>
    </w:p>
    <w:p w:rsidR="003F71E7" w:rsidRPr="002572E7" w:rsidRDefault="003F71E7" w:rsidP="00706976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72E7">
        <w:rPr>
          <w:rFonts w:ascii="Times New Roman" w:hAnsi="Times New Roman" w:cs="Times New Roman"/>
          <w:b/>
          <w:noProof/>
          <w:sz w:val="24"/>
          <w:szCs w:val="24"/>
        </w:rPr>
        <w:t>от Ръководителя на Управляващия орган на ПМДР</w:t>
      </w:r>
      <w:r w:rsidR="0034733F" w:rsidRPr="002572E7">
        <w:rPr>
          <w:rFonts w:ascii="Times New Roman" w:hAnsi="Times New Roman" w:cs="Times New Roman"/>
          <w:b/>
          <w:noProof/>
          <w:sz w:val="24"/>
          <w:szCs w:val="24"/>
        </w:rPr>
        <w:t xml:space="preserve"> 2014-2020 г.</w:t>
      </w:r>
    </w:p>
    <w:p w:rsidR="003F71E7" w:rsidRPr="002572E7" w:rsidRDefault="003F71E7" w:rsidP="00706976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71E7" w:rsidRPr="002572E7" w:rsidRDefault="003F71E7" w:rsidP="0070697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71E7" w:rsidRPr="00400500" w:rsidRDefault="0034733F" w:rsidP="0070697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00500">
        <w:rPr>
          <w:rFonts w:ascii="Times New Roman" w:hAnsi="Times New Roman" w:cs="Times New Roman"/>
          <w:b/>
          <w:noProof/>
          <w:sz w:val="24"/>
          <w:szCs w:val="24"/>
          <w:u w:val="single"/>
        </w:rPr>
        <w:t>Зададен въпрос:</w:t>
      </w:r>
    </w:p>
    <w:p w:rsidR="003F71E7" w:rsidRPr="002572E7" w:rsidRDefault="003F71E7" w:rsidP="00706976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4037C7" w:rsidRPr="002572E7" w:rsidRDefault="003F71E7" w:rsidP="007069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2E7">
        <w:rPr>
          <w:rFonts w:ascii="Times New Roman" w:eastAsia="Calibri" w:hAnsi="Times New Roman" w:cs="Times New Roman"/>
          <w:b/>
          <w:bCs/>
          <w:sz w:val="24"/>
          <w:szCs w:val="24"/>
        </w:rPr>
        <w:t>From:</w:t>
      </w:r>
      <w:r w:rsidRPr="002572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B20" w:rsidRPr="002572E7">
        <w:rPr>
          <w:rStyle w:val="Hyperlink"/>
          <w:rFonts w:ascii="Times New Roman" w:eastAsia="Calibri" w:hAnsi="Times New Roman" w:cs="Times New Roman"/>
          <w:sz w:val="24"/>
          <w:szCs w:val="24"/>
        </w:rPr>
        <w:t>borisov.lyubo@gmail.com</w:t>
      </w:r>
    </w:p>
    <w:p w:rsidR="003F71E7" w:rsidRPr="002572E7" w:rsidRDefault="003F71E7" w:rsidP="007069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2E7">
        <w:rPr>
          <w:rFonts w:ascii="Times New Roman" w:eastAsia="Calibri" w:hAnsi="Times New Roman" w:cs="Times New Roman"/>
          <w:b/>
          <w:bCs/>
          <w:sz w:val="24"/>
          <w:szCs w:val="24"/>
        </w:rPr>
        <w:t>Sent:</w:t>
      </w:r>
      <w:r w:rsidRPr="002572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4433" w:rsidRPr="00D94433">
        <w:rPr>
          <w:rFonts w:ascii="Times New Roman" w:eastAsia="Calibri" w:hAnsi="Times New Roman" w:cs="Times New Roman"/>
          <w:sz w:val="24"/>
          <w:szCs w:val="24"/>
        </w:rPr>
        <w:t>14.09.2020 г.</w:t>
      </w:r>
    </w:p>
    <w:p w:rsidR="003F71E7" w:rsidRPr="002572E7" w:rsidRDefault="003F71E7" w:rsidP="007069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2E7">
        <w:rPr>
          <w:rFonts w:ascii="Times New Roman" w:eastAsia="Calibri" w:hAnsi="Times New Roman" w:cs="Times New Roman"/>
          <w:b/>
          <w:bCs/>
          <w:sz w:val="24"/>
          <w:szCs w:val="24"/>
        </w:rPr>
        <w:t>To:</w:t>
      </w:r>
      <w:r w:rsidRPr="002572E7">
        <w:rPr>
          <w:rFonts w:ascii="Times New Roman" w:eastAsia="Calibri" w:hAnsi="Times New Roman" w:cs="Times New Roman"/>
          <w:sz w:val="24"/>
          <w:szCs w:val="24"/>
        </w:rPr>
        <w:t xml:space="preserve"> pmdr &lt;</w:t>
      </w:r>
      <w:hyperlink r:id="rId6" w:history="1">
        <w:r w:rsidRPr="002572E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pmdr@mzh.government.bg</w:t>
        </w:r>
      </w:hyperlink>
      <w:r w:rsidRPr="002572E7">
        <w:rPr>
          <w:rFonts w:ascii="Times New Roman" w:eastAsia="Calibri" w:hAnsi="Times New Roman" w:cs="Times New Roman"/>
          <w:sz w:val="24"/>
          <w:szCs w:val="24"/>
        </w:rPr>
        <w:t>&gt;</w:t>
      </w:r>
    </w:p>
    <w:p w:rsidR="003F71E7" w:rsidRPr="002572E7" w:rsidRDefault="003F71E7" w:rsidP="0070697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572E7">
        <w:rPr>
          <w:rFonts w:ascii="Times New Roman" w:eastAsia="Calibri" w:hAnsi="Times New Roman" w:cs="Times New Roman"/>
          <w:b/>
          <w:bCs/>
          <w:sz w:val="24"/>
          <w:szCs w:val="24"/>
        </w:rPr>
        <w:t>Subject:</w:t>
      </w:r>
      <w:r w:rsidRPr="002572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B20" w:rsidRPr="002572E7">
        <w:rPr>
          <w:rFonts w:ascii="Times New Roman" w:eastAsia="Calibri" w:hAnsi="Times New Roman" w:cs="Times New Roman"/>
          <w:sz w:val="24"/>
          <w:szCs w:val="24"/>
        </w:rPr>
        <w:t>Пояснителен въпрос</w:t>
      </w:r>
    </w:p>
    <w:p w:rsidR="003F71E7" w:rsidRPr="002572E7" w:rsidRDefault="003F71E7" w:rsidP="007069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B20" w:rsidRPr="002572E7" w:rsidRDefault="00F92B20" w:rsidP="007069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2E7">
        <w:rPr>
          <w:rFonts w:ascii="Times New Roman" w:eastAsia="Calibri" w:hAnsi="Times New Roman" w:cs="Times New Roman"/>
          <w:sz w:val="24"/>
          <w:szCs w:val="24"/>
        </w:rPr>
        <w:t>Здравейте,</w:t>
      </w:r>
    </w:p>
    <w:p w:rsidR="00F92B20" w:rsidRPr="002572E7" w:rsidRDefault="00F92B20" w:rsidP="007069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2E7">
        <w:rPr>
          <w:rFonts w:ascii="Times New Roman" w:eastAsia="Calibri" w:hAnsi="Times New Roman" w:cs="Times New Roman"/>
          <w:sz w:val="24"/>
          <w:szCs w:val="24"/>
        </w:rPr>
        <w:t xml:space="preserve">Във връзка с обявяване на процедура  BG14MFOP001-4.056  Мярка 03 „Диверсификация на рибарската територия в дейности като туризъм, култура и услуги“ от СВОМР на  МИРГ </w:t>
      </w:r>
      <w:r w:rsidR="002572E7">
        <w:rPr>
          <w:rFonts w:ascii="Times New Roman" w:eastAsia="Calibri" w:hAnsi="Times New Roman" w:cs="Times New Roman"/>
          <w:sz w:val="24"/>
          <w:szCs w:val="24"/>
        </w:rPr>
        <w:t>„</w:t>
      </w:r>
      <w:r w:rsidRPr="002572E7">
        <w:rPr>
          <w:rFonts w:ascii="Times New Roman" w:eastAsia="Calibri" w:hAnsi="Times New Roman" w:cs="Times New Roman"/>
          <w:sz w:val="24"/>
          <w:szCs w:val="24"/>
        </w:rPr>
        <w:t>Самоков</w:t>
      </w:r>
      <w:r w:rsidR="002572E7">
        <w:rPr>
          <w:rFonts w:ascii="Times New Roman" w:eastAsia="Calibri" w:hAnsi="Times New Roman" w:cs="Times New Roman"/>
          <w:sz w:val="24"/>
          <w:szCs w:val="24"/>
        </w:rPr>
        <w:t>“</w:t>
      </w:r>
      <w:r w:rsidRPr="002572E7">
        <w:rPr>
          <w:rFonts w:ascii="Times New Roman" w:eastAsia="Calibri" w:hAnsi="Times New Roman" w:cs="Times New Roman"/>
          <w:sz w:val="24"/>
          <w:szCs w:val="24"/>
        </w:rPr>
        <w:t xml:space="preserve"> за прием на проектни предложения, моля да дадете разяснения относно разходи, включени в точка  </w:t>
      </w:r>
      <w:bookmarkStart w:id="2" w:name="_Hlk51222263"/>
      <w:r w:rsidRPr="002572E7">
        <w:rPr>
          <w:rFonts w:ascii="Times New Roman" w:eastAsia="Calibri" w:hAnsi="Times New Roman" w:cs="Times New Roman"/>
          <w:sz w:val="24"/>
          <w:szCs w:val="24"/>
        </w:rPr>
        <w:t>14.1.3.4. Транспортни средства, отговарящи на нуждите на фирмата, свързани с транспортиране на стоки, зареждане на складове и други, а именно</w:t>
      </w:r>
      <w:bookmarkEnd w:id="2"/>
      <w:r w:rsidRPr="002572E7">
        <w:rPr>
          <w:rFonts w:ascii="Times New Roman" w:eastAsia="Calibri" w:hAnsi="Times New Roman" w:cs="Times New Roman"/>
          <w:sz w:val="24"/>
          <w:szCs w:val="24"/>
        </w:rPr>
        <w:t xml:space="preserve">: Допустим разход ли е транспортно </w:t>
      </w:r>
      <w:r w:rsidR="00A94259">
        <w:rPr>
          <w:rFonts w:ascii="Times New Roman" w:eastAsia="Calibri" w:hAnsi="Times New Roman" w:cs="Times New Roman"/>
          <w:sz w:val="24"/>
          <w:szCs w:val="24"/>
        </w:rPr>
        <w:t>средство за трансфер на пътници</w:t>
      </w:r>
      <w:r w:rsidRPr="002572E7">
        <w:rPr>
          <w:rFonts w:ascii="Times New Roman" w:eastAsia="Calibri" w:hAnsi="Times New Roman" w:cs="Times New Roman"/>
          <w:sz w:val="24"/>
          <w:szCs w:val="24"/>
        </w:rPr>
        <w:t xml:space="preserve"> от и до туристически обект (къща з</w:t>
      </w:r>
      <w:r w:rsidR="002572E7">
        <w:rPr>
          <w:rFonts w:ascii="Times New Roman" w:eastAsia="Calibri" w:hAnsi="Times New Roman" w:cs="Times New Roman"/>
          <w:sz w:val="24"/>
          <w:szCs w:val="24"/>
        </w:rPr>
        <w:t>а гости</w:t>
      </w:r>
      <w:r w:rsidRPr="002572E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92B20" w:rsidRPr="002572E7" w:rsidRDefault="00F92B20" w:rsidP="007069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2B20" w:rsidRPr="002572E7" w:rsidRDefault="00F92B20" w:rsidP="007069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2E7">
        <w:rPr>
          <w:rFonts w:ascii="Times New Roman" w:eastAsia="Calibri" w:hAnsi="Times New Roman" w:cs="Times New Roman"/>
          <w:sz w:val="24"/>
          <w:szCs w:val="24"/>
        </w:rPr>
        <w:t>С уважение,</w:t>
      </w:r>
    </w:p>
    <w:p w:rsidR="00F92B20" w:rsidRPr="002572E7" w:rsidRDefault="00F92B20" w:rsidP="007069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2E7">
        <w:rPr>
          <w:rFonts w:ascii="Times New Roman" w:eastAsia="Calibri" w:hAnsi="Times New Roman" w:cs="Times New Roman"/>
          <w:sz w:val="24"/>
          <w:szCs w:val="24"/>
        </w:rPr>
        <w:t xml:space="preserve">Любомир Борисов </w:t>
      </w:r>
    </w:p>
    <w:p w:rsidR="003F71E7" w:rsidRPr="002572E7" w:rsidRDefault="003F71E7" w:rsidP="0070697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3F71E7" w:rsidRPr="002572E7" w:rsidRDefault="003F71E7" w:rsidP="00706976">
      <w:pPr>
        <w:spacing w:before="120" w:after="12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2572E7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Отговор:</w:t>
      </w:r>
    </w:p>
    <w:p w:rsidR="005A6F3C" w:rsidRPr="002572E7" w:rsidRDefault="003F71E7" w:rsidP="00706976">
      <w:pPr>
        <w:spacing w:before="120"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72E7">
        <w:rPr>
          <w:rFonts w:ascii="Times New Roman" w:hAnsi="Times New Roman" w:cs="Times New Roman"/>
          <w:noProof/>
          <w:sz w:val="24"/>
          <w:szCs w:val="24"/>
        </w:rPr>
        <w:t xml:space="preserve">Съгласно </w:t>
      </w:r>
      <w:r w:rsidR="00F92B20" w:rsidRPr="002572E7">
        <w:rPr>
          <w:rFonts w:ascii="Times New Roman" w:hAnsi="Times New Roman" w:cs="Times New Roman"/>
          <w:noProof/>
          <w:sz w:val="24"/>
          <w:szCs w:val="24"/>
        </w:rPr>
        <w:t>т</w:t>
      </w:r>
      <w:r w:rsidR="00F92B20" w:rsidRPr="001E330C">
        <w:rPr>
          <w:rFonts w:ascii="Times New Roman" w:hAnsi="Times New Roman" w:cs="Times New Roman"/>
          <w:noProof/>
          <w:sz w:val="24"/>
          <w:szCs w:val="24"/>
        </w:rPr>
        <w:t>. 14.1.3.4.</w:t>
      </w:r>
      <w:r w:rsidR="00E77B5B" w:rsidRPr="001E330C">
        <w:rPr>
          <w:rFonts w:ascii="Times New Roman" w:hAnsi="Times New Roman" w:cs="Times New Roman"/>
          <w:noProof/>
          <w:sz w:val="24"/>
          <w:szCs w:val="24"/>
        </w:rPr>
        <w:t xml:space="preserve"> в</w:t>
      </w:r>
      <w:r w:rsidR="007D78EB" w:rsidRPr="001E330C">
        <w:rPr>
          <w:rFonts w:ascii="Times New Roman" w:hAnsi="Times New Roman" w:cs="Times New Roman"/>
          <w:noProof/>
          <w:sz w:val="24"/>
          <w:szCs w:val="24"/>
        </w:rPr>
        <w:t xml:space="preserve"> т. </w:t>
      </w:r>
      <w:r w:rsidR="007D78EB" w:rsidRPr="00706976">
        <w:rPr>
          <w:rFonts w:ascii="Times New Roman" w:eastAsia="Calibri" w:hAnsi="Times New Roman" w:cs="Times New Roman"/>
          <w:sz w:val="24"/>
          <w:szCs w:val="24"/>
        </w:rPr>
        <w:t>14. „Категории разходи, допустими за финансиране“, подт. 14.1. „Допустими разходи“</w:t>
      </w:r>
      <w:r w:rsidR="00F92B20" w:rsidRPr="001E330C">
        <w:rPr>
          <w:rFonts w:ascii="Times New Roman" w:hAnsi="Times New Roman" w:cs="Times New Roman"/>
          <w:noProof/>
          <w:sz w:val="24"/>
          <w:szCs w:val="24"/>
        </w:rPr>
        <w:t xml:space="preserve"> о</w:t>
      </w:r>
      <w:r w:rsidR="00F92B20" w:rsidRPr="002572E7"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 w:rsidRPr="002572E7">
        <w:rPr>
          <w:rFonts w:ascii="Times New Roman" w:hAnsi="Times New Roman" w:cs="Times New Roman"/>
          <w:noProof/>
          <w:sz w:val="24"/>
          <w:szCs w:val="24"/>
        </w:rPr>
        <w:t>Условията на кандидатстване</w:t>
      </w:r>
      <w:r w:rsidRPr="002572E7">
        <w:rPr>
          <w:rFonts w:ascii="Times New Roman" w:hAnsi="Times New Roman" w:cs="Times New Roman"/>
          <w:sz w:val="24"/>
          <w:szCs w:val="24"/>
        </w:rPr>
        <w:t xml:space="preserve"> </w:t>
      </w:r>
      <w:r w:rsidRPr="002572E7">
        <w:rPr>
          <w:rFonts w:ascii="Times New Roman" w:hAnsi="Times New Roman" w:cs="Times New Roman"/>
          <w:noProof/>
          <w:sz w:val="24"/>
          <w:szCs w:val="24"/>
        </w:rPr>
        <w:t xml:space="preserve">по процедурата, </w:t>
      </w:r>
      <w:r w:rsidR="00F92B20" w:rsidRPr="002572E7">
        <w:rPr>
          <w:rFonts w:ascii="Times New Roman" w:hAnsi="Times New Roman" w:cs="Times New Roman"/>
          <w:noProof/>
          <w:sz w:val="24"/>
          <w:szCs w:val="24"/>
        </w:rPr>
        <w:t xml:space="preserve">са допустими транспортни средства, отговарящи на нуждите на фирмата, свързани с транспортиране на стоки, зареждане на складове и други. </w:t>
      </w:r>
    </w:p>
    <w:p w:rsidR="00BC4ECD" w:rsidRPr="00BC4ECD" w:rsidRDefault="00BC4ECD" w:rsidP="00706976">
      <w:pPr>
        <w:spacing w:before="120"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C4ECD">
        <w:rPr>
          <w:rFonts w:ascii="Times New Roman" w:hAnsi="Times New Roman" w:cs="Times New Roman"/>
          <w:noProof/>
          <w:sz w:val="24"/>
          <w:szCs w:val="24"/>
          <w:lang w:val="en-US"/>
        </w:rPr>
        <w:t>За транспортни средства трябва да бъде предоставена подробна обосновка (планирани брой дни заетост и часове) към Формуляра за кандидатстване, с която да се докаже необходимостта от конкретните избрани транспортни средства.</w:t>
      </w:r>
    </w:p>
    <w:p w:rsidR="00BC4ECD" w:rsidRPr="00BC4ECD" w:rsidRDefault="001E330C" w:rsidP="00706976">
      <w:pPr>
        <w:spacing w:before="120"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>Необходимо е</w:t>
      </w:r>
      <w:r w:rsidR="00BC4ECD" w:rsidRPr="00BC4E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да се докаже заетост минимум 60% от работните дни годишно </w:t>
      </w:r>
      <w:r w:rsidR="0080459D">
        <w:rPr>
          <w:rFonts w:ascii="Times New Roman" w:hAnsi="Times New Roman" w:cs="Times New Roman"/>
          <w:noProof/>
          <w:sz w:val="24"/>
          <w:szCs w:val="24"/>
        </w:rPr>
        <w:t>за дейността, за която се кандидатства</w:t>
      </w:r>
      <w:r w:rsidR="00BC4ECD" w:rsidRPr="00BC4ECD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:rsidR="00BC4ECD" w:rsidRPr="00BC4ECD" w:rsidRDefault="00D51BC5" w:rsidP="00706976">
      <w:pPr>
        <w:spacing w:before="120"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t>Д</w:t>
      </w:r>
      <w:r w:rsidR="00BC4ECD" w:rsidRPr="00BC4E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опустимо за подпомагане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="00BC4ECD" w:rsidRPr="00BC4E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само </w:t>
      </w:r>
      <w:r>
        <w:rPr>
          <w:rFonts w:ascii="Times New Roman" w:hAnsi="Times New Roman" w:cs="Times New Roman"/>
          <w:noProof/>
          <w:sz w:val="24"/>
          <w:szCs w:val="24"/>
        </w:rPr>
        <w:t>е</w:t>
      </w:r>
      <w:r w:rsidR="00BC4ECD" w:rsidRPr="00BC4ECD">
        <w:rPr>
          <w:rFonts w:ascii="Times New Roman" w:hAnsi="Times New Roman" w:cs="Times New Roman"/>
          <w:noProof/>
          <w:sz w:val="24"/>
          <w:szCs w:val="24"/>
          <w:lang w:val="en-US"/>
        </w:rPr>
        <w:t>дин брой транспортно средство за обслужване на фирмата/обекта.</w:t>
      </w:r>
    </w:p>
    <w:p w:rsidR="00BC4ECD" w:rsidRPr="00BC4ECD" w:rsidRDefault="00BC4ECD" w:rsidP="00706976">
      <w:pPr>
        <w:spacing w:before="120"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C4EC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Финансират се лекотоварни транспортни средства при спазване на принципите на добро финансово управление на средствата от ЕС – икономичност, ефикасност и ефективност. </w:t>
      </w:r>
    </w:p>
    <w:p w:rsidR="00A94259" w:rsidRDefault="00BC4ECD" w:rsidP="00706976">
      <w:pPr>
        <w:spacing w:before="120"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C4ECD">
        <w:rPr>
          <w:rFonts w:ascii="Times New Roman" w:hAnsi="Times New Roman" w:cs="Times New Roman"/>
          <w:noProof/>
          <w:sz w:val="24"/>
          <w:szCs w:val="24"/>
          <w:lang w:val="en-US"/>
        </w:rPr>
        <w:t>Не се финансират транспортни средства тип пикап/джип.</w:t>
      </w:r>
    </w:p>
    <w:p w:rsidR="00A94259" w:rsidRPr="00A94259" w:rsidRDefault="00A94259" w:rsidP="00706976">
      <w:pPr>
        <w:spacing w:before="120"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 тази връзка </w:t>
      </w:r>
      <w:r w:rsidRPr="002572E7">
        <w:rPr>
          <w:rFonts w:ascii="Times New Roman" w:eastAsia="Calibri" w:hAnsi="Times New Roman" w:cs="Times New Roman"/>
          <w:sz w:val="24"/>
          <w:szCs w:val="24"/>
        </w:rPr>
        <w:t xml:space="preserve">транспортно </w:t>
      </w:r>
      <w:r>
        <w:rPr>
          <w:rFonts w:ascii="Times New Roman" w:eastAsia="Calibri" w:hAnsi="Times New Roman" w:cs="Times New Roman"/>
          <w:sz w:val="24"/>
          <w:szCs w:val="24"/>
        </w:rPr>
        <w:t>средство за трансфер на пътници</w:t>
      </w:r>
      <w:r w:rsidRPr="002572E7">
        <w:rPr>
          <w:rFonts w:ascii="Times New Roman" w:eastAsia="Calibri" w:hAnsi="Times New Roman" w:cs="Times New Roman"/>
          <w:sz w:val="24"/>
          <w:szCs w:val="24"/>
        </w:rPr>
        <w:t xml:space="preserve"> от и до туристически обект (къща з</w:t>
      </w:r>
      <w:r>
        <w:rPr>
          <w:rFonts w:ascii="Times New Roman" w:eastAsia="Calibri" w:hAnsi="Times New Roman" w:cs="Times New Roman"/>
          <w:sz w:val="24"/>
          <w:szCs w:val="24"/>
        </w:rPr>
        <w:t>а гости</w:t>
      </w:r>
      <w:r w:rsidRPr="002572E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 допустим разход</w:t>
      </w:r>
      <w:r w:rsidR="0080459D">
        <w:rPr>
          <w:rFonts w:ascii="Times New Roman" w:eastAsia="Calibri" w:hAnsi="Times New Roman" w:cs="Times New Roman"/>
          <w:sz w:val="24"/>
          <w:szCs w:val="24"/>
        </w:rPr>
        <w:t xml:space="preserve"> в случай, че изпълнява горните условия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71E7" w:rsidRPr="002572E7" w:rsidRDefault="003F71E7" w:rsidP="00706976">
      <w:pPr>
        <w:spacing w:before="120" w:after="12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F71E7" w:rsidRPr="002572E7" w:rsidRDefault="003F71E7" w:rsidP="00706976">
      <w:pPr>
        <w:spacing w:before="120" w:after="12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572E7">
        <w:rPr>
          <w:rFonts w:ascii="Times New Roman" w:eastAsia="Calibri" w:hAnsi="Times New Roman" w:cs="Times New Roman"/>
          <w:noProof/>
          <w:sz w:val="24"/>
          <w:szCs w:val="24"/>
        </w:rPr>
        <w:t>УО на ПМДР</w:t>
      </w:r>
    </w:p>
    <w:p w:rsidR="003F71E7" w:rsidRPr="00706976" w:rsidRDefault="003F71E7" w:rsidP="00706976">
      <w:pPr>
        <w:spacing w:before="120" w:after="120" w:line="360" w:lineRule="auto"/>
        <w:ind w:lef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3F71E7" w:rsidRPr="002572E7" w:rsidRDefault="003F71E7" w:rsidP="007069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345C2" w:rsidRPr="002572E7" w:rsidRDefault="007345C2" w:rsidP="007069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345C2" w:rsidRPr="002572E7" w:rsidSect="00706976">
      <w:pgSz w:w="12240" w:h="15840"/>
      <w:pgMar w:top="1417" w:right="81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C2"/>
    <w:rsid w:val="0001228D"/>
    <w:rsid w:val="001E330C"/>
    <w:rsid w:val="002572E7"/>
    <w:rsid w:val="00266211"/>
    <w:rsid w:val="0034733F"/>
    <w:rsid w:val="003F71E7"/>
    <w:rsid w:val="00400500"/>
    <w:rsid w:val="004037C7"/>
    <w:rsid w:val="005A6F3C"/>
    <w:rsid w:val="006942FB"/>
    <w:rsid w:val="00706976"/>
    <w:rsid w:val="007345C2"/>
    <w:rsid w:val="00791ED7"/>
    <w:rsid w:val="007D78EB"/>
    <w:rsid w:val="0080459D"/>
    <w:rsid w:val="009E2BC8"/>
    <w:rsid w:val="00A748A6"/>
    <w:rsid w:val="00A94259"/>
    <w:rsid w:val="00B1469A"/>
    <w:rsid w:val="00B34892"/>
    <w:rsid w:val="00B42B87"/>
    <w:rsid w:val="00BC4ECD"/>
    <w:rsid w:val="00C11C3D"/>
    <w:rsid w:val="00CC629B"/>
    <w:rsid w:val="00CD19D5"/>
    <w:rsid w:val="00D51BC5"/>
    <w:rsid w:val="00D94433"/>
    <w:rsid w:val="00E77B5B"/>
    <w:rsid w:val="00ED06CD"/>
    <w:rsid w:val="00F50D0D"/>
    <w:rsid w:val="00F846EE"/>
    <w:rsid w:val="00F92B20"/>
    <w:rsid w:val="00F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1E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7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4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MessageHeader">
    <w:name w:val="Message Header"/>
    <w:basedOn w:val="Normal"/>
    <w:link w:val="MessageHeaderChar"/>
    <w:uiPriority w:val="99"/>
    <w:unhideWhenUsed/>
    <w:rsid w:val="00A748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48A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le">
    <w:name w:val="Title"/>
    <w:basedOn w:val="Normal"/>
    <w:next w:val="Normal"/>
    <w:link w:val="TitleChar"/>
    <w:uiPriority w:val="10"/>
    <w:qFormat/>
    <w:rsid w:val="00A74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A748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48A6"/>
  </w:style>
  <w:style w:type="paragraph" w:styleId="Subtitle">
    <w:name w:val="Subtitle"/>
    <w:basedOn w:val="Normal"/>
    <w:next w:val="Normal"/>
    <w:link w:val="SubtitleChar"/>
    <w:uiPriority w:val="11"/>
    <w:qFormat/>
    <w:rsid w:val="00A748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48A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69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1E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7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4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MessageHeader">
    <w:name w:val="Message Header"/>
    <w:basedOn w:val="Normal"/>
    <w:link w:val="MessageHeaderChar"/>
    <w:uiPriority w:val="99"/>
    <w:unhideWhenUsed/>
    <w:rsid w:val="00A748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48A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le">
    <w:name w:val="Title"/>
    <w:basedOn w:val="Normal"/>
    <w:next w:val="Normal"/>
    <w:link w:val="TitleChar"/>
    <w:uiPriority w:val="10"/>
    <w:qFormat/>
    <w:rsid w:val="00A74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A748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48A6"/>
  </w:style>
  <w:style w:type="paragraph" w:styleId="Subtitle">
    <w:name w:val="Subtitle"/>
    <w:basedOn w:val="Normal"/>
    <w:next w:val="Normal"/>
    <w:link w:val="SubtitleChar"/>
    <w:uiPriority w:val="11"/>
    <w:qFormat/>
    <w:rsid w:val="00A748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48A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69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mdr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DC73-F254-4F27-9B89-EA62CFDE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Zahari Tabakov</cp:lastModifiedBy>
  <cp:revision>2</cp:revision>
  <dcterms:created xsi:type="dcterms:W3CDTF">2020-09-21T08:43:00Z</dcterms:created>
  <dcterms:modified xsi:type="dcterms:W3CDTF">2020-09-21T08:43:00Z</dcterms:modified>
</cp:coreProperties>
</file>