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9126D9" w:rsidRDefault="009126D9" w:rsidP="009126D9">
      <w:pPr>
        <w:spacing w:after="0" w:line="276" w:lineRule="auto"/>
        <w:jc w:val="center"/>
        <w:rPr>
          <w:b/>
          <w:bCs/>
        </w:rPr>
      </w:pPr>
      <w:r w:rsidRPr="009126D9">
        <w:rPr>
          <w:b/>
          <w:bCs/>
        </w:rPr>
        <w:t>BG14MFOP001-4.067 „ИНВЕСТИЦИИ В ПРЕРАБОТКА И МАРКЕТИНГ  В СЕКТОРА НА РИБАРСТВОТО И АКВАКУЛТУРИТЕ“</w:t>
      </w:r>
    </w:p>
    <w:p w:rsidR="009126D9" w:rsidRPr="009126D9" w:rsidRDefault="009126D9" w:rsidP="009126D9">
      <w:pPr>
        <w:spacing w:after="0" w:line="276" w:lineRule="auto"/>
        <w:jc w:val="center"/>
        <w:rPr>
          <w:b/>
          <w:bCs/>
        </w:rPr>
      </w:pPr>
    </w:p>
    <w:p w:rsidR="008B1509" w:rsidRPr="008F1ABC" w:rsidRDefault="009126D9" w:rsidP="00B52B33">
      <w:pPr>
        <w:jc w:val="center"/>
        <w:rPr>
          <w:b/>
          <w:bCs/>
        </w:rPr>
      </w:pPr>
      <w:r w:rsidRPr="009126D9">
        <w:rPr>
          <w:b/>
          <w:bCs/>
        </w:rPr>
        <w:t>Мярка 1.1. „Инвестиции в преработка и маркетинг  в сектора на рибарството и аквакултурите“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</w:t>
      </w:r>
      <w:r w:rsidR="002A1B6E" w:rsidRPr="00976EBF">
        <w:rPr>
          <w:b/>
          <w:bCs/>
        </w:rPr>
        <w:t>06</w:t>
      </w:r>
      <w:r w:rsidR="008F4C78">
        <w:rPr>
          <w:b/>
          <w:bCs/>
        </w:rPr>
        <w:t>7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 xml:space="preserve">20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РД 09-466 от 16.05.2019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F12ABB">
        <w:t>3</w:t>
      </w:r>
      <w:r w:rsidR="002A1B6E">
        <w:t xml:space="preserve"> </w:t>
      </w:r>
      <w:r w:rsidRPr="002C2863">
        <w:rPr>
          <w:lang w:val="en-US"/>
        </w:rPr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F12ABB">
        <w:t xml:space="preserve">размера </w:t>
      </w:r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C2863" w:rsidRPr="009A088C" w:rsidRDefault="00B3784C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>
        <w:lastRenderedPageBreak/>
        <w:t xml:space="preserve">   </w:t>
      </w:r>
      <w:r w:rsidR="002C2863" w:rsidRPr="009A088C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EF35C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="00B3784C">
        <w:t xml:space="preserve">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2" w:name="_Hlk47012050"/>
      <w:r w:rsidRPr="003A500D">
        <w:t>Общите условия</w:t>
      </w:r>
      <w:r w:rsidR="00EF35C6" w:rsidRPr="00EF35C6">
        <w:t xml:space="preserve"> </w:t>
      </w:r>
      <w:bookmarkEnd w:id="2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>по Процедура за подбор на проекти  BG14MFOP001-4.06</w:t>
      </w:r>
      <w:r w:rsidR="008F4C78">
        <w:t>7</w:t>
      </w:r>
      <w:r w:rsidR="00EF35C6">
        <w:t xml:space="preserve"> „</w:t>
      </w:r>
      <w:r w:rsidR="008F4C78" w:rsidRPr="008F4C78">
        <w:t>Инвестиции в преработка и маркетинг  в сектора на рибарството и аквакултурите</w:t>
      </w:r>
      <w:r w:rsidR="00EF35C6">
        <w:t>“</w:t>
      </w:r>
      <w:r w:rsidR="00EF35C6">
        <w:rPr>
          <w:lang w:val="en-US"/>
        </w:rPr>
        <w:t>/</w:t>
      </w:r>
      <w:r w:rsidR="00EF35C6" w:rsidRPr="00EF35C6">
        <w:t xml:space="preserve"> </w:t>
      </w:r>
      <w:r w:rsidR="00EF35C6" w:rsidRPr="00F739C8">
        <w:t>Общите условия</w:t>
      </w:r>
      <w:r w:rsidR="00EF35C6" w:rsidRPr="00EF35C6">
        <w:t xml:space="preserve"> </w:t>
      </w:r>
      <w:r w:rsidR="00EF35C6">
        <w:rPr>
          <w:lang w:val="en-US"/>
        </w:rPr>
        <w:t>/</w:t>
      </w:r>
      <w:r w:rsidRPr="00F739C8">
        <w:t xml:space="preserve"> и Условията за изпълнение.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</w:t>
      </w:r>
      <w:r w:rsidR="0044374A">
        <w:lastRenderedPageBreak/>
        <w:t xml:space="preserve">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516AE1" w:rsidRPr="00FB281F" w:rsidRDefault="00B20CCB" w:rsidP="00A4330A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1. </w:t>
      </w:r>
      <w:r w:rsidR="00516AE1"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:rsidR="001D745B" w:rsidRPr="00890EAE" w:rsidRDefault="00B20CCB" w:rsidP="00516AE1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          </w:t>
      </w:r>
      <w:r>
        <w:rPr>
          <w:snapToGrid w:val="0"/>
          <w:lang w:eastAsia="bg-BG"/>
        </w:rPr>
        <w:t>А)</w:t>
      </w:r>
      <w:r>
        <w:rPr>
          <w:snapToGrid w:val="0"/>
          <w:lang w:val="en-US" w:eastAsia="bg-BG"/>
        </w:rPr>
        <w:t>.</w:t>
      </w:r>
      <w:r>
        <w:rPr>
          <w:snapToGrid w:val="0"/>
          <w:lang w:eastAsia="bg-BG"/>
        </w:rPr>
        <w:t xml:space="preserve"> </w:t>
      </w:r>
      <w:r w:rsidR="00516AE1" w:rsidRPr="00FB281F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890EAE" w:rsidRPr="00890EAE" w:rsidRDefault="00B20CCB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2</w:t>
      </w:r>
      <w:r>
        <w:rPr>
          <w:snapToGrid w:val="0"/>
          <w:lang w:eastAsia="bg-BG"/>
        </w:rPr>
        <w:t>.</w:t>
      </w:r>
      <w:r w:rsidR="00890EAE" w:rsidRPr="00890EAE">
        <w:rPr>
          <w:snapToGrid w:val="0"/>
          <w:lang w:eastAsia="bg-BG"/>
        </w:rPr>
        <w:t xml:space="preserve">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B20CCB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>
        <w:rPr>
          <w:snapToGrid w:val="0"/>
          <w:lang w:val="en-US" w:eastAsia="bg-BG"/>
        </w:rPr>
        <w:t>3</w:t>
      </w:r>
      <w:r>
        <w:rPr>
          <w:snapToGrid w:val="0"/>
          <w:lang w:eastAsia="bg-BG"/>
        </w:rPr>
        <w:t>.</w:t>
      </w:r>
      <w:r w:rsidR="00890EAE" w:rsidRPr="00890EAE">
        <w:rPr>
          <w:snapToGrid w:val="0"/>
          <w:lang w:eastAsia="bg-BG"/>
        </w:rPr>
        <w:t> Безвъзмездната финансова помощ в размер на.......................се отпуска на основание </w:t>
      </w:r>
      <w:r w:rsidR="00890EAE"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002EE4" w:rsidRPr="00002EE4" w:rsidRDefault="00B20CCB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>4</w:t>
      </w:r>
      <w:r w:rsidRPr="00B20CCB">
        <w:rPr>
          <w:snapToGrid w:val="0"/>
          <w:lang w:eastAsia="bg-BG"/>
        </w:rPr>
        <w:t>.</w:t>
      </w:r>
      <w:r>
        <w:rPr>
          <w:snapToGrid w:val="0"/>
          <w:lang w:eastAsia="bg-BG"/>
        </w:rPr>
        <w:t xml:space="preserve"> </w:t>
      </w:r>
      <w:r w:rsidR="00002EE4"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6923B2">
        <w:rPr>
          <w:snapToGrid w:val="0"/>
          <w:lang w:val="en-US"/>
        </w:rPr>
        <w:t>IX</w:t>
      </w:r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чл. 39</w:t>
      </w:r>
      <w:r w:rsidR="00F12ABB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8A4C83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:rsidR="00EF00E5" w:rsidRDefault="00007709" w:rsidP="008918F9">
      <w:pPr>
        <w:spacing w:after="120" w:line="276" w:lineRule="auto"/>
        <w:ind w:firstLine="720"/>
        <w:jc w:val="both"/>
        <w:textAlignment w:val="center"/>
        <w:rPr>
          <w:lang w:val="ru-RU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="00EF00E5">
        <w:rPr>
          <w:lang w:val="ru-RU"/>
        </w:rPr>
        <w:t>.</w:t>
      </w:r>
    </w:p>
    <w:p w:rsidR="00007709" w:rsidRDefault="00EF00E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lang w:val="ru-RU"/>
        </w:rPr>
        <w:t xml:space="preserve">16.1. </w:t>
      </w:r>
      <w:r w:rsidRPr="00EF00E5">
        <w:rPr>
          <w:lang w:val="ru-RU"/>
        </w:rPr>
        <w:t>В случай, че бенефициентът се явява възложител</w:t>
      </w:r>
      <w:r>
        <w:rPr>
          <w:lang w:val="ru-RU"/>
        </w:rPr>
        <w:t>,</w:t>
      </w:r>
      <w:r w:rsidR="00007709" w:rsidRPr="00DB7CEA">
        <w:rPr>
          <w:lang w:val="ru-RU"/>
        </w:rPr>
        <w:t xml:space="preserve">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="00007709" w:rsidRPr="002D6CF6">
        <w:rPr>
          <w:rFonts w:eastAsia="Times New Roman"/>
          <w:color w:val="000000"/>
        </w:rPr>
        <w:t xml:space="preserve">(ДВ, </w:t>
      </w:r>
      <w:hyperlink r:id="rId7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 xml:space="preserve">райният срок за подаване на офертите в процедурата трябва да е съобразен със </w:t>
      </w:r>
      <w:r w:rsidR="00007709" w:rsidRPr="00941EBB">
        <w:rPr>
          <w:rFonts w:eastAsia="Times New Roman"/>
          <w:color w:val="000000"/>
        </w:rPr>
        <w:lastRenderedPageBreak/>
        <w:t>с</w:t>
      </w:r>
      <w:r w:rsidR="00007709"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="00007709" w:rsidRPr="00CF6452">
        <w:rPr>
          <w:rFonts w:eastAsia="Times New Roman"/>
        </w:rPr>
        <w:t xml:space="preserve">от 21 дни </w:t>
      </w:r>
      <w:r w:rsidR="00007709" w:rsidRPr="00DB7CEA">
        <w:rPr>
          <w:rFonts w:eastAsia="Times New Roman"/>
          <w:color w:val="000000"/>
        </w:rPr>
        <w:t>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961817" w:rsidRDefault="00EF00E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t>16.2</w:t>
      </w:r>
      <w:r w:rsidR="00B3784C">
        <w:rPr>
          <w:rFonts w:ascii="All Times New Roman" w:hAnsi="All Times New Roman" w:cs="All Times New Roman"/>
          <w:bCs/>
        </w:rPr>
        <w:t xml:space="preserve">.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EF00E5">
      <w:pPr>
        <w:spacing w:after="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Евратом) 2018/1046 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 </w:t>
      </w:r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A1B6E">
        <w:rPr>
          <w:snapToGrid w:val="0"/>
        </w:rPr>
        <w:t>еднообразни</w:t>
      </w:r>
      <w:r w:rsidR="002A1B6E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2A1B6E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EF00E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EF00E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EF00E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bookmarkStart w:id="3" w:name="_GoBack"/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bookmarkEnd w:id="3"/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1E" w:rsidRDefault="00C26F1E" w:rsidP="004B466E">
      <w:pPr>
        <w:spacing w:after="0" w:line="240" w:lineRule="auto"/>
      </w:pPr>
      <w:r>
        <w:separator/>
      </w:r>
    </w:p>
  </w:endnote>
  <w:endnote w:type="continuationSeparator" w:id="0">
    <w:p w:rsidR="00C26F1E" w:rsidRDefault="00C26F1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330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1E" w:rsidRDefault="00C26F1E" w:rsidP="004B466E">
      <w:pPr>
        <w:spacing w:after="0" w:line="240" w:lineRule="auto"/>
      </w:pPr>
      <w:r>
        <w:separator/>
      </w:r>
    </w:p>
  </w:footnote>
  <w:footnote w:type="continuationSeparator" w:id="0">
    <w:p w:rsidR="00C26F1E" w:rsidRDefault="00C26F1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6531F"/>
    <w:rsid w:val="000957C9"/>
    <w:rsid w:val="00095B87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2FFA"/>
    <w:rsid w:val="0012343C"/>
    <w:rsid w:val="00124177"/>
    <w:rsid w:val="001244EC"/>
    <w:rsid w:val="00124E98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1B6E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500D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37E23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16AE1"/>
    <w:rsid w:val="00546FFF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432D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23B2"/>
    <w:rsid w:val="00694099"/>
    <w:rsid w:val="006A2D2A"/>
    <w:rsid w:val="006B3568"/>
    <w:rsid w:val="006C1E11"/>
    <w:rsid w:val="006E1CA8"/>
    <w:rsid w:val="006E2031"/>
    <w:rsid w:val="007021FA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97ADC"/>
    <w:rsid w:val="007D3784"/>
    <w:rsid w:val="007E1561"/>
    <w:rsid w:val="007E589C"/>
    <w:rsid w:val="007F414A"/>
    <w:rsid w:val="00804256"/>
    <w:rsid w:val="00814ABF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C83"/>
    <w:rsid w:val="008A4E25"/>
    <w:rsid w:val="008B1509"/>
    <w:rsid w:val="008D1346"/>
    <w:rsid w:val="008E47FF"/>
    <w:rsid w:val="008F2B85"/>
    <w:rsid w:val="008F4C78"/>
    <w:rsid w:val="008F6267"/>
    <w:rsid w:val="00905F22"/>
    <w:rsid w:val="00910863"/>
    <w:rsid w:val="009126D9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223E"/>
    <w:rsid w:val="00A14482"/>
    <w:rsid w:val="00A233FD"/>
    <w:rsid w:val="00A235DD"/>
    <w:rsid w:val="00A310B3"/>
    <w:rsid w:val="00A318A2"/>
    <w:rsid w:val="00A31BA8"/>
    <w:rsid w:val="00A3554A"/>
    <w:rsid w:val="00A4330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1D62"/>
    <w:rsid w:val="00A92CB9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0CCB"/>
    <w:rsid w:val="00B236C3"/>
    <w:rsid w:val="00B23827"/>
    <w:rsid w:val="00B3153B"/>
    <w:rsid w:val="00B3784C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26F1E"/>
    <w:rsid w:val="00C31CC5"/>
    <w:rsid w:val="00C31FC2"/>
    <w:rsid w:val="00C329E8"/>
    <w:rsid w:val="00C378EB"/>
    <w:rsid w:val="00C47F58"/>
    <w:rsid w:val="00C517D8"/>
    <w:rsid w:val="00C55589"/>
    <w:rsid w:val="00C566D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5C09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00E5"/>
    <w:rsid w:val="00EF35C6"/>
    <w:rsid w:val="00F032D4"/>
    <w:rsid w:val="00F0360E"/>
    <w:rsid w:val="00F04253"/>
    <w:rsid w:val="00F114A5"/>
    <w:rsid w:val="00F12ABB"/>
    <w:rsid w:val="00F22176"/>
    <w:rsid w:val="00F23B1F"/>
    <w:rsid w:val="00F36E59"/>
    <w:rsid w:val="00F40F85"/>
    <w:rsid w:val="00F41692"/>
    <w:rsid w:val="00F43117"/>
    <w:rsid w:val="00F8092A"/>
    <w:rsid w:val="00FA2FFF"/>
    <w:rsid w:val="00FB15CA"/>
    <w:rsid w:val="00FB34FE"/>
    <w:rsid w:val="00FC7DF6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E382DFA-6D8E-413D-B22B-843C1BAB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2059</Words>
  <Characters>11741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Petya D. Mihaylova</cp:lastModifiedBy>
  <cp:revision>15</cp:revision>
  <cp:lastPrinted>2016-05-19T14:35:00Z</cp:lastPrinted>
  <dcterms:created xsi:type="dcterms:W3CDTF">2020-08-27T11:30:00Z</dcterms:created>
  <dcterms:modified xsi:type="dcterms:W3CDTF">2020-08-28T11:58:00Z</dcterms:modified>
</cp:coreProperties>
</file>