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D27C2" w14:textId="77777777" w:rsidR="00053E81" w:rsidRPr="005171CF" w:rsidRDefault="00053E81" w:rsidP="00053E81">
      <w:pPr>
        <w:rPr>
          <w:rFonts w:ascii="Times New Roman" w:hAnsi="Times New Roman" w:cs="Times New Roman"/>
        </w:rPr>
      </w:pPr>
    </w:p>
    <w:p w14:paraId="2D3B21F5" w14:textId="77777777" w:rsidR="00053E81" w:rsidRPr="005171CF" w:rsidRDefault="00053E81" w:rsidP="00053E81">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50927DBC"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1EEE64F3" w14:textId="5E9923A9" w:rsidR="00053E81" w:rsidRPr="005171CF" w:rsidRDefault="00053E81" w:rsidP="002E4D41">
      <w:pPr>
        <w:ind w:firstLine="5940"/>
        <w:jc w:val="right"/>
        <w:rPr>
          <w:rFonts w:ascii="Times New Roman" w:hAnsi="Times New Roman" w:cs="Times New Roman"/>
        </w:rPr>
      </w:pPr>
      <w:r w:rsidRPr="005171CF">
        <w:rPr>
          <w:rFonts w:ascii="Times New Roman" w:eastAsia="Times New Roman" w:hAnsi="Times New Roman" w:cs="Times New Roman"/>
          <w:b/>
        </w:rPr>
        <w:t>към Заповед №</w:t>
      </w:r>
      <w:r w:rsidR="00B26F55">
        <w:rPr>
          <w:rFonts w:ascii="Times New Roman" w:eastAsia="Times New Roman" w:hAnsi="Times New Roman" w:cs="Times New Roman"/>
          <w:b/>
        </w:rPr>
        <w:t>………………..</w:t>
      </w:r>
      <w:r w:rsidR="002E4D41">
        <w:rPr>
          <w:rFonts w:ascii="Times New Roman" w:eastAsia="Times New Roman" w:hAnsi="Times New Roman" w:cs="Times New Roman"/>
          <w:b/>
        </w:rPr>
        <w:t xml:space="preserve"> г.</w:t>
      </w:r>
    </w:p>
    <w:p w14:paraId="3AA374FA" w14:textId="77777777" w:rsidR="00053E81" w:rsidRPr="005171CF" w:rsidRDefault="00053E81" w:rsidP="00053E81">
      <w:pPr>
        <w:rPr>
          <w:rFonts w:ascii="Times New Roman" w:hAnsi="Times New Roman" w:cs="Times New Roman"/>
        </w:rPr>
      </w:pPr>
    </w:p>
    <w:p w14:paraId="2BCB653A" w14:textId="77777777" w:rsidR="00053E81" w:rsidRPr="005171CF" w:rsidRDefault="00053E81" w:rsidP="00053E81">
      <w:pPr>
        <w:rPr>
          <w:rFonts w:ascii="Times New Roman" w:hAnsi="Times New Roman" w:cs="Times New Roman"/>
        </w:rPr>
      </w:pPr>
    </w:p>
    <w:p w14:paraId="34F723B5" w14:textId="77777777" w:rsidR="00053E81" w:rsidRPr="005171CF" w:rsidRDefault="00053E81" w:rsidP="00053E81">
      <w:pPr>
        <w:rPr>
          <w:rFonts w:ascii="Times New Roman" w:hAnsi="Times New Roman" w:cs="Times New Roman"/>
        </w:rPr>
      </w:pPr>
    </w:p>
    <w:p w14:paraId="0821B518" w14:textId="77777777" w:rsidR="00053E81" w:rsidRPr="005171CF" w:rsidRDefault="00053E81" w:rsidP="00053E81">
      <w:pPr>
        <w:rPr>
          <w:rFonts w:ascii="Times New Roman" w:hAnsi="Times New Roman" w:cs="Times New Roman"/>
        </w:rPr>
      </w:pPr>
    </w:p>
    <w:p w14:paraId="102D0122"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29913DA9"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F73AB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7E951CEE" w14:textId="64244E32" w:rsidR="00053E81" w:rsidRPr="005171CF" w:rsidRDefault="00DA1C02" w:rsidP="00053E81">
      <w:pPr>
        <w:spacing w:after="0"/>
        <w:jc w:val="center"/>
        <w:rPr>
          <w:rFonts w:ascii="Times New Roman" w:hAnsi="Times New Roman" w:cs="Times New Roman"/>
        </w:rPr>
      </w:pPr>
      <w:r>
        <w:rPr>
          <w:rFonts w:ascii="Times New Roman" w:hAnsi="Times New Roman" w:cs="Times New Roman"/>
        </w:rPr>
        <w:t xml:space="preserve">сдружение </w:t>
      </w:r>
      <w:r w:rsidR="00053E81" w:rsidRPr="005171CF">
        <w:rPr>
          <w:rFonts w:ascii="Times New Roman" w:hAnsi="Times New Roman" w:cs="Times New Roman"/>
        </w:rPr>
        <w:t xml:space="preserve">„Местна инициативна рибарска група Бургас – Камено“, </w:t>
      </w:r>
    </w:p>
    <w:p w14:paraId="3983C01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E6DD083" w14:textId="77777777" w:rsidR="00053E81" w:rsidRPr="005171CF" w:rsidRDefault="00053E81" w:rsidP="00053E81">
      <w:pPr>
        <w:jc w:val="center"/>
        <w:rPr>
          <w:rFonts w:ascii="Times New Roman" w:hAnsi="Times New Roman" w:cs="Times New Roman"/>
        </w:rPr>
      </w:pPr>
    </w:p>
    <w:p w14:paraId="25E4D901" w14:textId="77777777" w:rsidR="00053E81" w:rsidRPr="005171CF" w:rsidRDefault="00053E81" w:rsidP="00053E81">
      <w:pPr>
        <w:jc w:val="center"/>
        <w:rPr>
          <w:rFonts w:ascii="Times New Roman" w:hAnsi="Times New Roman" w:cs="Times New Roman"/>
        </w:rPr>
      </w:pPr>
    </w:p>
    <w:p w14:paraId="5765C3AB"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6105BD2" w14:textId="5B5125A6" w:rsidR="00053E81" w:rsidRPr="005171CF" w:rsidRDefault="0015064B" w:rsidP="00053E81">
      <w:pPr>
        <w:jc w:val="center"/>
        <w:rPr>
          <w:rFonts w:ascii="Times New Roman" w:hAnsi="Times New Roman" w:cs="Times New Roman"/>
        </w:rPr>
      </w:pPr>
      <w:r w:rsidRPr="0015064B">
        <w:rPr>
          <w:rFonts w:ascii="Times New Roman" w:hAnsi="Times New Roman" w:cs="Times New Roman"/>
        </w:rPr>
        <w:t>BG14MFOP001-4.077</w:t>
      </w:r>
      <w:r>
        <w:rPr>
          <w:rFonts w:ascii="Times New Roman" w:hAnsi="Times New Roman" w:cs="Times New Roman"/>
        </w:rPr>
        <w:t xml:space="preserve"> </w:t>
      </w:r>
      <w:r w:rsidR="00053E81" w:rsidRPr="005171CF">
        <w:rPr>
          <w:rFonts w:ascii="Times New Roman" w:hAnsi="Times New Roman" w:cs="Times New Roman"/>
        </w:rPr>
        <w:t>“</w:t>
      </w:r>
      <w:bookmarkStart w:id="0" w:name="_Hlk22113667"/>
      <w:r w:rsidR="00E61F20">
        <w:rPr>
          <w:rFonts w:ascii="Times New Roman" w:hAnsi="Times New Roman" w:cs="Times New Roman"/>
        </w:rPr>
        <w:t>Насърчаване на нови производители на аквакултури, развиващи устойчиви аквакултури</w:t>
      </w:r>
      <w:bookmarkEnd w:id="0"/>
      <w:r w:rsidR="00E61F20">
        <w:rPr>
          <w:rFonts w:ascii="Times New Roman" w:hAnsi="Times New Roman" w:cs="Times New Roman"/>
        </w:rPr>
        <w:t xml:space="preserve"> на </w:t>
      </w:r>
      <w:r w:rsidR="00053E81">
        <w:rPr>
          <w:rFonts w:ascii="Times New Roman" w:hAnsi="Times New Roman" w:cs="Times New Roman"/>
        </w:rPr>
        <w:t xml:space="preserve">територията на МИРГ </w:t>
      </w:r>
      <w:r w:rsidR="00E45861">
        <w:rPr>
          <w:rFonts w:ascii="Times New Roman" w:hAnsi="Times New Roman" w:cs="Times New Roman"/>
        </w:rPr>
        <w:t>„</w:t>
      </w:r>
      <w:r w:rsidR="00053E81">
        <w:rPr>
          <w:rFonts w:ascii="Times New Roman" w:hAnsi="Times New Roman" w:cs="Times New Roman"/>
        </w:rPr>
        <w:t xml:space="preserve">Бургас - Камено“ </w:t>
      </w:r>
    </w:p>
    <w:p w14:paraId="6C9F8C49" w14:textId="63A45410" w:rsidR="00053E81" w:rsidRPr="005171CF" w:rsidRDefault="00053E81" w:rsidP="00053E81">
      <w:pPr>
        <w:jc w:val="center"/>
        <w:rPr>
          <w:rFonts w:ascii="Times New Roman" w:hAnsi="Times New Roman" w:cs="Times New Roman"/>
        </w:rPr>
      </w:pPr>
      <w:r w:rsidRPr="005171CF">
        <w:rPr>
          <w:rFonts w:ascii="Times New Roman" w:hAnsi="Times New Roman" w:cs="Times New Roman"/>
        </w:rPr>
        <w:t xml:space="preserve">Mярка </w:t>
      </w:r>
      <w:r>
        <w:rPr>
          <w:rFonts w:ascii="Times New Roman" w:hAnsi="Times New Roman" w:cs="Times New Roman"/>
        </w:rPr>
        <w:t>2.</w:t>
      </w:r>
      <w:r w:rsidR="00E61F20">
        <w:rPr>
          <w:rFonts w:ascii="Times New Roman" w:hAnsi="Times New Roman" w:cs="Times New Roman"/>
        </w:rPr>
        <w:t>3</w:t>
      </w:r>
      <w:r w:rsidRPr="005171CF">
        <w:rPr>
          <w:rFonts w:ascii="Times New Roman" w:hAnsi="Times New Roman" w:cs="Times New Roman"/>
        </w:rPr>
        <w:t xml:space="preserve"> </w:t>
      </w:r>
      <w:r w:rsidR="00DA1C02">
        <w:rPr>
          <w:rFonts w:ascii="Times New Roman" w:hAnsi="Times New Roman" w:cs="Times New Roman"/>
        </w:rPr>
        <w:t>„</w:t>
      </w:r>
      <w:r w:rsidR="00E61F20" w:rsidRP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w:t>
      </w:r>
      <w:r w:rsidR="00E61F20">
        <w:rPr>
          <w:rFonts w:ascii="Times New Roman" w:hAnsi="Times New Roman" w:cs="Times New Roman"/>
        </w:rPr>
        <w:t xml:space="preserve"> от Стратегията за водено от общностите местно развитие на МИРГ </w:t>
      </w:r>
      <w:r w:rsidR="00E45861">
        <w:rPr>
          <w:rFonts w:ascii="Times New Roman" w:hAnsi="Times New Roman" w:cs="Times New Roman"/>
        </w:rPr>
        <w:t>„</w:t>
      </w:r>
      <w:r w:rsidR="00E61F20">
        <w:rPr>
          <w:rFonts w:ascii="Times New Roman" w:hAnsi="Times New Roman" w:cs="Times New Roman"/>
        </w:rPr>
        <w:t xml:space="preserve">Бургас </w:t>
      </w:r>
      <w:r w:rsidR="00E45861">
        <w:rPr>
          <w:rFonts w:ascii="Times New Roman" w:hAnsi="Times New Roman" w:cs="Times New Roman"/>
        </w:rPr>
        <w:t>–</w:t>
      </w:r>
      <w:r w:rsidR="00E61F20">
        <w:rPr>
          <w:rFonts w:ascii="Times New Roman" w:hAnsi="Times New Roman" w:cs="Times New Roman"/>
        </w:rPr>
        <w:t xml:space="preserve"> Камено</w:t>
      </w:r>
      <w:r w:rsidR="00E45861">
        <w:rPr>
          <w:rFonts w:ascii="Times New Roman" w:hAnsi="Times New Roman" w:cs="Times New Roman"/>
        </w:rPr>
        <w:t>“</w:t>
      </w:r>
    </w:p>
    <w:p w14:paraId="3FD5B63E" w14:textId="77777777" w:rsidR="00053E81" w:rsidRPr="005171CF" w:rsidRDefault="00053E81" w:rsidP="00053E81">
      <w:pPr>
        <w:jc w:val="center"/>
        <w:rPr>
          <w:rFonts w:ascii="Times New Roman" w:hAnsi="Times New Roman" w:cs="Times New Roman"/>
        </w:rPr>
      </w:pPr>
    </w:p>
    <w:p w14:paraId="04BD4DC1" w14:textId="77777777" w:rsidR="00053E81" w:rsidRPr="005171CF" w:rsidRDefault="00053E81" w:rsidP="00053E81">
      <w:pPr>
        <w:jc w:val="center"/>
        <w:rPr>
          <w:rFonts w:ascii="Times New Roman" w:hAnsi="Times New Roman" w:cs="Times New Roman"/>
        </w:rPr>
      </w:pPr>
    </w:p>
    <w:p w14:paraId="6D5CA7CC" w14:textId="77777777" w:rsidR="00053E81" w:rsidRPr="005171CF" w:rsidRDefault="00053E81" w:rsidP="00053E81">
      <w:pPr>
        <w:jc w:val="center"/>
        <w:rPr>
          <w:rFonts w:ascii="Times New Roman" w:hAnsi="Times New Roman" w:cs="Times New Roman"/>
        </w:rPr>
      </w:pPr>
    </w:p>
    <w:p w14:paraId="169E3047" w14:textId="77777777" w:rsidR="00053E81" w:rsidRPr="005171CF" w:rsidRDefault="00053E81" w:rsidP="00053E81">
      <w:pPr>
        <w:jc w:val="center"/>
        <w:rPr>
          <w:rFonts w:ascii="Times New Roman" w:hAnsi="Times New Roman" w:cs="Times New Roman"/>
        </w:rPr>
      </w:pPr>
    </w:p>
    <w:p w14:paraId="4DAECE50" w14:textId="77777777" w:rsidR="00053E81" w:rsidRDefault="00053E81" w:rsidP="00053E81">
      <w:pPr>
        <w:jc w:val="center"/>
        <w:rPr>
          <w:rFonts w:ascii="Times New Roman" w:hAnsi="Times New Roman" w:cs="Times New Roman"/>
        </w:rPr>
      </w:pPr>
    </w:p>
    <w:p w14:paraId="462DA795" w14:textId="77777777" w:rsidR="00053E81" w:rsidRDefault="00053E81" w:rsidP="00053E81">
      <w:pPr>
        <w:jc w:val="center"/>
        <w:rPr>
          <w:rFonts w:ascii="Times New Roman" w:hAnsi="Times New Roman" w:cs="Times New Roman"/>
        </w:rPr>
      </w:pPr>
    </w:p>
    <w:p w14:paraId="6082D4C5" w14:textId="77777777" w:rsidR="00053E81" w:rsidRDefault="00053E81" w:rsidP="00053E81">
      <w:pPr>
        <w:jc w:val="center"/>
        <w:rPr>
          <w:rFonts w:ascii="Times New Roman" w:hAnsi="Times New Roman" w:cs="Times New Roman"/>
        </w:rPr>
      </w:pPr>
    </w:p>
    <w:p w14:paraId="16297B03"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060D5B7" w14:textId="77777777" w:rsidR="00053E81" w:rsidRPr="005171CF" w:rsidRDefault="00053E81" w:rsidP="00053E81">
          <w:pPr>
            <w:pStyle w:val="TOCHeading"/>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2DF3AD17" w14:textId="1782B44F" w:rsidR="00053E81" w:rsidRPr="005171CF" w:rsidRDefault="00053E81" w:rsidP="00053E81">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Hyperlink"/>
                <w:rFonts w:ascii="Times New Roman" w:hAnsi="Times New Roman" w:cs="Times New Roman"/>
                <w:noProof/>
              </w:rPr>
              <w:t>1.</w:t>
            </w:r>
            <w:r w:rsidRPr="005171CF">
              <w:rPr>
                <w:rFonts w:ascii="Times New Roman" w:hAnsi="Times New Roman" w:cs="Times New Roman"/>
                <w:noProof/>
              </w:rPr>
              <w:tab/>
            </w:r>
            <w:r w:rsidRPr="005171CF">
              <w:rPr>
                <w:rStyle w:val="Hyperlink"/>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78441C80" w14:textId="3101954D"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3" w:history="1">
            <w:r w:rsidR="00053E81" w:rsidRPr="005171CF">
              <w:rPr>
                <w:rStyle w:val="Hyperlink"/>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8064FD6" w14:textId="62DC0704"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4" w:history="1">
            <w:r w:rsidR="00053E81" w:rsidRPr="005171CF">
              <w:rPr>
                <w:rStyle w:val="Hyperlink"/>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5531AFF7" w14:textId="39DC13AF"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5" w:history="1">
            <w:r w:rsidR="00053E81" w:rsidRPr="005171CF">
              <w:rPr>
                <w:rStyle w:val="Hyperlink"/>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E386DCB" w14:textId="56634F2D"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6" w:history="1">
            <w:r w:rsidR="00053E81" w:rsidRPr="005171CF">
              <w:rPr>
                <w:rStyle w:val="Hyperlink"/>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05D90780" w14:textId="7AB5E38A"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7" w:history="1">
            <w:r w:rsidR="00053E81" w:rsidRPr="005171CF">
              <w:rPr>
                <w:rStyle w:val="Hyperlink"/>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2016BA0" w14:textId="79D1B543"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8" w:history="1">
            <w:r w:rsidR="00053E81" w:rsidRPr="005171CF">
              <w:rPr>
                <w:rStyle w:val="Hyperlink"/>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3B8AC6D2" w14:textId="2EE727A9"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09" w:history="1">
            <w:r w:rsidR="00053E81" w:rsidRPr="005171CF">
              <w:rPr>
                <w:rStyle w:val="Hyperlink"/>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5FA3D21" w14:textId="74E9420D" w:rsidR="00053E81" w:rsidRPr="005171CF" w:rsidRDefault="00B22785" w:rsidP="00053E81">
          <w:pPr>
            <w:pStyle w:val="TOC1"/>
            <w:tabs>
              <w:tab w:val="left" w:pos="440"/>
              <w:tab w:val="right" w:leader="dot" w:pos="9063"/>
            </w:tabs>
            <w:rPr>
              <w:rFonts w:ascii="Times New Roman" w:hAnsi="Times New Roman" w:cs="Times New Roman"/>
              <w:noProof/>
            </w:rPr>
          </w:pPr>
          <w:hyperlink w:anchor="_Toc528157710" w:history="1">
            <w:r w:rsidR="00053E81" w:rsidRPr="005171CF">
              <w:rPr>
                <w:rStyle w:val="Hyperlink"/>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7C0808D4" w14:textId="56700D58"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1" w:history="1">
            <w:r w:rsidR="00053E81" w:rsidRPr="005171CF">
              <w:rPr>
                <w:rStyle w:val="Hyperlink"/>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B47B828" w14:textId="1B3414C1"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2" w:history="1">
            <w:r w:rsidR="00053E81" w:rsidRPr="005171CF">
              <w:rPr>
                <w:rStyle w:val="Hyperlink"/>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6970BC35" w14:textId="62BA5B8F"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3" w:history="1">
            <w:r w:rsidR="00053E81" w:rsidRPr="005171CF">
              <w:rPr>
                <w:rStyle w:val="Hyperlink"/>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24F129C1" w14:textId="0DE27B74"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4" w:history="1">
            <w:r w:rsidR="00053E81" w:rsidRPr="005171CF">
              <w:rPr>
                <w:rStyle w:val="Hyperlink"/>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52DB8530" w14:textId="4B33C5B1"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5" w:history="1">
            <w:r w:rsidR="00053E81" w:rsidRPr="005171CF">
              <w:rPr>
                <w:rStyle w:val="Hyperlink"/>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4A91657E" w14:textId="3397EDC0"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6" w:history="1">
            <w:r w:rsidR="00053E81" w:rsidRPr="005171CF">
              <w:rPr>
                <w:rStyle w:val="Hyperlink"/>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12</w:t>
            </w:r>
            <w:r w:rsidR="00053E81" w:rsidRPr="005171CF">
              <w:rPr>
                <w:rFonts w:ascii="Times New Roman" w:hAnsi="Times New Roman" w:cs="Times New Roman"/>
                <w:noProof/>
                <w:webHidden/>
              </w:rPr>
              <w:fldChar w:fldCharType="end"/>
            </w:r>
          </w:hyperlink>
        </w:p>
        <w:p w14:paraId="46EF718F" w14:textId="6688B07F"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7" w:history="1">
            <w:r w:rsidR="00053E81" w:rsidRPr="005171CF">
              <w:rPr>
                <w:rStyle w:val="Hyperlink"/>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16</w:t>
            </w:r>
            <w:r w:rsidR="00053E81" w:rsidRPr="005171CF">
              <w:rPr>
                <w:rFonts w:ascii="Times New Roman" w:hAnsi="Times New Roman" w:cs="Times New Roman"/>
                <w:noProof/>
                <w:webHidden/>
              </w:rPr>
              <w:fldChar w:fldCharType="end"/>
            </w:r>
          </w:hyperlink>
        </w:p>
        <w:p w14:paraId="6AE44C2B" w14:textId="24E7D87F"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8" w:history="1">
            <w:r w:rsidR="00053E81" w:rsidRPr="005171CF">
              <w:rPr>
                <w:rStyle w:val="Hyperlink"/>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534B09ED" w14:textId="6D694A3D"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19" w:history="1">
            <w:r w:rsidR="00053E81" w:rsidRPr="005171CF">
              <w:rPr>
                <w:rStyle w:val="Hyperlink"/>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00C8B021" w14:textId="7B51F8A6"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0" w:history="1">
            <w:r w:rsidR="00053E81" w:rsidRPr="005171CF">
              <w:rPr>
                <w:rStyle w:val="Hyperlink"/>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E198C19" w14:textId="12BCE720"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1" w:history="1">
            <w:r w:rsidR="00053E81" w:rsidRPr="005171CF">
              <w:rPr>
                <w:rStyle w:val="Hyperlink"/>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Минимален и максимален срок за изпълнение на проекта </w:t>
            </w:r>
            <w:r w:rsidR="00053E81" w:rsidRPr="005171CF">
              <w:rPr>
                <w:rStyle w:val="Hyperlink"/>
                <w:rFonts w:ascii="Times New Roman" w:hAnsi="Times New Roman" w:cs="Times New Roman"/>
                <w:noProof/>
                <w:lang w:val="en-US"/>
              </w:rPr>
              <w:t>(</w:t>
            </w:r>
            <w:r w:rsidR="00053E81" w:rsidRPr="005171CF">
              <w:rPr>
                <w:rStyle w:val="Hyperlink"/>
                <w:rFonts w:ascii="Times New Roman" w:hAnsi="Times New Roman" w:cs="Times New Roman"/>
                <w:noProof/>
              </w:rPr>
              <w:t>ако е приложимо</w:t>
            </w:r>
            <w:r w:rsidR="00053E81" w:rsidRPr="005171CF">
              <w:rPr>
                <w:rStyle w:val="Hyperlink"/>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5207812" w14:textId="73FB82F9"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2" w:history="1">
            <w:r w:rsidR="00053E81" w:rsidRPr="005171CF">
              <w:rPr>
                <w:rStyle w:val="Hyperlink"/>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9AB1979" w14:textId="12DC8E2F"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3" w:history="1">
            <w:r w:rsidR="00053E81" w:rsidRPr="005171CF">
              <w:rPr>
                <w:rStyle w:val="Hyperlink"/>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3FD31BA" w14:textId="1ECD712D"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4" w:history="1">
            <w:r w:rsidR="00053E81" w:rsidRPr="005171CF">
              <w:rPr>
                <w:rStyle w:val="Hyperlink"/>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Ред за </w:t>
            </w:r>
            <w:r w:rsidR="002F7619">
              <w:rPr>
                <w:rStyle w:val="Hyperlink"/>
                <w:rFonts w:ascii="Times New Roman" w:hAnsi="Times New Roman" w:cs="Times New Roman"/>
                <w:noProof/>
              </w:rPr>
              <w:t xml:space="preserve">подбор и </w:t>
            </w:r>
            <w:r w:rsidR="00053E81" w:rsidRPr="005171CF">
              <w:rPr>
                <w:rStyle w:val="Hyperlink"/>
                <w:rFonts w:ascii="Times New Roman" w:hAnsi="Times New Roman" w:cs="Times New Roman"/>
                <w:noProof/>
              </w:rPr>
              <w:t>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3698AFC" w14:textId="7766612A"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5" w:history="1">
            <w:r w:rsidR="00053E81" w:rsidRPr="005171CF">
              <w:rPr>
                <w:rStyle w:val="Hyperlink"/>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30593EE" w14:textId="2DAA8637"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6" w:history="1">
            <w:r w:rsidR="00053E81" w:rsidRPr="005171CF">
              <w:rPr>
                <w:rStyle w:val="Hyperlink"/>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28</w:t>
            </w:r>
            <w:r w:rsidR="00053E81" w:rsidRPr="005171CF">
              <w:rPr>
                <w:rFonts w:ascii="Times New Roman" w:hAnsi="Times New Roman" w:cs="Times New Roman"/>
                <w:noProof/>
                <w:webHidden/>
              </w:rPr>
              <w:fldChar w:fldCharType="end"/>
            </w:r>
          </w:hyperlink>
        </w:p>
        <w:p w14:paraId="0808D5A6" w14:textId="01EBAC7F"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7" w:history="1">
            <w:r w:rsidR="00053E81" w:rsidRPr="005171CF">
              <w:rPr>
                <w:rStyle w:val="Hyperlink"/>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55F90005" w14:textId="494546AC"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8" w:history="1">
            <w:r w:rsidR="00053E81" w:rsidRPr="005171CF">
              <w:rPr>
                <w:rStyle w:val="Hyperlink"/>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82B1EC" w14:textId="01B519B8"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29" w:history="1">
            <w:r w:rsidR="00053E81" w:rsidRPr="005171CF">
              <w:rPr>
                <w:rStyle w:val="Hyperlink"/>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F08DCA" w14:textId="1BA85B2C"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30" w:history="1">
            <w:r w:rsidR="00053E81" w:rsidRPr="005171CF">
              <w:rPr>
                <w:rStyle w:val="Hyperlink"/>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37C5D2B" w14:textId="24BE6AB9" w:rsidR="00053E81" w:rsidRPr="005171CF" w:rsidRDefault="00B22785" w:rsidP="00053E81">
          <w:pPr>
            <w:pStyle w:val="TOC1"/>
            <w:tabs>
              <w:tab w:val="left" w:pos="660"/>
              <w:tab w:val="right" w:leader="dot" w:pos="9063"/>
            </w:tabs>
            <w:rPr>
              <w:rFonts w:ascii="Times New Roman" w:hAnsi="Times New Roman" w:cs="Times New Roman"/>
              <w:noProof/>
            </w:rPr>
          </w:pPr>
          <w:hyperlink w:anchor="_Toc528157731" w:history="1">
            <w:r w:rsidR="00053E81" w:rsidRPr="005171CF">
              <w:rPr>
                <w:rStyle w:val="Hyperlink"/>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43</w:t>
            </w:r>
            <w:r w:rsidR="00053E81" w:rsidRPr="005171CF">
              <w:rPr>
                <w:rFonts w:ascii="Times New Roman" w:hAnsi="Times New Roman" w:cs="Times New Roman"/>
                <w:noProof/>
                <w:webHidden/>
              </w:rPr>
              <w:fldChar w:fldCharType="end"/>
            </w:r>
          </w:hyperlink>
        </w:p>
        <w:p w14:paraId="150F0BD9"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lastRenderedPageBreak/>
            <w:fldChar w:fldCharType="end"/>
          </w:r>
        </w:p>
      </w:sdtContent>
    </w:sdt>
    <w:p w14:paraId="7D463368" w14:textId="77777777" w:rsidR="00053E81" w:rsidRPr="005171CF" w:rsidRDefault="00053E81" w:rsidP="00505F2B">
      <w:pPr>
        <w:pStyle w:val="1"/>
        <w:numPr>
          <w:ilvl w:val="0"/>
          <w:numId w:val="12"/>
        </w:numPr>
      </w:pPr>
      <w:bookmarkStart w:id="1" w:name="_Toc524691437"/>
      <w:bookmarkStart w:id="2" w:name="_Toc528157701"/>
      <w:r w:rsidRPr="005171CF">
        <w:t>Наименование на програмата</w:t>
      </w:r>
      <w:bookmarkEnd w:id="1"/>
      <w:bookmarkEnd w:id="2"/>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16ECABC" w14:textId="77777777" w:rsidTr="00053E81">
        <w:tc>
          <w:tcPr>
            <w:tcW w:w="9213" w:type="dxa"/>
          </w:tcPr>
          <w:p w14:paraId="092F2A1A" w14:textId="77777777" w:rsidR="00053E81" w:rsidRPr="005171CF" w:rsidRDefault="00053E81" w:rsidP="00053E81">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5171CF">
              <w:rPr>
                <w:rFonts w:ascii="Times New Roman" w:hAnsi="Times New Roman" w:cs="Times New Roman"/>
              </w:rPr>
              <w:t>Програма за морско дело и рибарство 2014 – 2020 г.</w:t>
            </w:r>
            <w:bookmarkEnd w:id="3"/>
            <w:bookmarkEnd w:id="4"/>
            <w:bookmarkEnd w:id="5"/>
            <w:bookmarkEnd w:id="6"/>
          </w:p>
        </w:tc>
      </w:tr>
    </w:tbl>
    <w:p w14:paraId="42647D57" w14:textId="77777777" w:rsidR="00053E81" w:rsidRPr="005171CF" w:rsidRDefault="00053E81" w:rsidP="00505F2B">
      <w:pPr>
        <w:pStyle w:val="1"/>
        <w:numPr>
          <w:ilvl w:val="0"/>
          <w:numId w:val="12"/>
        </w:numPr>
      </w:pPr>
      <w:bookmarkStart w:id="7" w:name="_Toc528157703"/>
      <w:r w:rsidRPr="005171CF">
        <w:t>Наименование на приоритетната ос</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085F627" w14:textId="77777777" w:rsidTr="00053E81">
        <w:tc>
          <w:tcPr>
            <w:tcW w:w="9213" w:type="dxa"/>
          </w:tcPr>
          <w:p w14:paraId="242953F0"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0E411974" w14:textId="77777777" w:rsidR="00053E81" w:rsidRPr="005171CF" w:rsidRDefault="00053E81" w:rsidP="00505F2B">
      <w:pPr>
        <w:pStyle w:val="1"/>
        <w:numPr>
          <w:ilvl w:val="0"/>
          <w:numId w:val="12"/>
        </w:numPr>
      </w:pPr>
      <w:bookmarkStart w:id="8" w:name="_Toc528157704"/>
      <w:r w:rsidRPr="005171CF">
        <w:t xml:space="preserve">Наименование на </w:t>
      </w:r>
      <w:r w:rsidRPr="00055C6C">
        <w:t>процедурата</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1E1B6AB" w14:textId="77777777" w:rsidTr="00053E81">
        <w:tc>
          <w:tcPr>
            <w:tcW w:w="9213" w:type="dxa"/>
          </w:tcPr>
          <w:p w14:paraId="727A1E1A" w14:textId="5F54AB1B"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Процедура за подбор на проекти </w:t>
            </w:r>
            <w:r w:rsidR="0015064B" w:rsidRPr="0015064B">
              <w:rPr>
                <w:rFonts w:ascii="Times New Roman" w:hAnsi="Times New Roman" w:cs="Times New Roman"/>
              </w:rPr>
              <w:t>BG14MFOP001-4.077</w:t>
            </w:r>
            <w:r w:rsidR="0015064B" w:rsidRPr="0015064B" w:rsidDel="0015064B">
              <w:rPr>
                <w:rFonts w:ascii="Times New Roman" w:hAnsi="Times New Roman" w:cs="Times New Roman"/>
              </w:rPr>
              <w:t xml:space="preserve"> </w:t>
            </w:r>
            <w:r w:rsidR="00E45861">
              <w:rPr>
                <w:rFonts w:ascii="Times New Roman" w:hAnsi="Times New Roman" w:cs="Times New Roman"/>
              </w:rPr>
              <w:t>„</w:t>
            </w:r>
            <w:r w:rsidR="00E61F20">
              <w:rPr>
                <w:rFonts w:ascii="Times New Roman" w:hAnsi="Times New Roman" w:cs="Times New Roman"/>
              </w:rPr>
              <w:t xml:space="preserve">Насърчаване на нови производители на аквакултури, развиващи устойчиви аквакултури </w:t>
            </w:r>
            <w:r>
              <w:rPr>
                <w:rFonts w:ascii="Times New Roman" w:hAnsi="Times New Roman" w:cs="Times New Roman"/>
              </w:rPr>
              <w:t xml:space="preserve">на територията на МИРГ </w:t>
            </w:r>
            <w:r w:rsidR="00E45861">
              <w:rPr>
                <w:rFonts w:ascii="Times New Roman" w:hAnsi="Times New Roman" w:cs="Times New Roman"/>
              </w:rPr>
              <w:t>„</w:t>
            </w:r>
            <w:r>
              <w:rPr>
                <w:rFonts w:ascii="Times New Roman" w:hAnsi="Times New Roman" w:cs="Times New Roman"/>
              </w:rPr>
              <w:t>Бургас - Камено“</w:t>
            </w:r>
            <w:r w:rsidR="00E45861">
              <w:rPr>
                <w:rFonts w:ascii="Times New Roman" w:hAnsi="Times New Roman" w:cs="Times New Roman"/>
              </w:rPr>
              <w:t>“</w:t>
            </w:r>
          </w:p>
        </w:tc>
      </w:tr>
    </w:tbl>
    <w:p w14:paraId="5B299543" w14:textId="77777777" w:rsidR="00053E81" w:rsidRPr="005171CF" w:rsidRDefault="00053E81" w:rsidP="00505F2B">
      <w:pPr>
        <w:pStyle w:val="1"/>
        <w:numPr>
          <w:ilvl w:val="0"/>
          <w:numId w:val="12"/>
        </w:numPr>
      </w:pPr>
      <w:bookmarkStart w:id="9" w:name="_Toc528157705"/>
      <w:r w:rsidRPr="005171CF">
        <w:t>Измерения по кодове</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23DFCA3" w14:textId="77777777" w:rsidTr="00053E81">
        <w:tc>
          <w:tcPr>
            <w:tcW w:w="9213" w:type="dxa"/>
          </w:tcPr>
          <w:p w14:paraId="65500EB1" w14:textId="77777777" w:rsidR="00053E81" w:rsidRPr="005171CF" w:rsidRDefault="00053E81" w:rsidP="00E61F20">
            <w:pPr>
              <w:pStyle w:val="1"/>
              <w:spacing w:before="120"/>
            </w:pPr>
            <w:r w:rsidRPr="005171CF">
              <w:t>Измерение 1 - Област на интервенция:</w:t>
            </w:r>
          </w:p>
          <w:p w14:paraId="4B5096F5" w14:textId="77777777" w:rsidR="00053E81" w:rsidRPr="005171CF" w:rsidRDefault="00053E81" w:rsidP="00E61F20">
            <w:pPr>
              <w:pStyle w:val="1"/>
              <w:spacing w:before="120"/>
            </w:pPr>
            <w:r w:rsidRPr="005171CF">
              <w:t>0</w:t>
            </w:r>
            <w:r>
              <w:t>97 Инициативи за водено от общностите местно развитие в градски и селски райони</w:t>
            </w:r>
          </w:p>
          <w:p w14:paraId="6DBC1C1A" w14:textId="77777777" w:rsidR="00053E81" w:rsidRPr="005171CF" w:rsidRDefault="00053E81" w:rsidP="00E61F20">
            <w:pPr>
              <w:pStyle w:val="1"/>
              <w:spacing w:before="120"/>
            </w:pPr>
            <w:r w:rsidRPr="005171CF">
              <w:t>Измерение 2 – Форма на финансиране:</w:t>
            </w:r>
          </w:p>
          <w:p w14:paraId="648F0F3F" w14:textId="77777777" w:rsidR="00053E81" w:rsidRPr="005171CF" w:rsidRDefault="00053E81" w:rsidP="00E61F20">
            <w:pPr>
              <w:pStyle w:val="1"/>
              <w:spacing w:before="120"/>
            </w:pPr>
            <w:r w:rsidRPr="005171CF">
              <w:t xml:space="preserve">01 Безвъзмездни средства </w:t>
            </w:r>
          </w:p>
          <w:p w14:paraId="5F48E330" w14:textId="77777777" w:rsidR="00053E81" w:rsidRPr="005171CF" w:rsidRDefault="00053E81" w:rsidP="00E61F20">
            <w:pPr>
              <w:pStyle w:val="1"/>
              <w:spacing w:before="120"/>
            </w:pPr>
            <w:r w:rsidRPr="005171CF">
              <w:t>Измерение 3 – Тип на територията:</w:t>
            </w:r>
          </w:p>
          <w:p w14:paraId="0A409995" w14:textId="77777777" w:rsidR="00053E81" w:rsidRPr="005171CF" w:rsidRDefault="00053E81" w:rsidP="00E61F20">
            <w:pPr>
              <w:pStyle w:val="1"/>
              <w:spacing w:before="120"/>
            </w:pPr>
            <w:r w:rsidRPr="005171CF">
              <w:t>07 Не се прилага</w:t>
            </w:r>
          </w:p>
          <w:p w14:paraId="6B50A73E" w14:textId="77777777" w:rsidR="00053E81" w:rsidRPr="005171CF" w:rsidRDefault="00053E81" w:rsidP="00E61F20">
            <w:pPr>
              <w:pStyle w:val="1"/>
              <w:spacing w:before="120"/>
            </w:pPr>
            <w:r w:rsidRPr="005171CF">
              <w:t>Измерение 4 – Механизми за териториално изпълнение:</w:t>
            </w:r>
          </w:p>
          <w:p w14:paraId="102CE59F" w14:textId="77777777" w:rsidR="00053E81" w:rsidRPr="005171CF" w:rsidRDefault="00053E81" w:rsidP="00E61F20">
            <w:pPr>
              <w:pStyle w:val="1"/>
              <w:spacing w:before="120"/>
            </w:pPr>
            <w:r w:rsidRPr="005171CF">
              <w:t>06 Водено от общностите местно развитие</w:t>
            </w:r>
          </w:p>
          <w:p w14:paraId="2571AE0D" w14:textId="77777777" w:rsidR="00053E81" w:rsidRPr="00053E81" w:rsidRDefault="00053E81" w:rsidP="00E61F20">
            <w:pPr>
              <w:pStyle w:val="1"/>
              <w:spacing w:before="120"/>
            </w:pPr>
            <w:r w:rsidRPr="00053E81">
              <w:t>Измерение 7 – Стопанска дейност</w:t>
            </w:r>
          </w:p>
          <w:p w14:paraId="152EDF6C" w14:textId="77777777" w:rsidR="00053E81" w:rsidRPr="005171CF" w:rsidRDefault="00053E81" w:rsidP="00E61F20">
            <w:pPr>
              <w:pStyle w:val="1"/>
              <w:spacing w:before="120"/>
            </w:pPr>
            <w:r w:rsidRPr="00053E81">
              <w:t>02 Рибарство и аквакултури</w:t>
            </w:r>
          </w:p>
        </w:tc>
      </w:tr>
    </w:tbl>
    <w:p w14:paraId="5F11E137" w14:textId="77777777" w:rsidR="00053E81" w:rsidRPr="005171CF" w:rsidRDefault="00053E81" w:rsidP="00505F2B">
      <w:pPr>
        <w:pStyle w:val="1"/>
        <w:numPr>
          <w:ilvl w:val="0"/>
          <w:numId w:val="12"/>
        </w:numPr>
      </w:pPr>
      <w:bookmarkStart w:id="10" w:name="_Toc528157706"/>
      <w:r w:rsidRPr="005171CF">
        <w:t>Териториален обхват</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CDE0648" w14:textId="77777777" w:rsidTr="00053E81">
        <w:tc>
          <w:tcPr>
            <w:tcW w:w="9213" w:type="dxa"/>
          </w:tcPr>
          <w:p w14:paraId="4BF9D951" w14:textId="15FF4786"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Проектите по настоящата процедура се изпълняват на територията на Местна инициативна рибарска група </w:t>
            </w:r>
            <w:r w:rsidR="00DA1C02">
              <w:rPr>
                <w:rFonts w:ascii="Times New Roman" w:hAnsi="Times New Roman" w:cs="Times New Roman"/>
              </w:rPr>
              <w:t>„</w:t>
            </w:r>
            <w:r w:rsidRPr="005171CF">
              <w:rPr>
                <w:rFonts w:ascii="Times New Roman" w:hAnsi="Times New Roman" w:cs="Times New Roman"/>
              </w:rPr>
              <w:t>Бургас – Камено</w:t>
            </w:r>
            <w:r w:rsidR="00E45861">
              <w:rPr>
                <w:rFonts w:ascii="Times New Roman" w:hAnsi="Times New Roman" w:cs="Times New Roman"/>
              </w:rPr>
              <w:t>“</w:t>
            </w:r>
            <w:r w:rsidRPr="005171CF">
              <w:rPr>
                <w:rFonts w:ascii="Times New Roman" w:hAnsi="Times New Roman" w:cs="Times New Roman"/>
              </w:rPr>
              <w:t>.  Целевата територия обхваща:</w:t>
            </w:r>
          </w:p>
          <w:p w14:paraId="4B12C633" w14:textId="27362C45" w:rsidR="00053E81" w:rsidRPr="00081B60" w:rsidRDefault="00053E81" w:rsidP="00B26F55">
            <w:pPr>
              <w:pStyle w:val="NormalWeb"/>
              <w:numPr>
                <w:ilvl w:val="0"/>
                <w:numId w:val="1"/>
              </w:numPr>
              <w:spacing w:before="0" w:beforeAutospacing="0" w:after="0" w:afterAutospacing="0"/>
              <w:rPr>
                <w:b/>
                <w:sz w:val="22"/>
                <w:szCs w:val="22"/>
              </w:rPr>
            </w:pPr>
            <w:r w:rsidRPr="00B26F55">
              <w:rPr>
                <w:rStyle w:val="Strong"/>
                <w:rFonts w:eastAsiaTheme="majorEastAsia"/>
                <w:b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081B60">
              <w:rPr>
                <w:rStyle w:val="Strong"/>
                <w:rFonts w:eastAsiaTheme="majorEastAsia"/>
                <w:b w:val="0"/>
                <w:sz w:val="22"/>
                <w:szCs w:val="22"/>
                <w:lang w:val="en-US"/>
              </w:rPr>
              <w:t>(</w:t>
            </w:r>
            <w:r w:rsidRPr="00081B60">
              <w:rPr>
                <w:rStyle w:val="Strong"/>
                <w:rFonts w:eastAsiaTheme="majorEastAsia"/>
                <w:b w:val="0"/>
                <w:sz w:val="22"/>
                <w:szCs w:val="22"/>
              </w:rPr>
              <w:t>Ченгене скеле</w:t>
            </w:r>
            <w:r w:rsidRPr="00081B60">
              <w:rPr>
                <w:rStyle w:val="Strong"/>
                <w:rFonts w:eastAsiaTheme="majorEastAsia"/>
                <w:b w:val="0"/>
                <w:sz w:val="22"/>
                <w:szCs w:val="22"/>
                <w:lang w:val="en-US"/>
              </w:rPr>
              <w:t>)</w:t>
            </w:r>
            <w:r w:rsidR="00B26F55" w:rsidRPr="00081B60">
              <w:rPr>
                <w:rStyle w:val="Strong"/>
                <w:rFonts w:eastAsiaTheme="majorEastAsia"/>
                <w:b w:val="0"/>
                <w:sz w:val="22"/>
                <w:szCs w:val="22"/>
              </w:rPr>
              <w:t xml:space="preserve"> </w:t>
            </w:r>
            <w:r w:rsidR="00B26F55" w:rsidRPr="007840DC">
              <w:rPr>
                <w:rStyle w:val="Strong"/>
                <w:rFonts w:eastAsiaTheme="majorEastAsia"/>
                <w:b w:val="0"/>
                <w:bCs w:val="0"/>
              </w:rPr>
              <w:t>и  настоящите квартали от землищата на бившите села Долно Езерово, кв. Горно Езерово, Северна промишлена зона, акваторията на езерото „Вая“</w:t>
            </w:r>
            <w:r w:rsidRPr="00B26F55">
              <w:rPr>
                <w:rStyle w:val="Strong"/>
                <w:rFonts w:eastAsiaTheme="majorEastAsia"/>
                <w:b w:val="0"/>
                <w:bCs w:val="0"/>
                <w:sz w:val="22"/>
                <w:szCs w:val="22"/>
              </w:rPr>
              <w:t>;</w:t>
            </w:r>
          </w:p>
          <w:p w14:paraId="2A4A8133" w14:textId="4E350FE3" w:rsidR="00053E81" w:rsidRPr="00081B60"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lastRenderedPageBreak/>
              <w:t>Община Бургас:  с. Маринка, с. Извор, с. Твърдица</w:t>
            </w:r>
            <w:r w:rsidR="00B26F55">
              <w:rPr>
                <w:rStyle w:val="Strong"/>
                <w:rFonts w:eastAsiaTheme="majorEastAsia"/>
                <w:b w:val="0"/>
                <w:sz w:val="22"/>
                <w:szCs w:val="22"/>
              </w:rPr>
              <w:t>,</w:t>
            </w:r>
            <w:r w:rsidRPr="005171CF">
              <w:rPr>
                <w:rStyle w:val="Strong"/>
                <w:rFonts w:eastAsiaTheme="majorEastAsia"/>
                <w:b w:val="0"/>
                <w:sz w:val="22"/>
                <w:szCs w:val="22"/>
              </w:rPr>
              <w:t xml:space="preserve"> с. Димчево</w:t>
            </w:r>
            <w:r w:rsidR="00B26F55">
              <w:rPr>
                <w:rStyle w:val="Strong"/>
                <w:rFonts w:eastAsiaTheme="majorEastAsia"/>
                <w:b w:val="0"/>
                <w:sz w:val="22"/>
                <w:szCs w:val="22"/>
              </w:rPr>
              <w:t>,</w:t>
            </w:r>
            <w:r w:rsidR="00B26F55">
              <w:rPr>
                <w:rStyle w:val="Strong"/>
                <w:rFonts w:eastAsiaTheme="majorEastAsia"/>
              </w:rPr>
              <w:t xml:space="preserve"> </w:t>
            </w:r>
            <w:r w:rsidR="00B26F55" w:rsidRPr="007840DC">
              <w:rPr>
                <w:rStyle w:val="Strong"/>
                <w:rFonts w:eastAsiaTheme="majorEastAsia"/>
                <w:b w:val="0"/>
                <w:bCs w:val="0"/>
              </w:rPr>
              <w:t>с. Братово</w:t>
            </w:r>
            <w:r w:rsidR="00B26F55">
              <w:rPr>
                <w:rStyle w:val="Strong"/>
                <w:rFonts w:eastAsiaTheme="majorEastAsia"/>
                <w:b w:val="0"/>
                <w:bCs w:val="0"/>
              </w:rPr>
              <w:t xml:space="preserve"> </w:t>
            </w:r>
            <w:r w:rsidR="00B26F55" w:rsidRPr="007840DC">
              <w:rPr>
                <w:rStyle w:val="Strong"/>
                <w:rFonts w:eastAsiaTheme="majorEastAsia"/>
                <w:b w:val="0"/>
                <w:bCs w:val="0"/>
              </w:rPr>
              <w:t>и с. Равнец</w:t>
            </w:r>
            <w:r w:rsidRPr="00B26F55">
              <w:rPr>
                <w:rStyle w:val="Strong"/>
                <w:rFonts w:eastAsiaTheme="majorEastAsia"/>
                <w:b w:val="0"/>
                <w:bCs w:val="0"/>
                <w:sz w:val="22"/>
                <w:szCs w:val="22"/>
              </w:rPr>
              <w:t>;</w:t>
            </w:r>
          </w:p>
          <w:p w14:paraId="074B3FDF"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CA3E1CF" w14:textId="77777777" w:rsidR="00053E81" w:rsidRPr="005171CF" w:rsidRDefault="001B3C55" w:rsidP="00E575EE">
      <w:pPr>
        <w:pStyle w:val="1"/>
      </w:pPr>
      <w:bookmarkStart w:id="11" w:name="_Toc528157707"/>
      <w:r>
        <w:lastRenderedPageBreak/>
        <w:t xml:space="preserve">6. </w:t>
      </w:r>
      <w:r w:rsidR="00053E81" w:rsidRPr="005171CF">
        <w:t xml:space="preserve">Цели на предоставяната безвъзмездна </w:t>
      </w:r>
      <w:r w:rsidR="00053E81" w:rsidRPr="00055C6C">
        <w:t>финансова</w:t>
      </w:r>
      <w:r w:rsidR="00053E81" w:rsidRPr="005171CF">
        <w:t xml:space="preserve"> помощ и очаквани резултати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BA53F11" w14:textId="77777777" w:rsidTr="00053E81">
        <w:tc>
          <w:tcPr>
            <w:tcW w:w="9213" w:type="dxa"/>
          </w:tcPr>
          <w:p w14:paraId="561A7A2B" w14:textId="77777777" w:rsidR="00053E81" w:rsidRPr="005171CF" w:rsidRDefault="00053E81" w:rsidP="00053E81">
            <w:pPr>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50CDB7C2" w14:textId="67871244" w:rsidR="00D96DFE" w:rsidRPr="00A275F6" w:rsidRDefault="00053E81" w:rsidP="00053E81">
            <w:pPr>
              <w:jc w:val="both"/>
              <w:rPr>
                <w:rFonts w:ascii="Times New Roman" w:eastAsia="Times New Roman" w:hAnsi="Times New Roman" w:cs="Times New Roman"/>
                <w:sz w:val="20"/>
                <w:szCs w:val="20"/>
                <w:lang w:eastAsia="bg-BG"/>
              </w:rPr>
            </w:pPr>
            <w:r>
              <w:rPr>
                <w:rFonts w:ascii="Times New Roman" w:eastAsia="Times New Roman" w:hAnsi="Times New Roman" w:cs="Times New Roman"/>
                <w:lang w:eastAsia="bg-BG"/>
              </w:rPr>
              <w:t>Цел</w:t>
            </w:r>
            <w:r w:rsidR="00E61F20">
              <w:rPr>
                <w:rFonts w:ascii="Times New Roman" w:eastAsia="Times New Roman" w:hAnsi="Times New Roman" w:cs="Times New Roman"/>
                <w:lang w:eastAsia="bg-BG"/>
              </w:rPr>
              <w:t xml:space="preserve">та на мярка 2.3 </w:t>
            </w:r>
            <w:r w:rsidR="00E45861">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w:t>
            </w:r>
            <w:r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от Стратегията за водено от общностите местно развитие на МИРГ </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 xml:space="preserve">е да се насърчи предприемачеството в сектора на аквакултурите на територията на МИРГ </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 xml:space="preserve"> чрез подпомагане създаването на предприятия за устойчиви аквакултури от нови производители на аквакултури</w:t>
            </w:r>
            <w:r w:rsidR="000E470F">
              <w:rPr>
                <w:rFonts w:ascii="Times New Roman" w:eastAsia="Times New Roman" w:hAnsi="Times New Roman" w:cs="Times New Roman"/>
                <w:lang w:eastAsia="bg-BG"/>
              </w:rPr>
              <w:t xml:space="preserve"> в съответствие с целите на СВОМР на МИРГ Бургас – Камено“ и </w:t>
            </w:r>
            <w:r w:rsidR="000E470F" w:rsidRPr="000A79A3">
              <w:rPr>
                <w:rFonts w:ascii="Times New Roman" w:hAnsi="Times New Roman" w:cs="Times New Roman"/>
              </w:rPr>
              <w:t>член 6, параграф 4 на Регламент</w:t>
            </w:r>
            <w:r w:rsidR="00120C0C" w:rsidRPr="000A79A3">
              <w:rPr>
                <w:rFonts w:ascii="Times New Roman" w:hAnsi="Times New Roman" w:cs="Times New Roman"/>
              </w:rPr>
              <w:t xml:space="preserve"> (ЕС)</w:t>
            </w:r>
            <w:r w:rsidR="000E470F" w:rsidRPr="000A79A3">
              <w:rPr>
                <w:rFonts w:ascii="Times New Roman" w:hAnsi="Times New Roman" w:cs="Times New Roman"/>
              </w:rPr>
              <w:t xml:space="preserve"> </w:t>
            </w:r>
            <w:r w:rsidR="00120C0C" w:rsidRPr="000A79A3">
              <w:rPr>
                <w:rFonts w:ascii="Times New Roman" w:hAnsi="Times New Roman" w:cs="Times New Roman"/>
              </w:rPr>
              <w:t>№</w:t>
            </w:r>
            <w:r w:rsidR="000E470F" w:rsidRPr="000A79A3">
              <w:rPr>
                <w:rFonts w:ascii="Times New Roman" w:hAnsi="Times New Roman" w:cs="Times New Roman"/>
              </w:rPr>
              <w:t>508/2014</w:t>
            </w:r>
            <w:r w:rsidR="00120C0C" w:rsidRPr="00A275F6">
              <w:rPr>
                <w:sz w:val="20"/>
                <w:szCs w:val="20"/>
              </w:rPr>
              <w:t xml:space="preserve"> </w:t>
            </w:r>
            <w:r w:rsidR="00120C0C" w:rsidRPr="00A275F6">
              <w:rPr>
                <w:rFonts w:ascii="Times New Roman" w:hAnsi="Times New Roman" w:cs="Times New Roman"/>
              </w:rPr>
              <w:t xml:space="preserve">на Европейския парламент и на Съвета от 15 май 2014 година </w:t>
            </w:r>
            <w:r w:rsidR="000A79A3" w:rsidRPr="000A79A3">
              <w:rPr>
                <w:rFonts w:ascii="Times New Roman" w:hAnsi="Times New Roman" w:cs="Times New Roman"/>
              </w:rPr>
              <w:t>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r w:rsidR="000E470F" w:rsidRPr="00A275F6">
              <w:rPr>
                <w:rFonts w:ascii="Times New Roman" w:hAnsi="Times New Roman" w:cs="Times New Roman"/>
              </w:rPr>
              <w:t>.</w:t>
            </w:r>
          </w:p>
          <w:p w14:paraId="3D720880" w14:textId="77777777" w:rsidR="00053E81" w:rsidRPr="001B3C55" w:rsidRDefault="00053E81" w:rsidP="00505F2B">
            <w:pPr>
              <w:pStyle w:val="ListParagraph"/>
              <w:numPr>
                <w:ilvl w:val="1"/>
                <w:numId w:val="13"/>
              </w:numPr>
              <w:jc w:val="both"/>
              <w:rPr>
                <w:rFonts w:ascii="Times New Roman" w:eastAsia="Times New Roman" w:hAnsi="Times New Roman" w:cs="Times New Roman"/>
                <w:b/>
                <w:color w:val="2F5496" w:themeColor="accent1" w:themeShade="BF"/>
                <w:lang w:eastAsia="bg-BG"/>
              </w:rPr>
            </w:pPr>
            <w:r w:rsidRPr="001B3C55">
              <w:rPr>
                <w:rFonts w:ascii="Times New Roman" w:eastAsia="Times New Roman" w:hAnsi="Times New Roman" w:cs="Times New Roman"/>
                <w:b/>
                <w:color w:val="2F5496" w:themeColor="accent1" w:themeShade="BF"/>
                <w:lang w:eastAsia="bg-BG"/>
              </w:rPr>
              <w:t>Очаквани резултати</w:t>
            </w:r>
          </w:p>
          <w:p w14:paraId="5ABCE4E0" w14:textId="71DEDE02" w:rsidR="00E61F20" w:rsidRPr="007D6E1D" w:rsidRDefault="00AB7565" w:rsidP="00053E81">
            <w:pPr>
              <w:jc w:val="both"/>
              <w:rPr>
                <w:rFonts w:ascii="Times New Roman" w:eastAsia="Times New Roman" w:hAnsi="Times New Roman" w:cs="Times New Roman"/>
                <w:lang w:eastAsia="bg-BG"/>
              </w:rPr>
            </w:pPr>
            <w:r w:rsidRPr="009E5E99">
              <w:rPr>
                <w:rFonts w:ascii="Times New Roman" w:eastAsia="Times New Roman" w:hAnsi="Times New Roman" w:cs="Times New Roman"/>
                <w:color w:val="000000" w:themeColor="text1"/>
                <w:lang w:eastAsia="bg-BG"/>
              </w:rPr>
              <w:t>Създадените микро и малки предприятия за устойчиви аквакултури ще допринесат за конкурентоспособността и жизнеспособността на сектор „Рибарство и аквакултури“ в района</w:t>
            </w:r>
            <w:r w:rsidR="007D6E1D" w:rsidRPr="00DA1C02">
              <w:rPr>
                <w:rFonts w:ascii="Times New Roman" w:eastAsia="Times New Roman" w:hAnsi="Times New Roman" w:cs="Times New Roman"/>
                <w:color w:val="000000" w:themeColor="text1"/>
                <w:lang w:val="ru-RU" w:eastAsia="bg-BG"/>
              </w:rPr>
              <w:t xml:space="preserve"> </w:t>
            </w:r>
            <w:r w:rsidR="007D6E1D" w:rsidRPr="009E5E99">
              <w:rPr>
                <w:rFonts w:ascii="Times New Roman" w:eastAsia="Times New Roman" w:hAnsi="Times New Roman" w:cs="Times New Roman"/>
                <w:color w:val="000000" w:themeColor="text1"/>
                <w:lang w:eastAsia="bg-BG"/>
              </w:rPr>
              <w:t xml:space="preserve">и ще подпомогнат местната икономика. </w:t>
            </w:r>
          </w:p>
        </w:tc>
      </w:tr>
    </w:tbl>
    <w:p w14:paraId="2D7132EA" w14:textId="77777777" w:rsidR="00053E81" w:rsidRPr="005171CF" w:rsidRDefault="00053E81" w:rsidP="00505F2B">
      <w:pPr>
        <w:pStyle w:val="1"/>
        <w:numPr>
          <w:ilvl w:val="0"/>
          <w:numId w:val="14"/>
        </w:numPr>
      </w:pPr>
      <w:bookmarkStart w:id="12" w:name="_Toc528157708"/>
      <w:r w:rsidRPr="00055C6C">
        <w:t>Индикатори</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5B17860" w14:textId="77777777" w:rsidTr="00053E81">
        <w:tc>
          <w:tcPr>
            <w:tcW w:w="9213" w:type="dxa"/>
          </w:tcPr>
          <w:p w14:paraId="5A181DD3" w14:textId="22F0E25E" w:rsidR="009E5E99" w:rsidRPr="00DA1C02" w:rsidRDefault="009E5E99" w:rsidP="009E5E99">
            <w:pPr>
              <w:rPr>
                <w:rFonts w:ascii="Times New Roman" w:eastAsia="Calibri" w:hAnsi="Times New Roman" w:cs="Times New Roman"/>
                <w:lang w:val="ru-RU" w:eastAsia="bg-BG"/>
              </w:rPr>
            </w:pPr>
            <w:r w:rsidRPr="0061153D">
              <w:rPr>
                <w:rFonts w:ascii="Times New Roman" w:eastAsia="Calibri" w:hAnsi="Times New Roman" w:cs="Times New Roman"/>
                <w:lang w:eastAsia="bg-BG"/>
              </w:rPr>
              <w:t xml:space="preserve">МИРГ </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Бургас – Камено</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 xml:space="preserve">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1153D">
              <w:rPr>
                <w:rFonts w:ascii="Calibri" w:eastAsia="Calibri" w:hAnsi="Calibri" w:cs="Times New Roman"/>
              </w:rPr>
              <w:t xml:space="preserve"> </w:t>
            </w:r>
            <w:r w:rsidRPr="0061153D">
              <w:rPr>
                <w:rFonts w:ascii="Times New Roman" w:eastAsia="Calibri" w:hAnsi="Times New Roman" w:cs="Times New Roman"/>
                <w:lang w:eastAsia="bg-BG"/>
              </w:rPr>
              <w:t>, в</w:t>
            </w:r>
            <w:r w:rsidR="00B26F55">
              <w:rPr>
                <w:rFonts w:ascii="Times New Roman" w:eastAsia="Calibri" w:hAnsi="Times New Roman" w:cs="Times New Roman"/>
                <w:lang w:eastAsia="bg-BG"/>
              </w:rPr>
              <w:t xml:space="preserve"> </w:t>
            </w:r>
            <w:r w:rsidRPr="0061153D">
              <w:rPr>
                <w:rFonts w:ascii="Times New Roman" w:eastAsia="Calibri" w:hAnsi="Times New Roman" w:cs="Times New Roman"/>
                <w:lang w:eastAsia="bg-BG"/>
              </w:rPr>
              <w:t>т.ч. и тези които водят до постигане на П</w:t>
            </w:r>
            <w:r w:rsidR="000A79A3">
              <w:rPr>
                <w:rFonts w:ascii="Times New Roman" w:eastAsia="Calibri" w:hAnsi="Times New Roman" w:cs="Times New Roman"/>
                <w:lang w:eastAsia="bg-BG"/>
              </w:rPr>
              <w:t xml:space="preserve">риоритет на </w:t>
            </w:r>
            <w:r w:rsidRPr="0061153D">
              <w:rPr>
                <w:rFonts w:ascii="Times New Roman" w:eastAsia="Calibri" w:hAnsi="Times New Roman" w:cs="Times New Roman"/>
                <w:lang w:eastAsia="bg-BG"/>
              </w:rPr>
              <w:t>С</w:t>
            </w:r>
            <w:r w:rsidR="000A79A3">
              <w:rPr>
                <w:rFonts w:ascii="Times New Roman" w:eastAsia="Calibri" w:hAnsi="Times New Roman" w:cs="Times New Roman"/>
                <w:lang w:eastAsia="bg-BG"/>
              </w:rPr>
              <w:t>ъюза</w:t>
            </w:r>
            <w:r w:rsidRPr="0061153D">
              <w:rPr>
                <w:rFonts w:ascii="Times New Roman" w:eastAsia="Calibri" w:hAnsi="Times New Roman" w:cs="Times New Roman"/>
                <w:lang w:eastAsia="bg-BG"/>
              </w:rPr>
              <w:t xml:space="preserve"> 4 на ПМДР, а именно:</w:t>
            </w:r>
          </w:p>
          <w:p w14:paraId="2186CF45" w14:textId="77777777" w:rsidR="00053E81" w:rsidRPr="00E61F20"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проекти, финансирани по мярката</w:t>
            </w:r>
          </w:p>
          <w:p w14:paraId="4BCA5CDD" w14:textId="430D4E4C"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бенефициенти, подпомогнати по мярката;</w:t>
            </w:r>
          </w:p>
          <w:p w14:paraId="7081A488" w14:textId="39CAB543" w:rsidR="00E61F20" w:rsidRP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2D59591C" w14:textId="30989F7C"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Размер на субсидията;</w:t>
            </w:r>
          </w:p>
          <w:p w14:paraId="6A2B3136" w14:textId="721BABDA" w:rsidR="00E61F20" w:rsidRP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предприятия;</w:t>
            </w:r>
          </w:p>
          <w:p w14:paraId="57BC644E" w14:textId="77777777" w:rsidR="00D96DFE" w:rsidRDefault="00D96DFE"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7160FC12" w14:textId="57A788F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534884DE" w14:textId="636FCBFA" w:rsidR="00504BC5" w:rsidRDefault="00504BC5"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632BDDEE" w14:textId="779F156A" w:rsidR="00504BC5" w:rsidRPr="0047086C" w:rsidRDefault="00C31BCC" w:rsidP="0047086C">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00E3E28F"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4177488A"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1BF5D58A" w14:textId="77777777" w:rsidR="00E61F20" w:rsidRDefault="00E61F20"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 xml:space="preserve">Брой проекти, които предвиждат инвестиции в отглеждане на видове </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аквакултури</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 xml:space="preserve"> с добър или много добър пазарен потенциал</w:t>
            </w:r>
          </w:p>
          <w:p w14:paraId="18269FA4" w14:textId="5E67476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Внедрени иновации в стопанството</w:t>
            </w:r>
            <w:r w:rsidR="00E61F20">
              <w:rPr>
                <w:rFonts w:ascii="Times New Roman" w:eastAsia="Times New Roman" w:hAnsi="Times New Roman" w:cs="Times New Roman"/>
                <w:lang w:eastAsia="bg-BG"/>
              </w:rPr>
              <w:t xml:space="preserve"> </w:t>
            </w:r>
            <w:r w:rsidR="00E61F20" w:rsidRPr="00DA1C02">
              <w:rPr>
                <w:rFonts w:ascii="Times New Roman" w:eastAsia="Times New Roman" w:hAnsi="Times New Roman" w:cs="Times New Roman"/>
                <w:lang w:val="ru-RU" w:eastAsia="bg-BG"/>
              </w:rPr>
              <w:t>(</w:t>
            </w:r>
            <w:r w:rsidR="00E61F20">
              <w:rPr>
                <w:rFonts w:ascii="Times New Roman" w:eastAsia="Times New Roman" w:hAnsi="Times New Roman" w:cs="Times New Roman"/>
                <w:lang w:eastAsia="bg-BG"/>
              </w:rPr>
              <w:t>за аквакултури</w:t>
            </w:r>
            <w:r w:rsidR="00E61F20"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w:t>
            </w:r>
          </w:p>
          <w:p w14:paraId="57BD3088" w14:textId="7D3D1F9F" w:rsidR="00053E81" w:rsidRDefault="00053E81" w:rsidP="00C65557">
            <w:pPr>
              <w:spacing w:before="240"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2CF30B0D" w14:textId="54610142" w:rsidR="007E43CD" w:rsidRDefault="007E43CD" w:rsidP="00A275F6">
            <w:pPr>
              <w:spacing w:after="0" w:line="240" w:lineRule="auto"/>
              <w:jc w:val="both"/>
              <w:rPr>
                <w:rFonts w:ascii="Times New Roman" w:hAnsi="Times New Roman" w:cs="Times New Roman"/>
              </w:rPr>
            </w:pPr>
            <w:r w:rsidRPr="0047086C">
              <w:rPr>
                <w:rFonts w:ascii="Times New Roman" w:hAnsi="Times New Roman" w:cs="Times New Roman"/>
              </w:rPr>
              <w:t>Индикаторите създадени нови предприятия</w:t>
            </w:r>
            <w:r w:rsidR="00F96468">
              <w:rPr>
                <w:rFonts w:ascii="Times New Roman" w:hAnsi="Times New Roman" w:cs="Times New Roman"/>
              </w:rPr>
              <w:t xml:space="preserve"> и</w:t>
            </w:r>
            <w:r w:rsidRPr="0047086C">
              <w:rPr>
                <w:rFonts w:ascii="Times New Roman" w:hAnsi="Times New Roman" w:cs="Times New Roman"/>
              </w:rPr>
              <w:t xml:space="preserve"> създадени нови работни места са</w:t>
            </w:r>
            <w:r w:rsidR="00F96468">
              <w:rPr>
                <w:rFonts w:ascii="Times New Roman" w:hAnsi="Times New Roman" w:cs="Times New Roman"/>
              </w:rPr>
              <w:t xml:space="preserve"> </w:t>
            </w:r>
            <w:r w:rsidRPr="0047086C">
              <w:rPr>
                <w:rFonts w:ascii="Times New Roman" w:hAnsi="Times New Roman" w:cs="Times New Roman"/>
              </w:rPr>
              <w:t>задължителни.</w:t>
            </w:r>
          </w:p>
          <w:p w14:paraId="0701667A" w14:textId="77777777" w:rsidR="00504BC5" w:rsidRDefault="00504BC5" w:rsidP="00504BC5">
            <w:pPr>
              <w:spacing w:after="0" w:line="240" w:lineRule="auto"/>
              <w:rPr>
                <w:rFonts w:ascii="Times New Roman" w:hAnsi="Times New Roman" w:cs="Times New Roman"/>
                <w:b/>
                <w:bCs/>
                <w:color w:val="C00000"/>
              </w:rPr>
            </w:pPr>
          </w:p>
          <w:p w14:paraId="39B8B32B" w14:textId="7DBE4246" w:rsidR="00504BC5" w:rsidRDefault="00504BC5" w:rsidP="00504BC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6DCF06B6" w14:textId="7B0CEBA3" w:rsidR="00504BC5" w:rsidRPr="0047086C" w:rsidRDefault="00504BC5" w:rsidP="001B3C55">
            <w:pPr>
              <w:spacing w:after="0" w:line="240" w:lineRule="auto"/>
              <w:rPr>
                <w:rFonts w:ascii="Times New Roman" w:hAnsi="Times New Roman" w:cs="Times New Roman"/>
              </w:rPr>
            </w:pPr>
          </w:p>
          <w:p w14:paraId="3ED00036" w14:textId="6F7662EE" w:rsidR="001721DE" w:rsidRDefault="000A79A3" w:rsidP="001B3C55">
            <w:pPr>
              <w:spacing w:after="0" w:line="240" w:lineRule="auto"/>
              <w:jc w:val="both"/>
              <w:rPr>
                <w:rFonts w:ascii="Times New Roman" w:eastAsia="Calibri" w:hAnsi="Times New Roman" w:cs="Times New Roman"/>
              </w:rPr>
            </w:pPr>
            <w:r w:rsidRPr="000A79A3">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5DA9760E" w14:textId="77777777" w:rsidR="000A79A3" w:rsidRDefault="000A79A3" w:rsidP="001B3C55">
            <w:pPr>
              <w:spacing w:after="0" w:line="240" w:lineRule="auto"/>
              <w:jc w:val="both"/>
              <w:rPr>
                <w:rFonts w:ascii="Times New Roman" w:eastAsia="Calibri" w:hAnsi="Times New Roman" w:cs="Times New Roman"/>
              </w:rPr>
            </w:pPr>
          </w:p>
          <w:p w14:paraId="1C00D1D5" w14:textId="77777777" w:rsidR="00F41636" w:rsidRPr="004B2C2F" w:rsidRDefault="00F41636" w:rsidP="00F41636">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60634C42" w14:textId="77777777" w:rsidR="00B9703F" w:rsidRDefault="00B9703F" w:rsidP="00B9703F">
            <w:pPr>
              <w:spacing w:after="360" w:line="240" w:lineRule="auto"/>
              <w:ind w:right="284"/>
              <w:jc w:val="both"/>
              <w:rPr>
                <w:rFonts w:ascii="Times New Roman" w:hAnsi="Times New Roman" w:cs="Times New Roman"/>
                <w:lang w:val="en-US"/>
              </w:rPr>
            </w:pPr>
            <w:r w:rsidRPr="007451E7">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5C716461" w14:textId="77777777" w:rsidR="00351F53" w:rsidRPr="004B2C2F" w:rsidRDefault="00351F53" w:rsidP="00351F53">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0FFBB092" w14:textId="4CA4E7B7" w:rsidR="00351F53" w:rsidRPr="0047086C" w:rsidRDefault="00351F53" w:rsidP="00351F53">
            <w:pPr>
              <w:spacing w:after="360" w:line="240" w:lineRule="auto"/>
              <w:ind w:right="284"/>
              <w:jc w:val="both"/>
              <w:rPr>
                <w:rFonts w:ascii="Times New Roman" w:hAnsi="Times New Roman" w:cs="Times New Roman"/>
                <w:lang w:val="en-US"/>
              </w:rPr>
            </w:pPr>
            <w:r w:rsidRPr="007D3D31">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7D3D31">
                <w:rPr>
                  <w:rFonts w:ascii="Times New Roman" w:hAnsi="Times New Roman" w:cs="Times New Roman"/>
                  <w:color w:val="000000"/>
                  <w:sz w:val="24"/>
                  <w:szCs w:val="24"/>
                </w:rPr>
                <w:t>https://www.eufunds.bg/bg/pmdr/node/2581</w:t>
              </w:r>
            </w:hyperlink>
            <w:r w:rsidR="001721DE">
              <w:rPr>
                <w:rFonts w:ascii="Times New Roman" w:hAnsi="Times New Roman" w:cs="Times New Roman"/>
                <w:color w:val="000000"/>
                <w:sz w:val="24"/>
                <w:szCs w:val="24"/>
              </w:rPr>
              <w:t xml:space="preserve"> </w:t>
            </w:r>
          </w:p>
        </w:tc>
      </w:tr>
    </w:tbl>
    <w:p w14:paraId="4463E293" w14:textId="77777777" w:rsidR="00053E81" w:rsidRPr="005171CF" w:rsidRDefault="00053E81" w:rsidP="00053E81">
      <w:pPr>
        <w:jc w:val="center"/>
        <w:rPr>
          <w:rFonts w:ascii="Times New Roman" w:hAnsi="Times New Roman" w:cs="Times New Roman"/>
        </w:rPr>
      </w:pPr>
    </w:p>
    <w:p w14:paraId="46F80A3A" w14:textId="77777777" w:rsidR="00053E81" w:rsidRPr="005171CF" w:rsidRDefault="00053E81" w:rsidP="00505F2B">
      <w:pPr>
        <w:pStyle w:val="1"/>
        <w:numPr>
          <w:ilvl w:val="0"/>
          <w:numId w:val="14"/>
        </w:numPr>
      </w:pPr>
      <w:bookmarkStart w:id="13" w:name="_Toc528157709"/>
      <w:r w:rsidRPr="005171CF">
        <w:t>Общ размер на безвъзмездната финансова помощ по процедурата</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5171CF" w14:paraId="5B46A01D" w14:textId="77777777" w:rsidTr="00053E81">
        <w:tc>
          <w:tcPr>
            <w:tcW w:w="4698" w:type="dxa"/>
            <w:vAlign w:val="center"/>
          </w:tcPr>
          <w:p w14:paraId="34AD3155"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734A50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5063C5E"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2F1D9DFC" w14:textId="77777777" w:rsidTr="00053E81">
        <w:tc>
          <w:tcPr>
            <w:tcW w:w="4698" w:type="dxa"/>
          </w:tcPr>
          <w:p w14:paraId="3F795AB1" w14:textId="4BC9C4D5"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488 957</w:t>
            </w:r>
            <w:r w:rsidR="00BF5F8B">
              <w:rPr>
                <w:rFonts w:ascii="Times New Roman" w:hAnsi="Times New Roman" w:cs="Times New Roman"/>
                <w:b/>
                <w:lang w:val="en-US"/>
              </w:rPr>
              <w:t>,50</w:t>
            </w:r>
            <w:r w:rsidR="00053E81" w:rsidRPr="005171CF">
              <w:rPr>
                <w:rFonts w:ascii="Times New Roman" w:hAnsi="Times New Roman" w:cs="Times New Roman"/>
                <w:b/>
              </w:rPr>
              <w:t xml:space="preserve"> лева</w:t>
            </w:r>
          </w:p>
        </w:tc>
        <w:tc>
          <w:tcPr>
            <w:tcW w:w="2160" w:type="dxa"/>
          </w:tcPr>
          <w:p w14:paraId="2D991031" w14:textId="3D82F1C9"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415 613</w:t>
            </w:r>
            <w:r w:rsidR="00BF5F8B">
              <w:rPr>
                <w:rFonts w:ascii="Times New Roman" w:hAnsi="Times New Roman" w:cs="Times New Roman"/>
                <w:b/>
                <w:lang w:val="en-US"/>
              </w:rPr>
              <w:t>,</w:t>
            </w:r>
            <w:r>
              <w:rPr>
                <w:rFonts w:ascii="Times New Roman" w:hAnsi="Times New Roman" w:cs="Times New Roman"/>
                <w:b/>
              </w:rPr>
              <w:t>8</w:t>
            </w:r>
            <w:r w:rsidR="00AA4C2E">
              <w:rPr>
                <w:rFonts w:ascii="Times New Roman" w:hAnsi="Times New Roman" w:cs="Times New Roman"/>
                <w:b/>
                <w:lang w:val="en-US"/>
              </w:rPr>
              <w:t>8</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c>
          <w:tcPr>
            <w:tcW w:w="2431" w:type="dxa"/>
          </w:tcPr>
          <w:p w14:paraId="640F041C" w14:textId="638292BF"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73 343</w:t>
            </w:r>
            <w:r w:rsidR="00BF5F8B">
              <w:rPr>
                <w:rFonts w:ascii="Times New Roman" w:hAnsi="Times New Roman" w:cs="Times New Roman"/>
                <w:b/>
                <w:lang w:val="en-US"/>
              </w:rPr>
              <w:t>,</w:t>
            </w:r>
            <w:r>
              <w:rPr>
                <w:rFonts w:ascii="Times New Roman" w:hAnsi="Times New Roman" w:cs="Times New Roman"/>
                <w:b/>
              </w:rPr>
              <w:t>6</w:t>
            </w:r>
            <w:r w:rsidR="00AA4C2E">
              <w:rPr>
                <w:rFonts w:ascii="Times New Roman" w:hAnsi="Times New Roman" w:cs="Times New Roman"/>
                <w:b/>
                <w:lang w:val="en-US"/>
              </w:rPr>
              <w:t>3</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r>
    </w:tbl>
    <w:p w14:paraId="1E429109" w14:textId="77777777" w:rsidR="00053E81" w:rsidRPr="00334451" w:rsidRDefault="00053E81" w:rsidP="00505F2B">
      <w:pPr>
        <w:pStyle w:val="1"/>
        <w:numPr>
          <w:ilvl w:val="0"/>
          <w:numId w:val="14"/>
        </w:numPr>
      </w:pPr>
      <w:bookmarkStart w:id="14" w:name="_Toc528157710"/>
      <w:r w:rsidRPr="005171CF">
        <w:t>Минимален (ако е приложимо) и максимален размер на безвъзмездната финансова помощ за конкретен проект</w:t>
      </w:r>
      <w:bookmarkEnd w:id="1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1B1B89BF" w14:textId="77777777" w:rsidTr="00053E81">
        <w:tc>
          <w:tcPr>
            <w:tcW w:w="4565" w:type="dxa"/>
          </w:tcPr>
          <w:p w14:paraId="7AC2BA7E"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B7964C5"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16DACBE5" w14:textId="77777777" w:rsidTr="00053E81">
        <w:tc>
          <w:tcPr>
            <w:tcW w:w="4565" w:type="dxa"/>
          </w:tcPr>
          <w:p w14:paraId="0A80365D" w14:textId="06AD7CB5" w:rsidR="00053E81" w:rsidRPr="005171CF" w:rsidRDefault="00E61F20"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19 558</w:t>
            </w:r>
            <w:r w:rsidR="00BF5F8B">
              <w:rPr>
                <w:rFonts w:ascii="Times New Roman" w:hAnsi="Times New Roman" w:cs="Times New Roman"/>
                <w:b/>
                <w:color w:val="000000" w:themeColor="text1"/>
                <w:lang w:val="en-US"/>
              </w:rPr>
              <w:t>,</w:t>
            </w:r>
            <w:r>
              <w:rPr>
                <w:rFonts w:ascii="Times New Roman" w:hAnsi="Times New Roman" w:cs="Times New Roman"/>
                <w:b/>
                <w:color w:val="000000" w:themeColor="text1"/>
              </w:rPr>
              <w:t>30</w:t>
            </w:r>
            <w:r w:rsidR="00053E81" w:rsidRPr="005171CF">
              <w:rPr>
                <w:rFonts w:ascii="Times New Roman" w:hAnsi="Times New Roman" w:cs="Times New Roman"/>
                <w:b/>
                <w:color w:val="000000" w:themeColor="text1"/>
              </w:rPr>
              <w:t xml:space="preserve"> лева</w:t>
            </w:r>
          </w:p>
        </w:tc>
        <w:tc>
          <w:tcPr>
            <w:tcW w:w="4462" w:type="dxa"/>
          </w:tcPr>
          <w:p w14:paraId="73B23652" w14:textId="59CE829C" w:rsidR="00053E81" w:rsidRPr="005171CF" w:rsidRDefault="00E61F20"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195 583</w:t>
            </w:r>
            <w:r w:rsidR="00053E81" w:rsidRPr="005171CF">
              <w:rPr>
                <w:rFonts w:ascii="Times New Roman" w:hAnsi="Times New Roman" w:cs="Times New Roman"/>
                <w:b/>
                <w:color w:val="000000" w:themeColor="text1"/>
              </w:rPr>
              <w:t xml:space="preserve"> лева</w:t>
            </w:r>
          </w:p>
        </w:tc>
      </w:tr>
      <w:tr w:rsidR="00053E81" w:rsidRPr="005171CF" w14:paraId="75876BB0" w14:textId="77777777" w:rsidTr="00053E81">
        <w:tc>
          <w:tcPr>
            <w:tcW w:w="9027" w:type="dxa"/>
            <w:gridSpan w:val="2"/>
          </w:tcPr>
          <w:p w14:paraId="62CCDD71" w14:textId="6D5A37FC" w:rsidR="00053E81" w:rsidRPr="004B2C2F" w:rsidRDefault="00053E81" w:rsidP="00C65557">
            <w:pPr>
              <w:spacing w:before="240"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lastRenderedPageBreak/>
              <w:t>Важно!</w:t>
            </w:r>
          </w:p>
          <w:p w14:paraId="68581C4D" w14:textId="04B7A09B" w:rsidR="00053E81" w:rsidRDefault="00053E81" w:rsidP="001B3C55">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sidR="007E43CD">
              <w:rPr>
                <w:rFonts w:ascii="Times New Roman" w:hAnsi="Times New Roman" w:cs="Times New Roman"/>
                <w:b/>
                <w:color w:val="000000" w:themeColor="text1"/>
              </w:rPr>
              <w:t xml:space="preserve">, </w:t>
            </w:r>
            <w:r w:rsidR="00504BC5">
              <w:rPr>
                <w:rFonts w:ascii="Times New Roman" w:hAnsi="Times New Roman" w:cs="Times New Roman"/>
                <w:b/>
                <w:color w:val="000000" w:themeColor="text1"/>
              </w:rPr>
              <w:t xml:space="preserve">с </w:t>
            </w:r>
            <w:r w:rsidR="007E43CD">
              <w:rPr>
                <w:rFonts w:ascii="Times New Roman" w:hAnsi="Times New Roman" w:cs="Times New Roman"/>
                <w:b/>
                <w:color w:val="000000" w:themeColor="text1"/>
              </w:rPr>
              <w:t>вкл</w:t>
            </w:r>
            <w:r w:rsidR="00504BC5">
              <w:rPr>
                <w:rFonts w:ascii="Times New Roman" w:hAnsi="Times New Roman" w:cs="Times New Roman"/>
                <w:b/>
                <w:color w:val="000000" w:themeColor="text1"/>
              </w:rPr>
              <w:t>ю</w:t>
            </w:r>
            <w:r w:rsidR="007E43CD">
              <w:rPr>
                <w:rFonts w:ascii="Times New Roman" w:hAnsi="Times New Roman" w:cs="Times New Roman"/>
                <w:b/>
                <w:color w:val="000000" w:themeColor="text1"/>
              </w:rPr>
              <w:t>ч</w:t>
            </w:r>
            <w:r w:rsidR="00504BC5">
              <w:rPr>
                <w:rFonts w:ascii="Times New Roman" w:hAnsi="Times New Roman" w:cs="Times New Roman"/>
                <w:b/>
                <w:color w:val="000000" w:themeColor="text1"/>
              </w:rPr>
              <w:t>ено</w:t>
            </w:r>
            <w:r w:rsidR="007E43CD">
              <w:rPr>
                <w:rFonts w:ascii="Times New Roman" w:hAnsi="Times New Roman" w:cs="Times New Roman"/>
                <w:b/>
                <w:color w:val="000000" w:themeColor="text1"/>
              </w:rPr>
              <w:t xml:space="preserve"> собст</w:t>
            </w:r>
            <w:r w:rsidR="00504BC5">
              <w:rPr>
                <w:rFonts w:ascii="Times New Roman" w:hAnsi="Times New Roman" w:cs="Times New Roman"/>
                <w:b/>
                <w:color w:val="000000" w:themeColor="text1"/>
              </w:rPr>
              <w:t>в</w:t>
            </w:r>
            <w:r w:rsidR="007E43CD">
              <w:rPr>
                <w:rFonts w:ascii="Times New Roman" w:hAnsi="Times New Roman" w:cs="Times New Roman"/>
                <w:b/>
                <w:color w:val="000000" w:themeColor="text1"/>
              </w:rPr>
              <w:t xml:space="preserve">еното </w:t>
            </w:r>
            <w:r w:rsidR="00504BC5">
              <w:rPr>
                <w:rFonts w:ascii="Times New Roman" w:hAnsi="Times New Roman" w:cs="Times New Roman"/>
                <w:b/>
                <w:color w:val="000000" w:themeColor="text1"/>
              </w:rPr>
              <w:t>финансиране</w:t>
            </w:r>
            <w:r w:rsidR="001721DE">
              <w:rPr>
                <w:rFonts w:ascii="Times New Roman" w:hAnsi="Times New Roman" w:cs="Times New Roman"/>
                <w:b/>
                <w:color w:val="000000" w:themeColor="text1"/>
              </w:rPr>
              <w:t>.</w:t>
            </w:r>
          </w:p>
          <w:p w14:paraId="1742B787" w14:textId="77777777" w:rsidR="00053E81" w:rsidRPr="005171CF" w:rsidRDefault="00053E81" w:rsidP="001B3C55">
            <w:pPr>
              <w:spacing w:after="0" w:line="240" w:lineRule="auto"/>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673B413C" w14:textId="77777777" w:rsidR="00053E81" w:rsidRPr="005171CF" w:rsidRDefault="00053E81" w:rsidP="00505F2B">
      <w:pPr>
        <w:pStyle w:val="1"/>
        <w:numPr>
          <w:ilvl w:val="0"/>
          <w:numId w:val="14"/>
        </w:numPr>
      </w:pPr>
      <w:bookmarkStart w:id="15" w:name="_Toc528157711"/>
      <w:r w:rsidRPr="005171CF">
        <w:t>Процент на съфинансиране</w:t>
      </w:r>
      <w:bookmarkEnd w:id="15"/>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517E35A0" w14:textId="77777777" w:rsidTr="00053E81">
        <w:tc>
          <w:tcPr>
            <w:tcW w:w="9198" w:type="dxa"/>
          </w:tcPr>
          <w:p w14:paraId="67429634" w14:textId="63318B15"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0015064B" w:rsidRPr="0015064B">
              <w:rPr>
                <w:rFonts w:ascii="Times New Roman" w:hAnsi="Times New Roman" w:cs="Times New Roman"/>
              </w:rPr>
              <w:t>BG14MFOP001-4.077</w:t>
            </w:r>
            <w:r w:rsidR="0015064B" w:rsidRPr="0015064B" w:rsidDel="0015064B">
              <w:rPr>
                <w:rFonts w:ascii="Times New Roman" w:hAnsi="Times New Roman" w:cs="Times New Roman"/>
              </w:rPr>
              <w:t xml:space="preserve"> </w:t>
            </w:r>
            <w:r w:rsidR="0015064B">
              <w:rPr>
                <w:rFonts w:ascii="Times New Roman" w:hAnsi="Times New Roman" w:cs="Times New Roman"/>
              </w:rPr>
              <w:t xml:space="preserve"> </w:t>
            </w:r>
            <w:r w:rsidR="003B3C52">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sidR="00BF5F8B">
              <w:rPr>
                <w:rFonts w:ascii="Times New Roman" w:hAnsi="Times New Roman" w:cs="Times New Roman"/>
              </w:rPr>
              <w:t xml:space="preserve"> </w:t>
            </w:r>
            <w:r>
              <w:rPr>
                <w:rFonts w:ascii="Times New Roman" w:hAnsi="Times New Roman" w:cs="Times New Roman"/>
              </w:rPr>
              <w:t xml:space="preserve">на територията на МИРГ </w:t>
            </w:r>
            <w:r w:rsidR="00AA4C2E">
              <w:rPr>
                <w:rFonts w:ascii="Times New Roman" w:hAnsi="Times New Roman" w:cs="Times New Roman"/>
              </w:rPr>
              <w:t>„</w:t>
            </w:r>
            <w:r>
              <w:rPr>
                <w:rFonts w:ascii="Times New Roman" w:hAnsi="Times New Roman" w:cs="Times New Roman"/>
              </w:rPr>
              <w:t xml:space="preserve">Бургас </w:t>
            </w:r>
            <w:r w:rsidR="00AA4C2E">
              <w:rPr>
                <w:rFonts w:ascii="Times New Roman" w:hAnsi="Times New Roman" w:cs="Times New Roman"/>
              </w:rPr>
              <w:t>–</w:t>
            </w:r>
            <w:r>
              <w:rPr>
                <w:rFonts w:ascii="Times New Roman" w:hAnsi="Times New Roman" w:cs="Times New Roman"/>
              </w:rPr>
              <w:t xml:space="preserve"> Камено</w:t>
            </w:r>
            <w:r w:rsidR="00AA4C2E">
              <w:rPr>
                <w:rFonts w:ascii="Times New Roman" w:hAnsi="Times New Roman" w:cs="Times New Roman"/>
              </w:rPr>
              <w:t>“</w:t>
            </w:r>
            <w:r>
              <w:rPr>
                <w:rFonts w:ascii="Times New Roman" w:hAnsi="Times New Roman" w:cs="Times New Roman"/>
              </w:rPr>
              <w:t xml:space="preserve">“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008928F4" w14:textId="2D1160F8"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5171CF">
              <w:rPr>
                <w:rFonts w:ascii="Times New Roman" w:eastAsia="Calibri" w:hAnsi="Times New Roman" w:cs="Times New Roman"/>
              </w:rPr>
              <w:t xml:space="preserve">Процент на съфинансиране от ЕФМДР – </w:t>
            </w:r>
            <w:r w:rsidR="00202A85">
              <w:rPr>
                <w:rFonts w:ascii="Times New Roman" w:eastAsia="Calibri" w:hAnsi="Times New Roman" w:cs="Times New Roman"/>
              </w:rPr>
              <w:t>8</w:t>
            </w:r>
            <w:r w:rsidRPr="005171CF">
              <w:rPr>
                <w:rFonts w:ascii="Times New Roman" w:eastAsia="Calibri" w:hAnsi="Times New Roman" w:cs="Times New Roman"/>
              </w:rPr>
              <w:t>5%</w:t>
            </w:r>
            <w:bookmarkEnd w:id="16"/>
          </w:p>
          <w:p w14:paraId="30FCFD33" w14:textId="77777777" w:rsidR="00053E81"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5171CF">
              <w:rPr>
                <w:rFonts w:ascii="Times New Roman" w:eastAsia="Calibri" w:hAnsi="Times New Roman" w:cs="Times New Roman"/>
              </w:rPr>
              <w:t xml:space="preserve">Процент на съфинансиране от националния бюджет – </w:t>
            </w:r>
            <w:r w:rsidR="00202A85">
              <w:rPr>
                <w:rFonts w:ascii="Times New Roman" w:eastAsia="Calibri" w:hAnsi="Times New Roman" w:cs="Times New Roman"/>
              </w:rPr>
              <w:t>1</w:t>
            </w:r>
            <w:r w:rsidRPr="005171CF">
              <w:rPr>
                <w:rFonts w:ascii="Times New Roman" w:eastAsia="Calibri" w:hAnsi="Times New Roman" w:cs="Times New Roman"/>
              </w:rPr>
              <w:t>5%</w:t>
            </w:r>
            <w:bookmarkEnd w:id="17"/>
          </w:p>
          <w:p w14:paraId="28F4C6E0" w14:textId="611B4F15" w:rsidR="00397506" w:rsidRPr="00BF5F8B" w:rsidRDefault="00397506" w:rsidP="00BF5F8B">
            <w:pPr>
              <w:keepNext/>
              <w:keepLines/>
              <w:tabs>
                <w:tab w:val="left" w:pos="-180"/>
              </w:tabs>
              <w:spacing w:before="200" w:line="259" w:lineRule="auto"/>
              <w:ind w:left="284" w:right="566"/>
              <w:outlineLvl w:val="1"/>
              <w:rPr>
                <w:rFonts w:ascii="Times New Roman" w:eastAsia="Calibri" w:hAnsi="Times New Roman" w:cs="Times New Roman"/>
              </w:rPr>
            </w:pPr>
            <w:r>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tc>
      </w:tr>
    </w:tbl>
    <w:p w14:paraId="71DC0D95" w14:textId="77777777" w:rsidR="00053E81" w:rsidRDefault="00053E81" w:rsidP="00505F2B">
      <w:pPr>
        <w:pStyle w:val="1"/>
        <w:numPr>
          <w:ilvl w:val="0"/>
          <w:numId w:val="14"/>
        </w:numPr>
      </w:pPr>
      <w:bookmarkStart w:id="18" w:name="_Toc528157712"/>
      <w:r w:rsidRPr="005171CF">
        <w:t>Допустими кандидати</w:t>
      </w:r>
      <w:bookmarkEnd w:id="18"/>
    </w:p>
    <w:p w14:paraId="3DD91FCD" w14:textId="448E3095" w:rsidR="00E61F20"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производители на аквакултури – еднолични търговци или юридически лица, регистрирани по Търговския закон или Закона за кооперациите, които навлизат в сектора при условие че:</w:t>
      </w:r>
    </w:p>
    <w:p w14:paraId="2A1D4B7B" w14:textId="77777777" w:rsidR="00E61F20"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lang w:eastAsia="bg-BG"/>
        </w:rPr>
      </w:pPr>
    </w:p>
    <w:p w14:paraId="2C09E070" w14:textId="0C54BE82"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1. Притежават съответни професионални умения и компетентност:</w:t>
      </w:r>
    </w:p>
    <w:p w14:paraId="536E37AF" w14:textId="2F8EB7F8"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Поне един от собствениците</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управители на предприятието трябва да притежава съответните за дейността на стопанството професионални умения и компетентност:</w:t>
      </w:r>
    </w:p>
    <w:p w14:paraId="465B0951" w14:textId="6E5C3F9E"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1.1. лица, притежаващи висше образование с образователна степен „бакалавър“, „магистър“ или по-висока научна степен (звание) по някоя от следните специалности: рибно стопанство, рибовъдство, аквакултури, ихтиология, хидробиология или друга еквивалентна на изброените, или заемащи академична длъжност в изброените области.</w:t>
      </w:r>
    </w:p>
    <w:p w14:paraId="2D8152FA" w14:textId="65AB3A1B"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1.2. лица, притежаващи професионални умения и компетентности, придобити от специализиран курс от акредитирано учено заведение с хорариум минимум 200 учебни часа в областта на аквакултурата.</w:t>
      </w:r>
    </w:p>
    <w:p w14:paraId="5558FF89" w14:textId="003017A6"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1.3. лица, притежаващи професионални умения и компетентности придобити в лицензирани центрове към Национална агенция за професионално образование и обучение (НАПОО), придобита степен на квалификация II или III в професионално направление „Рибно стопанство“</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 xml:space="preserve"> „Рибовъдство“ или „Промишлен риболов и аквакултури“.</w:t>
      </w:r>
      <w:r w:rsidRPr="00DA1C02">
        <w:rPr>
          <w:rFonts w:ascii="Times New Roman" w:eastAsia="Times New Roman" w:hAnsi="Times New Roman" w:cs="Times New Roman"/>
          <w:color w:val="000000" w:themeColor="text1"/>
          <w:lang w:val="ru-RU" w:eastAsia="bg-BG"/>
        </w:rPr>
        <w:t xml:space="preserve"> </w:t>
      </w:r>
    </w:p>
    <w:p w14:paraId="4B40CBF6" w14:textId="77777777" w:rsidR="00E61F20" w:rsidRPr="00DA1C02"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val="ru-RU" w:eastAsia="bg-BG"/>
        </w:rPr>
      </w:pPr>
    </w:p>
    <w:p w14:paraId="1FBCE271" w14:textId="77777777" w:rsidR="00F204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Документът, удостоверяващ придобитата квалификация се представя</w:t>
      </w:r>
      <w:r w:rsidR="00F2042C">
        <w:rPr>
          <w:rFonts w:ascii="Times New Roman" w:eastAsia="Times New Roman" w:hAnsi="Times New Roman" w:cs="Times New Roman"/>
          <w:color w:val="000000" w:themeColor="text1"/>
          <w:lang w:eastAsia="bg-BG"/>
        </w:rPr>
        <w:t>:</w:t>
      </w:r>
    </w:p>
    <w:p w14:paraId="73601320" w14:textId="77777777" w:rsidR="00F2042C" w:rsidRPr="00F2042C" w:rsidRDefault="00F2042C" w:rsidP="00F2042C">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F2042C">
        <w:rPr>
          <w:rFonts w:ascii="Times New Roman" w:eastAsia="Times New Roman" w:hAnsi="Times New Roman" w:cs="Times New Roman"/>
          <w:color w:val="000000" w:themeColor="text1"/>
          <w:lang w:eastAsia="bg-BG"/>
        </w:rPr>
        <w:t>•</w:t>
      </w:r>
      <w:r w:rsidRPr="00F2042C">
        <w:rPr>
          <w:rFonts w:ascii="Times New Roman" w:eastAsia="Times New Roman" w:hAnsi="Times New Roman" w:cs="Times New Roman"/>
          <w:color w:val="000000" w:themeColor="text1"/>
          <w:lang w:eastAsia="bg-BG"/>
        </w:rPr>
        <w:tab/>
        <w:t xml:space="preserve">при подаване на формуляра за кандидатстване за кандидати с вече придобита квалификация и образование или </w:t>
      </w:r>
    </w:p>
    <w:p w14:paraId="6F63E62C" w14:textId="64098DEE" w:rsidR="00E61F20" w:rsidRDefault="00F2042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F2042C">
        <w:rPr>
          <w:rFonts w:ascii="Times New Roman" w:eastAsia="Times New Roman" w:hAnsi="Times New Roman" w:cs="Times New Roman"/>
          <w:color w:val="000000" w:themeColor="text1"/>
          <w:lang w:eastAsia="bg-BG"/>
        </w:rPr>
        <w:t>•</w:t>
      </w:r>
      <w:r w:rsidRPr="00F2042C">
        <w:rPr>
          <w:rFonts w:ascii="Times New Roman" w:eastAsia="Times New Roman" w:hAnsi="Times New Roman" w:cs="Times New Roman"/>
          <w:color w:val="000000" w:themeColor="text1"/>
          <w:lang w:eastAsia="bg-BG"/>
        </w:rPr>
        <w:tab/>
        <w:t>при подаване на искане за плащане (междинно или окончателно), за кандидати, придобили професионалната си квалификация на етап след подаване на формуляра за кандидатстване.</w:t>
      </w:r>
    </w:p>
    <w:p w14:paraId="38CBC02A" w14:textId="61EB849D"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lastRenderedPageBreak/>
        <w:t>2. За пръв път създават микропредприятие или малко предприятие за аквакултури като ръководители на такова предприятие:</w:t>
      </w:r>
    </w:p>
    <w:p w14:paraId="5C632541" w14:textId="0D4E7289"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2.1. Кандидатите – търговци или кооперации, трябва да са създадени/учредени с основен предмет на дейност рибовъдство или еквивалентен в областта на аквакултурите</w:t>
      </w:r>
      <w:r w:rsidR="00C50AEB" w:rsidRPr="00B44C2C">
        <w:rPr>
          <w:rFonts w:ascii="Times New Roman" w:eastAsia="Times New Roman" w:hAnsi="Times New Roman" w:cs="Times New Roman"/>
          <w:color w:val="000000" w:themeColor="text1"/>
          <w:lang w:eastAsia="bg-BG"/>
        </w:rPr>
        <w:t>, вписан в Търговския регистър към Агенцията по вписванията</w:t>
      </w:r>
      <w:r w:rsidRPr="00B44C2C">
        <w:rPr>
          <w:rFonts w:ascii="Times New Roman" w:eastAsia="Times New Roman" w:hAnsi="Times New Roman" w:cs="Times New Roman"/>
          <w:color w:val="000000" w:themeColor="text1"/>
          <w:lang w:eastAsia="bg-BG"/>
        </w:rPr>
        <w:t>;</w:t>
      </w:r>
    </w:p>
    <w:p w14:paraId="158CA5B3" w14:textId="73BEDF7E" w:rsidR="00C50AEB" w:rsidRPr="00B44C2C" w:rsidRDefault="00C50AE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2.2. Да отговарят на изискванията за микро или малко</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предприятие, съгласно Закона за малките и средни предприятия;</w:t>
      </w:r>
    </w:p>
    <w:p w14:paraId="659F5E2E" w14:textId="38ACB6C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2.2. Собственикът/ците на предприятието да е/са управител/и на същото;</w:t>
      </w:r>
    </w:p>
    <w:p w14:paraId="3930ECFE" w14:textId="44E720C2"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 xml:space="preserve">2.3. Собственикът/ците за пръв път да създават предприятие за производство на аквакултури. </w:t>
      </w:r>
    </w:p>
    <w:p w14:paraId="409590F7" w14:textId="7777777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41048B70" w14:textId="40E587BF"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3. Представят бизнес план за развитие на своите дейности, свързани с аквакултурите</w:t>
      </w:r>
    </w:p>
    <w:p w14:paraId="7520EB62" w14:textId="75707BAD" w:rsidR="00F0313C" w:rsidRPr="00B44C2C"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0206850F" w14:textId="77777777"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p>
    <w:p w14:paraId="1DC0EFC8" w14:textId="4E0A73BA"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 xml:space="preserve">Важно! </w:t>
      </w:r>
    </w:p>
    <w:p w14:paraId="5F2B9ED5" w14:textId="79C9C211"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За целия срок на изпълнение на договора и до изтичане на срока за мониторинг (5 години след датата на извършване на окончателното плащане) бенефициентът следва да осигури наличието на лице с компетентности по т.</w:t>
      </w:r>
      <w:r w:rsidRPr="00DA1C02">
        <w:rPr>
          <w:rFonts w:ascii="Times New Roman" w:eastAsia="Times New Roman" w:hAnsi="Times New Roman" w:cs="Times New Roman"/>
          <w:color w:val="000000" w:themeColor="text1"/>
          <w:lang w:val="ru-RU" w:eastAsia="bg-BG"/>
        </w:rPr>
        <w:t xml:space="preserve"> 1.1.</w:t>
      </w:r>
      <w:r w:rsidRPr="00B44C2C">
        <w:rPr>
          <w:rFonts w:ascii="Times New Roman" w:eastAsia="Times New Roman" w:hAnsi="Times New Roman" w:cs="Times New Roman"/>
          <w:color w:val="000000" w:themeColor="text1"/>
          <w:lang w:eastAsia="bg-BG"/>
        </w:rPr>
        <w:t xml:space="preserve"> </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 xml:space="preserve">1.3. </w:t>
      </w:r>
    </w:p>
    <w:p w14:paraId="7E11C784" w14:textId="4A21898A"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При подаване на искане за окончателно плащане, кандидатът следва да представи документ за регистрация като производител на риба и други водни организми по реда на чл. 25 Закона за рибарство и аквакултури (ЗРА);</w:t>
      </w:r>
    </w:p>
    <w:p w14:paraId="52C4FBA2"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9F64772" w14:textId="47146FC2"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w:t>
      </w:r>
      <w:r w:rsidRPr="007549B5">
        <w:rPr>
          <w:rFonts w:ascii="Times New Roman" w:eastAsia="Times New Roman" w:hAnsi="Times New Roman" w:cs="Times New Roman"/>
          <w:lang w:eastAsia="bg-BG"/>
        </w:rPr>
        <w:t xml:space="preserve"> микро</w:t>
      </w:r>
      <w:r w:rsidR="00E61F20">
        <w:rPr>
          <w:rFonts w:ascii="Times New Roman" w:eastAsia="Times New Roman" w:hAnsi="Times New Roman" w:cs="Times New Roman"/>
          <w:lang w:eastAsia="bg-BG"/>
        </w:rPr>
        <w:t xml:space="preserve"> и</w:t>
      </w:r>
      <w:r w:rsidRPr="007549B5">
        <w:rPr>
          <w:rFonts w:ascii="Times New Roman" w:eastAsia="Times New Roman" w:hAnsi="Times New Roman" w:cs="Times New Roman"/>
          <w:lang w:eastAsia="bg-BG"/>
        </w:rPr>
        <w:t xml:space="preserve"> малки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w:t>
      </w:r>
      <w:r w:rsidRPr="00C65557">
        <w:rPr>
          <w:rFonts w:ascii="Times New Roman" w:eastAsia="Times New Roman" w:hAnsi="Times New Roman" w:cs="Times New Roman"/>
          <w:lang w:eastAsia="bg-BG"/>
        </w:rPr>
        <w:t xml:space="preserve">Декларация № 1 </w:t>
      </w:r>
      <w:r w:rsidRPr="007549B5">
        <w:rPr>
          <w:rFonts w:ascii="Times New Roman" w:eastAsia="Times New Roman" w:hAnsi="Times New Roman" w:cs="Times New Roman"/>
          <w:lang w:eastAsia="bg-BG"/>
        </w:rPr>
        <w:t>към Условията за кандидатстване).</w:t>
      </w:r>
    </w:p>
    <w:p w14:paraId="281FD933"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8DC4BDF"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6579BC0"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9FF0A9D"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5846F829"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5AB0F8B" w14:textId="1C0CCD3F"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E800861" w14:textId="77777777" w:rsidR="00053E81" w:rsidRPr="005171CF" w:rsidRDefault="00E575EE" w:rsidP="00E575EE">
      <w:pPr>
        <w:pStyle w:val="1"/>
      </w:pPr>
      <w:bookmarkStart w:id="19" w:name="_Toc528157713"/>
      <w:r>
        <w:lastRenderedPageBreak/>
        <w:t xml:space="preserve">12. </w:t>
      </w:r>
      <w:r w:rsidR="00053E81" w:rsidRPr="005171CF">
        <w:t>Критерии за недопустимост на кандидатите</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15901AA" w14:textId="77777777" w:rsidTr="00053E81">
        <w:trPr>
          <w:trHeight w:val="3416"/>
        </w:trPr>
        <w:tc>
          <w:tcPr>
            <w:tcW w:w="9213" w:type="dxa"/>
          </w:tcPr>
          <w:p w14:paraId="10CE7CFC"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5C9D79E1"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599EA2"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92763ED" w14:textId="0E3F0A16" w:rsidR="00053E81" w:rsidRPr="005171CF" w:rsidRDefault="000A79A3" w:rsidP="00505F2B">
            <w:pPr>
              <w:pStyle w:val="ListParagraph"/>
              <w:numPr>
                <w:ilvl w:val="0"/>
                <w:numId w:val="3"/>
              </w:num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w:t>
            </w:r>
            <w:r w:rsidRPr="000A79A3">
              <w:rPr>
                <w:rFonts w:ascii="Times New Roman" w:eastAsia="Times New Roman" w:hAnsi="Times New Roman" w:cs="Times New Roman"/>
                <w:lang w:eastAsia="bg-BG"/>
              </w:rPr>
              <w:t>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00053E81" w:rsidRPr="005171CF">
              <w:rPr>
                <w:rFonts w:ascii="Times New Roman" w:eastAsia="Times New Roman" w:hAnsi="Times New Roman" w:cs="Times New Roman"/>
                <w:lang w:eastAsia="bg-BG"/>
              </w:rPr>
              <w:t xml:space="preserve">.  </w:t>
            </w:r>
          </w:p>
          <w:p w14:paraId="673141FA"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67BD0D94"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5ABEC6F9"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3E420FC"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41D25E48"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3E77B7DD"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DA1C02">
              <w:rPr>
                <w:rFonts w:ascii="Times New Roman" w:eastAsia="Times New Roman" w:hAnsi="Times New Roman" w:cs="Times New Roman"/>
                <w:i/>
                <w:lang w:val="ru-RU"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11D56C9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43B44F8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75C9482"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5BA3996"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преустановило дейността си;</w:t>
            </w:r>
          </w:p>
          <w:p w14:paraId="443FFAC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65852CA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 xml:space="preserve">е лишено от правото да упражнява определена професия или дейност, съгласно </w:t>
            </w:r>
            <w:r w:rsidRPr="005171CF">
              <w:rPr>
                <w:rFonts w:ascii="Times New Roman" w:hAnsi="Times New Roman" w:cs="Times New Roman"/>
              </w:rPr>
              <w:lastRenderedPageBreak/>
              <w:t>законодателството на държавата, в която е извършено деянието;</w:t>
            </w:r>
          </w:p>
          <w:p w14:paraId="410E62D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5FF20AE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99EA81"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22C650D9"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2D186395"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1BB1214D"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7557361A"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2DC366F4" w14:textId="77777777" w:rsidR="00053E81" w:rsidRPr="001B3C55" w:rsidRDefault="00053E81" w:rsidP="001B3C55">
            <w:pPr>
              <w:ind w:right="566"/>
              <w:jc w:val="both"/>
              <w:rPr>
                <w:rFonts w:ascii="Times New Roman" w:hAnsi="Times New Roman" w:cs="Times New Roman"/>
              </w:rPr>
            </w:pPr>
            <w:r w:rsidRPr="00DA1C02">
              <w:rPr>
                <w:rFonts w:ascii="Times New Roman" w:hAnsi="Times New Roman" w:cs="Times New Roman"/>
                <w:lang w:val="ru-RU"/>
              </w:rPr>
              <w:t xml:space="preserve"> </w:t>
            </w:r>
            <w:r w:rsidRPr="005171CF">
              <w:rPr>
                <w:rFonts w:ascii="Times New Roman" w:hAnsi="Times New Roman" w:cs="Times New Roman"/>
              </w:rPr>
              <w:t xml:space="preserve">2.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3C515A82" w14:textId="77777777" w:rsidR="00053E81" w:rsidRPr="00F06F17" w:rsidRDefault="00053E81" w:rsidP="001B3C55">
            <w:pPr>
              <w:pStyle w:val="ListParagraph"/>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180A0C17" w14:textId="77777777" w:rsidR="00053E81" w:rsidRPr="001B3C55" w:rsidRDefault="00053E81" w:rsidP="001B3C55">
            <w:pPr>
              <w:pStyle w:val="ListParagraph"/>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7E802F"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085CE6"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4.  е налице неравнопоставеност в случаите по чл. 44, ал. 5 от Закона за обществените поръчки </w:t>
            </w:r>
            <w:r w:rsidRPr="005171CF">
              <w:rPr>
                <w:rFonts w:ascii="Times New Roman" w:hAnsi="Times New Roman" w:cs="Times New Roman"/>
              </w:rPr>
              <w:lastRenderedPageBreak/>
              <w:t xml:space="preserve">(ЗОП); </w:t>
            </w:r>
          </w:p>
          <w:p w14:paraId="1FE0A485"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0814484E"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D267E7A"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8CED342" w14:textId="77777777" w:rsidR="00053E81" w:rsidRPr="005171CF" w:rsidRDefault="00053E81" w:rsidP="00053E81">
            <w:pPr>
              <w:ind w:left="284" w:right="566"/>
              <w:jc w:val="both"/>
              <w:rPr>
                <w:rFonts w:ascii="Times New Roman" w:hAnsi="Times New Roman" w:cs="Times New Roman"/>
              </w:rPr>
            </w:pPr>
          </w:p>
          <w:p w14:paraId="518B42A6"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702A4664" w14:textId="1A0352A4" w:rsidR="0051052B" w:rsidRPr="0051052B" w:rsidRDefault="0051052B" w:rsidP="0051052B">
            <w:pPr>
              <w:spacing w:after="0" w:line="240" w:lineRule="auto"/>
              <w:ind w:left="708"/>
              <w:jc w:val="both"/>
              <w:rPr>
                <w:rFonts w:ascii="Times New Roman" w:hAnsi="Times New Roman" w:cs="Times New Roman"/>
              </w:rPr>
            </w:pPr>
            <w:r>
              <w:rPr>
                <w:rFonts w:ascii="Times New Roman" w:hAnsi="Times New Roman" w:cs="Times New Roman"/>
              </w:rPr>
              <w:t>а</w:t>
            </w:r>
            <w:r w:rsidRPr="0051052B">
              <w:rPr>
                <w:rFonts w:ascii="Times New Roman" w:hAnsi="Times New Roman" w:cs="Times New Roman"/>
              </w:rPr>
              <w:t>)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253763D5" w14:textId="523955DA" w:rsidR="00053E81" w:rsidRPr="001B3C55" w:rsidRDefault="0051052B" w:rsidP="001B3C55">
            <w:pPr>
              <w:spacing w:after="0" w:line="240" w:lineRule="auto"/>
              <w:ind w:left="708"/>
              <w:jc w:val="both"/>
              <w:rPr>
                <w:rFonts w:ascii="Times New Roman" w:hAnsi="Times New Roman" w:cs="Times New Roman"/>
              </w:rPr>
            </w:pPr>
            <w:r w:rsidRPr="0051052B">
              <w:rPr>
                <w:rFonts w:ascii="Times New Roman" w:hAnsi="Times New Roman" w:cs="Times New Roman"/>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FD9F38" w14:textId="77777777" w:rsidR="001B3C55" w:rsidRDefault="001B3C55" w:rsidP="001B3C55">
            <w:pPr>
              <w:spacing w:after="0" w:line="240" w:lineRule="auto"/>
              <w:jc w:val="both"/>
              <w:rPr>
                <w:rFonts w:ascii="Times New Roman" w:hAnsi="Times New Roman" w:cs="Times New Roman"/>
                <w:b/>
                <w:bCs/>
                <w:color w:val="C00000"/>
              </w:rPr>
            </w:pPr>
          </w:p>
          <w:p w14:paraId="14D21411"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3FE13957" w14:textId="77777777" w:rsidR="0051052B" w:rsidRPr="0051052B" w:rsidRDefault="0051052B" w:rsidP="0051052B">
            <w:pPr>
              <w:spacing w:after="0" w:line="240" w:lineRule="auto"/>
              <w:jc w:val="both"/>
              <w:rPr>
                <w:rFonts w:ascii="Times New Roman" w:hAnsi="Times New Roman" w:cs="Times New Roman"/>
                <w:i/>
                <w:iCs/>
                <w:color w:val="000000" w:themeColor="text1"/>
              </w:rPr>
            </w:pPr>
            <w:r w:rsidRPr="0051052B">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 кандидата, попада в случаите по т. а и т. б.</w:t>
            </w:r>
          </w:p>
          <w:p w14:paraId="2A40E196" w14:textId="08906AAA" w:rsidR="0051052B" w:rsidRPr="001B3C55" w:rsidRDefault="0051052B" w:rsidP="0051052B">
            <w:pPr>
              <w:spacing w:after="0" w:line="240" w:lineRule="auto"/>
              <w:jc w:val="both"/>
              <w:rPr>
                <w:rFonts w:ascii="Times New Roman" w:hAnsi="Times New Roman" w:cs="Times New Roman"/>
                <w:i/>
                <w:iCs/>
                <w:color w:val="000000" w:themeColor="text1"/>
              </w:rPr>
            </w:pPr>
            <w:r w:rsidRPr="0051052B">
              <w:rPr>
                <w:rFonts w:ascii="Times New Roman" w:hAnsi="Times New Roman" w:cs="Times New Roman"/>
                <w:i/>
                <w:iCs/>
                <w:color w:val="000000" w:themeColor="text1"/>
              </w:rPr>
              <w:t>Конфликт на интереси съществува, когато безпристрастното и обективно упражняване на функциите на финансов участник или друго лицe,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w:t>
            </w:r>
          </w:p>
          <w:p w14:paraId="5E416DF0"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0F237C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5F75FFE2" w14:textId="5ECED316"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 xml:space="preserve">2. </w:t>
            </w:r>
            <w:r w:rsidR="00E40C61" w:rsidRPr="00E40C61">
              <w:rPr>
                <w:rFonts w:ascii="Times New Roman" w:hAnsi="Times New Roman" w:cs="Times New Roman"/>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5171CF">
              <w:rPr>
                <w:rFonts w:ascii="Times New Roman" w:hAnsi="Times New Roman" w:cs="Times New Roman"/>
              </w:rPr>
              <w:t>.</w:t>
            </w:r>
          </w:p>
          <w:p w14:paraId="4CE66009"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lastRenderedPageBreak/>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CFF186E"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6EA19818" w14:textId="77777777" w:rsidR="00053E81" w:rsidRPr="00E575EE" w:rsidRDefault="00053E81" w:rsidP="00505F2B">
      <w:pPr>
        <w:pStyle w:val="1"/>
        <w:numPr>
          <w:ilvl w:val="0"/>
          <w:numId w:val="15"/>
        </w:numPr>
      </w:pPr>
      <w:bookmarkStart w:id="20" w:name="_Toc528157714"/>
      <w:r w:rsidRPr="00E575EE">
        <w:lastRenderedPageBreak/>
        <w:t>Допустими партньори (ако е приложимо )</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55EE7D4" w14:textId="77777777" w:rsidTr="00053E81">
        <w:tc>
          <w:tcPr>
            <w:tcW w:w="9213" w:type="dxa"/>
          </w:tcPr>
          <w:p w14:paraId="4854B98B"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54F0A427" w14:textId="77777777" w:rsidR="00053E81" w:rsidRPr="005171CF" w:rsidRDefault="00053E81" w:rsidP="00505F2B">
      <w:pPr>
        <w:pStyle w:val="1"/>
        <w:numPr>
          <w:ilvl w:val="0"/>
          <w:numId w:val="15"/>
        </w:numPr>
      </w:pPr>
      <w:bookmarkStart w:id="21" w:name="_Toc528157715"/>
      <w:r w:rsidRPr="005171CF">
        <w:t>Дейности,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3A0BE4F" w14:textId="77777777" w:rsidTr="00053E81">
        <w:tc>
          <w:tcPr>
            <w:tcW w:w="9213" w:type="dxa"/>
          </w:tcPr>
          <w:p w14:paraId="2ED65AFD" w14:textId="2BE1C71D" w:rsidR="0084647F" w:rsidRDefault="0084647F" w:rsidP="00E575EE">
            <w:pPr>
              <w:pStyle w:val="ListParagraph"/>
              <w:spacing w:after="0" w:line="240" w:lineRule="auto"/>
              <w:ind w:left="570"/>
              <w:jc w:val="both"/>
              <w:rPr>
                <w:rFonts w:ascii="Times New Roman" w:eastAsia="Times New Roman" w:hAnsi="Times New Roman" w:cs="Times New Roman"/>
                <w:bCs/>
                <w:lang w:eastAsia="bg-BG"/>
              </w:rPr>
            </w:pPr>
            <w:r w:rsidRPr="00E575EE">
              <w:rPr>
                <w:rFonts w:ascii="Times New Roman" w:eastAsia="Times New Roman" w:hAnsi="Times New Roman" w:cs="Times New Roman"/>
                <w:bCs/>
                <w:lang w:eastAsia="bg-BG"/>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Бургас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 Камено</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w:t>
            </w:r>
          </w:p>
          <w:p w14:paraId="706D682F" w14:textId="77777777" w:rsidR="00E575EE" w:rsidRPr="00E575EE" w:rsidRDefault="00E575EE" w:rsidP="00E575EE">
            <w:pPr>
              <w:pStyle w:val="ListParagraph"/>
              <w:spacing w:after="0" w:line="240" w:lineRule="auto"/>
              <w:ind w:left="570"/>
              <w:jc w:val="both"/>
              <w:rPr>
                <w:rFonts w:ascii="Times New Roman" w:eastAsia="Times New Roman" w:hAnsi="Times New Roman" w:cs="Times New Roman"/>
                <w:bCs/>
                <w:lang w:eastAsia="bg-BG"/>
              </w:rPr>
            </w:pPr>
          </w:p>
          <w:p w14:paraId="3042CFD5" w14:textId="77777777" w:rsidR="00F0313C" w:rsidRPr="00E575EE" w:rsidRDefault="00053E81" w:rsidP="00505F2B">
            <w:pPr>
              <w:pStyle w:val="ListParagraph"/>
              <w:numPr>
                <w:ilvl w:val="0"/>
                <w:numId w:val="8"/>
              </w:numPr>
              <w:spacing w:after="0" w:line="240" w:lineRule="auto"/>
              <w:jc w:val="both"/>
              <w:rPr>
                <w:rFonts w:ascii="Times New Roman" w:eastAsia="Times New Roman" w:hAnsi="Times New Roman" w:cs="Times New Roman"/>
                <w:bCs/>
                <w:lang w:eastAsia="bg-BG"/>
              </w:rPr>
            </w:pPr>
            <w:bookmarkStart w:id="22"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0E2BE2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продуктивни инвестиции в аквакултурите, включително производство на зарибителен материал;</w:t>
            </w:r>
          </w:p>
          <w:bookmarkEnd w:id="22"/>
          <w:p w14:paraId="449CB38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A9FD48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70A9F9E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3E48368"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3092160F"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F64F8C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0FA95832"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lastRenderedPageBreak/>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6EA91E8C"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210B1AF9" w14:textId="77777777" w:rsidR="00F0313C" w:rsidRPr="00E575EE" w:rsidRDefault="00F0313C" w:rsidP="00E575EE">
            <w:pPr>
              <w:spacing w:after="0" w:line="240" w:lineRule="auto"/>
              <w:jc w:val="both"/>
              <w:rPr>
                <w:rFonts w:ascii="Times New Roman" w:hAnsi="Times New Roman" w:cs="Times New Roman"/>
              </w:rPr>
            </w:pPr>
          </w:p>
          <w:p w14:paraId="42168D89" w14:textId="363049A2"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2. Подпомагането по точка 1 може да бъде предоставено за</w:t>
            </w:r>
            <w:r w:rsidR="00E61F20">
              <w:rPr>
                <w:rFonts w:ascii="Times New Roman" w:hAnsi="Times New Roman" w:cs="Times New Roman"/>
              </w:rPr>
              <w:t xml:space="preserve"> изграждане на нови предприятия, при условие че </w:t>
            </w:r>
            <w:r w:rsidR="00E61F20" w:rsidRPr="003E31FD">
              <w:rPr>
                <w:rFonts w:ascii="Times New Roman" w:hAnsi="Times New Roman" w:cs="Times New Roman"/>
                <w:color w:val="000000" w:themeColor="text1"/>
              </w:rPr>
              <w:t xml:space="preserve">промените </w:t>
            </w:r>
            <w:r w:rsidR="00E61F20">
              <w:rPr>
                <w:rFonts w:ascii="Times New Roman" w:hAnsi="Times New Roman" w:cs="Times New Roman"/>
              </w:rPr>
              <w:t>са в съответствие с многогодишния национален стратегически план за развитието на аквакултурите по член 34 от Регламент</w:t>
            </w:r>
            <w:r w:rsidRPr="00E575EE">
              <w:rPr>
                <w:rFonts w:ascii="Times New Roman" w:hAnsi="Times New Roman" w:cs="Times New Roman"/>
              </w:rPr>
              <w:t xml:space="preserve"> (ЕС)№ 1380/2013.</w:t>
            </w:r>
          </w:p>
          <w:p w14:paraId="76409AC1" w14:textId="77777777" w:rsidR="00F0313C" w:rsidRPr="00E575EE" w:rsidRDefault="00F0313C" w:rsidP="00E575EE">
            <w:pPr>
              <w:spacing w:after="0" w:line="240" w:lineRule="auto"/>
              <w:jc w:val="both"/>
              <w:rPr>
                <w:rFonts w:ascii="Times New Roman" w:hAnsi="Times New Roman" w:cs="Times New Roman"/>
              </w:rPr>
            </w:pPr>
          </w:p>
          <w:p w14:paraId="3AD42288" w14:textId="33140A87" w:rsidR="00F0313C" w:rsidRDefault="00E61F20" w:rsidP="00E575EE">
            <w:pPr>
              <w:tabs>
                <w:tab w:val="left" w:pos="-180"/>
              </w:tabs>
              <w:spacing w:after="0" w:line="240" w:lineRule="auto"/>
              <w:contextualSpacing/>
              <w:jc w:val="both"/>
              <w:rPr>
                <w:rFonts w:ascii="Times New Roman" w:hAnsi="Times New Roman" w:cs="Times New Roman"/>
              </w:rPr>
            </w:pPr>
            <w:r>
              <w:rPr>
                <w:rFonts w:ascii="Times New Roman" w:hAnsi="Times New Roman" w:cs="Times New Roman"/>
              </w:rPr>
              <w:t>За придобиване на подходящи професионални умения производителите на аквакултури, които навлизат в сектора, могат да се ползват от подпомагането за: професионално обучение, ученето през целия живот, разпространението на научни и технически знания и иновативни практики, придобиването на нови професионални умения в областта на аквакултурите и във връзка с намаляването на въздействието върху околната среда на свързаните с аквакултури операции.</w:t>
            </w:r>
          </w:p>
          <w:p w14:paraId="22E4A44D" w14:textId="77777777" w:rsidR="00E61F20" w:rsidRPr="00E575EE" w:rsidRDefault="00E61F20" w:rsidP="00E575EE">
            <w:pPr>
              <w:tabs>
                <w:tab w:val="left" w:pos="-180"/>
              </w:tabs>
              <w:spacing w:after="0" w:line="240" w:lineRule="auto"/>
              <w:contextualSpacing/>
              <w:jc w:val="both"/>
              <w:rPr>
                <w:rFonts w:ascii="Times New Roman" w:hAnsi="Times New Roman" w:cs="Times New Roman"/>
                <w:b/>
              </w:rPr>
            </w:pPr>
          </w:p>
          <w:p w14:paraId="773D9D7C"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11CF9556" w14:textId="19A1F8BE" w:rsidR="00053E81" w:rsidRPr="00945C7C" w:rsidRDefault="00053E81" w:rsidP="00E575EE">
            <w:pPr>
              <w:spacing w:after="0" w:line="240" w:lineRule="auto"/>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 xml:space="preserve">Предвидените в проекта дейности и инвестиции трябва да бъдат осъществени на територията на МИРГ </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Бургас – Камено</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w:t>
            </w:r>
          </w:p>
        </w:tc>
      </w:tr>
    </w:tbl>
    <w:p w14:paraId="28B1D423" w14:textId="77777777" w:rsidR="00053E81" w:rsidRPr="005171CF" w:rsidRDefault="00053E81" w:rsidP="00053E81">
      <w:pPr>
        <w:rPr>
          <w:rFonts w:ascii="Times New Roman" w:hAnsi="Times New Roman" w:cs="Times New Roman"/>
        </w:rPr>
      </w:pPr>
      <w:bookmarkStart w:id="23" w:name="_Toc528157716"/>
    </w:p>
    <w:p w14:paraId="49240AB8" w14:textId="77777777" w:rsidR="00053E81" w:rsidRDefault="00053E81" w:rsidP="00E575EE">
      <w:pPr>
        <w:pStyle w:val="1"/>
      </w:pPr>
      <w:r w:rsidRPr="005171CF">
        <w:t xml:space="preserve">14.2. </w:t>
      </w:r>
      <w:r w:rsidRPr="00803978">
        <w:t>Недопустими</w:t>
      </w:r>
      <w:r w:rsidRPr="005171CF">
        <w:t xml:space="preserve"> дейности</w:t>
      </w:r>
    </w:p>
    <w:p w14:paraId="06BC240B" w14:textId="77777777" w:rsidR="00207376" w:rsidRDefault="00207376" w:rsidP="00207376">
      <w:pPr>
        <w:pStyle w:val="Heading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7ABF5C63"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5D8486F4"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403A3879"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14956123" w14:textId="3F84E1D0"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A86A25">
        <w:rPr>
          <w:rFonts w:ascii="Times New Roman" w:hAnsi="Times New Roman" w:cs="Times New Roman"/>
          <w:b w:val="0"/>
          <w:bCs w:val="0"/>
          <w:color w:val="000000" w:themeColor="text1"/>
          <w:sz w:val="22"/>
          <w:szCs w:val="22"/>
        </w:rPr>
        <w:t>6 към УК</w:t>
      </w:r>
      <w:r w:rsidRPr="00207376">
        <w:rPr>
          <w:rFonts w:ascii="Times New Roman" w:hAnsi="Times New Roman" w:cs="Times New Roman"/>
          <w:b w:val="0"/>
          <w:bCs w:val="0"/>
          <w:color w:val="000000" w:themeColor="text1"/>
          <w:sz w:val="22"/>
          <w:szCs w:val="22"/>
        </w:rPr>
        <w:t xml:space="preserve">); </w:t>
      </w:r>
    </w:p>
    <w:p w14:paraId="41BC33C3" w14:textId="56E32A3F"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63D888C1" w14:textId="0503341A" w:rsidR="00A86A25" w:rsidRDefault="00A86A25" w:rsidP="00A86A25"/>
    <w:p w14:paraId="66F270B5" w14:textId="77777777" w:rsidR="00A86A25" w:rsidRPr="00A86A25" w:rsidRDefault="00A86A25" w:rsidP="00A86A25"/>
    <w:p w14:paraId="6C1A9495" w14:textId="77777777" w:rsidR="00053E81" w:rsidRPr="005171CF" w:rsidRDefault="00053E81" w:rsidP="00E575EE">
      <w:pPr>
        <w:pStyle w:val="1"/>
      </w:pPr>
      <w:r w:rsidRPr="005171CF">
        <w:t>15. Категории разходи, допустими за финансиране</w:t>
      </w:r>
      <w:bookmarkEnd w:id="2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B19DFC4" w14:textId="77777777" w:rsidTr="007528ED">
        <w:tc>
          <w:tcPr>
            <w:tcW w:w="9027" w:type="dxa"/>
          </w:tcPr>
          <w:p w14:paraId="52C302AD"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1E4A8C14"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Допустими за финансиране са следните категории разходи, предназначени за осъществяване </w:t>
            </w:r>
            <w:r w:rsidRPr="005171CF">
              <w:rPr>
                <w:rFonts w:ascii="Times New Roman" w:eastAsia="Times New Roman" w:hAnsi="Times New Roman" w:cs="Times New Roman"/>
                <w:lang w:eastAsia="bg-BG"/>
              </w:rPr>
              <w:lastRenderedPageBreak/>
              <w:t>на дейностите и целите на мярката:</w:t>
            </w:r>
          </w:p>
          <w:p w14:paraId="2CEC9DF4"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p>
          <w:p w14:paraId="0C746672"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88ADDDB"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326E0E79" w14:textId="77777777" w:rsidR="00207376" w:rsidRPr="00E61F20"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color w:val="000000" w:themeColor="text1"/>
              </w:rPr>
            </w:pPr>
            <w:r w:rsidRPr="00E61F20">
              <w:rPr>
                <w:rFonts w:ascii="Times New Roman" w:hAnsi="Times New Roman" w:cs="Times New Roman"/>
                <w:color w:val="000000" w:themeColor="text1"/>
              </w:rPr>
              <w:t>за закупуване на ноу-хау, патентни права и лицензи, необходими за изготвяне и/или изпълнение на проектното предложение;</w:t>
            </w:r>
          </w:p>
          <w:p w14:paraId="432E11B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96AB0E9" w14:textId="2F593000"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F02A25">
              <w:rPr>
                <w:rFonts w:ascii="Times New Roman" w:hAnsi="Times New Roman" w:cs="Times New Roman"/>
              </w:rPr>
              <w:t>,</w:t>
            </w:r>
            <w:r w:rsidRPr="00E575EE">
              <w:rPr>
                <w:rFonts w:ascii="Times New Roman" w:hAnsi="Times New Roman" w:cs="Times New Roman"/>
              </w:rPr>
              <w:t xml:space="preserve"> разходи за независим строителен надзор, авторски надзор и инвеститорски контрол са </w:t>
            </w:r>
            <w:r w:rsidR="00B75964">
              <w:rPr>
                <w:rFonts w:ascii="Times New Roman" w:hAnsi="Times New Roman" w:cs="Times New Roman"/>
              </w:rPr>
              <w:t xml:space="preserve">общо </w:t>
            </w:r>
            <w:r w:rsidRPr="00E575EE">
              <w:rPr>
                <w:rFonts w:ascii="Times New Roman" w:hAnsi="Times New Roman" w:cs="Times New Roman"/>
              </w:rPr>
              <w:t>до 5 на сто  от общата стойност на допустимите разходи по проекта.</w:t>
            </w:r>
          </w:p>
          <w:p w14:paraId="6D11B827" w14:textId="64F9B0F4" w:rsidR="0084647F" w:rsidRPr="00E575EE" w:rsidRDefault="0084647F" w:rsidP="00E575EE">
            <w:pPr>
              <w:spacing w:after="100" w:afterAutospacing="1" w:line="240" w:lineRule="auto"/>
              <w:jc w:val="both"/>
              <w:rPr>
                <w:rFonts w:ascii="Times New Roman" w:eastAsia="Times New Roman" w:hAnsi="Times New Roman" w:cs="Times New Roman"/>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2B4CAA">
              <w:rPr>
                <w:rFonts w:ascii="Times New Roman" w:eastAsia="Times New Roman" w:hAnsi="Times New Roman" w:cs="Times New Roman"/>
                <w:lang w:eastAsia="bg-BG"/>
              </w:rPr>
              <w:t>, като същите не са предварителни</w:t>
            </w:r>
            <w:r w:rsidRPr="00E575EE">
              <w:rPr>
                <w:rFonts w:ascii="Times New Roman" w:eastAsia="Times New Roman" w:hAnsi="Times New Roman" w:cs="Times New Roman"/>
                <w:lang w:eastAsia="bg-BG"/>
              </w:rPr>
              <w:t>.</w:t>
            </w:r>
          </w:p>
          <w:p w14:paraId="5BD2A461"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3AF912F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058DBD5"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6BF62EE7"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5E723A6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5F3815AD"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05A482E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133E0DA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4E9F0C5F" w14:textId="77777777" w:rsidR="007B68D3" w:rsidRPr="00E575EE" w:rsidRDefault="007B68D3" w:rsidP="00E575EE">
            <w:pPr>
              <w:spacing w:after="0" w:line="240" w:lineRule="auto"/>
              <w:jc w:val="both"/>
              <w:rPr>
                <w:rFonts w:ascii="Times New Roman" w:hAnsi="Times New Roman" w:cs="Times New Roman"/>
              </w:rPr>
            </w:pPr>
          </w:p>
          <w:p w14:paraId="46AA7BA4" w14:textId="77777777" w:rsidR="007B68D3" w:rsidRPr="00E575EE"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lastRenderedPageBreak/>
              <w:t>Важно!</w:t>
            </w:r>
          </w:p>
          <w:p w14:paraId="15562855"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255611FB"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w:t>
            </w:r>
            <w:r w:rsidRPr="00301BE2">
              <w:rPr>
                <w:rFonts w:ascii="Times New Roman" w:hAnsi="Times New Roman" w:cs="Times New Roman"/>
                <w:u w:val="single"/>
              </w:rPr>
              <w:t>един брой транспортно средство</w:t>
            </w:r>
            <w:r w:rsidRPr="00E575EE">
              <w:rPr>
                <w:rFonts w:ascii="Times New Roman" w:hAnsi="Times New Roman" w:cs="Times New Roman"/>
              </w:rPr>
              <w:t xml:space="preserve">, свързано с дейността, за която се кандидатства за обслужване извън рамките на стопанството. </w:t>
            </w:r>
          </w:p>
          <w:p w14:paraId="435E826B" w14:textId="77777777" w:rsidR="007C6C0D" w:rsidRDefault="00945C7C" w:rsidP="00E575EE">
            <w:pPr>
              <w:spacing w:after="0" w:line="240" w:lineRule="auto"/>
              <w:jc w:val="both"/>
              <w:rPr>
                <w:rFonts w:ascii="Times New Roman" w:hAnsi="Times New Roman" w:cs="Times New Roman"/>
                <w:color w:val="000000" w:themeColor="text1"/>
              </w:rPr>
            </w:pPr>
            <w:r w:rsidRPr="00EB0611">
              <w:rPr>
                <w:rFonts w:ascii="Times New Roman" w:hAnsi="Times New Roman" w:cs="Times New Roman"/>
                <w:color w:val="000000" w:themeColor="text1"/>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4" w:name="_Hlk19524805"/>
          </w:p>
          <w:p w14:paraId="71FCA080" w14:textId="68C5507B" w:rsidR="007B68D3" w:rsidRDefault="00945C7C" w:rsidP="00E575EE">
            <w:pPr>
              <w:spacing w:after="0" w:line="240" w:lineRule="auto"/>
              <w:jc w:val="both"/>
              <w:rPr>
                <w:rFonts w:ascii="Times New Roman" w:hAnsi="Times New Roman" w:cs="Times New Roman"/>
                <w:color w:val="000000" w:themeColor="text1"/>
              </w:rPr>
            </w:pPr>
            <w:r w:rsidRPr="00EB0611">
              <w:rPr>
                <w:rFonts w:ascii="Times New Roman" w:hAnsi="Times New Roman" w:cs="Times New Roman"/>
                <w:color w:val="000000" w:themeColor="text1"/>
              </w:rPr>
              <w:t xml:space="preserve">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w:t>
            </w:r>
            <w:r w:rsidRPr="007C6C0D">
              <w:rPr>
                <w:rFonts w:ascii="Times New Roman" w:hAnsi="Times New Roman" w:cs="Times New Roman"/>
                <w:color w:val="000000" w:themeColor="text1"/>
                <w:u w:val="single"/>
              </w:rPr>
              <w:t>само на един брой</w:t>
            </w:r>
            <w:r w:rsidRPr="00EB0611">
              <w:rPr>
                <w:rFonts w:ascii="Times New Roman" w:hAnsi="Times New Roman" w:cs="Times New Roman"/>
                <w:color w:val="000000" w:themeColor="text1"/>
              </w:rPr>
              <w:t xml:space="preserve"> специализиран, обслужващ плавателен съд.</w:t>
            </w:r>
          </w:p>
          <w:p w14:paraId="74AD6D93" w14:textId="77777777" w:rsidR="002E2801" w:rsidRPr="00EB0611" w:rsidRDefault="002E2801" w:rsidP="00E575EE">
            <w:pPr>
              <w:spacing w:after="0" w:line="240" w:lineRule="auto"/>
              <w:jc w:val="both"/>
              <w:rPr>
                <w:rFonts w:ascii="Times New Roman" w:hAnsi="Times New Roman" w:cs="Times New Roman"/>
                <w:color w:val="000000" w:themeColor="text1"/>
              </w:rPr>
            </w:pPr>
          </w:p>
          <w:bookmarkEnd w:id="24"/>
          <w:p w14:paraId="19D652CD" w14:textId="1271CF92"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4E33460F" w14:textId="7997D4AE"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0138125" w14:textId="555C6B62" w:rsidR="00207376" w:rsidRPr="00E575EE" w:rsidRDefault="00207376" w:rsidP="00E575EE">
            <w:pPr>
              <w:widowControl w:val="0"/>
              <w:tabs>
                <w:tab w:val="left" w:pos="586"/>
              </w:tabs>
              <w:spacing w:after="0" w:line="240" w:lineRule="auto"/>
              <w:jc w:val="both"/>
              <w:rPr>
                <w:rFonts w:ascii="Times New Roman" w:hAnsi="Times New Roman" w:cs="Times New Roman"/>
              </w:rPr>
            </w:pPr>
            <w:r w:rsidRPr="00E575EE">
              <w:rPr>
                <w:rFonts w:ascii="Times New Roman" w:hAnsi="Times New Roman" w:cs="Times New Roman"/>
              </w:rPr>
              <w:t>Разходи 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ins w:id="25" w:author="Antoaneta Hyubner" w:date="2020-11-23T13:04:00Z">
              <w:r w:rsidR="005D7045">
                <w:rPr>
                  <w:rFonts w:ascii="Times New Roman" w:hAnsi="Times New Roman" w:cs="Times New Roman"/>
                </w:rPr>
                <w:t>.</w:t>
              </w:r>
            </w:ins>
          </w:p>
          <w:p w14:paraId="274E3E29" w14:textId="7663FE71" w:rsidR="00621515" w:rsidRDefault="00621515" w:rsidP="00E575EE">
            <w:pPr>
              <w:spacing w:after="0" w:line="240" w:lineRule="auto"/>
              <w:jc w:val="both"/>
              <w:rPr>
                <w:rFonts w:ascii="Times New Roman" w:eastAsia="Times New Roman" w:hAnsi="Times New Roman" w:cs="Times New Roman"/>
                <w:b/>
                <w:bCs/>
                <w:color w:val="C00000"/>
                <w:lang w:eastAsia="bg-BG"/>
              </w:rPr>
            </w:pPr>
          </w:p>
          <w:p w14:paraId="7FB37CF0" w14:textId="2CE96DD9" w:rsidR="00621515" w:rsidRPr="005D7045" w:rsidRDefault="00621515" w:rsidP="00E575EE">
            <w:pPr>
              <w:spacing w:after="0" w:line="240" w:lineRule="auto"/>
              <w:jc w:val="both"/>
              <w:rPr>
                <w:rFonts w:ascii="Times New Roman" w:eastAsia="Times New Roman" w:hAnsi="Times New Roman" w:cs="Times New Roman"/>
                <w:b/>
                <w:bCs/>
                <w:lang w:eastAsia="bg-BG"/>
              </w:rPr>
            </w:pPr>
            <w:r w:rsidRPr="00F06F17">
              <w:rPr>
                <w:rFonts w:ascii="Times New Roman" w:eastAsia="Times New Roman" w:hAnsi="Times New Roman" w:cs="Times New Roman"/>
                <w:b/>
                <w:bCs/>
                <w:color w:val="C00000"/>
                <w:lang w:eastAsia="bg-BG"/>
              </w:rPr>
              <w:t>Важно</w:t>
            </w:r>
            <w:bookmarkStart w:id="26" w:name="_GoBack"/>
            <w:r w:rsidRPr="00B22785">
              <w:rPr>
                <w:rFonts w:ascii="Times New Roman" w:eastAsia="Times New Roman" w:hAnsi="Times New Roman" w:cs="Times New Roman"/>
                <w:b/>
                <w:bCs/>
                <w:color w:val="FF0000"/>
                <w:lang w:eastAsia="bg-BG"/>
              </w:rPr>
              <w:t>!</w:t>
            </w:r>
            <w:bookmarkEnd w:id="26"/>
          </w:p>
          <w:p w14:paraId="23CCFF6C" w14:textId="0AF1C2AC" w:rsidR="00621515" w:rsidRPr="005D7045" w:rsidRDefault="005D7045" w:rsidP="00E575EE">
            <w:pPr>
              <w:spacing w:after="0" w:line="240" w:lineRule="auto"/>
              <w:jc w:val="both"/>
              <w:rPr>
                <w:rFonts w:ascii="Times New Roman" w:eastAsia="Times New Roman" w:hAnsi="Times New Roman" w:cs="Times New Roman"/>
                <w:lang w:eastAsia="bg-BG"/>
              </w:rPr>
            </w:pPr>
            <w:r w:rsidRPr="005D7045">
              <w:rPr>
                <w:rFonts w:ascii="Times New Roman" w:eastAsia="Times New Roman" w:hAnsi="Times New Roman" w:cs="Times New Roman"/>
                <w:lang w:eastAsia="bg-BG"/>
              </w:rPr>
              <w:t xml:space="preserve">Разходите по т.15.1, подточка 6 </w:t>
            </w:r>
            <w:r w:rsidR="00621515" w:rsidRPr="005D7045">
              <w:rPr>
                <w:rFonts w:ascii="Times New Roman" w:eastAsia="Times New Roman" w:hAnsi="Times New Roman" w:cs="Times New Roman"/>
                <w:lang w:eastAsia="bg-BG"/>
              </w:rPr>
              <w:t xml:space="preserve"> следва да бъдат общо до 5 на сто от общата стойност на допустимите разходи по проекта.</w:t>
            </w:r>
          </w:p>
          <w:p w14:paraId="0A6F8C02" w14:textId="2023237C" w:rsidR="0062151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p>
          <w:p w14:paraId="745ADDEC" w14:textId="67056209"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D00A596" w14:textId="69E7B11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w:t>
            </w:r>
            <w:r w:rsidR="00B75964">
              <w:rPr>
                <w:rFonts w:ascii="Times New Roman" w:eastAsia="Times New Roman" w:hAnsi="Times New Roman" w:cs="Times New Roman"/>
                <w:lang w:eastAsia="bg-BG"/>
              </w:rPr>
              <w:t xml:space="preserve"> по т.15.2</w:t>
            </w:r>
            <w:r w:rsidRPr="005171CF">
              <w:rPr>
                <w:rFonts w:ascii="Times New Roman" w:eastAsia="Times New Roman" w:hAnsi="Times New Roman" w:cs="Times New Roman"/>
                <w:lang w:eastAsia="bg-BG"/>
              </w:rPr>
              <w:t>, кандидатът прилага към Формуляра за кандидатстване най-малко две</w:t>
            </w:r>
            <w:r w:rsidR="00A4522D">
              <w:rPr>
                <w:rFonts w:ascii="Times New Roman" w:eastAsia="Times New Roman" w:hAnsi="Times New Roman" w:cs="Times New Roman"/>
                <w:lang w:eastAsia="bg-BG"/>
              </w:rPr>
              <w:t xml:space="preserve"> независими, съпоставими и конкурентни</w:t>
            </w:r>
            <w:r w:rsidRPr="005171CF">
              <w:rPr>
                <w:rFonts w:ascii="Times New Roman" w:eastAsia="Times New Roman" w:hAnsi="Times New Roman" w:cs="Times New Roman"/>
                <w:lang w:eastAsia="bg-BG"/>
              </w:rPr>
              <w:t xml:space="preserve">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CDD5942" w14:textId="2DED5BD6"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2B63D26" w14:textId="2A0FC843"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454C488" w14:textId="0EDB6EF9"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33045433" w14:textId="32A927D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xml:space="preserve">- предметът на дейност на оферента да е идентичен или сходен с посочената в </w:t>
            </w:r>
            <w:r w:rsidRPr="005171CF">
              <w:rPr>
                <w:rFonts w:ascii="Times New Roman" w:eastAsia="Times New Roman" w:hAnsi="Times New Roman" w:cs="Times New Roman"/>
                <w:lang w:eastAsia="bg-BG"/>
              </w:rPr>
              <w:lastRenderedPageBreak/>
              <w:t>офертата доставка, услуга или строителство</w:t>
            </w:r>
            <w:r w:rsidR="002F7619">
              <w:rPr>
                <w:rFonts w:ascii="Times New Roman" w:eastAsia="Times New Roman" w:hAnsi="Times New Roman" w:cs="Times New Roman"/>
                <w:lang w:eastAsia="bg-BG"/>
              </w:rPr>
              <w:t xml:space="preserve"> (за което е приложимо)</w:t>
            </w:r>
            <w:r w:rsidRPr="005171CF">
              <w:rPr>
                <w:rFonts w:ascii="Times New Roman" w:eastAsia="Times New Roman" w:hAnsi="Times New Roman" w:cs="Times New Roman"/>
                <w:lang w:eastAsia="bg-BG"/>
              </w:rPr>
              <w:t>.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81EE43F" w14:textId="1DE375CC" w:rsidR="00621515" w:rsidRPr="00B75964"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642715CF" w14:textId="28A35D21" w:rsidR="00621515" w:rsidRPr="005171CF" w:rsidRDefault="00621515" w:rsidP="00E575EE">
            <w:pPr>
              <w:spacing w:after="0" w:line="240" w:lineRule="auto"/>
              <w:jc w:val="both"/>
              <w:rPr>
                <w:rFonts w:ascii="Times New Roman" w:eastAsia="Times New Roman" w:hAnsi="Times New Roman" w:cs="Times New Roman"/>
                <w:b/>
                <w:lang w:eastAsia="bg-BG"/>
              </w:rPr>
            </w:pPr>
          </w:p>
          <w:p w14:paraId="4A7C86A2" w14:textId="631EFA7E"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2645C5ED" w14:textId="1FE4C1DF"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5DC6DD1A"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311D1DA4"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506E55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3498D608"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6657B6D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4E0D35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BC8B8EC"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0E6B1366"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CD3E5A1"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 xml:space="preserve">Разходи, станали допустими в резултат на изменение в програмата, са допустими от датата </w:t>
            </w:r>
            <w:r w:rsidRPr="005171CF">
              <w:rPr>
                <w:rFonts w:ascii="Times New Roman" w:eastAsia="Times New Roman" w:hAnsi="Times New Roman" w:cs="Times New Roman"/>
                <w:lang w:eastAsia="bg-BG"/>
              </w:rPr>
              <w:lastRenderedPageBreak/>
              <w:t>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81D26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01592F99"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5583B2E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387457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623CD6C1"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530791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45502AE"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2C54AE52" w14:textId="4EEDED03"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A72BBF"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47B042DA"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50016E79"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61F80A8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03B8861C"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58FD81F7"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06FB780"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DF6A0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1DF2DDFE"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93B182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AAA2F01" w14:textId="77777777" w:rsidR="00053E81" w:rsidRPr="005171CF" w:rsidRDefault="00053E81" w:rsidP="00E575EE">
      <w:pPr>
        <w:pStyle w:val="1"/>
      </w:pPr>
      <w:r w:rsidRPr="005171CF">
        <w:lastRenderedPageBreak/>
        <w:t>16.</w:t>
      </w:r>
      <w:r w:rsidR="003F7A40">
        <w:t xml:space="preserve"> </w:t>
      </w:r>
      <w:bookmarkStart w:id="27" w:name="_Toc528157717"/>
      <w:r w:rsidRPr="005171CF">
        <w:t>Недопустими разходи</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0C05AEE8" w14:textId="77777777" w:rsidTr="00053E81">
        <w:trPr>
          <w:trHeight w:val="401"/>
        </w:trPr>
        <w:tc>
          <w:tcPr>
            <w:tcW w:w="9213" w:type="dxa"/>
            <w:vAlign w:val="center"/>
          </w:tcPr>
          <w:p w14:paraId="1DDA1A2C" w14:textId="7A294A94"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32AD789"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D9B7C8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41055E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060625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34D83A7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6646F6B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4B729E8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0738335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1215DD4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6BD6DCB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2CDF006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21E21E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5906F87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7B763EB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250519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5E56CB5F"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42C4DA3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075CDDBB" w14:textId="6E3314F1"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10B30FF9" w14:textId="38B74EB9" w:rsidR="00621515" w:rsidRPr="00621515" w:rsidRDefault="00A140AA"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w:t>
            </w:r>
            <w:r w:rsidR="00621515" w:rsidRPr="00621515">
              <w:rPr>
                <w:rFonts w:ascii="Times New Roman" w:hAnsi="Times New Roman" w:cs="Times New Roman"/>
                <w:shd w:val="clear" w:color="auto" w:fill="FEFEFE"/>
              </w:rPr>
              <w:lastRenderedPageBreak/>
              <w:t xml:space="preserve">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40789069" w14:textId="6B53DBB5"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6C48D486" w14:textId="0B209A0E" w:rsidR="00053E81"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r w:rsidR="00E61F20">
              <w:rPr>
                <w:rFonts w:ascii="Times New Roman" w:hAnsi="Times New Roman" w:cs="Times New Roman"/>
                <w:shd w:val="clear" w:color="auto" w:fill="FEFEFE"/>
              </w:rPr>
              <w:t>;</w:t>
            </w:r>
          </w:p>
          <w:p w14:paraId="04ECF4A7" w14:textId="56B664BE" w:rsidR="00E61F20" w:rsidRPr="00E61F20" w:rsidRDefault="00A140AA" w:rsidP="00E61F20">
            <w:pPr>
              <w:rPr>
                <w:rFonts w:ascii="Times New Roman" w:hAnsi="Times New Roman" w:cs="Times New Roman"/>
                <w:shd w:val="clear" w:color="auto" w:fill="FEFEFE"/>
              </w:rPr>
            </w:pPr>
            <w:r w:rsidRPr="00E61F20">
              <w:rPr>
                <w:rFonts w:ascii="Times New Roman" w:hAnsi="Times New Roman" w:cs="Times New Roman"/>
                <w:shd w:val="clear" w:color="auto" w:fill="FEFEFE"/>
              </w:rPr>
              <w:t>2</w:t>
            </w:r>
            <w:r>
              <w:rPr>
                <w:rFonts w:ascii="Times New Roman" w:hAnsi="Times New Roman" w:cs="Times New Roman"/>
                <w:shd w:val="clear" w:color="auto" w:fill="FEFEFE"/>
              </w:rPr>
              <w:t>2</w:t>
            </w:r>
            <w:r w:rsidR="00E61F20" w:rsidRPr="00E61F20">
              <w:rPr>
                <w:rFonts w:ascii="Times New Roman" w:hAnsi="Times New Roman" w:cs="Times New Roman"/>
                <w:shd w:val="clear" w:color="auto" w:fill="FEFEFE"/>
              </w:rPr>
              <w:t>. разходи за премахване на дънните утайки или инвестиции, насочени към предотвратяване на отлагането на утайки при възстановяването на съществуващи изкуствени водоеми</w:t>
            </w:r>
            <w:r w:rsidR="00E61F20" w:rsidRPr="00DA1C02">
              <w:rPr>
                <w:rFonts w:ascii="Times New Roman" w:hAnsi="Times New Roman" w:cs="Times New Roman"/>
                <w:shd w:val="clear" w:color="auto" w:fill="FEFEFE"/>
                <w:lang w:val="ru-RU"/>
              </w:rPr>
              <w:t xml:space="preserve">, </w:t>
            </w:r>
            <w:r w:rsidR="00E61F20" w:rsidRPr="00E61F20">
              <w:rPr>
                <w:rFonts w:ascii="Times New Roman" w:hAnsi="Times New Roman" w:cs="Times New Roman"/>
                <w:shd w:val="clear" w:color="auto" w:fill="FEFEFE"/>
              </w:rPr>
              <w:t>с изключение на специализираните рибовъдни басейни в стопанствата, изградени изключително с цел развъждане и отглеждане на аквакултури</w:t>
            </w:r>
            <w:r w:rsidR="00E61F20">
              <w:rPr>
                <w:rFonts w:ascii="Times New Roman" w:hAnsi="Times New Roman" w:cs="Times New Roman"/>
                <w:shd w:val="clear" w:color="auto" w:fill="FEFEFE"/>
              </w:rPr>
              <w:t>.</w:t>
            </w:r>
          </w:p>
          <w:p w14:paraId="699CA3E2" w14:textId="77777777" w:rsidR="00E61F20" w:rsidRPr="005171CF" w:rsidRDefault="00E61F20" w:rsidP="00621515">
            <w:pPr>
              <w:rPr>
                <w:rFonts w:ascii="Times New Roman" w:hAnsi="Times New Roman" w:cs="Times New Roman"/>
                <w:shd w:val="clear" w:color="auto" w:fill="FEFEFE"/>
              </w:rPr>
            </w:pPr>
          </w:p>
          <w:p w14:paraId="410E045A"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51C9CB48"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45887A26" w14:textId="77777777" w:rsidR="007528ED" w:rsidRDefault="007528ED" w:rsidP="007528ED">
            <w:pPr>
              <w:spacing w:after="0" w:line="240" w:lineRule="auto"/>
              <w:rPr>
                <w:rFonts w:ascii="Times New Roman" w:hAnsi="Times New Roman" w:cs="Times New Roman"/>
                <w:b/>
                <w:color w:val="C00000"/>
              </w:rPr>
            </w:pPr>
          </w:p>
          <w:p w14:paraId="1FC2DA59"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C83058D" w14:textId="3926BE52" w:rsidR="002E2801"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1E602BF4" w14:textId="77777777" w:rsidR="002E2801" w:rsidRDefault="002E2801" w:rsidP="007528ED">
            <w:pPr>
              <w:spacing w:after="0" w:line="240" w:lineRule="auto"/>
              <w:rPr>
                <w:rFonts w:ascii="Times New Roman" w:hAnsi="Times New Roman" w:cs="Times New Roman"/>
                <w:b/>
              </w:rPr>
            </w:pPr>
          </w:p>
          <w:p w14:paraId="5B7911F8" w14:textId="6A82F326" w:rsidR="002E2801" w:rsidRDefault="002E2801" w:rsidP="002E2801">
            <w:pPr>
              <w:spacing w:after="0" w:line="240" w:lineRule="auto"/>
              <w:rPr>
                <w:ins w:id="28" w:author="Antoaneta Hyubner" w:date="2020-11-23T13:04:00Z"/>
                <w:rFonts w:ascii="Times New Roman" w:hAnsi="Times New Roman" w:cs="Times New Roman"/>
                <w:b/>
              </w:rPr>
            </w:pPr>
            <w:r w:rsidRPr="002E2801">
              <w:rPr>
                <w:rFonts w:ascii="Times New Roman" w:hAnsi="Times New Roman" w:cs="Times New Roman"/>
                <w:b/>
              </w:rPr>
              <w:t>Недопустимо е финансирането по ПМДР на луксозни плавателни съдове, задвижвани с помощта на платна или двигател, с цел спорт, туризъм, развлечение и водноатракционни услуги.</w:t>
            </w:r>
          </w:p>
          <w:p w14:paraId="64FC7A1C" w14:textId="77777777" w:rsidR="00D22F26" w:rsidRDefault="00D22F26" w:rsidP="002E2801">
            <w:pPr>
              <w:spacing w:after="0" w:line="240" w:lineRule="auto"/>
              <w:rPr>
                <w:ins w:id="29" w:author="Antoaneta Hyubner" w:date="2020-11-23T13:04:00Z"/>
                <w:rFonts w:ascii="Times New Roman" w:hAnsi="Times New Roman" w:cs="Times New Roman"/>
                <w:b/>
              </w:rPr>
            </w:pPr>
          </w:p>
          <w:p w14:paraId="44E56FC5" w14:textId="77777777" w:rsidR="00D22F26" w:rsidRDefault="00D22F26" w:rsidP="002E2801">
            <w:pPr>
              <w:spacing w:after="0" w:line="240" w:lineRule="auto"/>
              <w:rPr>
                <w:rFonts w:ascii="Times New Roman" w:hAnsi="Times New Roman" w:cs="Times New Roman"/>
                <w:b/>
              </w:rPr>
            </w:pPr>
          </w:p>
          <w:p w14:paraId="3CB6EBE5" w14:textId="77777777" w:rsidR="002E2801" w:rsidRPr="005171CF" w:rsidRDefault="002E2801" w:rsidP="002E2801">
            <w:pPr>
              <w:spacing w:after="0" w:line="240" w:lineRule="auto"/>
              <w:rPr>
                <w:rFonts w:ascii="Times New Roman" w:hAnsi="Times New Roman" w:cs="Times New Roman"/>
                <w:b/>
              </w:rPr>
            </w:pPr>
          </w:p>
          <w:p w14:paraId="30FDAC1D" w14:textId="77777777" w:rsidR="00053E81"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p w14:paraId="0EC09C52" w14:textId="77777777" w:rsidR="00D22F26" w:rsidRDefault="00D22F26" w:rsidP="007528ED">
            <w:pPr>
              <w:spacing w:after="0" w:line="240" w:lineRule="auto"/>
              <w:jc w:val="both"/>
              <w:rPr>
                <w:rFonts w:ascii="Times New Roman" w:hAnsi="Times New Roman" w:cs="Times New Roman"/>
              </w:rPr>
            </w:pPr>
          </w:p>
          <w:p w14:paraId="0E39A9B8" w14:textId="77777777" w:rsidR="00D22F26" w:rsidRDefault="00D22F26" w:rsidP="007528ED">
            <w:pPr>
              <w:spacing w:after="0" w:line="240" w:lineRule="auto"/>
              <w:jc w:val="both"/>
              <w:rPr>
                <w:rFonts w:ascii="Times New Roman" w:hAnsi="Times New Roman" w:cs="Times New Roman"/>
              </w:rPr>
            </w:pPr>
          </w:p>
          <w:p w14:paraId="2E74644C" w14:textId="77777777" w:rsidR="00D22F26" w:rsidRPr="00D22F26"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Луксозни стоки и екстри са тези, при които не е спазен  принципът на икономичност, ефикасност и ефективност.</w:t>
            </w:r>
          </w:p>
          <w:p w14:paraId="42388922" w14:textId="77777777" w:rsidR="00D22F26" w:rsidRPr="00D22F26" w:rsidRDefault="00D22F26" w:rsidP="00D22F26">
            <w:pPr>
              <w:spacing w:after="0" w:line="240" w:lineRule="auto"/>
              <w:jc w:val="both"/>
              <w:rPr>
                <w:rFonts w:ascii="Times New Roman" w:hAnsi="Times New Roman" w:cs="Times New Roman"/>
              </w:rPr>
            </w:pPr>
          </w:p>
          <w:p w14:paraId="0DF1A8CF" w14:textId="77777777" w:rsidR="00D22F26" w:rsidRPr="00D22F26"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14:paraId="4678313C" w14:textId="0AE5BD4F" w:rsidR="00D22F26" w:rsidRPr="005171CF" w:rsidRDefault="00D22F26" w:rsidP="00D22F26">
            <w:pPr>
              <w:spacing w:after="0" w:line="240" w:lineRule="auto"/>
              <w:jc w:val="both"/>
              <w:rPr>
                <w:rFonts w:ascii="Times New Roman" w:hAnsi="Times New Roman" w:cs="Times New Roman"/>
              </w:rPr>
            </w:pPr>
            <w:r w:rsidRPr="00D22F26">
              <w:rPr>
                <w:rFonts w:ascii="Times New Roman" w:hAnsi="Times New Roman" w:cs="Times New Roman"/>
              </w:rPr>
              <w:t>УО 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tc>
      </w:tr>
    </w:tbl>
    <w:p w14:paraId="5113A12B" w14:textId="77777777" w:rsidR="00053E81" w:rsidRPr="005171CF" w:rsidRDefault="00053E81" w:rsidP="00505F2B">
      <w:pPr>
        <w:pStyle w:val="1"/>
        <w:numPr>
          <w:ilvl w:val="0"/>
          <w:numId w:val="3"/>
        </w:numPr>
      </w:pPr>
      <w:bookmarkStart w:id="30" w:name="_Toc528157718"/>
      <w:r w:rsidRPr="005171CF">
        <w:lastRenderedPageBreak/>
        <w:t>Допустими целеви групи (ако е приложимо)</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518B691" w14:textId="77777777" w:rsidTr="00053E81">
        <w:trPr>
          <w:trHeight w:val="401"/>
        </w:trPr>
        <w:tc>
          <w:tcPr>
            <w:tcW w:w="9213" w:type="dxa"/>
          </w:tcPr>
          <w:p w14:paraId="791AD2DF" w14:textId="1FD0866E"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 xml:space="preserve">ъс Стратегията за водено от общностите местно развитие на МИРГ </w:t>
            </w:r>
            <w:r w:rsidR="00A47663">
              <w:rPr>
                <w:rFonts w:ascii="Times New Roman" w:hAnsi="Times New Roman" w:cs="Times New Roman"/>
              </w:rPr>
              <w:t>„</w:t>
            </w:r>
            <w:r>
              <w:rPr>
                <w:rFonts w:ascii="Times New Roman" w:hAnsi="Times New Roman" w:cs="Times New Roman"/>
              </w:rPr>
              <w:t xml:space="preserve">Бургас </w:t>
            </w:r>
            <w:r w:rsidR="00A47663">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lastRenderedPageBreak/>
              <w:t>Камено</w:t>
            </w:r>
            <w:r w:rsidR="00A47663">
              <w:rPr>
                <w:rFonts w:ascii="Times New Roman" w:hAnsi="Times New Roman" w:cs="Times New Roman"/>
              </w:rPr>
              <w:t>“</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 xml:space="preserve">процедура за подбор на проекти </w:t>
            </w:r>
            <w:r w:rsidR="0015064B" w:rsidRPr="0015064B">
              <w:rPr>
                <w:rFonts w:ascii="Times New Roman" w:hAnsi="Times New Roman" w:cs="Times New Roman"/>
              </w:rPr>
              <w:t>BG14MFOP001-4.077</w:t>
            </w:r>
            <w:r w:rsidR="002F7619">
              <w:rPr>
                <w:rFonts w:ascii="Times New Roman" w:hAnsi="Times New Roman" w:cs="Times New Roman"/>
              </w:rPr>
              <w:t xml:space="preserve"> </w:t>
            </w:r>
            <w:r>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на територията на МИРГ </w:t>
            </w:r>
            <w:r w:rsidR="00A47663">
              <w:rPr>
                <w:rFonts w:ascii="Times New Roman" w:hAnsi="Times New Roman" w:cs="Times New Roman"/>
              </w:rPr>
              <w:t>„</w:t>
            </w:r>
            <w:r>
              <w:rPr>
                <w:rFonts w:ascii="Times New Roman" w:hAnsi="Times New Roman" w:cs="Times New Roman"/>
              </w:rPr>
              <w:t>Бургас – Камено</w:t>
            </w:r>
            <w:r w:rsidR="00A47663">
              <w:rPr>
                <w:rFonts w:ascii="Times New Roman" w:hAnsi="Times New Roman" w:cs="Times New Roman"/>
              </w:rPr>
              <w:t>“</w:t>
            </w:r>
            <w:r>
              <w:rPr>
                <w:rFonts w:ascii="Times New Roman" w:hAnsi="Times New Roman" w:cs="Times New Roman"/>
              </w:rPr>
              <w:t xml:space="preserve">“ </w:t>
            </w:r>
            <w:r w:rsidRPr="003F7A40">
              <w:rPr>
                <w:rFonts w:ascii="Times New Roman" w:hAnsi="Times New Roman" w:cs="Times New Roman"/>
              </w:rPr>
              <w:t xml:space="preserve">ще бъде предоставена на </w:t>
            </w:r>
            <w:r w:rsidR="00E61F20" w:rsidRPr="00E61F20">
              <w:rPr>
                <w:rFonts w:ascii="Times New Roman" w:hAnsi="Times New Roman" w:cs="Times New Roman"/>
              </w:rPr>
              <w:t>нови производители на аквакултури за изграждане/създаване на предприятия за устойчиви аквакултури.</w:t>
            </w:r>
          </w:p>
        </w:tc>
      </w:tr>
    </w:tbl>
    <w:p w14:paraId="70208E66" w14:textId="77777777" w:rsidR="00053E81" w:rsidRPr="005171CF" w:rsidRDefault="00053E81" w:rsidP="00E575EE">
      <w:pPr>
        <w:pStyle w:val="1"/>
      </w:pPr>
      <w:bookmarkStart w:id="31" w:name="_Toc528157719"/>
      <w:r w:rsidRPr="005171CF">
        <w:lastRenderedPageBreak/>
        <w:t>18. Приложим режим на минимални/държавни помощи (ако е приложимо)</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734CB37" w14:textId="77777777" w:rsidTr="00053E81">
        <w:tc>
          <w:tcPr>
            <w:tcW w:w="9213" w:type="dxa"/>
          </w:tcPr>
          <w:p w14:paraId="76422E44" w14:textId="4BE7CB9E" w:rsidR="00631BB5" w:rsidRDefault="00631BB5" w:rsidP="00631BB5">
            <w:pPr>
              <w:jc w:val="both"/>
              <w:rPr>
                <w:rFonts w:ascii="Times New Roman" w:hAnsi="Times New Roman" w:cs="Times New Roman"/>
                <w:color w:val="000000" w:themeColor="text1"/>
                <w:lang w:val="en-US"/>
              </w:rPr>
            </w:pPr>
            <w:r w:rsidRPr="00EC7E93">
              <w:rPr>
                <w:rFonts w:ascii="Times New Roman" w:hAnsi="Times New Roman" w:cs="Times New Roman"/>
                <w:color w:val="000000" w:themeColor="text1"/>
              </w:rPr>
              <w:t xml:space="preserve">Финансовото подпомагане за тези дейности няма да представлява „държавна помощ“ по смисъла на чл. 107, параграф 1 от </w:t>
            </w:r>
            <w:r w:rsidR="002F7619">
              <w:rPr>
                <w:rFonts w:ascii="Times New Roman" w:hAnsi="Times New Roman" w:cs="Times New Roman"/>
                <w:color w:val="000000" w:themeColor="text1"/>
              </w:rPr>
              <w:t>Договор за функциониране на Европейския съюз (</w:t>
            </w:r>
            <w:r w:rsidRPr="00EC7E93">
              <w:rPr>
                <w:rFonts w:ascii="Times New Roman" w:hAnsi="Times New Roman" w:cs="Times New Roman"/>
                <w:color w:val="000000" w:themeColor="text1"/>
              </w:rPr>
              <w:t>ДФЕС</w:t>
            </w:r>
            <w:r w:rsidR="002F7619">
              <w:rPr>
                <w:rFonts w:ascii="Times New Roman" w:hAnsi="Times New Roman" w:cs="Times New Roman"/>
                <w:color w:val="000000" w:themeColor="text1"/>
              </w:rPr>
              <w:t>)</w:t>
            </w:r>
            <w:r w:rsidRPr="00EC7E93">
              <w:rPr>
                <w:rFonts w:ascii="Times New Roman" w:hAnsi="Times New Roman" w:cs="Times New Roman"/>
                <w:color w:val="000000" w:themeColor="text1"/>
              </w:rPr>
              <w:t xml:space="preserve">.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 </w:t>
            </w:r>
          </w:p>
          <w:p w14:paraId="2C03C1F6" w14:textId="3A2AD6EC" w:rsidR="00053E81" w:rsidRPr="005171CF" w:rsidRDefault="00FE5FF8" w:rsidP="00301BE2">
            <w:pPr>
              <w:rPr>
                <w:rFonts w:ascii="Times New Roman" w:hAnsi="Times New Roman" w:cs="Times New Roman"/>
              </w:rPr>
            </w:pPr>
            <w:r w:rsidRPr="00FE5FF8">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10" w:history="1">
              <w:r w:rsidRPr="00FE5FF8">
                <w:rPr>
                  <w:rFonts w:ascii="Times New Roman" w:hAnsi="Times New Roman" w:cs="Times New Roman"/>
                </w:rPr>
                <w:t>https://www.eufunds.bg/bg/pmdr/node/2365</w:t>
              </w:r>
            </w:hyperlink>
            <w:r w:rsidR="002F7619">
              <w:rPr>
                <w:rFonts w:ascii="Times New Roman" w:hAnsi="Times New Roman" w:cs="Times New Roman"/>
              </w:rPr>
              <w:t xml:space="preserve"> </w:t>
            </w:r>
          </w:p>
        </w:tc>
      </w:tr>
    </w:tbl>
    <w:p w14:paraId="2F64D672" w14:textId="77777777" w:rsidR="00053E81" w:rsidRPr="005171CF" w:rsidRDefault="00053E81" w:rsidP="00E575EE">
      <w:pPr>
        <w:pStyle w:val="1"/>
      </w:pPr>
      <w:bookmarkStart w:id="32" w:name="_Toc528157720"/>
      <w:r w:rsidRPr="005171CF">
        <w:t>19. Хоризонтални политики</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4E89181" w14:textId="77777777" w:rsidTr="00053E81">
        <w:tc>
          <w:tcPr>
            <w:tcW w:w="9213" w:type="dxa"/>
          </w:tcPr>
          <w:p w14:paraId="4A83A8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8304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191EC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635BEE3"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6E8E1FB"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F323A04"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lastRenderedPageBreak/>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1922EAFE" w14:textId="77777777" w:rsidR="00053E81" w:rsidRPr="005171CF" w:rsidRDefault="00053E81" w:rsidP="00E575EE">
      <w:pPr>
        <w:pStyle w:val="1"/>
      </w:pPr>
      <w:bookmarkStart w:id="33" w:name="_Toc528157721"/>
      <w:r w:rsidRPr="005171CF">
        <w:lastRenderedPageBreak/>
        <w:t>20. Минимален и максимален срок за изпълнение на проекта (ако е приложимо)</w:t>
      </w:r>
      <w:bookmarkEnd w:id="3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8FC86B5" w14:textId="77777777" w:rsidTr="00053E81">
        <w:tc>
          <w:tcPr>
            <w:tcW w:w="9213" w:type="dxa"/>
          </w:tcPr>
          <w:p w14:paraId="6B9DBFC1" w14:textId="52BE37E2" w:rsidR="00053E81" w:rsidRPr="005171CF"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88380D" w:rsidRPr="00A72BBF">
              <w:rPr>
                <w:rFonts w:ascii="Times New Roman" w:hAnsi="Times New Roman" w:cs="Times New Roman"/>
                <w:b/>
                <w:bCs/>
              </w:rPr>
              <w:t>24</w:t>
            </w:r>
            <w:r w:rsidR="0088380D"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1DD232C5" w14:textId="77777777" w:rsidR="00053E81" w:rsidRPr="003C0695" w:rsidRDefault="00053E81" w:rsidP="007528ED">
            <w:pPr>
              <w:spacing w:after="0" w:line="240" w:lineRule="auto"/>
              <w:jc w:val="both"/>
              <w:rPr>
                <w:rFonts w:ascii="Times New Roman" w:hAnsi="Times New Roman" w:cs="Times New Roman"/>
                <w:b/>
                <w:bCs/>
                <w:color w:val="C00000"/>
              </w:rPr>
            </w:pPr>
            <w:r w:rsidRPr="003C0695">
              <w:rPr>
                <w:rFonts w:ascii="Times New Roman" w:hAnsi="Times New Roman" w:cs="Times New Roman"/>
                <w:b/>
                <w:bCs/>
                <w:color w:val="C00000"/>
              </w:rPr>
              <w:t xml:space="preserve">Важно! </w:t>
            </w:r>
          </w:p>
          <w:p w14:paraId="23F27986" w14:textId="4AEAD582" w:rsidR="00053E81"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2E0DB1DF" w14:textId="77777777" w:rsidR="00C87983" w:rsidRPr="005171CF" w:rsidRDefault="00C87983" w:rsidP="007528ED">
            <w:pPr>
              <w:spacing w:after="0" w:line="240" w:lineRule="auto"/>
              <w:jc w:val="both"/>
              <w:rPr>
                <w:rFonts w:ascii="Times New Roman" w:hAnsi="Times New Roman" w:cs="Times New Roman"/>
              </w:rPr>
            </w:pPr>
          </w:p>
          <w:p w14:paraId="282CC7DF"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6AC8BFA5" w14:textId="77777777" w:rsidR="00053E81" w:rsidRPr="005171CF" w:rsidRDefault="00053E81" w:rsidP="00E575EE">
      <w:pPr>
        <w:pStyle w:val="1"/>
      </w:pPr>
      <w:bookmarkStart w:id="34" w:name="_Toc528157722"/>
      <w:r w:rsidRPr="005171CF">
        <w:t>21.Ред за оценяване на концепциите за проектни предложения</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9CE2233" w14:textId="77777777" w:rsidTr="00053E81">
        <w:tc>
          <w:tcPr>
            <w:tcW w:w="9213" w:type="dxa"/>
          </w:tcPr>
          <w:p w14:paraId="326CFA6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1402B288" w14:textId="77777777" w:rsidR="00053E81" w:rsidRPr="005171CF" w:rsidRDefault="00053E81" w:rsidP="00E575EE">
      <w:pPr>
        <w:pStyle w:val="1"/>
      </w:pPr>
      <w:bookmarkStart w:id="35" w:name="_Toc528157723"/>
      <w:r w:rsidRPr="005171CF">
        <w:t>22.Критерии и методика за оценка на концепциите за проектни предложения</w:t>
      </w:r>
      <w:bookmarkEnd w:id="3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108F1E4" w14:textId="77777777" w:rsidTr="00053E81">
        <w:tc>
          <w:tcPr>
            <w:tcW w:w="9213" w:type="dxa"/>
          </w:tcPr>
          <w:p w14:paraId="4687C12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2F34AF0A" w14:textId="68C2B797" w:rsidR="00053E81" w:rsidRPr="005171CF" w:rsidRDefault="00053E81" w:rsidP="00E575EE">
      <w:pPr>
        <w:pStyle w:val="1"/>
      </w:pPr>
      <w:bookmarkStart w:id="36" w:name="_Toc528157724"/>
      <w:r w:rsidRPr="005171CF">
        <w:t>23.Ред за</w:t>
      </w:r>
      <w:r w:rsidR="002F7619">
        <w:t xml:space="preserve"> подбор и</w:t>
      </w:r>
      <w:r w:rsidRPr="005171CF">
        <w:t xml:space="preserve"> оценяване на проектните предложения</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F756F38" w14:textId="77777777" w:rsidTr="00053E81">
        <w:tc>
          <w:tcPr>
            <w:tcW w:w="9213" w:type="dxa"/>
          </w:tcPr>
          <w:p w14:paraId="132BEC1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29746858" w14:textId="55EE09B9" w:rsidR="00B9703F" w:rsidRDefault="00544836" w:rsidP="00B9703F">
            <w:pPr>
              <w:jc w:val="both"/>
              <w:rPr>
                <w:rFonts w:ascii="Times New Roman" w:hAnsi="Times New Roman" w:cs="Times New Roman"/>
                <w:b/>
                <w:bCs/>
              </w:rPr>
            </w:pPr>
            <w:r w:rsidRPr="00A275F6">
              <w:rPr>
                <w:rFonts w:ascii="Times New Roman" w:hAnsi="Times New Roman" w:cs="Times New Roman"/>
                <w:b/>
                <w:bCs/>
                <w:color w:val="FF0000"/>
              </w:rPr>
              <w:t xml:space="preserve">Важно! </w:t>
            </w:r>
            <w:r w:rsidR="00B9703F">
              <w:rPr>
                <w:rFonts w:ascii="Times New Roman" w:hAnsi="Times New Roman" w:cs="Times New Roman"/>
                <w:b/>
                <w:bCs/>
              </w:rPr>
              <w:t>В комисията за подбор на проект</w:t>
            </w:r>
            <w:r>
              <w:rPr>
                <w:rFonts w:ascii="Times New Roman" w:hAnsi="Times New Roman" w:cs="Times New Roman"/>
                <w:b/>
                <w:bCs/>
              </w:rPr>
              <w:t>н</w:t>
            </w:r>
            <w:r w:rsidR="00B9703F">
              <w:rPr>
                <w:rFonts w:ascii="Times New Roman" w:hAnsi="Times New Roman" w:cs="Times New Roman"/>
                <w:b/>
                <w:bCs/>
              </w:rPr>
              <w:t>и</w:t>
            </w:r>
            <w:r>
              <w:rPr>
                <w:rFonts w:ascii="Times New Roman" w:hAnsi="Times New Roman" w:cs="Times New Roman"/>
                <w:b/>
                <w:bCs/>
              </w:rPr>
              <w:t xml:space="preserve"> предложения</w:t>
            </w:r>
            <w:r w:rsidR="00B9703F">
              <w:rPr>
                <w:rFonts w:ascii="Times New Roman" w:hAnsi="Times New Roman" w:cs="Times New Roman"/>
                <w:b/>
                <w:bCs/>
              </w:rPr>
              <w:t xml:space="preserve">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71D3D3E7" w14:textId="48156F6B" w:rsidR="00B9703F" w:rsidRDefault="00B9703F" w:rsidP="00B9703F">
            <w:pPr>
              <w:jc w:val="both"/>
              <w:rPr>
                <w:rFonts w:ascii="Times New Roman" w:hAnsi="Times New Roman" w:cs="Times New Roman"/>
                <w:b/>
                <w:bCs/>
              </w:rPr>
            </w:pPr>
            <w:r>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170D5047" w14:textId="7A1B641D" w:rsidR="00053E81" w:rsidRDefault="00544836" w:rsidP="00053E81">
            <w:pPr>
              <w:jc w:val="both"/>
              <w:rPr>
                <w:rFonts w:ascii="Times New Roman" w:hAnsi="Times New Roman" w:cs="Times New Roman"/>
              </w:rPr>
            </w:pPr>
            <w:r>
              <w:rPr>
                <w:rFonts w:ascii="Times New Roman" w:hAnsi="Times New Roman" w:cs="Times New Roman"/>
              </w:rPr>
              <w:t xml:space="preserve">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w:t>
            </w:r>
            <w:r>
              <w:rPr>
                <w:rFonts w:ascii="Times New Roman" w:hAnsi="Times New Roman" w:cs="Times New Roman"/>
              </w:rPr>
              <w:lastRenderedPageBreak/>
              <w:t>одобрение на окончателния доклад от работата на КППП и следва да подадат отвод.</w:t>
            </w:r>
          </w:p>
          <w:p w14:paraId="74CD7B6C" w14:textId="704F50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 xml:space="preserve">23.1 Ред за подбор на проектни предложения, извършван от МИРГ </w:t>
            </w:r>
            <w:r w:rsidR="00A47663">
              <w:rPr>
                <w:rFonts w:ascii="Times New Roman" w:hAnsi="Times New Roman" w:cs="Times New Roman"/>
                <w:b/>
                <w:bCs/>
              </w:rPr>
              <w:t>„</w:t>
            </w:r>
            <w:r w:rsidRPr="002A012F">
              <w:rPr>
                <w:rFonts w:ascii="Times New Roman" w:hAnsi="Times New Roman" w:cs="Times New Roman"/>
                <w:b/>
                <w:bCs/>
              </w:rPr>
              <w:t>Бургас-Камено</w:t>
            </w:r>
            <w:r w:rsidR="00A47663">
              <w:rPr>
                <w:rFonts w:ascii="Times New Roman" w:hAnsi="Times New Roman" w:cs="Times New Roman"/>
                <w:b/>
                <w:bCs/>
              </w:rPr>
              <w:t>“</w:t>
            </w:r>
          </w:p>
          <w:p w14:paraId="0A04D0F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75D0D7B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7F04E5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08FB195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240799A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29EC2AF" w14:textId="15BC6495"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Одобреният доклад и приложенията към него се изпращат от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до ръководителя на УО на ПМДР за оценка.</w:t>
            </w:r>
          </w:p>
          <w:p w14:paraId="2F9F88B2" w14:textId="77777777" w:rsidR="00053E81" w:rsidRDefault="00053E81" w:rsidP="00053E81">
            <w:pPr>
              <w:jc w:val="both"/>
              <w:rPr>
                <w:rFonts w:ascii="Times New Roman" w:hAnsi="Times New Roman" w:cs="Times New Roman"/>
              </w:rPr>
            </w:pPr>
          </w:p>
          <w:p w14:paraId="164BD55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7643C7F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215C11E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4276810"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w:t>
            </w:r>
            <w:r w:rsidRPr="002A012F">
              <w:rPr>
                <w:rFonts w:ascii="Times New Roman" w:hAnsi="Times New Roman" w:cs="Times New Roman"/>
              </w:rPr>
              <w:lastRenderedPageBreak/>
              <w:t>съдържа и информация, че:</w:t>
            </w:r>
          </w:p>
          <w:p w14:paraId="56D020E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098B17C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81B3F2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8526E3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D5A426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AB1C214" w14:textId="33B8F0E0"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 xml:space="preserve">ІІ. Група критерии за оценка – Подбор на проектни предложения за съответствие на същите със стратегията на МИРГ </w:t>
            </w:r>
            <w:r w:rsidR="00A47663">
              <w:rPr>
                <w:rFonts w:ascii="Times New Roman" w:hAnsi="Times New Roman" w:cs="Times New Roman"/>
                <w:b/>
                <w:bCs/>
              </w:rPr>
              <w:t>„</w:t>
            </w:r>
            <w:r w:rsidRPr="00097042">
              <w:rPr>
                <w:rFonts w:ascii="Times New Roman" w:hAnsi="Times New Roman" w:cs="Times New Roman"/>
                <w:b/>
                <w:bCs/>
              </w:rPr>
              <w:t>Бургас-Камено</w:t>
            </w:r>
            <w:r w:rsidR="00A47663">
              <w:rPr>
                <w:rFonts w:ascii="Times New Roman" w:hAnsi="Times New Roman" w:cs="Times New Roman"/>
                <w:b/>
                <w:bCs/>
              </w:rPr>
              <w:t>“</w:t>
            </w:r>
            <w:r w:rsidRPr="00097042">
              <w:rPr>
                <w:rFonts w:ascii="Times New Roman" w:hAnsi="Times New Roman" w:cs="Times New Roman"/>
                <w:b/>
                <w:bCs/>
              </w:rPr>
              <w:t>.</w:t>
            </w:r>
          </w:p>
          <w:p w14:paraId="406F6B9B" w14:textId="3684C9F1"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w:t>
            </w:r>
            <w:r w:rsidR="003B3C52">
              <w:rPr>
                <w:rFonts w:ascii="Times New Roman" w:hAnsi="Times New Roman" w:cs="Times New Roman"/>
              </w:rPr>
              <w:t>„</w:t>
            </w:r>
            <w:r w:rsidRPr="002A012F">
              <w:rPr>
                <w:rFonts w:ascii="Times New Roman" w:hAnsi="Times New Roman" w:cs="Times New Roman"/>
              </w:rPr>
              <w:t>Бургас-Камено</w:t>
            </w:r>
            <w:r w:rsidR="003B3C52">
              <w:rPr>
                <w:rFonts w:ascii="Times New Roman" w:hAnsi="Times New Roman" w:cs="Times New Roman"/>
              </w:rPr>
              <w:t>“</w:t>
            </w:r>
            <w:r w:rsidRPr="002A012F">
              <w:rPr>
                <w:rFonts w:ascii="Times New Roman" w:hAnsi="Times New Roman" w:cs="Times New Roman"/>
              </w:rPr>
              <w:t>. В зависимост от отговора, за всеки критерий се дава определения брой точки.</w:t>
            </w:r>
          </w:p>
          <w:p w14:paraId="0D7FFA32"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1ADFE5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B02657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FA1E67" w14:textId="69079559"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Комисията за подбор на проектни предложения, назначена със заповед на Председателя на УС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изготвя доклад с резултатите от извършения подбор на проектни предложения за съответствие със стратегията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по съответния прием, който включва списъци:</w:t>
            </w:r>
          </w:p>
          <w:p w14:paraId="176D46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5632A4D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w:t>
            </w:r>
            <w:r w:rsidRPr="002A012F">
              <w:rPr>
                <w:rFonts w:ascii="Times New Roman" w:hAnsi="Times New Roman" w:cs="Times New Roman"/>
              </w:rPr>
              <w:lastRenderedPageBreak/>
              <w:t xml:space="preserve">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6FEA107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186689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1C674E1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22B64AE"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15C23F8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580B7415" w14:textId="77777777" w:rsidR="00053E81" w:rsidRDefault="00053E81" w:rsidP="00053E81">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4A712E42" w14:textId="77777777" w:rsidR="00053E81" w:rsidRDefault="00053E81" w:rsidP="00053E81">
            <w:pPr>
              <w:jc w:val="both"/>
              <w:rPr>
                <w:rFonts w:ascii="Times New Roman" w:hAnsi="Times New Roman" w:cs="Times New Roman"/>
              </w:rPr>
            </w:pPr>
          </w:p>
          <w:p w14:paraId="730871A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25FC8E5A"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4EDCA37" w14:textId="77777777" w:rsidR="00053E81" w:rsidRDefault="00053E81" w:rsidP="00053E81">
            <w:pPr>
              <w:jc w:val="both"/>
              <w:rPr>
                <w:rFonts w:ascii="Times New Roman" w:hAnsi="Times New Roman" w:cs="Times New Roman"/>
              </w:rPr>
            </w:pPr>
          </w:p>
          <w:p w14:paraId="117390A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981F785"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2A016569"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129C3A8C"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0E7ED8B1" w14:textId="57D4EF7A" w:rsidR="00053E81" w:rsidRPr="00097042" w:rsidRDefault="00053E81" w:rsidP="00053E81">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A86A25">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334BAAE2"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В процеса на оценка на административното съответствие и допустимост на проектните </w:t>
            </w:r>
            <w:r w:rsidRPr="00097042">
              <w:rPr>
                <w:rFonts w:ascii="Times New Roman" w:hAnsi="Times New Roman" w:cs="Times New Roman"/>
              </w:rPr>
              <w:lastRenderedPageBreak/>
              <w:t>предложения по процедурата, ще бъде проверявано дали:</w:t>
            </w:r>
          </w:p>
          <w:p w14:paraId="78E77CD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3ADFF2D" w14:textId="51266BCA"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са налице всички документи, представени и попълнени съгласно изискванията, посочени в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от настоящите Условия за кандидатстване;</w:t>
            </w:r>
          </w:p>
          <w:p w14:paraId="252359E9"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83CFD1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6C60CBC"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356AB"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7CD82814"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868F4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4432CAE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B9E669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w:t>
            </w:r>
            <w:r w:rsidRPr="00097042">
              <w:rPr>
                <w:rFonts w:ascii="Times New Roman" w:hAnsi="Times New Roman" w:cs="Times New Roman"/>
              </w:rPr>
              <w:lastRenderedPageBreak/>
              <w:t xml:space="preserve">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6D29FEC" w14:textId="77777777" w:rsidR="007528ED" w:rsidRDefault="007528ED" w:rsidP="007528ED">
            <w:pPr>
              <w:spacing w:after="0" w:line="240" w:lineRule="auto"/>
              <w:jc w:val="both"/>
              <w:rPr>
                <w:rFonts w:ascii="Times New Roman" w:hAnsi="Times New Roman" w:cs="Times New Roman"/>
                <w:b/>
                <w:bCs/>
                <w:color w:val="C00000"/>
              </w:rPr>
            </w:pPr>
          </w:p>
          <w:p w14:paraId="494DFE52"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022649B"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27A7FD3"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919015B" w14:textId="6F55ADFD" w:rsidR="00A72BBF" w:rsidRDefault="00A72BBF" w:rsidP="00053E81">
            <w:pPr>
              <w:jc w:val="both"/>
              <w:rPr>
                <w:rFonts w:ascii="Times New Roman" w:hAnsi="Times New Roman" w:cs="Times New Roman"/>
              </w:rPr>
            </w:pPr>
          </w:p>
          <w:p w14:paraId="68F89645" w14:textId="77777777" w:rsidR="00A72BBF" w:rsidRDefault="00A72BBF" w:rsidP="00A72BBF">
            <w:pPr>
              <w:spacing w:before="240" w:after="0" w:line="240" w:lineRule="auto"/>
              <w:jc w:val="both"/>
              <w:rPr>
                <w:rFonts w:ascii="Times New Roman" w:hAnsi="Times New Roman" w:cs="Times New Roman"/>
                <w:b/>
                <w:bCs/>
              </w:rPr>
            </w:pPr>
          </w:p>
          <w:p w14:paraId="0819162A" w14:textId="45870C88" w:rsidR="00053E81" w:rsidRPr="00097042" w:rsidRDefault="00053E81" w:rsidP="00301BE2">
            <w:pPr>
              <w:spacing w:before="240" w:after="0" w:line="240" w:lineRule="auto"/>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573F46B"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C747854"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6B38DE9E"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7FC144C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77E64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w:t>
            </w:r>
            <w:r w:rsidRPr="00E11345">
              <w:rPr>
                <w:rFonts w:ascii="Times New Roman" w:hAnsi="Times New Roman" w:cs="Times New Roman"/>
              </w:rPr>
              <w:t xml:space="preserve">в Приложение № </w:t>
            </w:r>
            <w:r w:rsidR="009333C1" w:rsidRPr="00E11345">
              <w:rPr>
                <w:rFonts w:ascii="Times New Roman" w:hAnsi="Times New Roman" w:cs="Times New Roman"/>
              </w:rPr>
              <w:t>4а</w:t>
            </w:r>
            <w:r w:rsidRPr="00E11345">
              <w:rPr>
                <w:rFonts w:ascii="Times New Roman" w:hAnsi="Times New Roman" w:cs="Times New Roman"/>
              </w:rPr>
              <w:t xml:space="preserve"> към </w:t>
            </w:r>
            <w:r w:rsidRPr="00097042">
              <w:rPr>
                <w:rFonts w:ascii="Times New Roman" w:hAnsi="Times New Roman" w:cs="Times New Roman"/>
              </w:rPr>
              <w:t>Условията за кандидатстване.</w:t>
            </w:r>
          </w:p>
          <w:p w14:paraId="76CADC61" w14:textId="129E78B5"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 xml:space="preserve">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w:t>
            </w:r>
            <w:r w:rsidRPr="00097042">
              <w:rPr>
                <w:rFonts w:ascii="Times New Roman" w:hAnsi="Times New Roman" w:cs="Times New Roman"/>
              </w:rPr>
              <w:lastRenderedPageBreak/>
              <w:t>на допълнителна информация/документи е описан в Ръководството за потребителя за модул “Е-кандидатстване” в ИСУН 2020.</w:t>
            </w:r>
          </w:p>
        </w:tc>
      </w:tr>
    </w:tbl>
    <w:p w14:paraId="3738AC75" w14:textId="77777777" w:rsidR="00053E81" w:rsidRPr="005171CF" w:rsidRDefault="00053E81" w:rsidP="00E575EE">
      <w:pPr>
        <w:pStyle w:val="1"/>
      </w:pPr>
      <w:bookmarkStart w:id="37" w:name="_Toc528157725"/>
      <w:r w:rsidRPr="003B3C52">
        <w:rPr>
          <w:lang w:val="ru-RU"/>
        </w:rPr>
        <w:lastRenderedPageBreak/>
        <w:t xml:space="preserve">24. </w:t>
      </w:r>
      <w:r w:rsidRPr="005171CF">
        <w:t>Критерии и методика за оценка на проектните предложения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FD35AC" w14:paraId="401790FD" w14:textId="77777777" w:rsidTr="00053E81">
        <w:tc>
          <w:tcPr>
            <w:tcW w:w="9213" w:type="dxa"/>
          </w:tcPr>
          <w:p w14:paraId="143CDAAD" w14:textId="4F69F31D"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w:t>
            </w:r>
            <w:r w:rsidR="003B3C52">
              <w:rPr>
                <w:rFonts w:ascii="Times New Roman" w:hAnsi="Times New Roman" w:cs="Times New Roman"/>
              </w:rPr>
              <w:t>„</w:t>
            </w:r>
            <w:r>
              <w:rPr>
                <w:rFonts w:ascii="Times New Roman" w:hAnsi="Times New Roman" w:cs="Times New Roman"/>
              </w:rPr>
              <w:t xml:space="preserve">Бургас </w:t>
            </w:r>
            <w:r w:rsidR="003B3C52">
              <w:rPr>
                <w:rFonts w:ascii="Times New Roman" w:hAnsi="Times New Roman" w:cs="Times New Roman"/>
              </w:rPr>
              <w:t>–</w:t>
            </w:r>
            <w:r>
              <w:rPr>
                <w:rFonts w:ascii="Times New Roman" w:hAnsi="Times New Roman" w:cs="Times New Roman"/>
              </w:rPr>
              <w:t xml:space="preserve"> Камено</w:t>
            </w:r>
            <w:r w:rsidR="003B3C52">
              <w:rPr>
                <w:rFonts w:ascii="Times New Roman" w:hAnsi="Times New Roman" w:cs="Times New Roman"/>
              </w:rPr>
              <w:t>“</w:t>
            </w:r>
          </w:p>
          <w:tbl>
            <w:tblPr>
              <w:tblStyle w:val="TableGrid"/>
              <w:tblW w:w="0" w:type="auto"/>
              <w:tblLook w:val="04A0" w:firstRow="1" w:lastRow="0" w:firstColumn="1" w:lastColumn="0" w:noHBand="0" w:noVBand="1"/>
            </w:tblPr>
            <w:tblGrid>
              <w:gridCol w:w="495"/>
              <w:gridCol w:w="7111"/>
              <w:gridCol w:w="1195"/>
            </w:tblGrid>
            <w:tr w:rsidR="00053E81" w:rsidRPr="005171CF" w14:paraId="693B9E0E" w14:textId="77777777" w:rsidTr="00053E81">
              <w:tc>
                <w:tcPr>
                  <w:tcW w:w="495" w:type="dxa"/>
                </w:tcPr>
                <w:p w14:paraId="7D9DCDF9" w14:textId="77777777" w:rsidR="00053E81" w:rsidRPr="005171CF" w:rsidRDefault="00053E81" w:rsidP="007528ED">
                  <w:pPr>
                    <w:spacing w:after="0" w:line="240" w:lineRule="auto"/>
                    <w:rPr>
                      <w:rFonts w:ascii="Times New Roman" w:hAnsi="Times New Roman" w:cs="Times New Roman"/>
                    </w:rPr>
                  </w:pPr>
                  <w:bookmarkStart w:id="38" w:name="_Hlk534893139"/>
                </w:p>
              </w:tc>
              <w:tc>
                <w:tcPr>
                  <w:tcW w:w="7111" w:type="dxa"/>
                </w:tcPr>
                <w:p w14:paraId="29F3D354"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9FEF963"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5B20377"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443C2DB4" w14:textId="77777777" w:rsidTr="00053E81">
              <w:tc>
                <w:tcPr>
                  <w:tcW w:w="495" w:type="dxa"/>
                </w:tcPr>
                <w:p w14:paraId="5C13FBA1" w14:textId="6162299C" w:rsidR="00053E81" w:rsidRPr="00E61F20" w:rsidRDefault="00E61F20" w:rsidP="00053E81">
                  <w:pPr>
                    <w:rPr>
                      <w:rFonts w:ascii="Times New Roman" w:hAnsi="Times New Roman" w:cs="Times New Roman"/>
                    </w:rPr>
                  </w:pPr>
                  <w:bookmarkStart w:id="39" w:name="_Hlk19533498"/>
                  <w:r>
                    <w:rPr>
                      <w:rFonts w:ascii="Times New Roman" w:hAnsi="Times New Roman" w:cs="Times New Roman"/>
                    </w:rPr>
                    <w:t>1.</w:t>
                  </w:r>
                </w:p>
              </w:tc>
              <w:tc>
                <w:tcPr>
                  <w:tcW w:w="7111" w:type="dxa"/>
                </w:tcPr>
                <w:p w14:paraId="05A92D87"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464445F2" w14:textId="77777777" w:rsidR="00053E81" w:rsidRPr="005171CF" w:rsidRDefault="00053E81" w:rsidP="00053E81">
                  <w:pPr>
                    <w:jc w:val="center"/>
                    <w:rPr>
                      <w:rFonts w:ascii="Times New Roman" w:hAnsi="Times New Roman" w:cs="Times New Roman"/>
                    </w:rPr>
                  </w:pPr>
                </w:p>
              </w:tc>
            </w:tr>
            <w:tr w:rsidR="00053E81" w:rsidRPr="005171CF" w14:paraId="001A5A41" w14:textId="77777777" w:rsidTr="00053E81">
              <w:tc>
                <w:tcPr>
                  <w:tcW w:w="495" w:type="dxa"/>
                </w:tcPr>
                <w:p w14:paraId="53B23598" w14:textId="49D8E1DC" w:rsidR="00053E81" w:rsidRPr="005171CF" w:rsidRDefault="00E61F20" w:rsidP="00053E81">
                  <w:pPr>
                    <w:rPr>
                      <w:rFonts w:ascii="Times New Roman" w:hAnsi="Times New Roman" w:cs="Times New Roman"/>
                    </w:rPr>
                  </w:pPr>
                  <w:r>
                    <w:rPr>
                      <w:rFonts w:ascii="Times New Roman" w:hAnsi="Times New Roman" w:cs="Times New Roman"/>
                    </w:rPr>
                    <w:t>1.1</w:t>
                  </w:r>
                </w:p>
              </w:tc>
              <w:tc>
                <w:tcPr>
                  <w:tcW w:w="7111" w:type="dxa"/>
                </w:tcPr>
                <w:p w14:paraId="76BEF4F0" w14:textId="00AB0457" w:rsidR="00053E81" w:rsidRPr="005171CF" w:rsidRDefault="00E61F20" w:rsidP="00053E81">
                  <w:pPr>
                    <w:rPr>
                      <w:rFonts w:ascii="Times New Roman" w:hAnsi="Times New Roman" w:cs="Times New Roman"/>
                    </w:rPr>
                  </w:pPr>
                  <w:r>
                    <w:rPr>
                      <w:rFonts w:ascii="Times New Roman" w:hAnsi="Times New Roman" w:cs="Times New Roman"/>
                    </w:rPr>
                    <w:t>1 – 3 работни места</w:t>
                  </w:r>
                </w:p>
              </w:tc>
              <w:tc>
                <w:tcPr>
                  <w:tcW w:w="1195" w:type="dxa"/>
                  <w:vAlign w:val="center"/>
                </w:tcPr>
                <w:p w14:paraId="16C78A8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79C450AA" w14:textId="77777777" w:rsidTr="00053E81">
              <w:tc>
                <w:tcPr>
                  <w:tcW w:w="495" w:type="dxa"/>
                </w:tcPr>
                <w:p w14:paraId="0E0510BC" w14:textId="09C2A7F5" w:rsidR="00053E81" w:rsidRPr="005171CF" w:rsidRDefault="00E61F20" w:rsidP="00053E81">
                  <w:pPr>
                    <w:rPr>
                      <w:rFonts w:ascii="Times New Roman" w:hAnsi="Times New Roman" w:cs="Times New Roman"/>
                    </w:rPr>
                  </w:pPr>
                  <w:r>
                    <w:rPr>
                      <w:rFonts w:ascii="Times New Roman" w:hAnsi="Times New Roman" w:cs="Times New Roman"/>
                    </w:rPr>
                    <w:t>1.2</w:t>
                  </w:r>
                </w:p>
              </w:tc>
              <w:tc>
                <w:tcPr>
                  <w:tcW w:w="7111" w:type="dxa"/>
                </w:tcPr>
                <w:p w14:paraId="735FBAB6" w14:textId="433C9D5C" w:rsidR="00053E81" w:rsidRPr="005171CF" w:rsidRDefault="00E61F20" w:rsidP="00053E81">
                  <w:pPr>
                    <w:rPr>
                      <w:rFonts w:ascii="Times New Roman" w:hAnsi="Times New Roman" w:cs="Times New Roman"/>
                    </w:rPr>
                  </w:pPr>
                  <w:r>
                    <w:rPr>
                      <w:rFonts w:ascii="Times New Roman" w:hAnsi="Times New Roman" w:cs="Times New Roman"/>
                    </w:rPr>
                    <w:t>4 - 6</w:t>
                  </w:r>
                  <w:r w:rsidR="00BA0C84">
                    <w:rPr>
                      <w:rFonts w:ascii="Times New Roman" w:hAnsi="Times New Roman" w:cs="Times New Roman"/>
                    </w:rPr>
                    <w:t xml:space="preserve"> работни места</w:t>
                  </w:r>
                </w:p>
              </w:tc>
              <w:tc>
                <w:tcPr>
                  <w:tcW w:w="1195" w:type="dxa"/>
                  <w:vAlign w:val="center"/>
                </w:tcPr>
                <w:p w14:paraId="3A8ACC1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3D943386" w14:textId="77777777" w:rsidTr="00053E81">
              <w:tc>
                <w:tcPr>
                  <w:tcW w:w="495" w:type="dxa"/>
                </w:tcPr>
                <w:p w14:paraId="7B578071" w14:textId="3C5A3067" w:rsidR="00BA0C84" w:rsidRDefault="00E61F20" w:rsidP="00053E81">
                  <w:pPr>
                    <w:rPr>
                      <w:rFonts w:ascii="Times New Roman" w:hAnsi="Times New Roman" w:cs="Times New Roman"/>
                    </w:rPr>
                  </w:pPr>
                  <w:r>
                    <w:rPr>
                      <w:rFonts w:ascii="Times New Roman" w:hAnsi="Times New Roman" w:cs="Times New Roman"/>
                    </w:rPr>
                    <w:t>1.3</w:t>
                  </w:r>
                </w:p>
              </w:tc>
              <w:tc>
                <w:tcPr>
                  <w:tcW w:w="7111" w:type="dxa"/>
                </w:tcPr>
                <w:p w14:paraId="66E76476" w14:textId="26DBEC3C" w:rsidR="00BA0C84" w:rsidRDefault="00E61F20" w:rsidP="00053E81">
                  <w:pPr>
                    <w:rPr>
                      <w:rFonts w:ascii="Times New Roman" w:hAnsi="Times New Roman" w:cs="Times New Roman"/>
                    </w:rPr>
                  </w:pPr>
                  <w:r>
                    <w:rPr>
                      <w:rFonts w:ascii="Times New Roman" w:hAnsi="Times New Roman" w:cs="Times New Roman"/>
                    </w:rPr>
                    <w:t xml:space="preserve">повече от 6 </w:t>
                  </w:r>
                  <w:r w:rsidR="00BA0C84">
                    <w:rPr>
                      <w:rFonts w:ascii="Times New Roman" w:hAnsi="Times New Roman" w:cs="Times New Roman"/>
                    </w:rPr>
                    <w:t>работни места</w:t>
                  </w:r>
                </w:p>
              </w:tc>
              <w:tc>
                <w:tcPr>
                  <w:tcW w:w="1195" w:type="dxa"/>
                  <w:vAlign w:val="center"/>
                </w:tcPr>
                <w:p w14:paraId="5605F4F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6850E241" w14:textId="77777777" w:rsidTr="00053E81">
              <w:tc>
                <w:tcPr>
                  <w:tcW w:w="495" w:type="dxa"/>
                </w:tcPr>
                <w:p w14:paraId="79897C8F" w14:textId="2B61FE86" w:rsidR="00BA0C84" w:rsidRDefault="00E61F20" w:rsidP="00053E81">
                  <w:pPr>
                    <w:rPr>
                      <w:rFonts w:ascii="Times New Roman" w:hAnsi="Times New Roman" w:cs="Times New Roman"/>
                    </w:rPr>
                  </w:pPr>
                  <w:r>
                    <w:rPr>
                      <w:rFonts w:ascii="Times New Roman" w:hAnsi="Times New Roman" w:cs="Times New Roman"/>
                    </w:rPr>
                    <w:t>2</w:t>
                  </w:r>
                </w:p>
              </w:tc>
              <w:tc>
                <w:tcPr>
                  <w:tcW w:w="7111" w:type="dxa"/>
                </w:tcPr>
                <w:p w14:paraId="2A7C74D5" w14:textId="5262BE2B"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енергийна ефективност</w:t>
                  </w:r>
                </w:p>
              </w:tc>
              <w:tc>
                <w:tcPr>
                  <w:tcW w:w="1195" w:type="dxa"/>
                  <w:vAlign w:val="center"/>
                </w:tcPr>
                <w:p w14:paraId="039AE507"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CBC7217" w14:textId="77777777" w:rsidTr="00053E81">
              <w:tc>
                <w:tcPr>
                  <w:tcW w:w="495" w:type="dxa"/>
                </w:tcPr>
                <w:p w14:paraId="0204D7F8" w14:textId="2557F5D1" w:rsidR="00BA0C84" w:rsidRDefault="00E61F20" w:rsidP="00053E81">
                  <w:pPr>
                    <w:rPr>
                      <w:rFonts w:ascii="Times New Roman" w:hAnsi="Times New Roman" w:cs="Times New Roman"/>
                    </w:rPr>
                  </w:pPr>
                  <w:r>
                    <w:rPr>
                      <w:rFonts w:ascii="Times New Roman" w:hAnsi="Times New Roman" w:cs="Times New Roman"/>
                    </w:rPr>
                    <w:t>3</w:t>
                  </w:r>
                </w:p>
              </w:tc>
              <w:tc>
                <w:tcPr>
                  <w:tcW w:w="7111" w:type="dxa"/>
                </w:tcPr>
                <w:p w14:paraId="0EDDFE58" w14:textId="0FE4B876" w:rsidR="00BA0C84" w:rsidRP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безопасността и условията на труд</w:t>
                  </w:r>
                </w:p>
              </w:tc>
              <w:tc>
                <w:tcPr>
                  <w:tcW w:w="1195" w:type="dxa"/>
                  <w:vAlign w:val="center"/>
                </w:tcPr>
                <w:p w14:paraId="757320C1" w14:textId="6322F2B9" w:rsidR="00BA0C84" w:rsidRDefault="00E61F20" w:rsidP="00053E81">
                  <w:pPr>
                    <w:jc w:val="center"/>
                    <w:rPr>
                      <w:rFonts w:ascii="Times New Roman" w:hAnsi="Times New Roman" w:cs="Times New Roman"/>
                    </w:rPr>
                  </w:pPr>
                  <w:r>
                    <w:rPr>
                      <w:rFonts w:ascii="Times New Roman" w:hAnsi="Times New Roman" w:cs="Times New Roman"/>
                    </w:rPr>
                    <w:t>15</w:t>
                  </w:r>
                </w:p>
              </w:tc>
            </w:tr>
            <w:tr w:rsidR="00BA0C84" w:rsidRPr="005171CF" w14:paraId="70BD50E1" w14:textId="77777777" w:rsidTr="00053E81">
              <w:tc>
                <w:tcPr>
                  <w:tcW w:w="495" w:type="dxa"/>
                </w:tcPr>
                <w:p w14:paraId="4471BE70" w14:textId="014628A6" w:rsidR="00BA0C84" w:rsidRDefault="00E61F20" w:rsidP="00053E81">
                  <w:pPr>
                    <w:rPr>
                      <w:rFonts w:ascii="Times New Roman" w:hAnsi="Times New Roman" w:cs="Times New Roman"/>
                    </w:rPr>
                  </w:pPr>
                  <w:r>
                    <w:rPr>
                      <w:rFonts w:ascii="Times New Roman" w:hAnsi="Times New Roman" w:cs="Times New Roman"/>
                    </w:rPr>
                    <w:t>4</w:t>
                  </w:r>
                </w:p>
              </w:tc>
              <w:tc>
                <w:tcPr>
                  <w:tcW w:w="7111" w:type="dxa"/>
                </w:tcPr>
                <w:p w14:paraId="5AA39F9C" w14:textId="1423CA7A"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репродуктивно- производствения процес</w:t>
                  </w:r>
                </w:p>
              </w:tc>
              <w:tc>
                <w:tcPr>
                  <w:tcW w:w="1195" w:type="dxa"/>
                  <w:vAlign w:val="center"/>
                </w:tcPr>
                <w:p w14:paraId="522F041B" w14:textId="64E94F16" w:rsidR="00BA0C84" w:rsidRDefault="00E61F20" w:rsidP="00053E81">
                  <w:pPr>
                    <w:jc w:val="center"/>
                    <w:rPr>
                      <w:rFonts w:ascii="Times New Roman" w:hAnsi="Times New Roman" w:cs="Times New Roman"/>
                    </w:rPr>
                  </w:pPr>
                  <w:r>
                    <w:rPr>
                      <w:rFonts w:ascii="Times New Roman" w:hAnsi="Times New Roman" w:cs="Times New Roman"/>
                    </w:rPr>
                    <w:t>10</w:t>
                  </w:r>
                </w:p>
              </w:tc>
            </w:tr>
            <w:tr w:rsidR="00053E81" w:rsidRPr="005171CF" w14:paraId="588044F0" w14:textId="77777777" w:rsidTr="00053E81">
              <w:tc>
                <w:tcPr>
                  <w:tcW w:w="495" w:type="dxa"/>
                </w:tcPr>
                <w:p w14:paraId="29D4B61C" w14:textId="2CAB7713" w:rsidR="00053E81" w:rsidRPr="005171CF" w:rsidRDefault="00E61F20" w:rsidP="00053E81">
                  <w:pPr>
                    <w:rPr>
                      <w:rFonts w:ascii="Times New Roman" w:hAnsi="Times New Roman" w:cs="Times New Roman"/>
                    </w:rPr>
                  </w:pPr>
                  <w:r>
                    <w:rPr>
                      <w:rFonts w:ascii="Times New Roman" w:hAnsi="Times New Roman" w:cs="Times New Roman"/>
                    </w:rPr>
                    <w:t>5</w:t>
                  </w:r>
                </w:p>
              </w:tc>
              <w:tc>
                <w:tcPr>
                  <w:tcW w:w="7111" w:type="dxa"/>
                </w:tcPr>
                <w:p w14:paraId="605B1913" w14:textId="4913374C" w:rsidR="00053E81" w:rsidRPr="00E61F20" w:rsidRDefault="00BA0C84" w:rsidP="00E61F20">
                  <w:pPr>
                    <w:rPr>
                      <w:rFonts w:ascii="Times New Roman" w:hAnsi="Times New Roman" w:cs="Times New Roman"/>
                    </w:rPr>
                  </w:pPr>
                  <w:r>
                    <w:rPr>
                      <w:rFonts w:ascii="Times New Roman" w:hAnsi="Times New Roman" w:cs="Times New Roman"/>
                    </w:rPr>
                    <w:t>П</w:t>
                  </w:r>
                  <w:r w:rsidR="00E61F20">
                    <w:rPr>
                      <w:rFonts w:ascii="Times New Roman" w:hAnsi="Times New Roman" w:cs="Times New Roman"/>
                    </w:rPr>
                    <w:t>роектът предвижда инвестиции в отглеждане на:</w:t>
                  </w:r>
                </w:p>
              </w:tc>
              <w:tc>
                <w:tcPr>
                  <w:tcW w:w="1195" w:type="dxa"/>
                  <w:vAlign w:val="center"/>
                </w:tcPr>
                <w:p w14:paraId="21DDE3FE" w14:textId="34F4A645" w:rsidR="00053E81" w:rsidRPr="005171CF" w:rsidRDefault="00053E81" w:rsidP="00053E81">
                  <w:pPr>
                    <w:jc w:val="center"/>
                    <w:rPr>
                      <w:rFonts w:ascii="Times New Roman" w:hAnsi="Times New Roman" w:cs="Times New Roman"/>
                    </w:rPr>
                  </w:pPr>
                </w:p>
              </w:tc>
            </w:tr>
            <w:tr w:rsidR="00E61F20" w:rsidRPr="005171CF" w14:paraId="41CE0F97" w14:textId="77777777" w:rsidTr="00053E81">
              <w:tc>
                <w:tcPr>
                  <w:tcW w:w="495" w:type="dxa"/>
                </w:tcPr>
                <w:p w14:paraId="50D667D8" w14:textId="14342BF8" w:rsidR="00E61F20" w:rsidRPr="005171CF" w:rsidRDefault="00E61F20" w:rsidP="00053E81">
                  <w:pPr>
                    <w:rPr>
                      <w:rFonts w:ascii="Times New Roman" w:hAnsi="Times New Roman" w:cs="Times New Roman"/>
                    </w:rPr>
                  </w:pPr>
                  <w:r>
                    <w:rPr>
                      <w:rFonts w:ascii="Times New Roman" w:hAnsi="Times New Roman" w:cs="Times New Roman"/>
                    </w:rPr>
                    <w:t>5.1</w:t>
                  </w:r>
                </w:p>
              </w:tc>
              <w:tc>
                <w:tcPr>
                  <w:tcW w:w="7111" w:type="dxa"/>
                </w:tcPr>
                <w:p w14:paraId="4C5AA435" w14:textId="7AC155CB" w:rsidR="00E61F20" w:rsidRPr="005171CF" w:rsidRDefault="00E61F20" w:rsidP="00053E81">
                  <w:pPr>
                    <w:rPr>
                      <w:rFonts w:ascii="Times New Roman" w:hAnsi="Times New Roman" w:cs="Times New Roman"/>
                    </w:rPr>
                  </w:pPr>
                  <w:r>
                    <w:rPr>
                      <w:rFonts w:ascii="Times New Roman" w:hAnsi="Times New Roman" w:cs="Times New Roman"/>
                    </w:rPr>
                    <w:t>видове с добър пазарен потенциал</w:t>
                  </w:r>
                </w:p>
              </w:tc>
              <w:tc>
                <w:tcPr>
                  <w:tcW w:w="1195" w:type="dxa"/>
                  <w:vAlign w:val="center"/>
                </w:tcPr>
                <w:p w14:paraId="4C5A5DD2" w14:textId="6D2D20CF" w:rsidR="00E61F20" w:rsidRDefault="00E61F20" w:rsidP="00053E81">
                  <w:pPr>
                    <w:jc w:val="center"/>
                    <w:rPr>
                      <w:rFonts w:ascii="Times New Roman" w:hAnsi="Times New Roman" w:cs="Times New Roman"/>
                    </w:rPr>
                  </w:pPr>
                  <w:r>
                    <w:rPr>
                      <w:rFonts w:ascii="Times New Roman" w:hAnsi="Times New Roman" w:cs="Times New Roman"/>
                    </w:rPr>
                    <w:t>15</w:t>
                  </w:r>
                </w:p>
              </w:tc>
            </w:tr>
            <w:tr w:rsidR="00053E81" w:rsidRPr="005171CF" w14:paraId="3619EFA2" w14:textId="77777777" w:rsidTr="00053E81">
              <w:tc>
                <w:tcPr>
                  <w:tcW w:w="495" w:type="dxa"/>
                </w:tcPr>
                <w:p w14:paraId="4BE197D5" w14:textId="29D31776" w:rsidR="00053E81" w:rsidRPr="005171CF" w:rsidRDefault="00E61F20" w:rsidP="00053E81">
                  <w:pPr>
                    <w:rPr>
                      <w:rFonts w:ascii="Times New Roman" w:hAnsi="Times New Roman" w:cs="Times New Roman"/>
                    </w:rPr>
                  </w:pPr>
                  <w:r>
                    <w:rPr>
                      <w:rFonts w:ascii="Times New Roman" w:hAnsi="Times New Roman" w:cs="Times New Roman"/>
                    </w:rPr>
                    <w:t>5.2</w:t>
                  </w:r>
                </w:p>
              </w:tc>
              <w:tc>
                <w:tcPr>
                  <w:tcW w:w="7111" w:type="dxa"/>
                </w:tcPr>
                <w:p w14:paraId="288AAEC1" w14:textId="1634E9F8" w:rsidR="00053E81" w:rsidRPr="005171CF" w:rsidRDefault="00E61F20" w:rsidP="00053E81">
                  <w:pPr>
                    <w:rPr>
                      <w:rFonts w:ascii="Times New Roman" w:hAnsi="Times New Roman" w:cs="Times New Roman"/>
                    </w:rPr>
                  </w:pPr>
                  <w:r>
                    <w:rPr>
                      <w:rFonts w:ascii="Times New Roman" w:hAnsi="Times New Roman" w:cs="Times New Roman"/>
                    </w:rPr>
                    <w:t>видове с много добър пазарен потенциал</w:t>
                  </w:r>
                </w:p>
              </w:tc>
              <w:tc>
                <w:tcPr>
                  <w:tcW w:w="1195" w:type="dxa"/>
                  <w:vAlign w:val="center"/>
                </w:tcPr>
                <w:p w14:paraId="6B5EFCED" w14:textId="07467E05" w:rsidR="00053E81" w:rsidRPr="005171CF" w:rsidRDefault="00E61F20" w:rsidP="00053E81">
                  <w:pPr>
                    <w:jc w:val="center"/>
                    <w:rPr>
                      <w:rFonts w:ascii="Times New Roman" w:hAnsi="Times New Roman" w:cs="Times New Roman"/>
                    </w:rPr>
                  </w:pPr>
                  <w:r>
                    <w:rPr>
                      <w:rFonts w:ascii="Times New Roman" w:hAnsi="Times New Roman" w:cs="Times New Roman"/>
                    </w:rPr>
                    <w:t>20</w:t>
                  </w:r>
                </w:p>
              </w:tc>
            </w:tr>
            <w:tr w:rsidR="00BA0C84" w:rsidRPr="005171CF" w14:paraId="69A81BE1" w14:textId="77777777" w:rsidTr="00053E81">
              <w:tc>
                <w:tcPr>
                  <w:tcW w:w="495" w:type="dxa"/>
                </w:tcPr>
                <w:p w14:paraId="1C0AE41C" w14:textId="1EF3EE91" w:rsidR="00BA0C84" w:rsidRPr="005171CF" w:rsidRDefault="00943849" w:rsidP="00053E81">
                  <w:pPr>
                    <w:rPr>
                      <w:rFonts w:ascii="Times New Roman" w:hAnsi="Times New Roman" w:cs="Times New Roman"/>
                    </w:rPr>
                  </w:pPr>
                  <w:r>
                    <w:rPr>
                      <w:rFonts w:ascii="Times New Roman" w:hAnsi="Times New Roman" w:cs="Times New Roman"/>
                    </w:rPr>
                    <w:t>6</w:t>
                  </w:r>
                </w:p>
              </w:tc>
              <w:tc>
                <w:tcPr>
                  <w:tcW w:w="7111" w:type="dxa"/>
                </w:tcPr>
                <w:p w14:paraId="68DDB9DF" w14:textId="354CC83A" w:rsidR="00BA0C84" w:rsidRDefault="00E61F20" w:rsidP="00053E81">
                  <w:pPr>
                    <w:rPr>
                      <w:rFonts w:ascii="Times New Roman" w:hAnsi="Times New Roman" w:cs="Times New Roman"/>
                    </w:rPr>
                  </w:pPr>
                  <w:r>
                    <w:rPr>
                      <w:rFonts w:ascii="Times New Roman" w:hAnsi="Times New Roman" w:cs="Times New Roman"/>
                    </w:rPr>
                    <w:t>Внедряване на иновации</w:t>
                  </w:r>
                  <w:r w:rsidR="00956DC9">
                    <w:rPr>
                      <w:rFonts w:ascii="Times New Roman" w:hAnsi="Times New Roman" w:cs="Times New Roman"/>
                    </w:rPr>
                    <w:t xml:space="preserve"> в стопанството</w:t>
                  </w:r>
                </w:p>
              </w:tc>
              <w:tc>
                <w:tcPr>
                  <w:tcW w:w="1195" w:type="dxa"/>
                  <w:vAlign w:val="center"/>
                </w:tcPr>
                <w:p w14:paraId="1D308697"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3CD309A9" w14:textId="77777777" w:rsidTr="00053E81">
              <w:tc>
                <w:tcPr>
                  <w:tcW w:w="495" w:type="dxa"/>
                </w:tcPr>
                <w:p w14:paraId="71427C73" w14:textId="77777777" w:rsidR="00053E81" w:rsidRPr="005171CF" w:rsidRDefault="00053E81" w:rsidP="00053E81">
                  <w:pPr>
                    <w:rPr>
                      <w:rFonts w:ascii="Times New Roman" w:hAnsi="Times New Roman" w:cs="Times New Roman"/>
                      <w:b/>
                    </w:rPr>
                  </w:pPr>
                </w:p>
              </w:tc>
              <w:tc>
                <w:tcPr>
                  <w:tcW w:w="7111" w:type="dxa"/>
                </w:tcPr>
                <w:p w14:paraId="1EAD2F55" w14:textId="77777777" w:rsidR="00053E81" w:rsidRPr="005171CF" w:rsidRDefault="00053E81" w:rsidP="00053E81">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74FD848D" w14:textId="39B3FB8E" w:rsidR="00053E81" w:rsidRPr="005742C1" w:rsidRDefault="00E61F20" w:rsidP="00053E81">
                  <w:pPr>
                    <w:jc w:val="center"/>
                    <w:rPr>
                      <w:rFonts w:ascii="Times New Roman" w:hAnsi="Times New Roman" w:cs="Times New Roman"/>
                      <w:b/>
                    </w:rPr>
                  </w:pPr>
                  <w:r>
                    <w:rPr>
                      <w:rFonts w:ascii="Times New Roman" w:hAnsi="Times New Roman" w:cs="Times New Roman"/>
                      <w:b/>
                    </w:rPr>
                    <w:t>85</w:t>
                  </w:r>
                </w:p>
              </w:tc>
            </w:tr>
            <w:bookmarkEnd w:id="38"/>
            <w:bookmarkEnd w:id="39"/>
          </w:tbl>
          <w:p w14:paraId="07267CBA" w14:textId="77777777" w:rsidR="00053E81" w:rsidRPr="005171CF" w:rsidRDefault="00053E81" w:rsidP="00053E81">
            <w:pPr>
              <w:tabs>
                <w:tab w:val="left" w:pos="-180"/>
              </w:tabs>
              <w:spacing w:after="120"/>
              <w:ind w:left="284" w:right="567"/>
              <w:jc w:val="both"/>
              <w:rPr>
                <w:rFonts w:ascii="Times New Roman" w:hAnsi="Times New Roman" w:cs="Times New Roman"/>
              </w:rPr>
            </w:pPr>
          </w:p>
          <w:p w14:paraId="6A8BA75C"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AA072A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485C3329" w14:textId="77777777" w:rsidR="007528ED" w:rsidRDefault="007528ED" w:rsidP="00053E81">
            <w:pPr>
              <w:jc w:val="both"/>
              <w:rPr>
                <w:rFonts w:ascii="Times New Roman" w:hAnsi="Times New Roman" w:cs="Times New Roman"/>
                <w:b/>
                <w:bCs/>
              </w:rPr>
            </w:pPr>
          </w:p>
          <w:p w14:paraId="14237D58" w14:textId="77777777" w:rsidR="00956DC9" w:rsidRDefault="00A21B51" w:rsidP="00053E81">
            <w:pPr>
              <w:jc w:val="both"/>
              <w:rPr>
                <w:rFonts w:ascii="Times New Roman" w:hAnsi="Times New Roman" w:cs="Times New Roman"/>
                <w:b/>
                <w:bCs/>
              </w:rPr>
            </w:pPr>
            <w:r>
              <w:rPr>
                <w:rFonts w:ascii="Times New Roman" w:hAnsi="Times New Roman" w:cs="Times New Roman"/>
                <w:b/>
                <w:bCs/>
              </w:rPr>
              <w:t xml:space="preserve">Подробна информация </w:t>
            </w:r>
          </w:p>
          <w:p w14:paraId="0D7F8E89" w14:textId="7C10AB5E"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lastRenderedPageBreak/>
              <w:t xml:space="preserve">Критерий </w:t>
            </w:r>
            <w:r w:rsidR="00E61F20">
              <w:rPr>
                <w:rFonts w:ascii="Times New Roman" w:hAnsi="Times New Roman" w:cs="Times New Roman"/>
                <w:b/>
                <w:bCs/>
              </w:rPr>
              <w:t>1</w:t>
            </w:r>
            <w:r w:rsidRPr="009359D1">
              <w:rPr>
                <w:rFonts w:ascii="Times New Roman" w:hAnsi="Times New Roman" w:cs="Times New Roman"/>
                <w:b/>
                <w:bCs/>
              </w:rPr>
              <w:t xml:space="preserve">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718BC64E" w14:textId="77777777"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p>
          <w:p w14:paraId="72FA83DF" w14:textId="43A62931"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 xml:space="preserve">Критерий </w:t>
            </w:r>
            <w:r w:rsidR="00E61F20">
              <w:rPr>
                <w:rFonts w:ascii="Times New Roman" w:hAnsi="Times New Roman" w:cs="Times New Roman"/>
                <w:b/>
                <w:bCs/>
              </w:rPr>
              <w:t>2</w:t>
            </w:r>
            <w:r w:rsidRPr="00895DF3">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енергийна ефективност</w:t>
            </w:r>
            <w:r w:rsidRPr="00895DF3">
              <w:rPr>
                <w:rFonts w:ascii="Times New Roman" w:hAnsi="Times New Roman" w:cs="Times New Roman"/>
                <w:b/>
                <w:bCs/>
              </w:rPr>
              <w:t>“</w:t>
            </w:r>
          </w:p>
          <w:p w14:paraId="0FA200CB" w14:textId="15F7F5D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w:t>
            </w:r>
            <w:r>
              <w:rPr>
                <w:rFonts w:ascii="Times New Roman" w:hAnsi="Times New Roman" w:cs="Times New Roman"/>
              </w:rPr>
              <w:t xml:space="preserve"> </w:t>
            </w:r>
            <w:r w:rsidRPr="00CB0BB6">
              <w:rPr>
                <w:rFonts w:ascii="Times New Roman" w:hAnsi="Times New Roman" w:cs="Times New Roman"/>
              </w:rPr>
              <w:t>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F146FA">
              <w:rPr>
                <w:rFonts w:ascii="Times New Roman" w:hAnsi="Times New Roman" w:cs="Times New Roman"/>
              </w:rPr>
              <w:t>.</w:t>
            </w:r>
            <w:r w:rsidRPr="00CB0BB6">
              <w:rPr>
                <w:rFonts w:ascii="Times New Roman" w:hAnsi="Times New Roman" w:cs="Times New Roman"/>
              </w:rPr>
              <w:t xml:space="preserve"> Енергийният одит следва да е извършен от правоспособно лице, вписано в съответния публичен регистър по Закона за енергийната ефективност. </w:t>
            </w:r>
          </w:p>
          <w:p w14:paraId="55052C1C"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427A0923"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EBD4AD2" w14:textId="5DAE925C"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3</w:t>
            </w:r>
            <w:r w:rsidRPr="009333C1">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безопасността и условията на труд</w:t>
            </w:r>
            <w:r w:rsidRPr="009333C1">
              <w:rPr>
                <w:rFonts w:ascii="Times New Roman" w:hAnsi="Times New Roman" w:cs="Times New Roman"/>
                <w:b/>
                <w:bCs/>
              </w:rPr>
              <w:t>“</w:t>
            </w:r>
          </w:p>
          <w:p w14:paraId="1EEC429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68C36EB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2C7AACA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93F7F60"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140682DC"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Придобиване на стандарти за безопасни условия на труд;</w:t>
            </w:r>
          </w:p>
          <w:p w14:paraId="58D6E47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708CD4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7B801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2915A429" w14:textId="77777777" w:rsidR="009333C1" w:rsidRPr="00CB0BB6" w:rsidRDefault="009333C1" w:rsidP="009333C1">
            <w:pPr>
              <w:spacing w:after="0" w:line="240" w:lineRule="auto"/>
              <w:jc w:val="both"/>
              <w:rPr>
                <w:rFonts w:ascii="Times New Roman" w:hAnsi="Times New Roman" w:cs="Times New Roman"/>
              </w:rPr>
            </w:pPr>
          </w:p>
          <w:p w14:paraId="3E47888B"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594E198E"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4374D5B" w14:textId="26DE273D"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lastRenderedPageBreak/>
              <w:t xml:space="preserve">Критерий </w:t>
            </w:r>
            <w:r w:rsidR="00E61F20">
              <w:rPr>
                <w:rFonts w:ascii="Times New Roman" w:hAnsi="Times New Roman" w:cs="Times New Roman"/>
                <w:b/>
                <w:bCs/>
              </w:rPr>
              <w:t xml:space="preserve">4 </w:t>
            </w:r>
            <w:r w:rsidRPr="009333C1">
              <w:rPr>
                <w:rFonts w:ascii="Times New Roman" w:hAnsi="Times New Roman" w:cs="Times New Roman"/>
                <w:b/>
                <w:bCs/>
              </w:rPr>
              <w:t>„</w:t>
            </w:r>
            <w:r w:rsidR="00E61F20">
              <w:rPr>
                <w:rFonts w:ascii="Times New Roman" w:hAnsi="Times New Roman" w:cs="Times New Roman"/>
                <w:b/>
                <w:bCs/>
              </w:rPr>
              <w:t xml:space="preserve">Проектът предвижда инвестиции в </w:t>
            </w:r>
            <w:r w:rsidRPr="009333C1">
              <w:rPr>
                <w:rFonts w:ascii="Times New Roman" w:hAnsi="Times New Roman" w:cs="Times New Roman"/>
                <w:b/>
                <w:bCs/>
              </w:rPr>
              <w:t>репродуктивно-производствения процес“</w:t>
            </w:r>
          </w:p>
          <w:p w14:paraId="789F5DB1"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w:t>
            </w:r>
            <w:r w:rsidRPr="00CB0BB6">
              <w:rPr>
                <w:rFonts w:ascii="Times New Roman" w:eastAsia="Calibri" w:hAnsi="Times New Roman" w:cs="Times New Roman"/>
                <w:snapToGrid w:val="0"/>
                <w:lang w:val="ru-RU"/>
              </w:rPr>
              <w:t>продукцията до пазарни размери.</w:t>
            </w:r>
          </w:p>
          <w:p w14:paraId="02B3BAD8" w14:textId="77777777" w:rsidR="00E61F20" w:rsidRDefault="00E61F20" w:rsidP="00E61F20">
            <w:pPr>
              <w:spacing w:after="0" w:line="240" w:lineRule="auto"/>
              <w:jc w:val="both"/>
              <w:rPr>
                <w:rFonts w:ascii="Times New Roman" w:hAnsi="Times New Roman" w:cs="Times New Roman"/>
                <w:b/>
                <w:bCs/>
              </w:rPr>
            </w:pPr>
            <w:r w:rsidRPr="00E61F20">
              <w:rPr>
                <w:rFonts w:ascii="Times New Roman" w:hAnsi="Times New Roman" w:cs="Times New Roman"/>
                <w:b/>
                <w:bCs/>
              </w:rPr>
              <w:t xml:space="preserve">Критерий </w:t>
            </w:r>
            <w:r>
              <w:rPr>
                <w:rFonts w:ascii="Times New Roman" w:hAnsi="Times New Roman" w:cs="Times New Roman"/>
                <w:b/>
                <w:bCs/>
              </w:rPr>
              <w:t>5</w:t>
            </w:r>
            <w:r w:rsidRPr="00E61F20">
              <w:rPr>
                <w:rFonts w:ascii="Times New Roman" w:hAnsi="Times New Roman" w:cs="Times New Roman"/>
                <w:b/>
                <w:bCs/>
              </w:rPr>
              <w:t xml:space="preserve"> „</w:t>
            </w:r>
            <w:r>
              <w:rPr>
                <w:rFonts w:ascii="Times New Roman" w:hAnsi="Times New Roman" w:cs="Times New Roman"/>
                <w:b/>
                <w:bCs/>
              </w:rPr>
              <w:t>Проектът предвижда инвестиции в отглеждане на:</w:t>
            </w:r>
          </w:p>
          <w:p w14:paraId="2A649280" w14:textId="2214C25C" w:rsidR="00E61F20" w:rsidRPr="00E61F20" w:rsidRDefault="00E61F20" w:rsidP="00E61F20">
            <w:pPr>
              <w:pStyle w:val="ListParagraph"/>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добър пазарен потенциал</w:t>
            </w:r>
            <w:r w:rsidR="00C87983">
              <w:rPr>
                <w:rFonts w:ascii="Times New Roman" w:hAnsi="Times New Roman" w:cs="Times New Roman"/>
                <w:b/>
                <w:bCs/>
              </w:rPr>
              <w:t xml:space="preserve"> – 15 точки</w:t>
            </w:r>
          </w:p>
          <w:p w14:paraId="6800BDBE" w14:textId="4E33DDC8" w:rsidR="00E61F20" w:rsidRPr="00E61F20" w:rsidRDefault="00E61F20" w:rsidP="00E61F20">
            <w:pPr>
              <w:pStyle w:val="ListParagraph"/>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много добър пазарен потенциал“</w:t>
            </w:r>
            <w:r w:rsidR="00C87983">
              <w:rPr>
                <w:rFonts w:ascii="Times New Roman" w:hAnsi="Times New Roman" w:cs="Times New Roman"/>
                <w:b/>
                <w:bCs/>
              </w:rPr>
              <w:t xml:space="preserve"> – 20 точки</w:t>
            </w:r>
          </w:p>
          <w:p w14:paraId="5E66BA50" w14:textId="77777777" w:rsidR="00E61F20" w:rsidRDefault="00E61F20" w:rsidP="00E61F20">
            <w:pPr>
              <w:spacing w:after="120" w:line="240" w:lineRule="auto"/>
              <w:jc w:val="both"/>
              <w:rPr>
                <w:rFonts w:ascii="Times New Roman" w:hAnsi="Times New Roman" w:cs="Times New Roman"/>
              </w:rPr>
            </w:pPr>
          </w:p>
          <w:p w14:paraId="4BA4345E" w14:textId="63087B8E"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 xml:space="preserve">Видовете с добър и много добър пазарен потенциал се определят от независим маркетингов доклад и се изброяват в </w:t>
            </w:r>
            <w:r w:rsidR="00A86A25">
              <w:rPr>
                <w:rFonts w:ascii="Times New Roman" w:hAnsi="Times New Roman" w:cs="Times New Roman"/>
              </w:rPr>
              <w:t>П</w:t>
            </w:r>
            <w:r>
              <w:rPr>
                <w:rFonts w:ascii="Times New Roman" w:hAnsi="Times New Roman" w:cs="Times New Roman"/>
              </w:rPr>
              <w:t>риложение</w:t>
            </w:r>
            <w:r w:rsidR="00A86A25">
              <w:rPr>
                <w:rFonts w:ascii="Times New Roman" w:hAnsi="Times New Roman" w:cs="Times New Roman"/>
              </w:rPr>
              <w:t xml:space="preserve"> 7</w:t>
            </w:r>
            <w:r>
              <w:rPr>
                <w:rFonts w:ascii="Times New Roman" w:hAnsi="Times New Roman" w:cs="Times New Roman"/>
              </w:rPr>
              <w:t xml:space="preserve"> към Условията за кандидатстване по мярката.</w:t>
            </w:r>
          </w:p>
          <w:p w14:paraId="1B923FE9" w14:textId="18BA2447"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20 т. по съответния критерий всички видове, включени в производствената програма на кандидата трябва да бъдат с много добър пазарен потенциал.</w:t>
            </w:r>
          </w:p>
          <w:p w14:paraId="380E821F" w14:textId="25261A23"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15 т. по съответния критерий всички видове, включени в производствената програма трябва да са с добър пазарен потенциал.</w:t>
            </w:r>
          </w:p>
          <w:p w14:paraId="41C56E15" w14:textId="44BF700D" w:rsidR="00E61F20" w:rsidRP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Кандидатът получава 15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14DA5400" w14:textId="38243EDE"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 xml:space="preserve">6 </w:t>
            </w:r>
            <w:r w:rsidRPr="009333C1">
              <w:rPr>
                <w:rFonts w:ascii="Times New Roman" w:hAnsi="Times New Roman" w:cs="Times New Roman"/>
                <w:b/>
                <w:bCs/>
              </w:rPr>
              <w:t>„</w:t>
            </w:r>
            <w:r w:rsidR="00E61F20">
              <w:rPr>
                <w:rFonts w:ascii="Times New Roman" w:hAnsi="Times New Roman" w:cs="Times New Roman"/>
                <w:b/>
                <w:bCs/>
              </w:rPr>
              <w:t>Внедряване на иновации</w:t>
            </w:r>
            <w:r w:rsidRPr="009333C1">
              <w:rPr>
                <w:rFonts w:ascii="Times New Roman" w:hAnsi="Times New Roman" w:cs="Times New Roman"/>
                <w:b/>
                <w:bCs/>
              </w:rPr>
              <w:t xml:space="preserve"> в стопанството“</w:t>
            </w:r>
          </w:p>
          <w:p w14:paraId="16D551DA"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10B1E779"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t>Критерият се доказва с:</w:t>
            </w:r>
          </w:p>
          <w:p w14:paraId="1409C72E"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62AE85B"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4720D13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5105E804" w14:textId="77777777" w:rsidR="009333C1" w:rsidRPr="00CB0BB6" w:rsidRDefault="009333C1" w:rsidP="00E61F20">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AA2C987"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021A255A"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63220297" w14:textId="77777777" w:rsidR="00053E81" w:rsidRPr="00A21B51" w:rsidRDefault="00053E81" w:rsidP="00E575EE">
      <w:pPr>
        <w:pStyle w:val="1"/>
        <w:rPr>
          <w:rStyle w:val="10"/>
          <w:b/>
          <w:bCs/>
          <w:i/>
        </w:rPr>
      </w:pPr>
      <w:bookmarkStart w:id="40" w:name="_Toc528157726"/>
      <w:r w:rsidRPr="00A21B51">
        <w:rPr>
          <w:rStyle w:val="10"/>
          <w:b/>
          <w:bCs/>
          <w:i/>
        </w:rPr>
        <w:lastRenderedPageBreak/>
        <w:t>25. Начин на подаване на проектните предложения/концепциите за проектни</w:t>
      </w:r>
      <w:r w:rsidRPr="00A21B51">
        <w:t xml:space="preserve"> </w:t>
      </w:r>
      <w:r w:rsidRPr="00A21B51">
        <w:rPr>
          <w:rStyle w:val="10"/>
          <w:b/>
          <w:bCs/>
          <w:i/>
        </w:rPr>
        <w:t>предложения</w:t>
      </w:r>
      <w:bookmarkEnd w:id="4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32C374E" w14:textId="77777777" w:rsidTr="00053E81">
        <w:tc>
          <w:tcPr>
            <w:tcW w:w="9213" w:type="dxa"/>
          </w:tcPr>
          <w:p w14:paraId="2ACA530B" w14:textId="1E699008"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1" w:history="1">
              <w:r w:rsidR="00C87983" w:rsidRPr="00922763">
                <w:rPr>
                  <w:rStyle w:val="Hyperlink"/>
                  <w:rFonts w:ascii="Times New Roman" w:hAnsi="Times New Roman" w:cs="Times New Roman"/>
                </w:rPr>
                <w:t>https://eumis2020.government.bg</w:t>
              </w:r>
            </w:hyperlink>
            <w:r w:rsidR="00C87983">
              <w:rPr>
                <w:rFonts w:ascii="Times New Roman" w:hAnsi="Times New Roman" w:cs="Times New Roman"/>
              </w:rPr>
              <w:t xml:space="preserve"> </w:t>
            </w:r>
            <w:r w:rsidRPr="005171CF">
              <w:rPr>
                <w:rFonts w:ascii="Times New Roman" w:hAnsi="Times New Roman" w:cs="Times New Roman"/>
              </w:rPr>
              <w:t>.</w:t>
            </w:r>
          </w:p>
          <w:p w14:paraId="2EE08DF6"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77B2DC59" w14:textId="6C0FFCD0"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w:t>
            </w:r>
            <w:r w:rsidR="003B3C52">
              <w:rPr>
                <w:rFonts w:ascii="Times New Roman" w:hAnsi="Times New Roman" w:cs="Times New Roman"/>
              </w:rPr>
              <w:t>„</w:t>
            </w:r>
            <w:r w:rsidRPr="005171CF">
              <w:rPr>
                <w:rFonts w:ascii="Times New Roman" w:hAnsi="Times New Roman" w:cs="Times New Roman"/>
              </w:rPr>
              <w:t>Бургас-Камено</w:t>
            </w:r>
            <w:r w:rsidR="003B3C52">
              <w:rPr>
                <w:rFonts w:ascii="Times New Roman" w:hAnsi="Times New Roman" w:cs="Times New Roman"/>
              </w:rPr>
              <w:t>“</w:t>
            </w:r>
            <w:r w:rsidRPr="005171CF">
              <w:rPr>
                <w:rFonts w:ascii="Times New Roman" w:hAnsi="Times New Roman" w:cs="Times New Roman"/>
              </w:rPr>
              <w:t xml:space="preserve">, дадени в Указанията за електронно кандидатстване (Приложение № 2а от Условията за кандидатстване). </w:t>
            </w:r>
          </w:p>
          <w:p w14:paraId="23BC3533"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6082EC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60E25011" w14:textId="77777777" w:rsidR="000766F3" w:rsidRDefault="000766F3" w:rsidP="00053E81">
            <w:pPr>
              <w:jc w:val="both"/>
              <w:rPr>
                <w:rFonts w:ascii="Times New Roman" w:hAnsi="Times New Roman" w:cs="Times New Roman"/>
                <w:color w:val="C00000"/>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p>
          <w:p w14:paraId="65267BD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06A96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0AE5C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11E15E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w:t>
            </w:r>
            <w:r w:rsidRPr="005171CF">
              <w:rPr>
                <w:rFonts w:ascii="Times New Roman" w:hAnsi="Times New Roman" w:cs="Times New Roman"/>
              </w:rPr>
              <w:lastRenderedPageBreak/>
              <w:t>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3C10FE"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7D64CF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F8096F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7252804D" w14:textId="77777777" w:rsidR="00053E81" w:rsidRPr="005171CF" w:rsidRDefault="00053E81" w:rsidP="00E575EE">
      <w:pPr>
        <w:pStyle w:val="1"/>
      </w:pPr>
      <w:bookmarkStart w:id="41" w:name="_Toc528157727"/>
      <w:r w:rsidRPr="005171CF">
        <w:lastRenderedPageBreak/>
        <w:t>26.Списък на документите, които се подават на етап кандидатстване</w:t>
      </w:r>
      <w:bookmarkEnd w:id="4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E938729" w14:textId="77777777" w:rsidTr="00053E81">
        <w:tc>
          <w:tcPr>
            <w:tcW w:w="9213" w:type="dxa"/>
          </w:tcPr>
          <w:p w14:paraId="6211096D" w14:textId="77777777" w:rsidR="00053E81" w:rsidRPr="00CC1416" w:rsidRDefault="00053E81" w:rsidP="00053E81">
            <w:pPr>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42A37363"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Бизнес план</w:t>
            </w:r>
            <w:r w:rsidRPr="00CC1416">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CC1416">
              <w:rPr>
                <w:rFonts w:ascii="Times New Roman" w:hAnsi="Times New Roman" w:cs="Times New Roman"/>
                <w:i/>
                <w:color w:val="000000" w:themeColor="text1"/>
              </w:rPr>
              <w:t xml:space="preserve">(документът е задължителен за </w:t>
            </w:r>
            <w:r w:rsidR="00AA59DE" w:rsidRPr="00CC1416">
              <w:rPr>
                <w:rFonts w:ascii="Times New Roman" w:hAnsi="Times New Roman" w:cs="Times New Roman"/>
                <w:i/>
                <w:color w:val="000000" w:themeColor="text1"/>
              </w:rPr>
              <w:t>всички проектни предложения</w:t>
            </w:r>
            <w:r w:rsidRPr="00CC1416">
              <w:rPr>
                <w:rFonts w:ascii="Times New Roman" w:hAnsi="Times New Roman" w:cs="Times New Roman"/>
                <w:i/>
                <w:color w:val="000000" w:themeColor="text1"/>
              </w:rPr>
              <w:t>)</w:t>
            </w:r>
          </w:p>
          <w:p w14:paraId="138E802C" w14:textId="77777777" w:rsidR="00053E81" w:rsidRPr="002F3E4C" w:rsidRDefault="00581808"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З</w:t>
            </w:r>
            <w:r w:rsidR="00053E81" w:rsidRPr="002F3E4C">
              <w:rPr>
                <w:rFonts w:ascii="Times New Roman" w:hAnsi="Times New Roman" w:cs="Times New Roman"/>
                <w:color w:val="000000" w:themeColor="text1"/>
              </w:rPr>
              <w:t xml:space="preserve">а проверка на цените на прогнозните разходи, заложени от кандидатите в бизнес плановете им, УО на ПМДР прилага следния подход: </w:t>
            </w:r>
          </w:p>
          <w:p w14:paraId="5CD7DE57"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0799EF2"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 xml:space="preserve">      </w:t>
            </w:r>
            <w:r w:rsidRPr="002F3E4C">
              <w:rPr>
                <w:rFonts w:ascii="Times New Roman" w:hAnsi="Times New Roman" w:cs="Times New Roman"/>
                <w:color w:val="000000" w:themeColor="text1"/>
              </w:rPr>
              <w:tab/>
              <w:t xml:space="preserve">- за разходи за ток, вода, заплати, амортизации и наеми оценителите ползват при </w:t>
            </w:r>
            <w:r w:rsidRPr="002F3E4C">
              <w:rPr>
                <w:rFonts w:ascii="Times New Roman" w:hAnsi="Times New Roman" w:cs="Times New Roman"/>
                <w:color w:val="000000" w:themeColor="text1"/>
              </w:rPr>
              <w:lastRenderedPageBreak/>
              <w:t xml:space="preserve">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4D3A6F8" w14:textId="77777777" w:rsidR="00053E81" w:rsidRPr="002F3E4C" w:rsidRDefault="00053E81" w:rsidP="00581808">
            <w:pPr>
              <w:spacing w:after="0"/>
              <w:jc w:val="both"/>
              <w:rPr>
                <w:rFonts w:ascii="Times New Roman" w:hAnsi="Times New Roman" w:cs="Times New Roman"/>
                <w:color w:val="000000" w:themeColor="text1"/>
              </w:rPr>
            </w:pPr>
            <w:r w:rsidRPr="002F3E4C">
              <w:rPr>
                <w:rFonts w:ascii="Times New Roman" w:hAnsi="Times New Roman" w:cs="Times New Roman"/>
                <w:color w:val="000000" w:themeColor="text1"/>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6B95801" w14:textId="77777777" w:rsidR="00053E81" w:rsidRPr="00CC1416" w:rsidRDefault="00053E81" w:rsidP="00053E81">
            <w:pPr>
              <w:jc w:val="both"/>
              <w:rPr>
                <w:rFonts w:ascii="Times New Roman" w:hAnsi="Times New Roman" w:cs="Times New Roman"/>
                <w:color w:val="000000" w:themeColor="text1"/>
              </w:rPr>
            </w:pPr>
          </w:p>
          <w:p w14:paraId="7F71E504" w14:textId="77777777" w:rsidR="00053E81" w:rsidRPr="00CC1416"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Пълномощно</w:t>
            </w:r>
            <w:r w:rsidRPr="00CC1416">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CC1416">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CC1416">
              <w:rPr>
                <w:rFonts w:ascii="Times New Roman" w:hAnsi="Times New Roman" w:cs="Times New Roman"/>
                <w:color w:val="000000" w:themeColor="text1"/>
              </w:rPr>
              <w:t>.</w:t>
            </w:r>
          </w:p>
          <w:p w14:paraId="4F6BD5AB" w14:textId="0E75F5C4" w:rsidR="00053E81" w:rsidRPr="00CC1416" w:rsidRDefault="00053E81" w:rsidP="00053E81">
            <w:pPr>
              <w:pStyle w:val="ListParagraph"/>
              <w:ind w:left="710"/>
              <w:rPr>
                <w:rFonts w:ascii="Times New Roman" w:hAnsi="Times New Roman" w:cs="Times New Roman"/>
                <w:color w:val="000000" w:themeColor="text1"/>
              </w:rPr>
            </w:pPr>
          </w:p>
          <w:p w14:paraId="76FF0EF2" w14:textId="77777777" w:rsidR="00A11C5E" w:rsidRPr="00CC1416" w:rsidRDefault="00A11C5E" w:rsidP="00A11C5E">
            <w:pPr>
              <w:pStyle w:val="ListParagraph"/>
              <w:numPr>
                <w:ilvl w:val="0"/>
                <w:numId w:val="4"/>
              </w:numPr>
              <w:rPr>
                <w:rFonts w:ascii="Times New Roman" w:hAnsi="Times New Roman" w:cs="Times New Roman"/>
                <w:color w:val="000000" w:themeColor="text1"/>
              </w:rPr>
            </w:pPr>
            <w:r w:rsidRPr="00CC1416">
              <w:rPr>
                <w:rFonts w:ascii="Times New Roman" w:hAnsi="Times New Roman" w:cs="Times New Roman"/>
                <w:color w:val="000000" w:themeColor="text1"/>
              </w:rPr>
              <w:t>Диплом за образователна или научна степен или документ, удостоверяващ изискванията към кандидата за придобита квалификация - прикачен в ИСУН 2020</w:t>
            </w:r>
          </w:p>
          <w:p w14:paraId="5E62176C" w14:textId="31ED4A88" w:rsidR="00A11C5E" w:rsidRPr="00CC1416" w:rsidRDefault="00A11C5E" w:rsidP="00A11C5E">
            <w:pPr>
              <w:pStyle w:val="ListParagraph"/>
              <w:ind w:left="710"/>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само за кандидати с вече придобита квалификация)</w:t>
            </w:r>
          </w:p>
          <w:p w14:paraId="5B796D40" w14:textId="77777777" w:rsidR="00607725" w:rsidRPr="00607725" w:rsidRDefault="00607725" w:rsidP="00607725">
            <w:pPr>
              <w:pStyle w:val="ListParagraph"/>
              <w:numPr>
                <w:ilvl w:val="0"/>
                <w:numId w:val="4"/>
              </w:numPr>
              <w:tabs>
                <w:tab w:val="left" w:pos="-180"/>
              </w:tabs>
              <w:spacing w:after="120" w:line="240" w:lineRule="auto"/>
              <w:ind w:right="567"/>
              <w:jc w:val="both"/>
              <w:rPr>
                <w:rFonts w:ascii="Times New Roman" w:hAnsi="Times New Roman" w:cs="Times New Roman"/>
                <w:color w:val="000000" w:themeColor="text1"/>
              </w:rPr>
            </w:pPr>
            <w:r w:rsidRPr="00607725">
              <w:rPr>
                <w:rFonts w:ascii="Times New Roman" w:hAnsi="Times New Roman" w:cs="Times New Roman"/>
                <w:color w:val="000000" w:themeColor="text1"/>
              </w:rPr>
              <w:t>С оглед определяне на произхода на цените на предвидените разходи, кандидатът следва да приложи към Формуляра за кандидатстване:</w:t>
            </w:r>
          </w:p>
          <w:p w14:paraId="5C611BC5"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А/ Извлечение от официален каталог на производител/доставчик/строител или оторизиран представител,</w:t>
            </w:r>
          </w:p>
          <w:p w14:paraId="14734782"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или</w:t>
            </w:r>
          </w:p>
          <w:p w14:paraId="258B1222" w14:textId="77777777" w:rsidR="00607725" w:rsidRPr="00646355" w:rsidRDefault="00607725" w:rsidP="00932ECA">
            <w:pPr>
              <w:pStyle w:val="ListParagraph"/>
              <w:tabs>
                <w:tab w:val="left" w:pos="-180"/>
              </w:tabs>
              <w:spacing w:after="120" w:line="240" w:lineRule="auto"/>
              <w:ind w:left="710" w:right="567"/>
              <w:jc w:val="both"/>
              <w:rPr>
                <w:rFonts w:ascii="Times New Roman" w:hAnsi="Times New Roman" w:cs="Times New Roman"/>
                <w:b/>
                <w:bCs/>
                <w:color w:val="000000" w:themeColor="text1"/>
              </w:rPr>
            </w:pPr>
            <w:r w:rsidRPr="00646355">
              <w:rPr>
                <w:rFonts w:ascii="Times New Roman" w:hAnsi="Times New Roman" w:cs="Times New Roman"/>
                <w:b/>
                <w:bCs/>
                <w:color w:val="000000" w:themeColor="text1"/>
              </w:rPr>
              <w:t>Б/ Една оферта.</w:t>
            </w:r>
          </w:p>
          <w:p w14:paraId="634355E7"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2943578F"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1782DE38" w14:textId="77777777" w:rsidR="00607725" w:rsidRPr="00646355" w:rsidRDefault="00607725" w:rsidP="00646355">
            <w:pPr>
              <w:tabs>
                <w:tab w:val="left" w:pos="-180"/>
              </w:tabs>
              <w:spacing w:after="120" w:line="240" w:lineRule="auto"/>
              <w:ind w:right="567"/>
              <w:jc w:val="both"/>
              <w:rPr>
                <w:rFonts w:ascii="Times New Roman" w:hAnsi="Times New Roman" w:cs="Times New Roman"/>
                <w:color w:val="000000" w:themeColor="text1"/>
              </w:rPr>
            </w:pPr>
            <w:r w:rsidRPr="00646355">
              <w:rPr>
                <w:rFonts w:ascii="Times New Roman" w:hAnsi="Times New Roman" w:cs="Times New Roman"/>
                <w:color w:val="000000" w:themeColor="text1"/>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w:t>
            </w:r>
            <w:r w:rsidRPr="00646355">
              <w:rPr>
                <w:rFonts w:ascii="Times New Roman" w:hAnsi="Times New Roman" w:cs="Times New Roman"/>
                <w:color w:val="000000" w:themeColor="text1"/>
              </w:rPr>
              <w:lastRenderedPageBreak/>
              <w:t>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29D0B4E2" w14:textId="24023BA9" w:rsidR="00607725" w:rsidRPr="00CC1416" w:rsidRDefault="00607725" w:rsidP="00932ECA">
            <w:r w:rsidRPr="00646355">
              <w:rPr>
                <w:rFonts w:ascii="Times New Roman" w:hAnsi="Times New Roman" w:cs="Times New Roman"/>
                <w:color w:val="000000" w:themeColor="text1"/>
              </w:rPr>
              <w:t>Оферентите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447ECC18" w14:textId="77777777" w:rsidR="00053E81" w:rsidRPr="00CC1416" w:rsidRDefault="00053E81" w:rsidP="00581808">
            <w:pPr>
              <w:tabs>
                <w:tab w:val="left" w:pos="-180"/>
              </w:tabs>
              <w:spacing w:after="120"/>
              <w:ind w:right="567"/>
              <w:jc w:val="both"/>
              <w:rPr>
                <w:rFonts w:ascii="Times New Roman" w:hAnsi="Times New Roman" w:cs="Times New Roman"/>
                <w:i/>
                <w:color w:val="000000" w:themeColor="text1"/>
              </w:rPr>
            </w:pPr>
            <w:r w:rsidRPr="00CC1416">
              <w:rPr>
                <w:rFonts w:ascii="Times New Roman" w:hAnsi="Times New Roman" w:cs="Times New Roman"/>
                <w:color w:val="000000" w:themeColor="text1"/>
              </w:rPr>
              <w:t>Документите следва да са прикачени в ИСУН 2020.</w:t>
            </w:r>
            <w:r w:rsidR="00581808"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CC1416">
              <w:rPr>
                <w:rFonts w:ascii="Times New Roman" w:hAnsi="Times New Roman" w:cs="Times New Roman"/>
                <w:i/>
                <w:color w:val="000000" w:themeColor="text1"/>
              </w:rPr>
              <w:t>п</w:t>
            </w:r>
            <w:r w:rsidRPr="00CC1416">
              <w:rPr>
                <w:rFonts w:ascii="Times New Roman" w:hAnsi="Times New Roman" w:cs="Times New Roman"/>
                <w:i/>
                <w:color w:val="000000" w:themeColor="text1"/>
              </w:rPr>
              <w:t>редложение)</w:t>
            </w:r>
          </w:p>
          <w:p w14:paraId="4F689E71" w14:textId="4D87B655"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 </w:t>
            </w:r>
            <w:r w:rsidRPr="00CC1416">
              <w:rPr>
                <w:rFonts w:ascii="Times New Roman" w:hAnsi="Times New Roman" w:cs="Times New Roman"/>
                <w:b/>
                <w:color w:val="000000" w:themeColor="text1"/>
              </w:rPr>
              <w:t xml:space="preserve">предварителните разходи по </w:t>
            </w:r>
            <w:r w:rsidRPr="00CC1416">
              <w:rPr>
                <w:rFonts w:ascii="Times New Roman" w:hAnsi="Times New Roman" w:cs="Times New Roman"/>
                <w:color w:val="000000" w:themeColor="text1"/>
              </w:rPr>
              <w:t>т. 15.2, кандидатът следва да приложи към Формуляра за кандидатстване в ИСУН 2020:</w:t>
            </w:r>
          </w:p>
          <w:p w14:paraId="7B933A33" w14:textId="6A6AC0EE" w:rsidR="00581808" w:rsidRPr="00CC1416" w:rsidRDefault="00581808" w:rsidP="00581808">
            <w:pPr>
              <w:pStyle w:val="ListParagraph"/>
              <w:spacing w:after="0" w:line="240" w:lineRule="auto"/>
              <w:ind w:left="710"/>
              <w:jc w:val="both"/>
              <w:rPr>
                <w:rFonts w:ascii="Times New Roman" w:hAnsi="Times New Roman" w:cs="Times New Roman"/>
                <w:color w:val="000000" w:themeColor="text1"/>
              </w:rPr>
            </w:pPr>
          </w:p>
          <w:p w14:paraId="5A2CBEF8" w14:textId="5C2D4DAE"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.1 - най-малко </w:t>
            </w:r>
            <w:r w:rsidR="00053E81" w:rsidRPr="00CC1416">
              <w:rPr>
                <w:rFonts w:ascii="Times New Roman" w:hAnsi="Times New Roman" w:cs="Times New Roman"/>
                <w:b/>
                <w:color w:val="000000" w:themeColor="text1"/>
              </w:rPr>
              <w:t>две</w:t>
            </w:r>
            <w:r w:rsidR="00053E81" w:rsidRPr="00CC1416">
              <w:rPr>
                <w:rFonts w:ascii="Times New Roman" w:hAnsi="Times New Roman" w:cs="Times New Roman"/>
                <w:color w:val="000000" w:themeColor="text1"/>
              </w:rPr>
              <w:t xml:space="preserve"> независими, съпоставими и конкурентни </w:t>
            </w:r>
            <w:r w:rsidR="00053E81" w:rsidRPr="00CC1416">
              <w:rPr>
                <w:rFonts w:ascii="Times New Roman" w:hAnsi="Times New Roman" w:cs="Times New Roman"/>
                <w:b/>
                <w:color w:val="000000" w:themeColor="text1"/>
              </w:rPr>
              <w:t>оферти</w:t>
            </w:r>
            <w:r w:rsidR="00053E81" w:rsidRPr="00CC1416">
              <w:rPr>
                <w:rFonts w:ascii="Times New Roman" w:hAnsi="Times New Roman" w:cs="Times New Roman"/>
                <w:color w:val="000000" w:themeColor="text1"/>
              </w:rPr>
              <w:t>, които</w:t>
            </w:r>
            <w:r w:rsidR="00053E81" w:rsidRPr="00CC1416">
              <w:rPr>
                <w:rFonts w:ascii="Times New Roman" w:hAnsi="Times New Roman" w:cs="Times New Roman"/>
                <w:b/>
                <w:color w:val="000000" w:themeColor="text1"/>
              </w:rPr>
              <w:t xml:space="preserve"> </w:t>
            </w:r>
            <w:r w:rsidR="001B7B05" w:rsidRPr="00CC1416">
              <w:rPr>
                <w:rFonts w:ascii="Times New Roman" w:hAnsi="Times New Roman" w:cs="Times New Roman"/>
                <w:b/>
                <w:color w:val="000000" w:themeColor="text1"/>
              </w:rPr>
              <w:t>са в съответствие с изискванията на т. 15.3</w:t>
            </w:r>
            <w:r w:rsidR="00053E81" w:rsidRPr="00CC1416">
              <w:rPr>
                <w:rFonts w:ascii="Times New Roman" w:hAnsi="Times New Roman" w:cs="Times New Roman"/>
                <w:color w:val="000000" w:themeColor="text1"/>
              </w:rPr>
              <w:t>.</w:t>
            </w:r>
          </w:p>
          <w:p w14:paraId="01A72775" w14:textId="13F6138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04A1748C" w14:textId="625826F7"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.3 - Препоръки/референции за добро изпълнение към списъка.</w:t>
            </w:r>
          </w:p>
          <w:p w14:paraId="4100C573" w14:textId="6ADBB46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.4 - Справка – декларация, подписана от счетоводителя и лицето представляващо по закон оферента. </w:t>
            </w:r>
          </w:p>
          <w:p w14:paraId="55A3A0A7" w14:textId="6761F2F2" w:rsidR="00053E81" w:rsidRPr="00CC1416" w:rsidRDefault="00CC1416" w:rsidP="00581808">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 </w:t>
            </w:r>
          </w:p>
          <w:p w14:paraId="01571963" w14:textId="764496F8" w:rsidR="001B7B05" w:rsidRDefault="001B7B05" w:rsidP="0018481E">
            <w:p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i/>
                <w:color w:val="000000" w:themeColor="text1"/>
              </w:rPr>
              <w:t xml:space="preserve">(документите </w:t>
            </w:r>
            <w:r w:rsidR="0018481E" w:rsidRPr="00CC1416">
              <w:rPr>
                <w:rFonts w:ascii="Times New Roman" w:hAnsi="Times New Roman" w:cs="Times New Roman"/>
                <w:i/>
                <w:color w:val="000000" w:themeColor="text1"/>
              </w:rPr>
              <w:t>са</w:t>
            </w:r>
            <w:r w:rsidRPr="00CC1416">
              <w:rPr>
                <w:rFonts w:ascii="Times New Roman" w:hAnsi="Times New Roman" w:cs="Times New Roman"/>
                <w:i/>
                <w:color w:val="000000" w:themeColor="text1"/>
              </w:rPr>
              <w:t xml:space="preserve"> задължител</w:t>
            </w:r>
            <w:r w:rsidR="0018481E" w:rsidRPr="00CC1416">
              <w:rPr>
                <w:rFonts w:ascii="Times New Roman" w:hAnsi="Times New Roman" w:cs="Times New Roman"/>
                <w:i/>
                <w:color w:val="000000" w:themeColor="text1"/>
              </w:rPr>
              <w:t>ни</w:t>
            </w:r>
            <w:r w:rsidRPr="00CC1416">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4060A958" w14:textId="77777777" w:rsidR="00646355" w:rsidRPr="00CC1416" w:rsidRDefault="00646355" w:rsidP="0018481E">
            <w:pPr>
              <w:spacing w:after="0" w:line="240" w:lineRule="auto"/>
              <w:ind w:left="708"/>
              <w:jc w:val="both"/>
              <w:rPr>
                <w:rFonts w:ascii="Times New Roman" w:hAnsi="Times New Roman" w:cs="Times New Roman"/>
                <w:i/>
                <w:color w:val="000000" w:themeColor="text1"/>
              </w:rPr>
            </w:pPr>
          </w:p>
          <w:p w14:paraId="0CD340A6" w14:textId="14AFAA86" w:rsidR="00053E81" w:rsidRPr="00CC1416"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color w:val="000000" w:themeColor="text1"/>
              </w:rPr>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0018481E" w:rsidRPr="00CC1416">
              <w:rPr>
                <w:rFonts w:ascii="Times New Roman" w:hAnsi="Times New Roman" w:cs="Times New Roman"/>
                <w:color w:val="000000" w:themeColor="text1"/>
              </w:rPr>
              <w:t>формуляра за кандидатстване</w:t>
            </w:r>
            <w:r w:rsidRPr="00CC1416">
              <w:rPr>
                <w:rFonts w:ascii="Times New Roman" w:hAnsi="Times New Roman" w:cs="Times New Roman"/>
                <w:color w:val="000000" w:themeColor="text1"/>
              </w:rPr>
              <w:t>,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1F63DCF5" w14:textId="77777777" w:rsidR="0018481E" w:rsidRPr="00CC1416" w:rsidRDefault="0018481E" w:rsidP="0018481E">
            <w:pPr>
              <w:pStyle w:val="ListParagraph"/>
              <w:spacing w:after="0" w:line="240" w:lineRule="auto"/>
              <w:ind w:left="708"/>
              <w:jc w:val="both"/>
              <w:rPr>
                <w:rFonts w:ascii="Times New Roman" w:hAnsi="Times New Roman" w:cs="Times New Roman"/>
                <w:i/>
                <w:color w:val="000000" w:themeColor="text1"/>
              </w:rPr>
            </w:pPr>
          </w:p>
          <w:p w14:paraId="5520637F"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Pr="00CC1416">
              <w:rPr>
                <w:rFonts w:ascii="Times New Roman" w:hAnsi="Times New Roman" w:cs="Times New Roman"/>
                <w:color w:val="000000" w:themeColor="text1"/>
              </w:rPr>
              <w:tab/>
              <w:t>(</w:t>
            </w:r>
            <w:r w:rsidRPr="00CC1416">
              <w:rPr>
                <w:rFonts w:ascii="Times New Roman" w:hAnsi="Times New Roman" w:cs="Times New Roman"/>
                <w:i/>
                <w:iCs/>
                <w:color w:val="000000" w:themeColor="text1"/>
              </w:rPr>
              <w:t>документът е задължителен за всички проектни предложения</w:t>
            </w:r>
            <w:r w:rsidRPr="00CC1416">
              <w:rPr>
                <w:rFonts w:ascii="Times New Roman" w:hAnsi="Times New Roman" w:cs="Times New Roman"/>
                <w:color w:val="000000" w:themeColor="text1"/>
              </w:rPr>
              <w:t>)</w:t>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p>
          <w:p w14:paraId="137877B7" w14:textId="009C05CF" w:rsidR="00581808" w:rsidRPr="00CC1416" w:rsidRDefault="00581808" w:rsidP="00CC1416">
            <w:pPr>
              <w:pStyle w:val="ListParagraph"/>
              <w:numPr>
                <w:ilvl w:val="0"/>
                <w:numId w:val="4"/>
              </w:numPr>
              <w:spacing w:after="0" w:line="240" w:lineRule="auto"/>
              <w:jc w:val="center"/>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Разрешително за водовземане и/или ползване на повърхностен воден обект, съгласно изискванията на </w:t>
            </w:r>
            <w:r w:rsidRPr="00CC1416">
              <w:rPr>
                <w:rFonts w:ascii="Times New Roman" w:hAnsi="Times New Roman" w:cs="Times New Roman"/>
                <w:b/>
                <w:bCs/>
                <w:color w:val="000000" w:themeColor="text1"/>
              </w:rPr>
              <w:t>Закона</w:t>
            </w:r>
            <w:r w:rsidRPr="00CC1416">
              <w:rPr>
                <w:rFonts w:ascii="Times New Roman" w:hAnsi="Times New Roman" w:cs="Times New Roman"/>
                <w:color w:val="000000" w:themeColor="text1"/>
              </w:rPr>
              <w:t xml:space="preserve"> за водите. Документът следва да е прикачен в ИСУН 2020. </w:t>
            </w:r>
          </w:p>
          <w:p w14:paraId="0F9565D3" w14:textId="041243CD" w:rsidR="00581808" w:rsidRDefault="00646355" w:rsidP="00581808">
            <w:pPr>
              <w:pStyle w:val="ListParagraph"/>
              <w:rPr>
                <w:rFonts w:ascii="Times New Roman" w:hAnsi="Times New Roman" w:cs="Times New Roman"/>
                <w:i/>
                <w:iCs/>
                <w:color w:val="000000" w:themeColor="text1"/>
              </w:rPr>
            </w:pPr>
            <w:r w:rsidRPr="00646355">
              <w:rPr>
                <w:rFonts w:ascii="Times New Roman" w:hAnsi="Times New Roman" w:cs="Times New Roman"/>
                <w:i/>
                <w:iCs/>
                <w:color w:val="000000" w:themeColor="text1"/>
              </w:rPr>
              <w:t>(документът е задължителен за всички проектни предложения)</w:t>
            </w:r>
          </w:p>
          <w:p w14:paraId="4BBFB8D5" w14:textId="77777777" w:rsidR="00646355" w:rsidRPr="00CC1416" w:rsidRDefault="00646355" w:rsidP="00581808">
            <w:pPr>
              <w:pStyle w:val="ListParagraph"/>
              <w:rPr>
                <w:rFonts w:ascii="Times New Roman" w:hAnsi="Times New Roman" w:cs="Times New Roman"/>
                <w:i/>
                <w:iCs/>
                <w:color w:val="000000" w:themeColor="text1"/>
              </w:rPr>
            </w:pPr>
          </w:p>
          <w:p w14:paraId="717007EC" w14:textId="77777777" w:rsidR="00715E76" w:rsidRPr="00CC1416"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Актуална скица на имота. </w:t>
            </w:r>
            <w:r w:rsidR="00715E76" w:rsidRPr="00CC1416">
              <w:rPr>
                <w:rFonts w:ascii="Times New Roman" w:hAnsi="Times New Roman" w:cs="Times New Roman"/>
                <w:color w:val="000000" w:themeColor="text1"/>
              </w:rPr>
              <w:t xml:space="preserve">Документът следва да е прикачен в ИСУН 2020. </w:t>
            </w:r>
            <w:r w:rsidR="00715E76" w:rsidRPr="00CC1416">
              <w:rPr>
                <w:rFonts w:ascii="Times New Roman" w:hAnsi="Times New Roman" w:cs="Times New Roman"/>
                <w:i/>
                <w:iCs/>
                <w:color w:val="000000" w:themeColor="text1"/>
              </w:rPr>
              <w:t>(документът е задължителен за всички проектни предложения)</w:t>
            </w:r>
          </w:p>
          <w:p w14:paraId="71ECD261" w14:textId="77777777" w:rsidR="00581808" w:rsidRPr="00CC1416" w:rsidRDefault="00581808" w:rsidP="00581808">
            <w:pPr>
              <w:spacing w:after="0" w:line="240" w:lineRule="auto"/>
              <w:jc w:val="both"/>
              <w:rPr>
                <w:rFonts w:ascii="Times New Roman" w:hAnsi="Times New Roman" w:cs="Times New Roman"/>
                <w:color w:val="000000" w:themeColor="text1"/>
              </w:rPr>
            </w:pPr>
          </w:p>
          <w:p w14:paraId="254FD7F0"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CC1416">
              <w:rPr>
                <w:rFonts w:ascii="Times New Roman" w:hAnsi="Times New Roman" w:cs="Times New Roman"/>
                <w:color w:val="000000" w:themeColor="text1"/>
              </w:rPr>
              <w:t xml:space="preserve"> във връзка с инвестицията – обект на проектното предложение</w:t>
            </w:r>
            <w:r w:rsidRPr="00CC1416">
              <w:rPr>
                <w:rFonts w:ascii="Times New Roman" w:hAnsi="Times New Roman" w:cs="Times New Roman"/>
                <w:color w:val="000000" w:themeColor="text1"/>
              </w:rPr>
              <w:t>. Документът следва да е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w:t>
            </w:r>
          </w:p>
          <w:p w14:paraId="031BE00B" w14:textId="77777777" w:rsidR="00053E81" w:rsidRPr="00CC1416" w:rsidRDefault="00053E81" w:rsidP="00053E81">
            <w:pPr>
              <w:pStyle w:val="ListParagraph"/>
              <w:ind w:left="710"/>
              <w:jc w:val="both"/>
              <w:rPr>
                <w:rFonts w:ascii="Times New Roman" w:hAnsi="Times New Roman" w:cs="Times New Roman"/>
                <w:i/>
                <w:iCs/>
                <w:color w:val="000000" w:themeColor="text1"/>
              </w:rPr>
            </w:pPr>
          </w:p>
          <w:p w14:paraId="5F6EAEE8"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Решение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3438DADE" w14:textId="77777777" w:rsidR="00053E81" w:rsidRPr="00CC1416" w:rsidRDefault="00053E81" w:rsidP="0018481E">
            <w:pPr>
              <w:pStyle w:val="ListParagraph"/>
              <w:ind w:left="710"/>
              <w:jc w:val="both"/>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0431464D" w14:textId="77777777" w:rsidR="0018481E" w:rsidRPr="00CC1416" w:rsidRDefault="0018481E"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Разрешение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CC1416">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6481DA8A" w14:textId="38879AA2" w:rsidR="00CA4078" w:rsidRPr="00CC1416" w:rsidRDefault="00CA4078" w:rsidP="00CA4078">
            <w:pPr>
              <w:pStyle w:val="ListParagraph"/>
              <w:rPr>
                <w:rFonts w:ascii="Times New Roman" w:hAnsi="Times New Roman" w:cs="Times New Roman"/>
                <w:color w:val="000000" w:themeColor="text1"/>
              </w:rPr>
            </w:pPr>
            <w:bookmarkStart w:id="42" w:name="_Hlk19278327"/>
          </w:p>
          <w:p w14:paraId="64A9C582" w14:textId="77777777" w:rsidR="00CA4078" w:rsidRPr="00CC1416" w:rsidRDefault="00CA4078"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43" w:name="_Hlk19278930"/>
            <w:r w:rsidRPr="00CC1416">
              <w:rPr>
                <w:rFonts w:ascii="Times New Roman" w:hAnsi="Times New Roman" w:cs="Times New Roman"/>
                <w:color w:val="000000" w:themeColor="text1"/>
              </w:rPr>
              <w:t xml:space="preserve">Предварителен договор за закупуване на земя и удостоверение за данъчна оценка, издадено в рамките на месеца, предхождащ датата на подаване на проектното предложение. Документът следва да е прикачен в ИСУН. </w:t>
            </w:r>
            <w:r w:rsidRPr="00DA1C02">
              <w:rPr>
                <w:rFonts w:ascii="Times New Roman" w:hAnsi="Times New Roman" w:cs="Times New Roman"/>
                <w:i/>
                <w:iCs/>
                <w:color w:val="000000" w:themeColor="text1"/>
                <w:lang w:val="ru-RU"/>
              </w:rPr>
              <w:t>(</w:t>
            </w:r>
            <w:r w:rsidRPr="00CC1416">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DA1C02">
              <w:rPr>
                <w:rFonts w:ascii="Times New Roman" w:hAnsi="Times New Roman" w:cs="Times New Roman"/>
                <w:i/>
                <w:iCs/>
                <w:color w:val="000000" w:themeColor="text1"/>
                <w:lang w:val="ru-RU"/>
              </w:rPr>
              <w:t>)</w:t>
            </w:r>
          </w:p>
          <w:bookmarkEnd w:id="42"/>
          <w:bookmarkEnd w:id="43"/>
          <w:p w14:paraId="600B0336" w14:textId="77777777" w:rsidR="00053E81" w:rsidRPr="00CC1416" w:rsidRDefault="00053E81" w:rsidP="00053E81">
            <w:pPr>
              <w:pStyle w:val="ListParagraph"/>
              <w:ind w:left="710"/>
              <w:jc w:val="both"/>
              <w:rPr>
                <w:rFonts w:ascii="Times New Roman" w:hAnsi="Times New Roman" w:cs="Times New Roman"/>
                <w:color w:val="000000" w:themeColor="text1"/>
              </w:rPr>
            </w:pP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187198B"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Подробни количествени сметки, заверени от правоспособно лице. Документът следва да е прикачен в ИСУН 2020.</w:t>
            </w:r>
            <w:r w:rsidR="00CA4078"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56EBA4B0" w14:textId="0238C3A0" w:rsidR="00053E81" w:rsidRPr="00CC1416"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44" w:name="_Hlk19278553"/>
            <w:r w:rsidRPr="00CC1416">
              <w:rPr>
                <w:rFonts w:ascii="Times New Roman" w:hAnsi="Times New Roman" w:cs="Times New Roman"/>
                <w:color w:val="000000" w:themeColor="text1"/>
              </w:rPr>
              <w:t xml:space="preserve">Влязло в сила разрешение за строеж, издадено от съответната община или становище от </w:t>
            </w:r>
            <w:r w:rsidR="00BE6E7C" w:rsidRPr="00CC1416">
              <w:rPr>
                <w:rFonts w:ascii="Times New Roman" w:hAnsi="Times New Roman" w:cs="Times New Roman"/>
                <w:color w:val="000000" w:themeColor="text1"/>
              </w:rPr>
              <w:t xml:space="preserve">главен архитект на </w:t>
            </w:r>
            <w:r w:rsidRPr="00CC1416">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CC1416">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CC1416">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44"/>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919E0CF" w14:textId="5563A949" w:rsidR="00053E81" w:rsidRPr="00CC1416"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Документ за собственост на земята/сградата</w:t>
            </w:r>
            <w:r w:rsidRPr="00CC1416">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w:t>
            </w:r>
            <w:r w:rsidR="00BE6E7C" w:rsidRPr="00CC1416">
              <w:rPr>
                <w:rFonts w:ascii="Times New Roman" w:hAnsi="Times New Roman" w:cs="Times New Roman"/>
                <w:i/>
                <w:color w:val="000000" w:themeColor="text1"/>
              </w:rPr>
              <w:t xml:space="preserve"> </w:t>
            </w:r>
            <w:r w:rsidRPr="00CC1416">
              <w:rPr>
                <w:rFonts w:ascii="Times New Roman" w:hAnsi="Times New Roman" w:cs="Times New Roman"/>
                <w:i/>
                <w:color w:val="000000" w:themeColor="text1"/>
              </w:rPr>
              <w:t>документът е неприложим за инвестиции, които се извършват във вода)</w:t>
            </w:r>
          </w:p>
          <w:p w14:paraId="60D23C1D" w14:textId="77777777" w:rsidR="00BE6E7C" w:rsidRPr="00CC1416" w:rsidRDefault="00BE6E7C" w:rsidP="00BE6E7C">
            <w:pPr>
              <w:spacing w:after="0" w:line="240" w:lineRule="auto"/>
              <w:ind w:left="708"/>
              <w:jc w:val="both"/>
              <w:rPr>
                <w:rFonts w:ascii="Times New Roman" w:hAnsi="Times New Roman" w:cs="Times New Roman"/>
                <w:i/>
                <w:color w:val="000000" w:themeColor="text1"/>
              </w:rPr>
            </w:pPr>
          </w:p>
          <w:p w14:paraId="7C591958"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Одобрен инвестиционен проект</w:t>
            </w:r>
            <w:r w:rsidRPr="00CC1416">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CC1416">
              <w:rPr>
                <w:rFonts w:ascii="Times New Roman" w:hAnsi="Times New Roman" w:cs="Times New Roman"/>
                <w:i/>
                <w:color w:val="000000" w:themeColor="text1"/>
              </w:rPr>
              <w:t xml:space="preserve">(документът е задължителен за всички проектни предложения, включващи разходи за </w:t>
            </w:r>
            <w:r w:rsidRPr="00CC1416">
              <w:rPr>
                <w:rFonts w:ascii="Times New Roman" w:hAnsi="Times New Roman" w:cs="Times New Roman"/>
                <w:i/>
                <w:color w:val="000000" w:themeColor="text1"/>
              </w:rPr>
              <w:lastRenderedPageBreak/>
              <w:t>строително-монтажни работи, когато за тяхното извършване се изисква одобрен инвестиционен проект съгласно ЗУТ)</w:t>
            </w:r>
          </w:p>
          <w:p w14:paraId="012E4BFE"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68260F09"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Разрешение за поставяне за преместваеми обекти</w:t>
            </w:r>
            <w:r w:rsidRPr="00CC1416">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171BBC37" w14:textId="77777777" w:rsidR="0024136B" w:rsidRPr="00CC1416" w:rsidRDefault="0024136B" w:rsidP="0024136B">
            <w:pPr>
              <w:pStyle w:val="ListParagraph"/>
              <w:rPr>
                <w:rFonts w:ascii="Times New Roman" w:hAnsi="Times New Roman" w:cs="Times New Roman"/>
                <w:i/>
                <w:color w:val="000000" w:themeColor="text1"/>
              </w:rPr>
            </w:pPr>
          </w:p>
          <w:p w14:paraId="1E105729" w14:textId="77777777"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color w:val="000000" w:themeColor="text1"/>
              </w:rPr>
              <w:t>Енергиен одит или резюме на доклад от обследване за енергийна ефективност</w:t>
            </w:r>
            <w:r w:rsidRPr="00CC1416">
              <w:rPr>
                <w:rFonts w:ascii="Times New Roman" w:hAnsi="Times New Roman" w:cs="Times New Roman"/>
                <w:color w:val="000000" w:themeColor="text1"/>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73EC76D0" w14:textId="77777777" w:rsidR="0024136B" w:rsidRPr="00CC1416" w:rsidRDefault="0024136B" w:rsidP="0024136B">
            <w:pPr>
              <w:pStyle w:val="ListParagraph"/>
              <w:spacing w:after="0"/>
              <w:ind w:left="710"/>
              <w:jc w:val="both"/>
              <w:rPr>
                <w:rFonts w:ascii="Times New Roman" w:hAnsi="Times New Roman" w:cs="Times New Roman"/>
                <w:iCs/>
                <w:color w:val="000000" w:themeColor="text1"/>
              </w:rPr>
            </w:pPr>
          </w:p>
          <w:p w14:paraId="51970F3C" w14:textId="77777777"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t>Обосновка на необходимостта от закупуване на специализирано транспортно средство.</w:t>
            </w:r>
            <w:r w:rsidRPr="00CC1416">
              <w:rPr>
                <w:rFonts w:ascii="Times New Roman" w:hAnsi="Times New Roman" w:cs="Times New Roman"/>
                <w:iCs/>
                <w:color w:val="000000" w:themeColor="text1"/>
              </w:rPr>
              <w:t xml:space="preserve"> Документът следва да е прикачен в ИСУН.</w:t>
            </w:r>
            <w:r w:rsidRPr="00CC1416">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2B304C70" w14:textId="77777777" w:rsidR="0024136B" w:rsidRPr="00CC1416" w:rsidRDefault="0024136B" w:rsidP="0024136B">
            <w:pPr>
              <w:spacing w:after="0" w:line="240" w:lineRule="auto"/>
              <w:jc w:val="both"/>
              <w:rPr>
                <w:rFonts w:ascii="Times New Roman" w:hAnsi="Times New Roman" w:cs="Times New Roman"/>
                <w:i/>
                <w:color w:val="000000" w:themeColor="text1"/>
              </w:rPr>
            </w:pPr>
          </w:p>
          <w:p w14:paraId="76F11DC8" w14:textId="77777777" w:rsidR="0024136B" w:rsidRPr="00CC1416" w:rsidRDefault="0083123F" w:rsidP="00505F2B">
            <w:pPr>
              <w:pStyle w:val="ListParagraph"/>
              <w:numPr>
                <w:ilvl w:val="0"/>
                <w:numId w:val="4"/>
              </w:numPr>
              <w:jc w:val="both"/>
              <w:rPr>
                <w:rFonts w:ascii="Times New Roman" w:hAnsi="Times New Roman" w:cs="Times New Roman"/>
                <w:i/>
                <w:color w:val="000000" w:themeColor="text1"/>
              </w:rPr>
            </w:pPr>
            <w:bookmarkStart w:id="45" w:name="_Hlk19279635"/>
            <w:r w:rsidRPr="00932ECA">
              <w:rPr>
                <w:rFonts w:ascii="Times New Roman" w:hAnsi="Times New Roman" w:cs="Times New Roman"/>
                <w:b/>
                <w:bCs/>
                <w:iCs/>
                <w:color w:val="000000" w:themeColor="text1"/>
              </w:rPr>
              <w:t>Копие от патент за изобретение или свидетелство за регистрация на полезен модел</w:t>
            </w:r>
            <w:r w:rsidRPr="00CC1416">
              <w:rPr>
                <w:rFonts w:ascii="Times New Roman" w:hAnsi="Times New Roman" w:cs="Times New Roman"/>
                <w:iCs/>
                <w:color w:val="000000" w:themeColor="text1"/>
              </w:rPr>
              <w:t xml:space="preserve">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CC1416">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5"/>
          </w:p>
          <w:p w14:paraId="1B106B3C" w14:textId="77777777" w:rsidR="0024136B" w:rsidRPr="00CC1416" w:rsidRDefault="0024136B" w:rsidP="0024136B">
            <w:pPr>
              <w:pStyle w:val="ListParagraph"/>
              <w:rPr>
                <w:rFonts w:ascii="Times New Roman" w:hAnsi="Times New Roman" w:cs="Times New Roman"/>
                <w:i/>
                <w:color w:val="000000" w:themeColor="text1"/>
              </w:rPr>
            </w:pPr>
          </w:p>
          <w:p w14:paraId="5FEE8DB9" w14:textId="77777777" w:rsidR="0024136B" w:rsidRPr="00CC1416"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t>Технологичен проект</w:t>
            </w:r>
            <w:r w:rsidRPr="00CC1416">
              <w:rPr>
                <w:rFonts w:ascii="Times New Roman" w:hAnsi="Times New Roman" w:cs="Times New Roman"/>
                <w:iCs/>
                <w:color w:val="000000" w:themeColor="text1"/>
              </w:rPr>
              <w:t>, изготвен от правоспособно лице, с обосновка на съответствието на капацитета на ВЕИ инсталацията с енергийните нужди на стопанството.</w:t>
            </w:r>
            <w:r w:rsidRPr="00CC1416">
              <w:rPr>
                <w:rFonts w:ascii="Times New Roman" w:hAnsi="Times New Roman" w:cs="Times New Roman"/>
                <w:i/>
                <w:color w:val="000000" w:themeColor="text1"/>
              </w:rPr>
              <w:t xml:space="preserve">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5DBFE37F"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2587718E"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Счетоводна справка и/или инвентарна книга</w:t>
            </w:r>
            <w:r w:rsidRPr="00CC1416">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CC1416">
              <w:rPr>
                <w:rFonts w:ascii="Times New Roman" w:hAnsi="Times New Roman" w:cs="Times New Roman"/>
                <w:color w:val="000000" w:themeColor="text1"/>
              </w:rPr>
              <w:t>формуляра за кандидатстване</w:t>
            </w:r>
            <w:r w:rsidRPr="00CC1416">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581C1612" w14:textId="77777777" w:rsidR="007528ED" w:rsidRPr="00CC1416" w:rsidRDefault="007528ED" w:rsidP="007528ED">
            <w:pPr>
              <w:pStyle w:val="ListParagraph"/>
              <w:spacing w:after="0" w:line="240" w:lineRule="auto"/>
              <w:ind w:left="710"/>
              <w:jc w:val="both"/>
              <w:rPr>
                <w:rFonts w:ascii="Times New Roman" w:hAnsi="Times New Roman" w:cs="Times New Roman"/>
                <w:i/>
                <w:color w:val="000000" w:themeColor="text1"/>
              </w:rPr>
            </w:pPr>
          </w:p>
          <w:p w14:paraId="4887A74D" w14:textId="3B928493"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Отчет за приходи и разходи</w:t>
            </w:r>
            <w:r w:rsidRPr="00CC1416">
              <w:rPr>
                <w:rFonts w:ascii="Times New Roman" w:hAnsi="Times New Roman" w:cs="Times New Roman"/>
                <w:color w:val="000000" w:themeColor="text1"/>
              </w:rPr>
              <w:t xml:space="preserve"> </w:t>
            </w:r>
            <w:r w:rsidR="00E61F20" w:rsidRPr="00CC1416">
              <w:rPr>
                <w:rFonts w:ascii="Times New Roman" w:hAnsi="Times New Roman" w:cs="Times New Roman"/>
                <w:color w:val="000000" w:themeColor="text1"/>
              </w:rPr>
              <w:t xml:space="preserve">и годишна данъчна декларация за периода от регистрацията на кандидата до момента на кандидатстване.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172A0AFE" w14:textId="77777777" w:rsidR="00715E76" w:rsidRPr="00CC1416" w:rsidRDefault="00715E76" w:rsidP="00715E76">
            <w:pPr>
              <w:spacing w:after="0" w:line="240" w:lineRule="auto"/>
              <w:jc w:val="both"/>
              <w:rPr>
                <w:rFonts w:ascii="Times New Roman" w:hAnsi="Times New Roman" w:cs="Times New Roman"/>
                <w:i/>
                <w:color w:val="000000" w:themeColor="text1"/>
              </w:rPr>
            </w:pPr>
          </w:p>
          <w:p w14:paraId="272D1757" w14:textId="77C28017" w:rsidR="00053E81" w:rsidRPr="00CC1416"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Отчет за заетите лица</w:t>
            </w:r>
            <w:r w:rsidR="00E61F20" w:rsidRPr="00CC1416">
              <w:rPr>
                <w:rFonts w:ascii="Times New Roman" w:hAnsi="Times New Roman" w:cs="Times New Roman"/>
                <w:b/>
                <w:color w:val="000000" w:themeColor="text1"/>
              </w:rPr>
              <w:t xml:space="preserve"> за периода от регистрацията на кандидата до момента на кандидатстване.</w:t>
            </w:r>
            <w:r w:rsidR="00E31F65"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07E532AF" w14:textId="77777777" w:rsidR="00B53B1B" w:rsidRPr="00CC1416" w:rsidRDefault="00B53B1B" w:rsidP="00E61F20">
            <w:pPr>
              <w:pStyle w:val="ListParagraph"/>
              <w:jc w:val="both"/>
              <w:rPr>
                <w:rFonts w:ascii="Times New Roman" w:hAnsi="Times New Roman" w:cs="Times New Roman"/>
                <w:i/>
                <w:color w:val="000000" w:themeColor="text1"/>
              </w:rPr>
            </w:pPr>
          </w:p>
          <w:p w14:paraId="7ED62163" w14:textId="2121C0A1" w:rsidR="00B53B1B" w:rsidRPr="00CC1416" w:rsidRDefault="00E61F20" w:rsidP="00E61F20">
            <w:pPr>
              <w:pStyle w:val="ListParagraph"/>
              <w:numPr>
                <w:ilvl w:val="0"/>
                <w:numId w:val="4"/>
              </w:numPr>
              <w:spacing w:line="240" w:lineRule="auto"/>
              <w:jc w:val="both"/>
              <w:rPr>
                <w:rFonts w:ascii="Times New Roman" w:hAnsi="Times New Roman" w:cs="Times New Roman"/>
                <w:i/>
                <w:color w:val="000000" w:themeColor="text1"/>
              </w:rPr>
            </w:pPr>
            <w:r w:rsidRPr="00932ECA">
              <w:rPr>
                <w:rFonts w:ascii="Times New Roman" w:hAnsi="Times New Roman" w:cs="Times New Roman"/>
                <w:b/>
                <w:bCs/>
                <w:iCs/>
                <w:color w:val="000000" w:themeColor="text1"/>
              </w:rPr>
              <w:t>Т</w:t>
            </w:r>
            <w:r w:rsidR="00B53B1B" w:rsidRPr="00932ECA">
              <w:rPr>
                <w:rFonts w:ascii="Times New Roman" w:hAnsi="Times New Roman" w:cs="Times New Roman"/>
                <w:b/>
                <w:bCs/>
                <w:iCs/>
                <w:color w:val="000000" w:themeColor="text1"/>
              </w:rPr>
              <w:t>ехнологичен проект</w:t>
            </w:r>
            <w:r w:rsidRPr="00932ECA">
              <w:rPr>
                <w:rFonts w:ascii="Times New Roman" w:hAnsi="Times New Roman" w:cs="Times New Roman"/>
                <w:b/>
                <w:bCs/>
                <w:iCs/>
                <w:color w:val="000000" w:themeColor="text1"/>
              </w:rPr>
              <w:t>,</w:t>
            </w:r>
            <w:r w:rsidRPr="00CC1416">
              <w:rPr>
                <w:rFonts w:ascii="Times New Roman" w:hAnsi="Times New Roman" w:cs="Times New Roman"/>
                <w:iCs/>
                <w:color w:val="000000" w:themeColor="text1"/>
              </w:rPr>
              <w:t xml:space="preserve"> изготвен в съответствие с Наредба № 18 от 04.11.2016 г. за съдържанието на технологичното описание и технологичната схема на производство на аквакултури, изготвен от специалист с образователна степен „бакалавър“ или „магистър“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или заемащи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(като доказателство се изисква представянето към Формуляра за кандидатстване копие от диплом и документи, удостоверяващи трудовият стаж по специалността или еквивалентни такива). Изключение от това изискване се допуска за експерти с други специалности, които имат и могат да удостоверят професионален опит и опит в производството на аквакултури не по-малък от 10 (десет) години.</w:t>
            </w:r>
            <w:r w:rsidRPr="00CC1416" w:rsidDel="00C3436D">
              <w:rPr>
                <w:rFonts w:ascii="Times New Roman" w:hAnsi="Times New Roman" w:cs="Times New Roman"/>
                <w:iCs/>
                <w:color w:val="000000" w:themeColor="text1"/>
              </w:rPr>
              <w:t xml:space="preserve"> </w:t>
            </w:r>
            <w:r w:rsidRPr="00CC1416">
              <w:rPr>
                <w:rFonts w:ascii="Times New Roman" w:hAnsi="Times New Roman" w:cs="Times New Roman"/>
                <w:iCs/>
                <w:color w:val="000000" w:themeColor="text1"/>
              </w:rPr>
              <w:t xml:space="preserve">Прилагат се и документите, удостоверяващи наличието на съответното образование и/или удостоверяващи професионален опит. </w:t>
            </w:r>
            <w:r w:rsidR="00B53B1B" w:rsidRPr="00CC1416">
              <w:rPr>
                <w:rFonts w:ascii="Times New Roman" w:hAnsi="Times New Roman" w:cs="Times New Roman"/>
                <w:iCs/>
                <w:color w:val="000000" w:themeColor="text1"/>
              </w:rPr>
              <w:t xml:space="preserve">Всеки документ следва да е прикачен в ИСУН 2020. </w:t>
            </w:r>
            <w:r w:rsidR="00B53B1B" w:rsidRPr="00CC1416">
              <w:rPr>
                <w:rFonts w:ascii="Times New Roman" w:hAnsi="Times New Roman" w:cs="Times New Roman"/>
                <w:i/>
                <w:color w:val="000000" w:themeColor="text1"/>
              </w:rPr>
              <w:t>(документът е задължителен за всички проектни предложения)</w:t>
            </w:r>
          </w:p>
          <w:p w14:paraId="77CBCD8B" w14:textId="77777777" w:rsidR="00F85A10" w:rsidRPr="00CC1416" w:rsidRDefault="00F85A10" w:rsidP="00B53B1B">
            <w:pPr>
              <w:pStyle w:val="ListParagraph"/>
              <w:spacing w:after="0" w:line="240" w:lineRule="auto"/>
              <w:ind w:left="710"/>
              <w:jc w:val="both"/>
              <w:rPr>
                <w:rFonts w:ascii="Times New Roman" w:hAnsi="Times New Roman" w:cs="Times New Roman"/>
                <w:i/>
                <w:color w:val="000000" w:themeColor="text1"/>
              </w:rPr>
            </w:pPr>
          </w:p>
          <w:p w14:paraId="609953FE"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1</w:t>
            </w:r>
            <w:r w:rsidRPr="00CC1416">
              <w:rPr>
                <w:rFonts w:ascii="Times New Roman" w:hAnsi="Times New Roman" w:cs="Times New Roman"/>
                <w:color w:val="000000" w:themeColor="text1"/>
              </w:rPr>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753812E8" w14:textId="77777777" w:rsidR="00053E81" w:rsidRPr="00CC1416" w:rsidRDefault="00053E81" w:rsidP="00053E81">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33A541B"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2</w:t>
            </w:r>
            <w:r w:rsidRPr="00CC1416">
              <w:rPr>
                <w:rFonts w:ascii="Times New Roman" w:hAnsi="Times New Roman" w:cs="Times New Roman"/>
                <w:color w:val="000000" w:themeColor="text1"/>
              </w:rPr>
              <w:t>, че кандидатът е запознат с условията за кандидатстване – попълнена по образец, подписана с КЕП и прикачена в ИСУН 2020.</w:t>
            </w:r>
          </w:p>
          <w:p w14:paraId="6FB9532B" w14:textId="77777777" w:rsidR="00053E81" w:rsidRPr="00CC1416" w:rsidRDefault="00053E81" w:rsidP="00053E81">
            <w:pPr>
              <w:pStyle w:val="ListParagraph"/>
              <w:ind w:left="710"/>
              <w:jc w:val="both"/>
              <w:rPr>
                <w:rFonts w:ascii="Times New Roman" w:hAnsi="Times New Roman" w:cs="Times New Roman"/>
                <w:i/>
                <w:iCs/>
                <w:color w:val="000000" w:themeColor="text1"/>
                <w:sz w:val="18"/>
                <w:szCs w:val="18"/>
              </w:rPr>
            </w:pP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33B87DC7"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3</w:t>
            </w:r>
            <w:r w:rsidRPr="00CC1416">
              <w:rPr>
                <w:rFonts w:ascii="Times New Roman" w:hAnsi="Times New Roman" w:cs="Times New Roman"/>
                <w:color w:val="000000" w:themeColor="text1"/>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BE0E17"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612F572E"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Декларация № 4</w:t>
            </w:r>
            <w:r w:rsidRPr="00CC1416">
              <w:rPr>
                <w:rFonts w:ascii="Times New Roman" w:hAnsi="Times New Roman" w:cs="Times New Roman"/>
                <w:color w:val="000000" w:themeColor="text1"/>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14:paraId="70305CD8"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A66C235" w14:textId="3BC75FAC"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932ECA">
              <w:rPr>
                <w:rFonts w:ascii="Times New Roman" w:hAnsi="Times New Roman" w:cs="Times New Roman"/>
                <w:b/>
                <w:bCs/>
                <w:color w:val="000000" w:themeColor="text1"/>
              </w:rPr>
              <w:t xml:space="preserve">Декларация № 5 </w:t>
            </w:r>
            <w:r w:rsidR="00A13309" w:rsidRPr="00932ECA">
              <w:rPr>
                <w:rFonts w:ascii="Times New Roman" w:hAnsi="Times New Roman" w:cs="Times New Roman"/>
                <w:b/>
                <w:bCs/>
                <w:color w:val="000000" w:themeColor="text1"/>
              </w:rPr>
              <w:t>и Декларация № 5-1</w:t>
            </w:r>
            <w:r w:rsidR="00A13309" w:rsidRPr="00CC1416">
              <w:rPr>
                <w:rFonts w:ascii="Times New Roman" w:hAnsi="Times New Roman" w:cs="Times New Roman"/>
                <w:bCs/>
                <w:color w:val="000000" w:themeColor="text1"/>
              </w:rPr>
              <w:t xml:space="preserve"> </w:t>
            </w:r>
            <w:r w:rsidRPr="00CC1416">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233528EC"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96FAC04"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6</w:t>
            </w:r>
            <w:r w:rsidRPr="00CC1416">
              <w:rPr>
                <w:rFonts w:ascii="Times New Roman" w:hAnsi="Times New Roman" w:cs="Times New Roman"/>
                <w:color w:val="000000" w:themeColor="text1"/>
              </w:rPr>
              <w:t xml:space="preserve"> за административен и оперативен капацитет - попълнена по образец, подписана с КЕП и прикачена в ИСУН 2020.</w:t>
            </w:r>
          </w:p>
          <w:p w14:paraId="5C26FDD4"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lastRenderedPageBreak/>
              <w:t>(документът е задължителен за всички проектни предложения)</w:t>
            </w:r>
          </w:p>
          <w:p w14:paraId="5EE488D4" w14:textId="77777777" w:rsidR="00053E81" w:rsidRPr="00CC1416"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8</w:t>
            </w:r>
            <w:r w:rsidRPr="00CC1416">
              <w:rPr>
                <w:rFonts w:ascii="Times New Roman" w:hAnsi="Times New Roman" w:cs="Times New Roman"/>
                <w:color w:val="000000" w:themeColor="text1"/>
              </w:rPr>
              <w:t xml:space="preserve">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0620C8E" w14:textId="77777777" w:rsidR="0083123F" w:rsidRPr="00CC1416" w:rsidRDefault="0083123F" w:rsidP="0083123F">
            <w:pPr>
              <w:pStyle w:val="ListParagraph"/>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C884767" w14:textId="77777777" w:rsidR="00053E81" w:rsidRPr="00CC1416"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FA0F60">
              <w:rPr>
                <w:rFonts w:ascii="Times New Roman" w:hAnsi="Times New Roman" w:cs="Times New Roman"/>
                <w:b/>
                <w:bCs/>
                <w:color w:val="000000" w:themeColor="text1"/>
              </w:rPr>
              <w:t xml:space="preserve">Декларация № 9 </w:t>
            </w:r>
            <w:r w:rsidRPr="00CC1416">
              <w:rPr>
                <w:rFonts w:ascii="Times New Roman" w:hAnsi="Times New Roman" w:cs="Times New Roman"/>
                <w:color w:val="000000" w:themeColor="text1"/>
              </w:rPr>
              <w:t>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23280D84" w14:textId="77777777" w:rsidR="00053E81" w:rsidRPr="00CC1416" w:rsidRDefault="00053E81" w:rsidP="00505F2B">
            <w:pPr>
              <w:pStyle w:val="ListParagraph"/>
              <w:numPr>
                <w:ilvl w:val="0"/>
                <w:numId w:val="4"/>
              </w:numPr>
              <w:spacing w:line="240" w:lineRule="auto"/>
              <w:rPr>
                <w:rFonts w:ascii="Times New Roman" w:hAnsi="Times New Roman" w:cs="Times New Roman"/>
                <w:color w:val="000000" w:themeColor="text1"/>
                <w:sz w:val="18"/>
                <w:szCs w:val="18"/>
              </w:rPr>
            </w:pPr>
            <w:r w:rsidRPr="00FA0F60">
              <w:rPr>
                <w:rFonts w:ascii="Times New Roman" w:hAnsi="Times New Roman" w:cs="Times New Roman"/>
                <w:b/>
                <w:bCs/>
                <w:color w:val="000000" w:themeColor="text1"/>
              </w:rPr>
              <w:t>Декларация № 10</w:t>
            </w:r>
            <w:r w:rsidRPr="00CC1416">
              <w:rPr>
                <w:rFonts w:ascii="Times New Roman" w:hAnsi="Times New Roman" w:cs="Times New Roman"/>
                <w:color w:val="000000" w:themeColor="text1"/>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w:t>
            </w:r>
            <w:r w:rsidRPr="00CC1416">
              <w:rPr>
                <w:rFonts w:ascii="Times New Roman" w:hAnsi="Times New Roman" w:cs="Times New Roman"/>
                <w:color w:val="000000" w:themeColor="text1"/>
                <w:sz w:val="18"/>
                <w:szCs w:val="18"/>
              </w:rPr>
              <w:t>(документът е задължителен за всички проектни предложения)</w:t>
            </w:r>
          </w:p>
          <w:p w14:paraId="529B53AC" w14:textId="77777777" w:rsidR="008C447D" w:rsidRPr="00CC1416" w:rsidRDefault="00053E81" w:rsidP="00505F2B">
            <w:pPr>
              <w:pStyle w:val="ListParagraph"/>
              <w:numPr>
                <w:ilvl w:val="0"/>
                <w:numId w:val="4"/>
              </w:numPr>
              <w:spacing w:before="120" w:after="360" w:line="240" w:lineRule="auto"/>
              <w:ind w:right="284"/>
              <w:jc w:val="both"/>
              <w:rPr>
                <w:rFonts w:ascii="Times New Roman" w:hAnsi="Times New Roman" w:cs="Times New Roman"/>
                <w:i/>
                <w:color w:val="000000" w:themeColor="text1"/>
                <w:sz w:val="18"/>
                <w:szCs w:val="18"/>
              </w:rPr>
            </w:pPr>
            <w:r w:rsidRPr="00FA0F60">
              <w:rPr>
                <w:rFonts w:ascii="Times New Roman" w:hAnsi="Times New Roman" w:cs="Times New Roman"/>
                <w:b/>
                <w:bCs/>
                <w:color w:val="000000" w:themeColor="text1"/>
              </w:rPr>
              <w:t>Декларация № 11</w:t>
            </w:r>
            <w:r w:rsidRPr="00CC1416">
              <w:rPr>
                <w:rFonts w:ascii="Times New Roman" w:hAnsi="Times New Roman" w:cs="Times New Roman"/>
                <w:color w:val="000000" w:themeColor="text1"/>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bookmarkStart w:id="46" w:name="_Hlk19280263"/>
          </w:p>
          <w:p w14:paraId="2BE5DBB5" w14:textId="2792455F" w:rsidR="00B53B1B" w:rsidRPr="00CC1416" w:rsidRDefault="008C447D"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 12</w:t>
            </w:r>
            <w:r w:rsidRPr="00CC1416">
              <w:rPr>
                <w:rFonts w:ascii="Times New Roman" w:hAnsi="Times New Roman" w:cs="Times New Roman"/>
                <w:color w:val="000000" w:themeColor="text1"/>
              </w:rPr>
              <w:t xml:space="preserve"> </w:t>
            </w:r>
            <w:r w:rsidR="00B53B1B" w:rsidRPr="00DA1C02">
              <w:rPr>
                <w:rFonts w:ascii="Times New Roman" w:hAnsi="Times New Roman" w:cs="Times New Roman"/>
                <w:color w:val="000000" w:themeColor="text1"/>
                <w:lang w:val="ru-RU"/>
              </w:rPr>
              <w:t xml:space="preserve">по чл. 137 от Регламент (ЕС, </w:t>
            </w:r>
            <w:r w:rsidR="00120C0C" w:rsidRPr="00DA1C02">
              <w:rPr>
                <w:rFonts w:ascii="Times New Roman" w:hAnsi="Times New Roman" w:cs="Times New Roman"/>
                <w:color w:val="000000" w:themeColor="text1"/>
                <w:lang w:val="ru-RU"/>
              </w:rPr>
              <w:t>Евратом) 2018</w:t>
            </w:r>
            <w:r w:rsidR="00B53B1B" w:rsidRPr="00DA1C02">
              <w:rPr>
                <w:rFonts w:ascii="Times New Roman" w:hAnsi="Times New Roman" w:cs="Times New Roman"/>
                <w:color w:val="000000" w:themeColor="text1"/>
                <w:lang w:val="ru-RU"/>
              </w:rPr>
              <w:t>/1046 на Европейския парламент и на Съвета от 18 юли 2018 година за финансовите правила, приложими за общия бюджет на Съюза.</w:t>
            </w:r>
            <w:r w:rsidR="00F207A3" w:rsidRPr="00DA1C02">
              <w:rPr>
                <w:rFonts w:ascii="Times New Roman" w:hAnsi="Times New Roman" w:cs="Times New Roman"/>
                <w:color w:val="000000" w:themeColor="text1"/>
                <w:lang w:val="ru-RU"/>
              </w:rPr>
              <w:t xml:space="preserve"> </w:t>
            </w:r>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2C2A69A6" w14:textId="2917D053" w:rsidR="008C447D" w:rsidRPr="00CC1416" w:rsidRDefault="00B53B1B" w:rsidP="00505F2B">
            <w:pPr>
              <w:pStyle w:val="ListParagraph"/>
              <w:numPr>
                <w:ilvl w:val="0"/>
                <w:numId w:val="4"/>
              </w:numPr>
              <w:spacing w:before="120" w:after="360" w:line="240" w:lineRule="auto"/>
              <w:ind w:right="284"/>
              <w:jc w:val="both"/>
              <w:rPr>
                <w:color w:val="000000" w:themeColor="text1"/>
              </w:rPr>
            </w:pPr>
            <w:r w:rsidRPr="00FA0F60">
              <w:rPr>
                <w:rFonts w:ascii="Times New Roman" w:hAnsi="Times New Roman" w:cs="Times New Roman"/>
                <w:b/>
                <w:bCs/>
                <w:color w:val="000000" w:themeColor="text1"/>
              </w:rPr>
              <w:t>Декларация № 13</w:t>
            </w:r>
            <w:r w:rsidRPr="00CC1416">
              <w:rPr>
                <w:rFonts w:ascii="Times New Roman" w:hAnsi="Times New Roman" w:cs="Times New Roman"/>
                <w:color w:val="000000" w:themeColor="text1"/>
              </w:rPr>
              <w:t xml:space="preserve"> </w:t>
            </w:r>
            <w:r w:rsidR="008C447D" w:rsidRPr="00CC1416">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6"/>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3D76D6FB" w14:textId="1A5BDB9C" w:rsidR="00CC1416" w:rsidRPr="00FE5FF8" w:rsidRDefault="00CC1416"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FA0F60">
              <w:rPr>
                <w:rFonts w:ascii="Times New Roman" w:hAnsi="Times New Roman" w:cs="Times New Roman"/>
                <w:b/>
                <w:bCs/>
                <w:color w:val="000000" w:themeColor="text1"/>
              </w:rPr>
              <w:t>Декларация за наличие на финансов капацитет на кандидата</w:t>
            </w:r>
            <w:r w:rsidRPr="00FE5FF8">
              <w:rPr>
                <w:rFonts w:ascii="Times New Roman" w:hAnsi="Times New Roman" w:cs="Times New Roman"/>
                <w:color w:val="000000" w:themeColor="text1"/>
              </w:rPr>
              <w:t>,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1049D61" w14:textId="77777777" w:rsidR="00CC1416" w:rsidRPr="00CC1416" w:rsidRDefault="00CC1416" w:rsidP="00CC1416">
            <w:pPr>
              <w:pStyle w:val="ListParagraph"/>
              <w:spacing w:before="120" w:after="360" w:line="240" w:lineRule="auto"/>
              <w:ind w:left="710" w:right="284"/>
              <w:jc w:val="both"/>
              <w:rPr>
                <w:color w:val="000000" w:themeColor="text1"/>
              </w:rPr>
            </w:pPr>
            <w:r w:rsidRPr="00CC1416">
              <w:rPr>
                <w:i/>
                <w:color w:val="000000" w:themeColor="text1"/>
              </w:rPr>
              <w:t>(документът е задължителен за всички проектни предложения)</w:t>
            </w:r>
          </w:p>
          <w:p w14:paraId="7223D64D" w14:textId="7B2C98EA" w:rsidR="00053E81" w:rsidRPr="00CC1416" w:rsidRDefault="0083123F" w:rsidP="00505F2B">
            <w:pPr>
              <w:pStyle w:val="ListParagraph"/>
              <w:numPr>
                <w:ilvl w:val="0"/>
                <w:numId w:val="4"/>
              </w:numPr>
              <w:spacing w:before="120" w:after="360" w:line="240" w:lineRule="auto"/>
              <w:ind w:right="284"/>
              <w:jc w:val="both"/>
              <w:rPr>
                <w:rFonts w:ascii="Times New Roman" w:hAnsi="Times New Roman" w:cs="Times New Roman"/>
                <w:i/>
                <w:iCs/>
                <w:color w:val="000000" w:themeColor="text1"/>
                <w:sz w:val="18"/>
                <w:szCs w:val="18"/>
              </w:rPr>
            </w:pPr>
            <w:r w:rsidRPr="00FA0F60">
              <w:rPr>
                <w:rFonts w:ascii="Times New Roman" w:hAnsi="Times New Roman" w:cs="Times New Roman"/>
                <w:b/>
                <w:bCs/>
                <w:color w:val="000000" w:themeColor="text1"/>
              </w:rPr>
              <w:t>Декларация, подписана от счетоводителя и лицето представляващо по закон оферента</w:t>
            </w:r>
            <w:r w:rsidRPr="00CC1416">
              <w:rPr>
                <w:rFonts w:ascii="Times New Roman" w:hAnsi="Times New Roman" w:cs="Times New Roman"/>
                <w:color w:val="000000" w:themeColor="text1"/>
              </w:rPr>
              <w:t xml:space="preserve"> във връзка с изискване  за доказване на  специфичен оборот от оферента по т. 3, буква Б.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43C78D6C" w14:textId="0DB4806C" w:rsidR="00CC1416" w:rsidRPr="00CC1416" w:rsidRDefault="00CC1416" w:rsidP="00CC1416">
            <w:pPr>
              <w:pStyle w:val="ListParagraph"/>
              <w:numPr>
                <w:ilvl w:val="0"/>
                <w:numId w:val="4"/>
              </w:numPr>
              <w:spacing w:after="360"/>
              <w:ind w:right="284"/>
              <w:rPr>
                <w:rFonts w:ascii="Times New Roman" w:hAnsi="Times New Roman" w:cs="Times New Roman"/>
                <w:bCs/>
                <w:color w:val="000000" w:themeColor="text1"/>
              </w:rPr>
            </w:pPr>
            <w:r w:rsidRPr="00CC1416">
              <w:rPr>
                <w:rFonts w:ascii="Times New Roman" w:hAnsi="Times New Roman" w:cs="Times New Roman"/>
                <w:color w:val="000000" w:themeColor="text1"/>
              </w:rPr>
              <w:t xml:space="preserve"> </w:t>
            </w:r>
            <w:r w:rsidRPr="00B6731E">
              <w:rPr>
                <w:rFonts w:ascii="Times New Roman" w:hAnsi="Times New Roman" w:cs="Times New Roman"/>
                <w:b/>
                <w:color w:val="000000" w:themeColor="text1"/>
              </w:rPr>
              <w:t>Справка – Реализиране на инвестиционния проект</w:t>
            </w:r>
            <w:r w:rsidRPr="00CC1416">
              <w:rPr>
                <w:rFonts w:ascii="Times New Roman" w:hAnsi="Times New Roman" w:cs="Times New Roman"/>
                <w:bCs/>
                <w:color w:val="000000" w:themeColor="text1"/>
              </w:rPr>
              <w:t>, прикачена в ИСУН 2020.</w:t>
            </w:r>
          </w:p>
          <w:p w14:paraId="78F34589" w14:textId="598934BC" w:rsidR="00CC1416" w:rsidRPr="00CC1416" w:rsidRDefault="00CC1416" w:rsidP="00CC1416">
            <w:pPr>
              <w:pStyle w:val="ListParagraph"/>
              <w:spacing w:before="120" w:after="360" w:line="240" w:lineRule="auto"/>
              <w:ind w:left="710" w:right="284"/>
              <w:jc w:val="both"/>
              <w:rPr>
                <w:rFonts w:ascii="Times New Roman" w:hAnsi="Times New Roman" w:cs="Times New Roman"/>
                <w:i/>
                <w:iCs/>
                <w:color w:val="000000" w:themeColor="text1"/>
                <w:sz w:val="18"/>
                <w:szCs w:val="18"/>
              </w:rPr>
            </w:pPr>
            <w:r w:rsidRPr="00CC1416">
              <w:rPr>
                <w:rFonts w:ascii="Times New Roman" w:hAnsi="Times New Roman" w:cs="Times New Roman"/>
                <w:bCs/>
                <w:i/>
                <w:color w:val="000000" w:themeColor="text1"/>
              </w:rPr>
              <w:t>(документът е задължителен за всички кандидати)</w:t>
            </w:r>
          </w:p>
          <w:p w14:paraId="50E342D3" w14:textId="77777777" w:rsidR="00895DF3" w:rsidRPr="00CC1416" w:rsidRDefault="00895DF3"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r w:rsidR="00053E81" w:rsidRPr="00CC1416">
              <w:rPr>
                <w:rFonts w:ascii="Times New Roman" w:hAnsi="Times New Roman" w:cs="Times New Roman"/>
                <w:b/>
                <w:bCs/>
                <w:color w:val="000000" w:themeColor="text1"/>
              </w:rPr>
              <w:t xml:space="preserve"> </w:t>
            </w:r>
          </w:p>
          <w:p w14:paraId="39878766" w14:textId="77777777" w:rsidR="00895DF3"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документи трябва да са издадени на името на кандидата.</w:t>
            </w:r>
            <w:r w:rsidR="00895DF3" w:rsidRPr="00CC1416">
              <w:rPr>
                <w:rFonts w:ascii="Times New Roman" w:hAnsi="Times New Roman" w:cs="Times New Roman"/>
                <w:color w:val="000000" w:themeColor="text1"/>
              </w:rPr>
              <w:t xml:space="preserve"> </w:t>
            </w:r>
          </w:p>
          <w:p w14:paraId="1F62195E"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173DF4D" w14:textId="77777777" w:rsidR="00F85A10" w:rsidRPr="00CC1416" w:rsidRDefault="00F85A10"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lastRenderedPageBreak/>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254A50A3" w14:textId="77777777" w:rsidR="00F85A10" w:rsidRPr="00CC1416" w:rsidRDefault="00F85A10" w:rsidP="007528ED">
            <w:pPr>
              <w:spacing w:after="0" w:line="240" w:lineRule="auto"/>
              <w:jc w:val="both"/>
              <w:rPr>
                <w:rFonts w:ascii="Times New Roman" w:hAnsi="Times New Roman" w:cs="Times New Roman"/>
                <w:color w:val="000000" w:themeColor="text1"/>
              </w:rPr>
            </w:pPr>
          </w:p>
          <w:p w14:paraId="2F043184" w14:textId="77777777" w:rsidR="00053E81" w:rsidRPr="00CC1416" w:rsidRDefault="00053E81"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p>
          <w:p w14:paraId="4EEC668D"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5E2701A4"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6C4EC40" w14:textId="77777777" w:rsidR="00B6731E" w:rsidRDefault="00B6731E" w:rsidP="007528ED">
            <w:pPr>
              <w:spacing w:after="0" w:line="240" w:lineRule="auto"/>
              <w:jc w:val="both"/>
              <w:rPr>
                <w:rFonts w:ascii="Times New Roman" w:hAnsi="Times New Roman" w:cs="Times New Roman"/>
                <w:color w:val="000000" w:themeColor="text1"/>
              </w:rPr>
            </w:pPr>
          </w:p>
          <w:p w14:paraId="01E08744" w14:textId="707A16AD"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1DB1E4D7" w14:textId="69B23674"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076376" w:rsidRPr="00CC1416">
              <w:rPr>
                <w:rFonts w:ascii="Times New Roman" w:hAnsi="Times New Roman" w:cs="Times New Roman"/>
                <w:color w:val="000000" w:themeColor="text1"/>
              </w:rPr>
              <w:t>2</w:t>
            </w:r>
            <w:r w:rsidR="00076376">
              <w:rPr>
                <w:rFonts w:ascii="Times New Roman" w:hAnsi="Times New Roman" w:cs="Times New Roman"/>
                <w:color w:val="000000" w:themeColor="text1"/>
              </w:rPr>
              <w:t>7</w:t>
            </w:r>
            <w:r w:rsidR="00076376"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 xml:space="preserve">- </w:t>
            </w:r>
            <w:r w:rsidR="00076376" w:rsidRPr="00CC1416">
              <w:rPr>
                <w:rFonts w:ascii="Times New Roman" w:hAnsi="Times New Roman" w:cs="Times New Roman"/>
                <w:color w:val="000000" w:themeColor="text1"/>
              </w:rPr>
              <w:t>3</w:t>
            </w:r>
            <w:r w:rsidR="00FE5FF8">
              <w:rPr>
                <w:rFonts w:ascii="Times New Roman" w:hAnsi="Times New Roman" w:cs="Times New Roman"/>
                <w:color w:val="000000" w:themeColor="text1"/>
              </w:rPr>
              <w:t>6</w:t>
            </w:r>
            <w:r w:rsidRPr="00CC1416">
              <w:rPr>
                <w:rFonts w:ascii="Times New Roman" w:hAnsi="Times New Roman" w:cs="Times New Roman"/>
                <w:color w:val="000000" w:themeColor="text1"/>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CA4DB3B"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6B7B5015"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74BC13D0" w14:textId="77777777" w:rsidR="007528ED" w:rsidRPr="00CC1416" w:rsidRDefault="007528ED" w:rsidP="007528ED">
            <w:pPr>
              <w:spacing w:after="0" w:line="240" w:lineRule="auto"/>
              <w:jc w:val="both"/>
              <w:rPr>
                <w:rFonts w:ascii="Times New Roman" w:hAnsi="Times New Roman" w:cs="Times New Roman"/>
                <w:b/>
                <w:color w:val="000000" w:themeColor="text1"/>
              </w:rPr>
            </w:pPr>
          </w:p>
          <w:p w14:paraId="6E50F8D6" w14:textId="77777777" w:rsidR="00053E81" w:rsidRPr="00CC1416" w:rsidRDefault="00053E81" w:rsidP="007528ED">
            <w:pPr>
              <w:spacing w:after="0" w:line="240" w:lineRule="auto"/>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336727B3"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76ABE8B" w14:textId="77777777" w:rsidR="007528ED" w:rsidRPr="00CC1416" w:rsidRDefault="007528ED" w:rsidP="007528ED">
            <w:pPr>
              <w:spacing w:after="0" w:line="240" w:lineRule="auto"/>
              <w:jc w:val="both"/>
              <w:rPr>
                <w:rFonts w:ascii="Times New Roman" w:hAnsi="Times New Roman" w:cs="Times New Roman"/>
                <w:color w:val="000000" w:themeColor="text1"/>
              </w:rPr>
            </w:pPr>
          </w:p>
          <w:p w14:paraId="751C9D08"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65C12122"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3D20FE7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20 /двадесет/ календарни дни след датата на приключване на приема по настоящата процедура.</w:t>
            </w:r>
          </w:p>
          <w:p w14:paraId="35CF6217"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FF2E90A"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54E318EC"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273FEBFB"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w:t>
            </w:r>
            <w:r w:rsidRPr="00CC1416">
              <w:rPr>
                <w:rFonts w:ascii="Times New Roman" w:hAnsi="Times New Roman" w:cs="Times New Roman"/>
                <w:color w:val="000000" w:themeColor="text1"/>
              </w:rPr>
              <w:lastRenderedPageBreak/>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5A4CB248"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B60538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971B7BD" w14:textId="77777777" w:rsidR="00053E81" w:rsidRPr="00CC1416" w:rsidRDefault="00053E81" w:rsidP="00053E81">
            <w:pPr>
              <w:jc w:val="both"/>
              <w:rPr>
                <w:rFonts w:ascii="Times New Roman" w:hAnsi="Times New Roman" w:cs="Times New Roman"/>
                <w:color w:val="000000" w:themeColor="text1"/>
              </w:rPr>
            </w:pPr>
          </w:p>
          <w:p w14:paraId="2AA2A900"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D3A2896"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7B33D62F"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EACC529" w14:textId="77777777" w:rsidR="00053E81" w:rsidRPr="00CC1416" w:rsidRDefault="00053E81" w:rsidP="00053E81">
            <w:pPr>
              <w:jc w:val="both"/>
              <w:rPr>
                <w:rFonts w:ascii="Times New Roman" w:hAnsi="Times New Roman" w:cs="Times New Roman"/>
                <w:b/>
                <w:color w:val="000000" w:themeColor="text1"/>
              </w:rPr>
            </w:pPr>
          </w:p>
          <w:p w14:paraId="15146195"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49F040A2" w14:textId="77777777" w:rsidR="00053E81" w:rsidRPr="00CC1416" w:rsidRDefault="00053E81" w:rsidP="00053E81">
            <w:pPr>
              <w:jc w:val="both"/>
              <w:rPr>
                <w:rFonts w:ascii="Times New Roman" w:hAnsi="Times New Roman" w:cs="Times New Roman"/>
                <w:color w:val="000000" w:themeColor="text1"/>
              </w:rPr>
            </w:pPr>
            <w:r w:rsidRPr="00CC1416">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води до подобряване на качеството на проектните предложения.</w:t>
            </w:r>
          </w:p>
          <w:p w14:paraId="20EC66D6" w14:textId="77777777"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831ED5F" w14:textId="781F7D62"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3D0C36">
              <w:rPr>
                <w:rFonts w:ascii="Times New Roman" w:hAnsi="Times New Roman" w:cs="Times New Roman"/>
                <w:color w:val="000000" w:themeColor="text1"/>
              </w:rPr>
              <w:t>„</w:t>
            </w:r>
            <w:r w:rsidRPr="00CC1416">
              <w:rPr>
                <w:rFonts w:ascii="Times New Roman" w:hAnsi="Times New Roman" w:cs="Times New Roman"/>
                <w:color w:val="000000" w:themeColor="text1"/>
              </w:rPr>
              <w:t xml:space="preserve">Е-кандидатстване” в ИСУН. </w:t>
            </w:r>
          </w:p>
          <w:p w14:paraId="1E6C0FE2" w14:textId="77777777" w:rsidR="00053E81" w:rsidRPr="00CC1416" w:rsidRDefault="00053E81" w:rsidP="00D52013">
            <w:pPr>
              <w:spacing w:after="0" w:line="240" w:lineRule="auto"/>
              <w:rPr>
                <w:rFonts w:ascii="Times New Roman" w:hAnsi="Times New Roman" w:cs="Times New Roman"/>
                <w:color w:val="000000" w:themeColor="text1"/>
              </w:rPr>
            </w:pPr>
          </w:p>
          <w:p w14:paraId="32AA17A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425B7276"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4942E332" w14:textId="77777777" w:rsidR="00053E81" w:rsidRPr="00CC1416" w:rsidRDefault="00053E81" w:rsidP="00D52013">
            <w:pPr>
              <w:spacing w:after="0" w:line="240" w:lineRule="auto"/>
              <w:rPr>
                <w:rFonts w:ascii="Times New Roman" w:hAnsi="Times New Roman" w:cs="Times New Roman"/>
                <w:b/>
                <w:color w:val="000000" w:themeColor="text1"/>
              </w:rPr>
            </w:pPr>
          </w:p>
          <w:p w14:paraId="2612D633" w14:textId="77777777" w:rsidR="00053E81" w:rsidRPr="00CC1416" w:rsidRDefault="00053E81" w:rsidP="00D52013">
            <w:pPr>
              <w:spacing w:after="0" w:line="240" w:lineRule="auto"/>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3BB01E9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следва да проверява регулярно профила си в ИСУН 2020.</w:t>
            </w:r>
          </w:p>
        </w:tc>
      </w:tr>
    </w:tbl>
    <w:p w14:paraId="2CB52216" w14:textId="77777777" w:rsidR="00053E81" w:rsidRPr="005171CF" w:rsidRDefault="00053E81" w:rsidP="00E575EE">
      <w:pPr>
        <w:pStyle w:val="1"/>
      </w:pPr>
      <w:bookmarkStart w:id="47" w:name="_Toc528157728"/>
      <w:r w:rsidRPr="005171CF">
        <w:lastRenderedPageBreak/>
        <w:t>27.</w:t>
      </w:r>
      <w:r w:rsidR="00D52013">
        <w:t xml:space="preserve"> </w:t>
      </w:r>
      <w:r w:rsidRPr="005171CF">
        <w:t>Краен срок за подаване на проектните предложения</w:t>
      </w:r>
      <w:bookmarkEnd w:id="47"/>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5171CF" w14:paraId="560018C3" w14:textId="77777777" w:rsidTr="00053E81">
        <w:tc>
          <w:tcPr>
            <w:tcW w:w="9213" w:type="dxa"/>
          </w:tcPr>
          <w:p w14:paraId="22E85F89" w14:textId="1CE85C85" w:rsidR="00E61F20" w:rsidRPr="00E61F20" w:rsidRDefault="00053E81" w:rsidP="00E61F20">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Pr="005171CF">
              <w:rPr>
                <w:rFonts w:ascii="Times New Roman" w:hAnsi="Times New Roman" w:cs="Times New Roman"/>
              </w:rPr>
              <w:t xml:space="preserve">роцедурата за подбор на проекти </w:t>
            </w:r>
            <w:r w:rsidR="0015064B" w:rsidRPr="0015064B">
              <w:rPr>
                <w:rFonts w:ascii="Times New Roman" w:hAnsi="Times New Roman" w:cs="Times New Roman"/>
              </w:rPr>
              <w:t>BG14MFOP001-4.077</w:t>
            </w:r>
            <w:r w:rsidR="00DA1C02">
              <w:rPr>
                <w:rFonts w:ascii="Times New Roman" w:hAnsi="Times New Roman" w:cs="Times New Roman"/>
              </w:rPr>
              <w:t>„</w:t>
            </w:r>
            <w:r w:rsidR="00E61F20" w:rsidRPr="00E61F20">
              <w:rPr>
                <w:rFonts w:ascii="Times New Roman" w:hAnsi="Times New Roman" w:cs="Times New Roman"/>
              </w:rPr>
              <w:t xml:space="preserve">Насърчаване на нови производители на аквакултури, </w:t>
            </w:r>
            <w:r w:rsidR="00E61F20" w:rsidRPr="00E61F20">
              <w:rPr>
                <w:rFonts w:ascii="Times New Roman" w:hAnsi="Times New Roman" w:cs="Times New Roman"/>
              </w:rPr>
              <w:lastRenderedPageBreak/>
              <w:t xml:space="preserve">развиващи устойчиви аквакултури на територията на МИРГ </w:t>
            </w:r>
            <w:r w:rsidR="003B3C52">
              <w:rPr>
                <w:rFonts w:ascii="Times New Roman" w:hAnsi="Times New Roman" w:cs="Times New Roman"/>
              </w:rPr>
              <w:t>„</w:t>
            </w:r>
            <w:r w:rsidR="00E61F20" w:rsidRPr="00E61F20">
              <w:rPr>
                <w:rFonts w:ascii="Times New Roman" w:hAnsi="Times New Roman" w:cs="Times New Roman"/>
              </w:rPr>
              <w:t xml:space="preserve">Бургас </w:t>
            </w:r>
            <w:r w:rsidR="003B3C52">
              <w:rPr>
                <w:rFonts w:ascii="Times New Roman" w:hAnsi="Times New Roman" w:cs="Times New Roman"/>
              </w:rPr>
              <w:t>–</w:t>
            </w:r>
            <w:r w:rsidR="00E61F20" w:rsidRPr="00E61F20">
              <w:rPr>
                <w:rFonts w:ascii="Times New Roman" w:hAnsi="Times New Roman" w:cs="Times New Roman"/>
              </w:rPr>
              <w:t xml:space="preserve"> Камено</w:t>
            </w:r>
            <w:r w:rsidR="003B3C52">
              <w:rPr>
                <w:rFonts w:ascii="Times New Roman" w:hAnsi="Times New Roman" w:cs="Times New Roman"/>
              </w:rPr>
              <w:t>“</w:t>
            </w:r>
            <w:r w:rsidR="00E61F20" w:rsidRPr="00E61F20">
              <w:rPr>
                <w:rFonts w:ascii="Times New Roman" w:hAnsi="Times New Roman" w:cs="Times New Roman"/>
              </w:rPr>
              <w:t xml:space="preserve"> </w:t>
            </w:r>
          </w:p>
          <w:p w14:paraId="3BE978F0" w14:textId="30DA8FD3" w:rsidR="00053E81" w:rsidRPr="00526C54" w:rsidRDefault="00053E81" w:rsidP="00D52013">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 xml:space="preserve">  е 17:00 часа на</w:t>
            </w:r>
            <w:r w:rsidR="00202A85">
              <w:rPr>
                <w:rFonts w:ascii="Times New Roman" w:hAnsi="Times New Roman" w:cs="Times New Roman"/>
              </w:rPr>
              <w:t xml:space="preserve"> </w:t>
            </w:r>
            <w:r w:rsidR="00301BE2">
              <w:rPr>
                <w:rFonts w:ascii="Times New Roman" w:hAnsi="Times New Roman" w:cs="Times New Roman"/>
              </w:rPr>
              <w:t>………………</w:t>
            </w:r>
          </w:p>
          <w:p w14:paraId="06D16BF4" w14:textId="77777777" w:rsidR="00D52013" w:rsidRDefault="00D52013" w:rsidP="00D52013">
            <w:pPr>
              <w:tabs>
                <w:tab w:val="left" w:pos="-180"/>
              </w:tabs>
              <w:spacing w:after="0" w:line="240" w:lineRule="auto"/>
              <w:ind w:left="284" w:right="562"/>
              <w:jc w:val="both"/>
              <w:rPr>
                <w:rFonts w:ascii="Times New Roman" w:hAnsi="Times New Roman" w:cs="Times New Roman"/>
                <w:b/>
                <w:bCs/>
                <w:color w:val="C00000"/>
              </w:rPr>
            </w:pPr>
          </w:p>
          <w:p w14:paraId="2B271E2C" w14:textId="77777777" w:rsidR="009B327D" w:rsidRPr="00DA1C02" w:rsidRDefault="009B327D" w:rsidP="00D52013">
            <w:pPr>
              <w:tabs>
                <w:tab w:val="left" w:pos="-180"/>
              </w:tabs>
              <w:spacing w:after="0" w:line="240" w:lineRule="auto"/>
              <w:ind w:left="284" w:right="562"/>
              <w:jc w:val="both"/>
              <w:rPr>
                <w:rFonts w:ascii="Times New Roman" w:hAnsi="Times New Roman" w:cs="Times New Roman"/>
                <w:lang w:val="ru-RU"/>
              </w:rPr>
            </w:pPr>
            <w:r w:rsidRPr="009B327D">
              <w:rPr>
                <w:rFonts w:ascii="Times New Roman" w:hAnsi="Times New Roman" w:cs="Times New Roman"/>
                <w:b/>
                <w:bCs/>
                <w:color w:val="C00000"/>
              </w:rPr>
              <w:t>Важно!</w:t>
            </w:r>
            <w:r w:rsidR="00053E81" w:rsidRPr="00DA1C02">
              <w:rPr>
                <w:rFonts w:ascii="Times New Roman" w:hAnsi="Times New Roman" w:cs="Times New Roman"/>
                <w:color w:val="C00000"/>
                <w:lang w:val="ru-RU"/>
              </w:rPr>
              <w:t xml:space="preserve"> </w:t>
            </w:r>
          </w:p>
          <w:p w14:paraId="16BD501C" w14:textId="77777777" w:rsidR="00053E81" w:rsidRPr="00DA1C02" w:rsidRDefault="00053E81" w:rsidP="00E61F20">
            <w:pPr>
              <w:tabs>
                <w:tab w:val="left" w:pos="-180"/>
              </w:tabs>
              <w:spacing w:after="0" w:line="240" w:lineRule="auto"/>
              <w:ind w:right="562"/>
              <w:jc w:val="both"/>
              <w:rPr>
                <w:rFonts w:ascii="Times New Roman" w:hAnsi="Times New Roman" w:cs="Times New Roman"/>
                <w:lang w:val="ru-RU"/>
              </w:rPr>
            </w:pPr>
            <w:r w:rsidRPr="00DA1C02">
              <w:rPr>
                <w:rFonts w:ascii="Times New Roman" w:hAnsi="Times New Roman" w:cs="Times New Roman"/>
                <w:lang w:val="ru-RU"/>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77B6F8A4" w14:textId="797312E7" w:rsidR="00053E81" w:rsidRPr="00DA1C02" w:rsidRDefault="00053E81" w:rsidP="00E61F20">
            <w:pPr>
              <w:tabs>
                <w:tab w:val="left" w:pos="-180"/>
              </w:tabs>
              <w:spacing w:after="0" w:line="240" w:lineRule="auto"/>
              <w:ind w:right="562"/>
              <w:jc w:val="both"/>
              <w:rPr>
                <w:rFonts w:ascii="Times New Roman" w:hAnsi="Times New Roman" w:cs="Times New Roman"/>
                <w:lang w:val="ru-RU"/>
              </w:rPr>
            </w:pPr>
            <w:r w:rsidRPr="00DA1C02">
              <w:rPr>
                <w:rFonts w:ascii="Times New Roman" w:hAnsi="Times New Roman" w:cs="Times New Roman"/>
                <w:lang w:val="ru-RU"/>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C66BF2">
              <w:rPr>
                <w:rFonts w:ascii="Times New Roman" w:hAnsi="Times New Roman" w:cs="Times New Roman"/>
                <w:lang w:val="ru-RU"/>
              </w:rPr>
              <w:t xml:space="preserve">, </w:t>
            </w:r>
            <w:r w:rsidR="00C66BF2">
              <w:rPr>
                <w:rFonts w:ascii="Times New Roman" w:hAnsi="Times New Roman" w:cs="Times New Roman"/>
              </w:rPr>
              <w:t xml:space="preserve">а именно до 17:00  часа на </w:t>
            </w:r>
            <w:r w:rsidR="00301BE2">
              <w:rPr>
                <w:rFonts w:ascii="Times New Roman" w:hAnsi="Times New Roman" w:cs="Times New Roman"/>
                <w:lang w:val="ru-RU"/>
              </w:rPr>
              <w:t>…</w:t>
            </w:r>
            <w:r w:rsidR="00301BE2">
              <w:rPr>
                <w:rFonts w:ascii="Times New Roman" w:hAnsi="Times New Roman" w:cs="Times New Roman"/>
              </w:rPr>
              <w:t>………………</w:t>
            </w:r>
            <w:r w:rsidRPr="00DA1C02">
              <w:rPr>
                <w:rFonts w:ascii="Times New Roman" w:hAnsi="Times New Roman" w:cs="Times New Roman"/>
                <w:lang w:val="ru-RU"/>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416DADCE" w14:textId="7E5047FA" w:rsidR="00053E81" w:rsidRPr="00B6731E" w:rsidRDefault="00053E81" w:rsidP="00E61F20">
            <w:pPr>
              <w:pStyle w:val="ListParagraph"/>
              <w:tabs>
                <w:tab w:val="left" w:pos="-180"/>
              </w:tabs>
              <w:spacing w:after="0" w:line="240" w:lineRule="auto"/>
              <w:ind w:left="0" w:right="562"/>
              <w:jc w:val="both"/>
              <w:rPr>
                <w:rFonts w:ascii="Times New Roman" w:hAnsi="Times New Roman" w:cs="Times New Roman"/>
                <w:lang w:val="en-US"/>
              </w:rPr>
            </w:pPr>
            <w:r w:rsidRPr="005171CF">
              <w:rPr>
                <w:rFonts w:ascii="Times New Roman" w:hAnsi="Times New Roman" w:cs="Times New Roman"/>
              </w:rPr>
              <w:t xml:space="preserve">Адрес на електронна поща: </w:t>
            </w:r>
            <w:hyperlink r:id="rId12" w:history="1">
              <w:r w:rsidRPr="005171CF">
                <w:rPr>
                  <w:rStyle w:val="Hyperlink"/>
                  <w:rFonts w:ascii="Times New Roman" w:hAnsi="Times New Roman" w:cs="Times New Roman"/>
                </w:rPr>
                <w:t>pmdr@mzh.government.bg</w:t>
              </w:r>
            </w:hyperlink>
            <w:r w:rsidR="00B6731E">
              <w:rPr>
                <w:rStyle w:val="Hyperlink"/>
                <w:rFonts w:ascii="Times New Roman" w:hAnsi="Times New Roman" w:cs="Times New Roman"/>
              </w:rPr>
              <w:t xml:space="preserve"> </w:t>
            </w:r>
            <w:r w:rsidR="00B6731E">
              <w:rPr>
                <w:rStyle w:val="Hyperlink"/>
              </w:rPr>
              <w:t xml:space="preserve">и </w:t>
            </w:r>
            <w:r w:rsidR="00B6731E">
              <w:rPr>
                <w:rStyle w:val="Hyperlink"/>
                <w:lang w:val="en-US"/>
              </w:rPr>
              <w:t>office@flag-burgas.org</w:t>
            </w:r>
          </w:p>
          <w:p w14:paraId="27B185FD" w14:textId="77777777"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p>
          <w:p w14:paraId="606DFFB1" w14:textId="6C2E8C8A"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Отговорите на въпросите на кандидатите се публикуват на интернет страницата на МИРГ</w:t>
            </w:r>
            <w:r w:rsidRPr="005171CF" w:rsidDel="004E3F73">
              <w:rPr>
                <w:rFonts w:ascii="Times New Roman" w:hAnsi="Times New Roman" w:cs="Times New Roman"/>
              </w:rPr>
              <w:t xml:space="preserve">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Pr="005171CF">
              <w:rPr>
                <w:rFonts w:ascii="Times New Roman" w:hAnsi="Times New Roman" w:cs="Times New Roman"/>
              </w:rPr>
              <w:t xml:space="preserve">, на Единния информационен портал за обща информация за управлението на Европейските структурни и инвестиционни фондове – </w:t>
            </w:r>
            <w:hyperlink r:id="rId13"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76F71FC2" w14:textId="67EC1B1E"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 xml:space="preserve">Публикуваните отговори на въпроси задължително се вземат под внимание от страна на Управляващия орган на ПМДР, МИРГ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Pr="005171CF">
              <w:rPr>
                <w:rFonts w:ascii="Times New Roman" w:hAnsi="Times New Roman" w:cs="Times New Roman"/>
              </w:rPr>
              <w:t xml:space="preserve">  Оценителната комисия по процедурата при оценката на проектните предложения и от кандидатите по процедурата</w:t>
            </w:r>
            <w:r w:rsidR="00E61F20">
              <w:rPr>
                <w:rFonts w:ascii="Times New Roman" w:hAnsi="Times New Roman" w:cs="Times New Roman"/>
              </w:rPr>
              <w:t>.</w:t>
            </w:r>
          </w:p>
          <w:p w14:paraId="018A5C5A" w14:textId="77777777" w:rsidR="00053E81" w:rsidRPr="005171CF" w:rsidRDefault="00053E81" w:rsidP="00E61F20">
            <w:pPr>
              <w:pStyle w:val="ListParagraph"/>
              <w:tabs>
                <w:tab w:val="left" w:pos="-180"/>
              </w:tabs>
              <w:spacing w:after="120"/>
              <w:ind w:left="0" w:right="566"/>
              <w:jc w:val="both"/>
              <w:rPr>
                <w:rFonts w:ascii="Times New Roman" w:hAnsi="Times New Roman" w:cs="Times New Roman"/>
              </w:rPr>
            </w:pPr>
            <w:r w:rsidRPr="005171CF">
              <w:rPr>
                <w:rFonts w:ascii="Times New Roman" w:hAnsi="Times New Roman" w:cs="Times New Roman"/>
              </w:rPr>
              <w:t xml:space="preserve"> </w:t>
            </w:r>
          </w:p>
          <w:p w14:paraId="34059A60" w14:textId="77777777" w:rsidR="00053E81" w:rsidRPr="005171CF" w:rsidRDefault="00053E81" w:rsidP="00E61F20">
            <w:pPr>
              <w:pStyle w:val="ListParagraph"/>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5CC2C58B" w14:textId="77777777" w:rsidR="00053E81" w:rsidRPr="005171CF" w:rsidRDefault="00053E81" w:rsidP="00E575EE">
      <w:pPr>
        <w:pStyle w:val="1"/>
      </w:pPr>
      <w:bookmarkStart w:id="48" w:name="_Toc528157729"/>
      <w:r w:rsidRPr="005171CF">
        <w:lastRenderedPageBreak/>
        <w:t>28.</w:t>
      </w:r>
      <w:r w:rsidR="00D52013">
        <w:t xml:space="preserve"> </w:t>
      </w:r>
      <w:r w:rsidRPr="005171CF">
        <w:t>Адрес за подаване на проектните предложения/концепциите за проектни предложения</w:t>
      </w:r>
      <w:bookmarkEnd w:id="4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EF4E00F" w14:textId="77777777" w:rsidTr="00053E81">
        <w:tc>
          <w:tcPr>
            <w:tcW w:w="9213" w:type="dxa"/>
          </w:tcPr>
          <w:p w14:paraId="37215FC8"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16643FEB" w14:textId="3A392FF1" w:rsidR="00053E81" w:rsidRPr="005171CF" w:rsidRDefault="00B22785" w:rsidP="00053E81">
            <w:pPr>
              <w:rPr>
                <w:rFonts w:ascii="Times New Roman" w:hAnsi="Times New Roman" w:cs="Times New Roman"/>
              </w:rPr>
            </w:pPr>
            <w:hyperlink r:id="rId14" w:history="1">
              <w:r w:rsidR="00053E81" w:rsidRPr="005171CF">
                <w:rPr>
                  <w:rFonts w:ascii="Times New Roman" w:hAnsi="Times New Roman" w:cs="Times New Roman"/>
                  <w:color w:val="0000FF"/>
                  <w:u w:val="single"/>
                </w:rPr>
                <w:t>https://eumis2020.government.bg</w:t>
              </w:r>
            </w:hyperlink>
          </w:p>
        </w:tc>
      </w:tr>
    </w:tbl>
    <w:p w14:paraId="33445014" w14:textId="77777777" w:rsidR="00053E81" w:rsidRPr="005171CF" w:rsidRDefault="00053E81" w:rsidP="00E575EE">
      <w:pPr>
        <w:pStyle w:val="1"/>
      </w:pPr>
      <w:bookmarkStart w:id="49" w:name="_Toc528157730"/>
      <w:r w:rsidRPr="005171CF">
        <w:t>29.</w:t>
      </w:r>
      <w:r w:rsidR="00D52013">
        <w:t xml:space="preserve"> </w:t>
      </w:r>
      <w:r w:rsidRPr="005171CF">
        <w:t>Допълнителна информация</w:t>
      </w:r>
      <w:bookmarkEnd w:id="4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BD92E36" w14:textId="77777777" w:rsidTr="00053E81">
        <w:tc>
          <w:tcPr>
            <w:tcW w:w="9213" w:type="dxa"/>
          </w:tcPr>
          <w:p w14:paraId="5EC0E4AF"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2911EA1D"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F4F1A86"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lastRenderedPageBreak/>
              <w:t>С поканата ще бъдат изискани следните документи:</w:t>
            </w:r>
          </w:p>
          <w:p w14:paraId="08B965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4B6AD7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CEC2B8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6B4E72C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B95C72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д/ Декларация № 7 за липса на промяна в обстоятелствата, декларирани при подаване на формуляр за кандидатстване.</w:t>
            </w:r>
          </w:p>
          <w:p w14:paraId="7C0630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е/ Декларация № 8 за нередност, подписана от кандидата към датата на сключване на договора.</w:t>
            </w:r>
          </w:p>
          <w:p w14:paraId="147BEEA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ж/ Декларация № 9 за липса на конфликт на интереси, подписана от кандидата към датата на сключване на договора.</w:t>
            </w:r>
          </w:p>
          <w:p w14:paraId="71806E70"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19A7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E44CA9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01DB16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5E2C1B2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D1B8E39"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052C0A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05A4829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w:t>
            </w:r>
            <w:r w:rsidRPr="005171CF">
              <w:rPr>
                <w:rFonts w:ascii="Times New Roman" w:hAnsi="Times New Roman" w:cs="Times New Roman"/>
              </w:rPr>
              <w:lastRenderedPageBreak/>
              <w:t xml:space="preserve">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332F92F" w14:textId="47B79AE8" w:rsidR="00053E81" w:rsidRPr="00076376" w:rsidRDefault="00053E81"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 xml:space="preserve">й/ Удостоверение за липса на задължения към общината по седалището на УО и по седалището на кандидата </w:t>
            </w:r>
            <w:r w:rsidR="009B327D" w:rsidRPr="00076376">
              <w:rPr>
                <w:rFonts w:ascii="Times New Roman" w:hAnsi="Times New Roman" w:cs="Times New Roman"/>
                <w:color w:val="000000" w:themeColor="text1"/>
              </w:rPr>
              <w:t xml:space="preserve">и по седалището на МИРГ </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Бургас – Камено</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 xml:space="preserve"> </w:t>
            </w:r>
            <w:r w:rsidRPr="00076376">
              <w:rPr>
                <w:rFonts w:ascii="Times New Roman" w:hAnsi="Times New Roman" w:cs="Times New Roman"/>
                <w:color w:val="000000" w:themeColor="text1"/>
              </w:rPr>
              <w:t xml:space="preserve">(издадени не по-рано от 6 месеца преди датата на представянето им) – оригинал или копие, заверено от кандидата; </w:t>
            </w:r>
          </w:p>
          <w:p w14:paraId="258E2C22" w14:textId="77777777" w:rsidR="009B327D" w:rsidRPr="00076376" w:rsidRDefault="009B327D"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Управляващият орган на ПМДР ще извършва проверка по служебен път за наличие на задължения към общината по седалище на УО на ПМДР.</w:t>
            </w:r>
          </w:p>
          <w:p w14:paraId="5A3FE6B2" w14:textId="77777777" w:rsidR="00053E81" w:rsidRPr="005171CF" w:rsidRDefault="00053E81" w:rsidP="00053E81">
            <w:pPr>
              <w:tabs>
                <w:tab w:val="left" w:pos="-180"/>
              </w:tabs>
              <w:spacing w:after="120"/>
              <w:jc w:val="both"/>
              <w:rPr>
                <w:rFonts w:ascii="Times New Roman" w:hAnsi="Times New Roman" w:cs="Times New Roman"/>
              </w:rPr>
            </w:pPr>
            <w:r w:rsidRPr="00076376">
              <w:rPr>
                <w:rFonts w:ascii="Times New Roman" w:hAnsi="Times New Roman" w:cs="Times New Roman"/>
                <w:color w:val="000000" w:themeColor="text1"/>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w:t>
            </w:r>
            <w:r w:rsidRPr="005171CF">
              <w:rPr>
                <w:rFonts w:ascii="Times New Roman" w:hAnsi="Times New Roman" w:cs="Times New Roman"/>
              </w:rPr>
              <w:t xml:space="preserve">общ оборот на предприятието-кандидат за последната приключена финансова година. </w:t>
            </w:r>
          </w:p>
          <w:p w14:paraId="60822C6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EE61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6016D6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7275ACD" w14:textId="4EA9263F"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BD351B9" w14:textId="77777777" w:rsidR="009B327D"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м/</w:t>
            </w:r>
            <w:r w:rsidRPr="0083123F">
              <w:rPr>
                <w:rFonts w:ascii="Times New Roman" w:hAnsi="Times New Roman" w:cs="Times New Roman"/>
              </w:rPr>
              <w:t xml:space="preserve"> Декларация № 11 по чл. 10 от Регламент (ЕС) № 508/2014 на европейския парламент и на </w:t>
            </w:r>
            <w:r w:rsidRPr="0083123F">
              <w:rPr>
                <w:rFonts w:ascii="Times New Roman" w:hAnsi="Times New Roman" w:cs="Times New Roman"/>
              </w:rPr>
              <w:lastRenderedPageBreak/>
              <w:t>съвета от 15 май 2014 година за Европейския фонд за морско дело и рибарство</w:t>
            </w:r>
          </w:p>
          <w:p w14:paraId="24F30B96" w14:textId="6D23082C" w:rsidR="009B327D" w:rsidRDefault="009B327D" w:rsidP="009B327D">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н/ Декларация № 12 за задължение да не се отглеждат и развъждат генетично модифицирани организми</w:t>
            </w:r>
          </w:p>
          <w:p w14:paraId="73FD759E" w14:textId="77777777" w:rsidR="00646355" w:rsidRPr="00076376" w:rsidRDefault="00646355" w:rsidP="009B327D">
            <w:pPr>
              <w:tabs>
                <w:tab w:val="left" w:pos="-180"/>
              </w:tabs>
              <w:spacing w:after="120"/>
              <w:jc w:val="both"/>
              <w:rPr>
                <w:rFonts w:ascii="Times New Roman" w:hAnsi="Times New Roman" w:cs="Times New Roman"/>
                <w:color w:val="000000" w:themeColor="text1"/>
              </w:rPr>
            </w:pPr>
          </w:p>
          <w:p w14:paraId="3947BBAE" w14:textId="68E6379B" w:rsidR="00646355" w:rsidRDefault="009B327D" w:rsidP="00B6731E">
            <w:pPr>
              <w:spacing w:after="0" w:line="240" w:lineRule="auto"/>
              <w:ind w:right="284"/>
              <w:jc w:val="both"/>
              <w:rPr>
                <w:rFonts w:ascii="Times New Roman" w:hAnsi="Times New Roman" w:cs="Times New Roman"/>
              </w:rPr>
            </w:pPr>
            <w:r w:rsidRPr="009B327D">
              <w:rPr>
                <w:rFonts w:ascii="Times New Roman" w:hAnsi="Times New Roman" w:cs="Times New Roman"/>
                <w:b/>
                <w:bCs/>
                <w:color w:val="C00000"/>
              </w:rPr>
              <w:t>Важно!</w:t>
            </w:r>
          </w:p>
          <w:p w14:paraId="6B0844F3" w14:textId="60F1DA12" w:rsidR="00053E81" w:rsidRPr="009B327D" w:rsidRDefault="00053E81" w:rsidP="00B6731E">
            <w:pPr>
              <w:spacing w:after="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74A0B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EA8E73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BB63D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FF27C7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49E76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6E2810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20590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A983D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D78B68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5AFEC9F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Управляващият орган запазва правото си в случай на необходимост да изисква от кандидата </w:t>
            </w:r>
            <w:r w:rsidRPr="005171CF">
              <w:rPr>
                <w:rFonts w:ascii="Times New Roman" w:hAnsi="Times New Roman" w:cs="Times New Roman"/>
              </w:rPr>
              <w:lastRenderedPageBreak/>
              <w:t>допълнителна информация/документи.</w:t>
            </w:r>
          </w:p>
          <w:p w14:paraId="7B978ED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04F436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55CEDA7C" w14:textId="77777777" w:rsidR="00053E81" w:rsidRPr="005171CF" w:rsidRDefault="00053E81" w:rsidP="00E575EE">
      <w:pPr>
        <w:pStyle w:val="1"/>
      </w:pPr>
      <w:bookmarkStart w:id="50" w:name="_Toc528157731"/>
      <w:r w:rsidRPr="005171CF">
        <w:lastRenderedPageBreak/>
        <w:t>30.</w:t>
      </w:r>
      <w:r w:rsidR="00D52013">
        <w:t xml:space="preserve"> </w:t>
      </w:r>
      <w:r w:rsidRPr="005171CF">
        <w:t>Приложения към условията за кандидатстване</w:t>
      </w:r>
      <w:bookmarkEnd w:id="5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81A0CBE" w14:textId="77777777" w:rsidTr="000D7419">
        <w:tc>
          <w:tcPr>
            <w:tcW w:w="9027" w:type="dxa"/>
          </w:tcPr>
          <w:p w14:paraId="7BA09B7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1 – Бизнес план;</w:t>
            </w:r>
          </w:p>
          <w:p w14:paraId="5B79FF72"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249AE20"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Приложение № 2а -  </w:t>
            </w:r>
            <w:r w:rsidR="000D7419" w:rsidRPr="00301BE2">
              <w:rPr>
                <w:rFonts w:ascii="Times New Roman" w:hAnsi="Times New Roman" w:cs="Times New Roman"/>
              </w:rPr>
              <w:t>Ръководство за потребителя за модул „Е-кандидатстване“ в ИСУН 2020.</w:t>
            </w:r>
          </w:p>
          <w:p w14:paraId="0FA9E92E"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4633E64" w14:textId="79CC1ED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Приложение № 4 – Методика за подбор на проектни предложения по Стратегията за ВОМР на МИРГ </w:t>
            </w:r>
            <w:r w:rsidR="003B3C52" w:rsidRPr="00301BE2">
              <w:rPr>
                <w:rFonts w:ascii="Times New Roman" w:hAnsi="Times New Roman" w:cs="Times New Roman"/>
              </w:rPr>
              <w:t>„</w:t>
            </w:r>
            <w:r w:rsidRPr="00301BE2">
              <w:rPr>
                <w:rFonts w:ascii="Times New Roman" w:hAnsi="Times New Roman" w:cs="Times New Roman"/>
              </w:rPr>
              <w:t>Бургас – Камено</w:t>
            </w:r>
            <w:r w:rsidR="003B3C52" w:rsidRPr="00301BE2">
              <w:rPr>
                <w:rFonts w:ascii="Times New Roman" w:hAnsi="Times New Roman" w:cs="Times New Roman"/>
              </w:rPr>
              <w:t>“;</w:t>
            </w:r>
            <w:r w:rsidRPr="00301BE2">
              <w:rPr>
                <w:rFonts w:ascii="Times New Roman" w:hAnsi="Times New Roman" w:cs="Times New Roman"/>
              </w:rPr>
              <w:t xml:space="preserve"> </w:t>
            </w:r>
          </w:p>
          <w:p w14:paraId="6E5D2A0A"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0722A5D1"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5 - Използвани съкращения и основни дефиниции;</w:t>
            </w:r>
          </w:p>
          <w:p w14:paraId="573FF0DB" w14:textId="77777777"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6 Маркетингов доклад за видовете риба и рибни продукти с добър и много добър пазарен потенциал;</w:t>
            </w:r>
          </w:p>
          <w:p w14:paraId="4B07E8A9" w14:textId="77777777"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7 Видове аквакултури, обект на изкуствено отглеждане и техните пазарни цени и потенциал в Република България;</w:t>
            </w:r>
          </w:p>
          <w:p w14:paraId="097572D7" w14:textId="22AC0616" w:rsidR="000D7419" w:rsidRPr="00301BE2" w:rsidRDefault="000D7419"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8 Указание за хоризонталните политики;</w:t>
            </w:r>
          </w:p>
          <w:p w14:paraId="3C723B8E" w14:textId="7F4333DC" w:rsidR="00326788" w:rsidRPr="00301BE2" w:rsidRDefault="00326788"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Приложение № 9 Минимални осигурителни прагове;</w:t>
            </w:r>
          </w:p>
          <w:p w14:paraId="79C3549B"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591A87B"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4FF95F5C"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2CCC1CBF"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lastRenderedPageBreak/>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D779A70"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5 за държавни помощи</w:t>
            </w:r>
            <w:r w:rsidRPr="00301BE2">
              <w:rPr>
                <w:rFonts w:ascii="Times New Roman" w:hAnsi="Times New Roman" w:cs="Times New Roman"/>
                <w:lang w:val="ru-RU"/>
              </w:rPr>
              <w:t xml:space="preserve"> </w:t>
            </w:r>
            <w:r w:rsidRPr="00301BE2">
              <w:rPr>
                <w:rFonts w:ascii="Times New Roman" w:hAnsi="Times New Roman" w:cs="Times New Roman"/>
              </w:rPr>
              <w:t>– попълнена по образец, подписана с КЕП и прикачена в ИСУН 2020;</w:t>
            </w:r>
          </w:p>
          <w:p w14:paraId="606C865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справка № 5-1 за получени държавни помощи;</w:t>
            </w:r>
          </w:p>
          <w:p w14:paraId="3E6B8928"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3E79A889"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8  за нередности;</w:t>
            </w:r>
          </w:p>
          <w:p w14:paraId="5C4363EA"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9 за липса на конфликт на интереси;</w:t>
            </w:r>
          </w:p>
          <w:p w14:paraId="205CE12D"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 xml:space="preserve">Декларация № 10 за свързаност по смисъла на § 1, т. 13 и т. 14 от допълнителните разпоредби на ЗППЦК; </w:t>
            </w:r>
          </w:p>
          <w:p w14:paraId="263734AB" w14:textId="77777777" w:rsidR="00053E81" w:rsidRPr="00301BE2" w:rsidRDefault="00053E81" w:rsidP="00301BE2">
            <w:pPr>
              <w:pStyle w:val="ListParagraph"/>
              <w:numPr>
                <w:ilvl w:val="0"/>
                <w:numId w:val="19"/>
              </w:numPr>
              <w:jc w:val="both"/>
              <w:rPr>
                <w:rFonts w:ascii="Times New Roman" w:hAnsi="Times New Roman" w:cs="Times New Roman"/>
              </w:rPr>
            </w:pPr>
            <w:r w:rsidRPr="00301BE2">
              <w:rPr>
                <w:rFonts w:ascii="Times New Roman" w:hAnsi="Times New Roman" w:cs="Times New Roman"/>
              </w:rPr>
              <w:t>Декларация № 1</w:t>
            </w:r>
            <w:r w:rsidRPr="00301BE2">
              <w:rPr>
                <w:rFonts w:ascii="Times New Roman" w:hAnsi="Times New Roman" w:cs="Times New Roman"/>
                <w:lang w:val="ru-RU"/>
              </w:rPr>
              <w:t>1</w:t>
            </w:r>
            <w:r w:rsidRPr="00301BE2">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2EEC5C3D" w14:textId="26453B13" w:rsidR="00F207A3" w:rsidRPr="00301BE2" w:rsidRDefault="00F207A3" w:rsidP="00301BE2">
            <w:pPr>
              <w:pStyle w:val="ListParagraph"/>
              <w:numPr>
                <w:ilvl w:val="0"/>
                <w:numId w:val="19"/>
              </w:numPr>
              <w:spacing w:before="120" w:after="360" w:line="240" w:lineRule="auto"/>
              <w:ind w:right="284"/>
              <w:jc w:val="both"/>
              <w:rPr>
                <w:rFonts w:ascii="Times New Roman" w:hAnsi="Times New Roman" w:cs="Times New Roman"/>
              </w:rPr>
            </w:pPr>
            <w:r w:rsidRPr="00301BE2">
              <w:rPr>
                <w:rFonts w:ascii="Times New Roman" w:hAnsi="Times New Roman" w:cs="Times New Roman"/>
              </w:rPr>
              <w:t xml:space="preserve">Декларация № 12 </w:t>
            </w:r>
            <w:r w:rsidRPr="00301BE2">
              <w:rPr>
                <w:rFonts w:ascii="Times New Roman" w:hAnsi="Times New Roman" w:cs="Times New Roman"/>
                <w:lang w:val="ru-RU"/>
              </w:rPr>
              <w:t xml:space="preserve">по чл. 137 от Регламент (ЕС, Евратом) 2018/1046 на Европейския парламент и на Съвета от 18 юли 2018 година за финансовите правила, приложими за общия бюджет на Съюза. </w:t>
            </w:r>
          </w:p>
          <w:p w14:paraId="2EFF6D8A" w14:textId="16793AEC" w:rsidR="00B53B1B" w:rsidRPr="007C6C0D" w:rsidRDefault="00F207A3">
            <w:pPr>
              <w:pStyle w:val="ListParagraph"/>
              <w:numPr>
                <w:ilvl w:val="0"/>
                <w:numId w:val="19"/>
              </w:numPr>
              <w:spacing w:before="120" w:after="360" w:line="240" w:lineRule="auto"/>
              <w:ind w:right="284"/>
              <w:jc w:val="both"/>
              <w:rPr>
                <w:rFonts w:ascii="Times New Roman" w:hAnsi="Times New Roman" w:cs="Times New Roman"/>
                <w:lang w:val="ru-RU"/>
              </w:rPr>
            </w:pPr>
            <w:r w:rsidRPr="00301BE2">
              <w:rPr>
                <w:rFonts w:ascii="Times New Roman" w:hAnsi="Times New Roman" w:cs="Times New Roman"/>
              </w:rPr>
              <w:t xml:space="preserve">Декларация № 13 за задължение да не се отглеждат и развъждат генетично модифицирани организми - попълнена по образец, подписана с КЕП и прикачена в ИСУН 2020. </w:t>
            </w:r>
          </w:p>
        </w:tc>
      </w:tr>
    </w:tbl>
    <w:p w14:paraId="353396E6" w14:textId="77777777" w:rsidR="004F7872" w:rsidRDefault="004F7872"/>
    <w:sectPr w:rsidR="004F7872" w:rsidSect="00053E81">
      <w:headerReference w:type="default" r:id="rId15"/>
      <w:footerReference w:type="default" r:id="rId16"/>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89A6F" w14:textId="77777777" w:rsidR="006B78C4" w:rsidRDefault="006B78C4">
      <w:pPr>
        <w:spacing w:after="0" w:line="240" w:lineRule="auto"/>
      </w:pPr>
      <w:r>
        <w:separator/>
      </w:r>
    </w:p>
  </w:endnote>
  <w:endnote w:type="continuationSeparator" w:id="0">
    <w:p w14:paraId="21665FB8" w14:textId="77777777" w:rsidR="006B78C4" w:rsidRDefault="006B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082E4944" w14:textId="336CE9FD" w:rsidR="0051052B" w:rsidRDefault="0051052B">
        <w:pPr>
          <w:pStyle w:val="Footer"/>
          <w:jc w:val="right"/>
        </w:pPr>
        <w:r>
          <w:fldChar w:fldCharType="begin"/>
        </w:r>
        <w:r>
          <w:instrText xml:space="preserve"> PAGE   \* MERGEFORMAT </w:instrText>
        </w:r>
        <w:r>
          <w:fldChar w:fldCharType="separate"/>
        </w:r>
        <w:r w:rsidR="00B22785">
          <w:rPr>
            <w:noProof/>
          </w:rPr>
          <w:t>14</w:t>
        </w:r>
        <w:r>
          <w:rPr>
            <w:noProof/>
          </w:rPr>
          <w:fldChar w:fldCharType="end"/>
        </w:r>
      </w:p>
    </w:sdtContent>
  </w:sdt>
  <w:p w14:paraId="72BD758A" w14:textId="77777777" w:rsidR="0051052B" w:rsidRPr="00643BE8" w:rsidRDefault="0051052B" w:rsidP="00053E81">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23B4C" w14:textId="77777777" w:rsidR="006B78C4" w:rsidRDefault="006B78C4">
      <w:pPr>
        <w:spacing w:after="0" w:line="240" w:lineRule="auto"/>
      </w:pPr>
      <w:r>
        <w:separator/>
      </w:r>
    </w:p>
  </w:footnote>
  <w:footnote w:type="continuationSeparator" w:id="0">
    <w:p w14:paraId="566E9B26" w14:textId="77777777" w:rsidR="006B78C4" w:rsidRDefault="006B7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42297" w14:textId="4A5D1225" w:rsidR="0051052B" w:rsidRPr="00E8588C" w:rsidRDefault="0051052B" w:rsidP="007840DC">
    <w:pPr>
      <w:pStyle w:val="Header"/>
      <w:jc w:val="center"/>
    </w:pPr>
    <w:r>
      <w:rPr>
        <w:noProof/>
        <w:lang w:val="en-US"/>
      </w:rPr>
      <w:drawing>
        <wp:inline distT="0" distB="0" distL="0" distR="0" wp14:anchorId="06281E39" wp14:editId="1DCD5ED0">
          <wp:extent cx="5769293" cy="1234440"/>
          <wp:effectExtent l="0" t="0" r="3175" b="381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1">
                    <a:extLst>
                      <a:ext uri="{28A0092B-C50C-407E-A947-70E740481C1C}">
                        <a14:useLocalDpi xmlns:a14="http://schemas.microsoft.com/office/drawing/2010/main" val="0"/>
                      </a:ext>
                    </a:extLst>
                  </a:blip>
                  <a:stretch>
                    <a:fillRect/>
                  </a:stretch>
                </pic:blipFill>
                <pic:spPr>
                  <a:xfrm>
                    <a:off x="0" y="0"/>
                    <a:ext cx="5774563" cy="123556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nsid w:val="12296600"/>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85FA0"/>
    <w:multiLevelType w:val="hybridMultilevel"/>
    <w:tmpl w:val="81949D40"/>
    <w:lvl w:ilvl="0" w:tplc="2E30373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9C38AC"/>
    <w:multiLevelType w:val="hybridMultilevel"/>
    <w:tmpl w:val="046E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F03C73"/>
    <w:multiLevelType w:val="hybridMultilevel"/>
    <w:tmpl w:val="8730C2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3957BC5"/>
    <w:multiLevelType w:val="multilevel"/>
    <w:tmpl w:val="81D414EC"/>
    <w:lvl w:ilvl="0">
      <w:start w:val="1"/>
      <w:numFmt w:val="decimal"/>
      <w:lvlText w:val="%1."/>
      <w:lvlJc w:val="left"/>
      <w:pPr>
        <w:ind w:left="710" w:hanging="710"/>
      </w:pPr>
      <w:rPr>
        <w:rFonts w:ascii="Times New Roman" w:hAnsi="Times New Roman" w:cs="Times New Roman" w:hint="default"/>
        <w:b w:val="0"/>
        <w:i w:val="0"/>
        <w:sz w:val="22"/>
        <w:szCs w:val="22"/>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4">
    <w:nsid w:val="56AE0ACA"/>
    <w:multiLevelType w:val="hybridMultilevel"/>
    <w:tmpl w:val="8C6EC2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D609B1"/>
    <w:multiLevelType w:val="hybridMultilevel"/>
    <w:tmpl w:val="3F60A8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C8170DA"/>
    <w:multiLevelType w:val="hybridMultilevel"/>
    <w:tmpl w:val="82100BC0"/>
    <w:lvl w:ilvl="0" w:tplc="D528F50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11"/>
  </w:num>
  <w:num w:numId="4">
    <w:abstractNumId w:val="9"/>
  </w:num>
  <w:num w:numId="5">
    <w:abstractNumId w:val="0"/>
  </w:num>
  <w:num w:numId="6">
    <w:abstractNumId w:val="17"/>
  </w:num>
  <w:num w:numId="7">
    <w:abstractNumId w:val="1"/>
  </w:num>
  <w:num w:numId="8">
    <w:abstractNumId w:val="3"/>
  </w:num>
  <w:num w:numId="9">
    <w:abstractNumId w:val="7"/>
  </w:num>
  <w:num w:numId="10">
    <w:abstractNumId w:val="2"/>
  </w:num>
  <w:num w:numId="11">
    <w:abstractNumId w:val="4"/>
  </w:num>
  <w:num w:numId="12">
    <w:abstractNumId w:val="6"/>
  </w:num>
  <w:num w:numId="13">
    <w:abstractNumId w:val="13"/>
  </w:num>
  <w:num w:numId="14">
    <w:abstractNumId w:val="14"/>
  </w:num>
  <w:num w:numId="15">
    <w:abstractNumId w:val="12"/>
  </w:num>
  <w:num w:numId="16">
    <w:abstractNumId w:val="5"/>
  </w:num>
  <w:num w:numId="17">
    <w:abstractNumId w:val="16"/>
  </w:num>
  <w:num w:numId="18">
    <w:abstractNumId w:val="15"/>
  </w:num>
  <w:num w:numId="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1"/>
    <w:rsid w:val="00034D1E"/>
    <w:rsid w:val="00053E81"/>
    <w:rsid w:val="00076376"/>
    <w:rsid w:val="000766F3"/>
    <w:rsid w:val="00081B60"/>
    <w:rsid w:val="000A79A3"/>
    <w:rsid w:val="000D1726"/>
    <w:rsid w:val="000D7419"/>
    <w:rsid w:val="000E470F"/>
    <w:rsid w:val="000F3824"/>
    <w:rsid w:val="001161E0"/>
    <w:rsid w:val="00120C0C"/>
    <w:rsid w:val="001255B0"/>
    <w:rsid w:val="0013427F"/>
    <w:rsid w:val="0015064B"/>
    <w:rsid w:val="001721DE"/>
    <w:rsid w:val="0018481E"/>
    <w:rsid w:val="00187D8D"/>
    <w:rsid w:val="001A09EF"/>
    <w:rsid w:val="001A1176"/>
    <w:rsid w:val="001A184A"/>
    <w:rsid w:val="001A2330"/>
    <w:rsid w:val="001B3C55"/>
    <w:rsid w:val="001B7B05"/>
    <w:rsid w:val="001F0AD8"/>
    <w:rsid w:val="001F15C9"/>
    <w:rsid w:val="00202A85"/>
    <w:rsid w:val="00207376"/>
    <w:rsid w:val="0024136B"/>
    <w:rsid w:val="00262C37"/>
    <w:rsid w:val="00272662"/>
    <w:rsid w:val="002A3DF8"/>
    <w:rsid w:val="002B4CAA"/>
    <w:rsid w:val="002D6302"/>
    <w:rsid w:val="002E2801"/>
    <w:rsid w:val="002E4D41"/>
    <w:rsid w:val="002F1C7F"/>
    <w:rsid w:val="002F3E4C"/>
    <w:rsid w:val="002F7619"/>
    <w:rsid w:val="00301BE2"/>
    <w:rsid w:val="00326788"/>
    <w:rsid w:val="0034703E"/>
    <w:rsid w:val="00351F53"/>
    <w:rsid w:val="00384761"/>
    <w:rsid w:val="00397506"/>
    <w:rsid w:val="003B3C52"/>
    <w:rsid w:val="003D0C36"/>
    <w:rsid w:val="003E31FD"/>
    <w:rsid w:val="003F7A40"/>
    <w:rsid w:val="00424AF4"/>
    <w:rsid w:val="00433574"/>
    <w:rsid w:val="0045123D"/>
    <w:rsid w:val="0047086C"/>
    <w:rsid w:val="00492A53"/>
    <w:rsid w:val="004A7CEF"/>
    <w:rsid w:val="004F7872"/>
    <w:rsid w:val="00504BC5"/>
    <w:rsid w:val="00505F2B"/>
    <w:rsid w:val="0051052B"/>
    <w:rsid w:val="005262B6"/>
    <w:rsid w:val="00526690"/>
    <w:rsid w:val="00544836"/>
    <w:rsid w:val="005518FD"/>
    <w:rsid w:val="00581808"/>
    <w:rsid w:val="00587D61"/>
    <w:rsid w:val="005B04F9"/>
    <w:rsid w:val="005D5E20"/>
    <w:rsid w:val="005D7045"/>
    <w:rsid w:val="00607725"/>
    <w:rsid w:val="006165FF"/>
    <w:rsid w:val="00621515"/>
    <w:rsid w:val="00631BB5"/>
    <w:rsid w:val="00646355"/>
    <w:rsid w:val="00687551"/>
    <w:rsid w:val="00687FD2"/>
    <w:rsid w:val="00693852"/>
    <w:rsid w:val="006B78C4"/>
    <w:rsid w:val="006C4CE0"/>
    <w:rsid w:val="006F38B6"/>
    <w:rsid w:val="00715E76"/>
    <w:rsid w:val="007528ED"/>
    <w:rsid w:val="007756C4"/>
    <w:rsid w:val="007840DC"/>
    <w:rsid w:val="007B68D3"/>
    <w:rsid w:val="007C6C0D"/>
    <w:rsid w:val="007D6E1D"/>
    <w:rsid w:val="007E43CD"/>
    <w:rsid w:val="008113DD"/>
    <w:rsid w:val="0083123F"/>
    <w:rsid w:val="0084647F"/>
    <w:rsid w:val="0088380D"/>
    <w:rsid w:val="00895DF3"/>
    <w:rsid w:val="008C447D"/>
    <w:rsid w:val="008F1487"/>
    <w:rsid w:val="008F3AFC"/>
    <w:rsid w:val="00932ECA"/>
    <w:rsid w:val="009333C1"/>
    <w:rsid w:val="00943849"/>
    <w:rsid w:val="00945C7C"/>
    <w:rsid w:val="00956DC9"/>
    <w:rsid w:val="009A7F9D"/>
    <w:rsid w:val="009B327D"/>
    <w:rsid w:val="009D1565"/>
    <w:rsid w:val="009E43C7"/>
    <w:rsid w:val="009E5E99"/>
    <w:rsid w:val="00A11C5E"/>
    <w:rsid w:val="00A13309"/>
    <w:rsid w:val="00A140AA"/>
    <w:rsid w:val="00A21B51"/>
    <w:rsid w:val="00A275F6"/>
    <w:rsid w:val="00A30EE7"/>
    <w:rsid w:val="00A439B8"/>
    <w:rsid w:val="00A4522D"/>
    <w:rsid w:val="00A47663"/>
    <w:rsid w:val="00A516E3"/>
    <w:rsid w:val="00A65B4E"/>
    <w:rsid w:val="00A72BBF"/>
    <w:rsid w:val="00A7613E"/>
    <w:rsid w:val="00A86A25"/>
    <w:rsid w:val="00AA1C3D"/>
    <w:rsid w:val="00AA4C2E"/>
    <w:rsid w:val="00AA59DE"/>
    <w:rsid w:val="00AB7565"/>
    <w:rsid w:val="00AD3712"/>
    <w:rsid w:val="00B050DA"/>
    <w:rsid w:val="00B22785"/>
    <w:rsid w:val="00B26F55"/>
    <w:rsid w:val="00B43946"/>
    <w:rsid w:val="00B44C2C"/>
    <w:rsid w:val="00B53B1B"/>
    <w:rsid w:val="00B6731E"/>
    <w:rsid w:val="00B75964"/>
    <w:rsid w:val="00B77AFE"/>
    <w:rsid w:val="00B93CA5"/>
    <w:rsid w:val="00B9703F"/>
    <w:rsid w:val="00BA0C84"/>
    <w:rsid w:val="00BE6E7C"/>
    <w:rsid w:val="00BF5F8B"/>
    <w:rsid w:val="00C00967"/>
    <w:rsid w:val="00C31BCC"/>
    <w:rsid w:val="00C4766C"/>
    <w:rsid w:val="00C50AEB"/>
    <w:rsid w:val="00C65557"/>
    <w:rsid w:val="00C66BF2"/>
    <w:rsid w:val="00C81C28"/>
    <w:rsid w:val="00C867D2"/>
    <w:rsid w:val="00C87983"/>
    <w:rsid w:val="00C92C1B"/>
    <w:rsid w:val="00C94FBB"/>
    <w:rsid w:val="00CA4078"/>
    <w:rsid w:val="00CB1730"/>
    <w:rsid w:val="00CC1416"/>
    <w:rsid w:val="00CE10CF"/>
    <w:rsid w:val="00CF61B2"/>
    <w:rsid w:val="00D22F26"/>
    <w:rsid w:val="00D52013"/>
    <w:rsid w:val="00D96DFE"/>
    <w:rsid w:val="00DA1C02"/>
    <w:rsid w:val="00DB4B8F"/>
    <w:rsid w:val="00E03531"/>
    <w:rsid w:val="00E11345"/>
    <w:rsid w:val="00E21425"/>
    <w:rsid w:val="00E30B78"/>
    <w:rsid w:val="00E31F65"/>
    <w:rsid w:val="00E40C61"/>
    <w:rsid w:val="00E45861"/>
    <w:rsid w:val="00E575EE"/>
    <w:rsid w:val="00E61F20"/>
    <w:rsid w:val="00EA7D68"/>
    <w:rsid w:val="00EB0611"/>
    <w:rsid w:val="00F02A25"/>
    <w:rsid w:val="00F0313C"/>
    <w:rsid w:val="00F146FA"/>
    <w:rsid w:val="00F2042C"/>
    <w:rsid w:val="00F207A3"/>
    <w:rsid w:val="00F27B48"/>
    <w:rsid w:val="00F41636"/>
    <w:rsid w:val="00F85A10"/>
    <w:rsid w:val="00F86501"/>
    <w:rsid w:val="00F872FE"/>
    <w:rsid w:val="00F96468"/>
    <w:rsid w:val="00FA0F60"/>
    <w:rsid w:val="00FB0D7E"/>
    <w:rsid w:val="00FD35AC"/>
    <w:rsid w:val="00FD468A"/>
    <w:rsid w:val="00FD5284"/>
    <w:rsid w:val="00FE4AF3"/>
    <w:rsid w:val="00FE5FF8"/>
    <w:rsid w:val="00FF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AE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E575EE"/>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UnresolvedMention">
    <w:name w:val="Unresolved Mention"/>
    <w:basedOn w:val="DefaultParagraphFont"/>
    <w:uiPriority w:val="99"/>
    <w:semiHidden/>
    <w:unhideWhenUsed/>
    <w:rsid w:val="00C8798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E575EE"/>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 w:type="character" w:customStyle="1" w:styleId="UnresolvedMention">
    <w:name w:val="Unresolved Mention"/>
    <w:basedOn w:val="DefaultParagraphFont"/>
    <w:uiPriority w:val="99"/>
    <w:semiHidden/>
    <w:unhideWhenUsed/>
    <w:rsid w:val="00C87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062">
      <w:bodyDiv w:val="1"/>
      <w:marLeft w:val="0"/>
      <w:marRight w:val="0"/>
      <w:marTop w:val="0"/>
      <w:marBottom w:val="0"/>
      <w:divBdr>
        <w:top w:val="none" w:sz="0" w:space="0" w:color="auto"/>
        <w:left w:val="none" w:sz="0" w:space="0" w:color="auto"/>
        <w:bottom w:val="none" w:sz="0" w:space="0" w:color="auto"/>
        <w:right w:val="none" w:sz="0" w:space="0" w:color="auto"/>
      </w:divBdr>
    </w:div>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469709611">
      <w:bodyDiv w:val="1"/>
      <w:marLeft w:val="0"/>
      <w:marRight w:val="0"/>
      <w:marTop w:val="0"/>
      <w:marBottom w:val="0"/>
      <w:divBdr>
        <w:top w:val="none" w:sz="0" w:space="0" w:color="auto"/>
        <w:left w:val="none" w:sz="0" w:space="0" w:color="auto"/>
        <w:bottom w:val="none" w:sz="0" w:space="0" w:color="auto"/>
        <w:right w:val="none" w:sz="0" w:space="0" w:color="auto"/>
      </w:divBdr>
    </w:div>
    <w:div w:id="482701528">
      <w:bodyDiv w:val="1"/>
      <w:marLeft w:val="0"/>
      <w:marRight w:val="0"/>
      <w:marTop w:val="0"/>
      <w:marBottom w:val="0"/>
      <w:divBdr>
        <w:top w:val="none" w:sz="0" w:space="0" w:color="auto"/>
        <w:left w:val="none" w:sz="0" w:space="0" w:color="auto"/>
        <w:bottom w:val="none" w:sz="0" w:space="0" w:color="auto"/>
        <w:right w:val="none" w:sz="0" w:space="0" w:color="auto"/>
      </w:divBdr>
    </w:div>
    <w:div w:id="565074434">
      <w:bodyDiv w:val="1"/>
      <w:marLeft w:val="0"/>
      <w:marRight w:val="0"/>
      <w:marTop w:val="0"/>
      <w:marBottom w:val="0"/>
      <w:divBdr>
        <w:top w:val="none" w:sz="0" w:space="0" w:color="auto"/>
        <w:left w:val="none" w:sz="0" w:space="0" w:color="auto"/>
        <w:bottom w:val="none" w:sz="0" w:space="0" w:color="auto"/>
        <w:right w:val="none" w:sz="0" w:space="0" w:color="auto"/>
      </w:divBdr>
    </w:div>
    <w:div w:id="845939974">
      <w:bodyDiv w:val="1"/>
      <w:marLeft w:val="0"/>
      <w:marRight w:val="0"/>
      <w:marTop w:val="0"/>
      <w:marBottom w:val="0"/>
      <w:divBdr>
        <w:top w:val="none" w:sz="0" w:space="0" w:color="auto"/>
        <w:left w:val="none" w:sz="0" w:space="0" w:color="auto"/>
        <w:bottom w:val="none" w:sz="0" w:space="0" w:color="auto"/>
        <w:right w:val="none" w:sz="0" w:space="0" w:color="auto"/>
      </w:divBdr>
    </w:div>
    <w:div w:id="1117677285">
      <w:bodyDiv w:val="1"/>
      <w:marLeft w:val="0"/>
      <w:marRight w:val="0"/>
      <w:marTop w:val="0"/>
      <w:marBottom w:val="0"/>
      <w:divBdr>
        <w:top w:val="none" w:sz="0" w:space="0" w:color="auto"/>
        <w:left w:val="none" w:sz="0" w:space="0" w:color="auto"/>
        <w:bottom w:val="none" w:sz="0" w:space="0" w:color="auto"/>
        <w:right w:val="none" w:sz="0" w:space="0" w:color="auto"/>
      </w:divBdr>
    </w:div>
    <w:div w:id="1335887327">
      <w:bodyDiv w:val="1"/>
      <w:marLeft w:val="0"/>
      <w:marRight w:val="0"/>
      <w:marTop w:val="0"/>
      <w:marBottom w:val="0"/>
      <w:divBdr>
        <w:top w:val="none" w:sz="0" w:space="0" w:color="auto"/>
        <w:left w:val="none" w:sz="0" w:space="0" w:color="auto"/>
        <w:bottom w:val="none" w:sz="0" w:space="0" w:color="auto"/>
        <w:right w:val="none" w:sz="0" w:space="0" w:color="auto"/>
      </w:divBdr>
    </w:div>
    <w:div w:id="138120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eufunds.bg/bg/pmdr/node/2365" TargetMode="Externa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B151-AB41-43D5-83AC-FAA97D36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44</Pages>
  <Words>17217</Words>
  <Characters>98138</Characters>
  <Application>Microsoft Office Word</Application>
  <DocSecurity>0</DocSecurity>
  <Lines>817</Lines>
  <Paragraphs>230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Zahari Tabakov</cp:lastModifiedBy>
  <cp:revision>16</cp:revision>
  <cp:lastPrinted>2019-10-25T14:04:00Z</cp:lastPrinted>
  <dcterms:created xsi:type="dcterms:W3CDTF">2020-11-16T13:13:00Z</dcterms:created>
  <dcterms:modified xsi:type="dcterms:W3CDTF">2020-11-23T11:58:00Z</dcterms:modified>
</cp:coreProperties>
</file>