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2A0A5" w14:textId="0AF41EAE" w:rsidR="009A7A8C" w:rsidRPr="00281945" w:rsidRDefault="009A7A8C" w:rsidP="009A7A8C">
      <w:pPr>
        <w:pStyle w:val="a6"/>
        <w:jc w:val="right"/>
        <w:rPr>
          <w:rFonts w:ascii="Times New Roman" w:hAnsi="Times New Roman"/>
          <w:b/>
          <w:i/>
          <w:lang w:val="bg-BG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281945">
        <w:rPr>
          <w:rFonts w:ascii="Times New Roman" w:hAnsi="Times New Roman"/>
          <w:b/>
          <w:i/>
          <w:lang w:val="bg-BG"/>
        </w:rPr>
        <w:t>5</w:t>
      </w:r>
    </w:p>
    <w:p w14:paraId="3EE9979C" w14:textId="77777777" w:rsidR="00C30DB5" w:rsidRPr="00C30DB5" w:rsidRDefault="00C30DB5" w:rsidP="00C30DB5">
      <w:pPr>
        <w:rPr>
          <w:lang w:val="en-US"/>
        </w:rPr>
      </w:pPr>
    </w:p>
    <w:p w14:paraId="226A01F5" w14:textId="77777777"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14:paraId="57D9D604" w14:textId="77777777"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>ДЕКЛАРАЦИЯ</w:t>
      </w:r>
      <w:r w:rsidR="001F6C6B" w:rsidRPr="001F6C6B">
        <w:rPr>
          <w:b/>
          <w:sz w:val="32"/>
          <w:szCs w:val="32"/>
          <w:vertAlign w:val="superscript"/>
          <w:lang w:val="bg-BG" w:eastAsia="bg-BG"/>
        </w:rPr>
        <w:footnoteReference w:id="1"/>
      </w:r>
      <w:r w:rsidRPr="00DF19F1">
        <w:rPr>
          <w:b/>
          <w:szCs w:val="24"/>
          <w:lang w:val="bg-BG"/>
        </w:rPr>
        <w:t xml:space="preserve"> ЗА ЛИПСА НА ПРОМЯНА В ОБСТОЯТЕЛСТВАТА, ДЕКЛАРИРАНИ ПРИ ПОДАВАНЕ НА ФОРМУЛЯР ЗА КАНДИДАТСТВАНЕ </w:t>
      </w:r>
    </w:p>
    <w:p w14:paraId="5AF43244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65393A3C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5F7C0056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3325DCB4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14:paraId="4E90A9BA" w14:textId="77777777"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14:paraId="1ECC1139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14:paraId="15BD8A95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14:paraId="237A2590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14:paraId="1FFFB7F7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14:paraId="3041507B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14:paraId="54B938AD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14:paraId="60C03550" w14:textId="6BA09F1A" w:rsidR="00404F48" w:rsidRPr="00404F48" w:rsidRDefault="00F27CF2" w:rsidP="00404F48">
      <w:pPr>
        <w:spacing w:after="360"/>
        <w:jc w:val="both"/>
        <w:rPr>
          <w:rFonts w:eastAsia="Calibri"/>
          <w:b/>
          <w:szCs w:val="24"/>
          <w:lang w:val="bg-BG" w:eastAsia="bg-BG"/>
        </w:rPr>
      </w:pPr>
      <w:r w:rsidRPr="00930761">
        <w:rPr>
          <w:b/>
          <w:bCs/>
          <w:szCs w:val="24"/>
        </w:rPr>
        <w:t>ДЕКЛАРИРАМ</w:t>
      </w:r>
      <w:r w:rsidRPr="00960A45">
        <w:rPr>
          <w:b/>
          <w:bCs/>
          <w:szCs w:val="24"/>
          <w:lang w:val="bg-BG"/>
        </w:rPr>
        <w:t>,</w:t>
      </w:r>
      <w:r w:rsidRPr="00960A45">
        <w:rPr>
          <w:bCs/>
          <w:szCs w:val="24"/>
          <w:lang w:val="bg-BG"/>
        </w:rPr>
        <w:t xml:space="preserve"> </w:t>
      </w:r>
      <w:r w:rsidR="009A7A8C" w:rsidRPr="00960A45">
        <w:rPr>
          <w:bCs/>
          <w:szCs w:val="24"/>
          <w:lang w:val="bg-BG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960A45">
        <w:rPr>
          <w:bCs/>
          <w:szCs w:val="24"/>
          <w:lang w:val="bg-BG"/>
        </w:rPr>
        <w:t xml:space="preserve">за </w:t>
      </w:r>
      <w:r w:rsidR="009A7A8C" w:rsidRPr="00960A45">
        <w:rPr>
          <w:bCs/>
          <w:szCs w:val="24"/>
          <w:lang w:val="bg-BG"/>
        </w:rPr>
        <w:t xml:space="preserve">подбор на проекти </w:t>
      </w:r>
      <w:r w:rsidR="00167D1E" w:rsidRPr="00167D1E">
        <w:rPr>
          <w:rFonts w:eastAsia="Calibri"/>
          <w:b/>
          <w:bCs/>
          <w:szCs w:val="24"/>
          <w:lang w:val="en-US"/>
        </w:rPr>
        <w:t>BG14MFOP001-4.077</w:t>
      </w:r>
      <w:r w:rsidR="00167D1E">
        <w:rPr>
          <w:rFonts w:eastAsia="Calibri"/>
          <w:b/>
          <w:bCs/>
          <w:szCs w:val="24"/>
          <w:lang w:val="bg-BG"/>
        </w:rPr>
        <w:t xml:space="preserve"> </w:t>
      </w:r>
      <w:r w:rsidR="00C74029" w:rsidRPr="00C74029">
        <w:rPr>
          <w:b/>
          <w:bCs/>
        </w:rPr>
        <w:t>Mярка 2.3 “ Насърчаване на нови производители на аквакултури, развиващи устойчиви аквакултури“</w:t>
      </w:r>
      <w:r w:rsidR="00C74029">
        <w:t xml:space="preserve"> </w:t>
      </w:r>
      <w:r w:rsidR="00763560" w:rsidRPr="00763560">
        <w:rPr>
          <w:rFonts w:eastAsia="Calibri"/>
          <w:b/>
          <w:bCs/>
          <w:szCs w:val="24"/>
          <w:lang w:val="bg-BG"/>
        </w:rPr>
        <w:t xml:space="preserve"> от Стратегията за водено от общностите местно развитие на МИРГ „Бургас-Камено“</w:t>
      </w:r>
    </w:p>
    <w:p w14:paraId="48CA308D" w14:textId="77777777" w:rsidR="009A7A8C" w:rsidRPr="00404F48" w:rsidRDefault="009A7A8C" w:rsidP="00404F4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не са настъпили промени в 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удо</w:t>
      </w:r>
      <w:r w:rsidR="0006138F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</w:t>
      </w:r>
      <w:r w:rsidR="00F22D41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тове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рените с надлежни документи и </w:t>
      </w:r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декларирани от мен обстоятелства при подаване на формуляра за кандидатстване.</w:t>
      </w:r>
    </w:p>
    <w:p w14:paraId="0FB5800B" w14:textId="77777777" w:rsidR="00F27CF2" w:rsidRPr="00DF19F1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14:paraId="40FDF246" w14:textId="77777777"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14:paraId="69443DD2" w14:textId="77777777"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8F44D5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14:paraId="7A048BAF" w14:textId="77777777" w:rsidR="009A7A8C" w:rsidRPr="00DF19F1" w:rsidRDefault="009A7A8C" w:rsidP="009A7A8C">
      <w:pPr>
        <w:rPr>
          <w:rStyle w:val="spelle"/>
          <w:lang w:val="bg-BG"/>
        </w:rPr>
      </w:pPr>
    </w:p>
    <w:p w14:paraId="1B6FB615" w14:textId="77777777" w:rsidR="009A7A8C" w:rsidRPr="00DF19F1" w:rsidRDefault="009A7A8C" w:rsidP="009A7A8C">
      <w:pPr>
        <w:rPr>
          <w:rStyle w:val="spelle"/>
          <w:lang w:val="bg-BG"/>
        </w:rPr>
      </w:pPr>
    </w:p>
    <w:p w14:paraId="27A900B3" w14:textId="77777777" w:rsidR="009A7A8C" w:rsidRPr="00DF19F1" w:rsidRDefault="009A7A8C" w:rsidP="009A7A8C">
      <w:pPr>
        <w:rPr>
          <w:lang w:val="bg-BG"/>
        </w:rPr>
      </w:pPr>
    </w:p>
    <w:p w14:paraId="198C87EE" w14:textId="77777777"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sectPr w:rsidR="007F7B67" w:rsidRPr="00BC6E89" w:rsidSect="00156E64">
      <w:headerReference w:type="default" r:id="rId7"/>
      <w:pgSz w:w="12240" w:h="15840"/>
      <w:pgMar w:top="265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6F024" w14:textId="77777777" w:rsidR="00196BB4" w:rsidRDefault="00196BB4" w:rsidP="009A7A8C">
      <w:r>
        <w:separator/>
      </w:r>
    </w:p>
  </w:endnote>
  <w:endnote w:type="continuationSeparator" w:id="0">
    <w:p w14:paraId="2DF25D7F" w14:textId="77777777" w:rsidR="00196BB4" w:rsidRDefault="00196BB4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5A09B2" w14:textId="77777777" w:rsidR="00196BB4" w:rsidRDefault="00196BB4" w:rsidP="009A7A8C">
      <w:r>
        <w:separator/>
      </w:r>
    </w:p>
  </w:footnote>
  <w:footnote w:type="continuationSeparator" w:id="0">
    <w:p w14:paraId="21FDEDD0" w14:textId="77777777" w:rsidR="00196BB4" w:rsidRDefault="00196BB4" w:rsidP="009A7A8C">
      <w:r>
        <w:continuationSeparator/>
      </w:r>
    </w:p>
  </w:footnote>
  <w:footnote w:id="1">
    <w:p w14:paraId="4C6583B0" w14:textId="77777777" w:rsidR="001F6C6B" w:rsidRPr="006E2796" w:rsidRDefault="001F6C6B" w:rsidP="001F6C6B">
      <w:pPr>
        <w:pStyle w:val="a4"/>
        <w:jc w:val="both"/>
        <w:rPr>
          <w:lang w:val="ru-RU"/>
        </w:rPr>
      </w:pPr>
      <w:r>
        <w:rPr>
          <w:rStyle w:val="a8"/>
        </w:rPr>
        <w:footnoteRef/>
      </w:r>
      <w:r>
        <w:t xml:space="preserve"> Попълва се и се подписва от </w:t>
      </w:r>
      <w:r w:rsidRPr="00185F7C">
        <w:t>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3C6B3" w14:textId="1872896F" w:rsidR="00DF19F1" w:rsidRDefault="00D8189F">
    <w:pPr>
      <w:pStyle w:val="ad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D0F3219" wp14:editId="07D03403">
          <wp:simplePos x="0" y="0"/>
          <wp:positionH relativeFrom="margin">
            <wp:align>center</wp:align>
          </wp:positionH>
          <wp:positionV relativeFrom="paragraph">
            <wp:posOffset>-167640</wp:posOffset>
          </wp:positionV>
          <wp:extent cx="6302375" cy="1348740"/>
          <wp:effectExtent l="0" t="0" r="3175" b="3810"/>
          <wp:wrapSquare wrapText="bothSides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артина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2375" cy="1348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8C"/>
    <w:rsid w:val="0001783E"/>
    <w:rsid w:val="000357E1"/>
    <w:rsid w:val="00044E53"/>
    <w:rsid w:val="00056D84"/>
    <w:rsid w:val="0006138F"/>
    <w:rsid w:val="000A7BA1"/>
    <w:rsid w:val="0012038B"/>
    <w:rsid w:val="00156E64"/>
    <w:rsid w:val="00167D1E"/>
    <w:rsid w:val="00181D06"/>
    <w:rsid w:val="00196BB4"/>
    <w:rsid w:val="001D1554"/>
    <w:rsid w:val="001F0382"/>
    <w:rsid w:val="001F2C07"/>
    <w:rsid w:val="001F6C6B"/>
    <w:rsid w:val="00281945"/>
    <w:rsid w:val="002C3F3E"/>
    <w:rsid w:val="002D6179"/>
    <w:rsid w:val="002E5C87"/>
    <w:rsid w:val="003670CD"/>
    <w:rsid w:val="003750F2"/>
    <w:rsid w:val="003840E1"/>
    <w:rsid w:val="003C068B"/>
    <w:rsid w:val="00404F48"/>
    <w:rsid w:val="004615A2"/>
    <w:rsid w:val="00464AC0"/>
    <w:rsid w:val="004D6B7D"/>
    <w:rsid w:val="004E0341"/>
    <w:rsid w:val="00502E92"/>
    <w:rsid w:val="00507524"/>
    <w:rsid w:val="005156D6"/>
    <w:rsid w:val="005931D9"/>
    <w:rsid w:val="005A050F"/>
    <w:rsid w:val="005B5113"/>
    <w:rsid w:val="005D1AC5"/>
    <w:rsid w:val="00611A6A"/>
    <w:rsid w:val="00620130"/>
    <w:rsid w:val="00641655"/>
    <w:rsid w:val="00673853"/>
    <w:rsid w:val="006D6D86"/>
    <w:rsid w:val="007178A3"/>
    <w:rsid w:val="00726E3B"/>
    <w:rsid w:val="007466B1"/>
    <w:rsid w:val="00756AD6"/>
    <w:rsid w:val="00756AF8"/>
    <w:rsid w:val="00763560"/>
    <w:rsid w:val="007F7B67"/>
    <w:rsid w:val="00866A7A"/>
    <w:rsid w:val="008800E1"/>
    <w:rsid w:val="008E47FF"/>
    <w:rsid w:val="008F44D5"/>
    <w:rsid w:val="00930761"/>
    <w:rsid w:val="00960A45"/>
    <w:rsid w:val="0098636F"/>
    <w:rsid w:val="009A7A8C"/>
    <w:rsid w:val="009D752A"/>
    <w:rsid w:val="009F645C"/>
    <w:rsid w:val="00A0421A"/>
    <w:rsid w:val="00A76EA1"/>
    <w:rsid w:val="00A86C06"/>
    <w:rsid w:val="00B1120A"/>
    <w:rsid w:val="00BC389D"/>
    <w:rsid w:val="00BD16ED"/>
    <w:rsid w:val="00C10359"/>
    <w:rsid w:val="00C23D5F"/>
    <w:rsid w:val="00C30DB5"/>
    <w:rsid w:val="00C4558F"/>
    <w:rsid w:val="00C52D6B"/>
    <w:rsid w:val="00C74029"/>
    <w:rsid w:val="00C80A58"/>
    <w:rsid w:val="00CA3FD3"/>
    <w:rsid w:val="00CB7A13"/>
    <w:rsid w:val="00CE7DF7"/>
    <w:rsid w:val="00D26E64"/>
    <w:rsid w:val="00D4711F"/>
    <w:rsid w:val="00D8189F"/>
    <w:rsid w:val="00DA55AE"/>
    <w:rsid w:val="00DA570F"/>
    <w:rsid w:val="00DB5CB2"/>
    <w:rsid w:val="00DC77D6"/>
    <w:rsid w:val="00DD223B"/>
    <w:rsid w:val="00DF19F1"/>
    <w:rsid w:val="00DF3ACA"/>
    <w:rsid w:val="00E77BA8"/>
    <w:rsid w:val="00EE0D1E"/>
    <w:rsid w:val="00EE157F"/>
    <w:rsid w:val="00F0360E"/>
    <w:rsid w:val="00F158F0"/>
    <w:rsid w:val="00F22D41"/>
    <w:rsid w:val="00F27CF2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36D18"/>
  <w15:docId w15:val="{A7E41DE9-A605-4210-A3F2-26A6420E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Mirg Burgas</cp:lastModifiedBy>
  <cp:revision>6</cp:revision>
  <dcterms:created xsi:type="dcterms:W3CDTF">2019-09-16T12:16:00Z</dcterms:created>
  <dcterms:modified xsi:type="dcterms:W3CDTF">2020-11-16T13:52:00Z</dcterms:modified>
</cp:coreProperties>
</file>