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2A0A5" w14:textId="0AF41EAE" w:rsidR="009A7A8C" w:rsidRPr="00281945" w:rsidRDefault="009A7A8C" w:rsidP="009A7A8C">
      <w:pPr>
        <w:pStyle w:val="a6"/>
        <w:jc w:val="right"/>
        <w:rPr>
          <w:rFonts w:ascii="Times New Roman" w:hAnsi="Times New Roman"/>
          <w:b/>
          <w:i/>
          <w:lang w:val="bg-BG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281945">
        <w:rPr>
          <w:rFonts w:ascii="Times New Roman" w:hAnsi="Times New Roman"/>
          <w:b/>
          <w:i/>
          <w:lang w:val="bg-BG"/>
        </w:rPr>
        <w:t>5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60C03550" w14:textId="018A85FB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731F2B" w:rsidRPr="00731F2B">
        <w:rPr>
          <w:rFonts w:eastAsia="Calibri"/>
          <w:b/>
          <w:bCs/>
          <w:szCs w:val="24"/>
          <w:lang w:val="en-US"/>
        </w:rPr>
        <w:t>BG14MFOP001-4.077</w:t>
      </w:r>
      <w:r w:rsidR="00731F2B">
        <w:rPr>
          <w:rFonts w:eastAsia="Calibri"/>
          <w:b/>
          <w:bCs/>
          <w:szCs w:val="24"/>
          <w:lang w:val="bg-BG"/>
        </w:rPr>
        <w:t xml:space="preserve"> </w:t>
      </w:r>
      <w:r w:rsidR="00C74029" w:rsidRPr="00C74029">
        <w:rPr>
          <w:b/>
          <w:bCs/>
        </w:rPr>
        <w:t xml:space="preserve">Mярка 2.3 “ </w:t>
      </w:r>
      <w:proofErr w:type="spellStart"/>
      <w:r w:rsidR="00C74029" w:rsidRPr="00C74029">
        <w:rPr>
          <w:b/>
          <w:bCs/>
        </w:rPr>
        <w:t>Насърчаване</w:t>
      </w:r>
      <w:proofErr w:type="spellEnd"/>
      <w:r w:rsidR="00C74029" w:rsidRPr="00C74029">
        <w:rPr>
          <w:b/>
          <w:bCs/>
        </w:rPr>
        <w:t xml:space="preserve"> на </w:t>
      </w:r>
      <w:proofErr w:type="spellStart"/>
      <w:r w:rsidR="00C74029" w:rsidRPr="00C74029">
        <w:rPr>
          <w:b/>
          <w:bCs/>
        </w:rPr>
        <w:t>нови</w:t>
      </w:r>
      <w:proofErr w:type="spellEnd"/>
      <w:r w:rsidR="00C74029" w:rsidRPr="00C74029">
        <w:rPr>
          <w:b/>
          <w:bCs/>
        </w:rPr>
        <w:t xml:space="preserve"> </w:t>
      </w:r>
      <w:proofErr w:type="spellStart"/>
      <w:r w:rsidR="00C74029" w:rsidRPr="00C74029">
        <w:rPr>
          <w:b/>
          <w:bCs/>
        </w:rPr>
        <w:t>производители</w:t>
      </w:r>
      <w:proofErr w:type="spellEnd"/>
      <w:r w:rsidR="00C74029" w:rsidRPr="00C74029">
        <w:rPr>
          <w:b/>
          <w:bCs/>
        </w:rPr>
        <w:t xml:space="preserve"> на аквакултури, </w:t>
      </w:r>
      <w:proofErr w:type="spellStart"/>
      <w:r w:rsidR="00C74029" w:rsidRPr="00C74029">
        <w:rPr>
          <w:b/>
          <w:bCs/>
        </w:rPr>
        <w:t>развиващи</w:t>
      </w:r>
      <w:proofErr w:type="spellEnd"/>
      <w:r w:rsidR="00C74029" w:rsidRPr="00C74029">
        <w:rPr>
          <w:b/>
          <w:bCs/>
        </w:rPr>
        <w:t xml:space="preserve"> </w:t>
      </w:r>
      <w:proofErr w:type="spellStart"/>
      <w:r w:rsidR="00C74029" w:rsidRPr="00C74029">
        <w:rPr>
          <w:b/>
          <w:bCs/>
        </w:rPr>
        <w:t>устойчиви</w:t>
      </w:r>
      <w:proofErr w:type="spellEnd"/>
      <w:r w:rsidR="00C74029" w:rsidRPr="00C74029">
        <w:rPr>
          <w:b/>
          <w:bCs/>
        </w:rPr>
        <w:t xml:space="preserve"> аквакултури“</w:t>
      </w:r>
      <w:r w:rsidR="00C74029">
        <w:t xml:space="preserve"> 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от Стратегията за водено от общностите местно развитие на МИРГ „Бургас-Камено“</w:t>
      </w:r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настъпили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промени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рените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надлежни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документи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мен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обстоятелства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подаване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на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формуляра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за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кандидатстване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14:paraId="0FB5800B" w14:textId="77777777" w:rsidR="00F27CF2" w:rsidRPr="00DF19F1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F8697" w14:textId="77777777" w:rsidR="00C6771C" w:rsidRDefault="00C6771C" w:rsidP="009A7A8C">
      <w:r>
        <w:separator/>
      </w:r>
    </w:p>
  </w:endnote>
  <w:endnote w:type="continuationSeparator" w:id="0">
    <w:p w14:paraId="3F4468DA" w14:textId="77777777" w:rsidR="00C6771C" w:rsidRDefault="00C6771C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03A2" w14:textId="77777777" w:rsidR="00C6771C" w:rsidRDefault="00C6771C" w:rsidP="009A7A8C">
      <w:r>
        <w:separator/>
      </w:r>
    </w:p>
  </w:footnote>
  <w:footnote w:type="continuationSeparator" w:id="0">
    <w:p w14:paraId="690B5F63" w14:textId="77777777" w:rsidR="00C6771C" w:rsidRDefault="00C6771C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a4"/>
        <w:jc w:val="both"/>
        <w:rPr>
          <w:lang w:val="ru-RU"/>
        </w:rPr>
      </w:pPr>
      <w:r>
        <w:rPr>
          <w:rStyle w:val="a8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3C6B3" w14:textId="1872896F" w:rsidR="00DF19F1" w:rsidRDefault="00D8189F">
    <w:pPr>
      <w:pStyle w:val="a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0F3219" wp14:editId="07D03403">
          <wp:simplePos x="0" y="0"/>
          <wp:positionH relativeFrom="margin">
            <wp:align>center</wp:align>
          </wp:positionH>
          <wp:positionV relativeFrom="paragraph">
            <wp:posOffset>-167640</wp:posOffset>
          </wp:positionV>
          <wp:extent cx="6302375" cy="1348740"/>
          <wp:effectExtent l="0" t="0" r="3175" b="381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2375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357E1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81945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A050F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31F2B"/>
    <w:rsid w:val="007466B1"/>
    <w:rsid w:val="00756AD6"/>
    <w:rsid w:val="00756AF8"/>
    <w:rsid w:val="00763560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6771C"/>
    <w:rsid w:val="00C74029"/>
    <w:rsid w:val="00C80A58"/>
    <w:rsid w:val="00CA3FD3"/>
    <w:rsid w:val="00CB7A13"/>
    <w:rsid w:val="00CE7DF7"/>
    <w:rsid w:val="00D26E64"/>
    <w:rsid w:val="00D4711F"/>
    <w:rsid w:val="00D8189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6</cp:revision>
  <dcterms:created xsi:type="dcterms:W3CDTF">2019-09-16T12:16:00Z</dcterms:created>
  <dcterms:modified xsi:type="dcterms:W3CDTF">2020-11-16T13:45:00Z</dcterms:modified>
</cp:coreProperties>
</file>