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32EA" w:rsidRPr="00B618F0" w:rsidRDefault="000732EA" w:rsidP="007F4E6D">
      <w:pPr>
        <w:tabs>
          <w:tab w:val="center" w:pos="4536"/>
          <w:tab w:val="right" w:pos="9072"/>
        </w:tabs>
        <w:spacing w:after="0" w:line="240" w:lineRule="auto"/>
        <w:jc w:val="right"/>
        <w:rPr>
          <w:rFonts w:ascii="Arial" w:hAnsi="Arial" w:cs="Arial"/>
          <w:b/>
          <w:bCs/>
        </w:rPr>
      </w:pPr>
      <w:r w:rsidRPr="00B618F0">
        <w:rPr>
          <w:rFonts w:ascii="Arial" w:hAnsi="Arial" w:cs="Arial"/>
          <w:b/>
          <w:bCs/>
        </w:rPr>
        <w:t>Приложение №</w:t>
      </w:r>
      <w:r w:rsidR="002D4163" w:rsidRPr="00B618F0">
        <w:rPr>
          <w:rFonts w:ascii="Arial" w:hAnsi="Arial" w:cs="Arial"/>
          <w:b/>
          <w:bCs/>
        </w:rPr>
        <w:t xml:space="preserve"> </w:t>
      </w:r>
      <w:r w:rsidR="002471DD" w:rsidRPr="00B618F0">
        <w:rPr>
          <w:rFonts w:ascii="Arial" w:hAnsi="Arial" w:cs="Arial"/>
          <w:b/>
          <w:bCs/>
        </w:rPr>
        <w:t>3</w:t>
      </w:r>
    </w:p>
    <w:p w:rsidR="000732EA" w:rsidRPr="00B618F0" w:rsidRDefault="000732EA" w:rsidP="00C1144B">
      <w:pPr>
        <w:spacing w:after="0" w:line="240" w:lineRule="auto"/>
        <w:rPr>
          <w:rFonts w:ascii="Arial" w:hAnsi="Arial" w:cs="Arial"/>
          <w:b/>
          <w:bCs/>
          <w:snapToGrid w:val="0"/>
          <w:kern w:val="28"/>
        </w:rPr>
      </w:pPr>
    </w:p>
    <w:p w:rsidR="000732EA" w:rsidRPr="00B618F0" w:rsidRDefault="000732EA" w:rsidP="00C1144B">
      <w:pPr>
        <w:spacing w:after="0" w:line="240" w:lineRule="auto"/>
        <w:rPr>
          <w:rFonts w:ascii="Arial" w:hAnsi="Arial" w:cs="Arial"/>
          <w:b/>
          <w:bCs/>
          <w:snapToGrid w:val="0"/>
          <w:kern w:val="28"/>
        </w:rPr>
      </w:pPr>
      <w:r w:rsidRPr="00B618F0">
        <w:rPr>
          <w:rFonts w:ascii="Arial" w:hAnsi="Arial" w:cs="Arial"/>
          <w:b/>
          <w:bCs/>
          <w:snapToGrid w:val="0"/>
          <w:kern w:val="28"/>
        </w:rPr>
        <w:t>I. ИЗПОЛЗВАНИ СЪКРАЩЕНИЯ</w:t>
      </w:r>
    </w:p>
    <w:p w:rsidR="000732EA" w:rsidRPr="00B618F0" w:rsidRDefault="000732EA" w:rsidP="00C1144B">
      <w:pPr>
        <w:spacing w:after="0" w:line="240" w:lineRule="auto"/>
        <w:rPr>
          <w:rFonts w:ascii="Arial" w:hAnsi="Arial" w:cs="Arial"/>
          <w:b/>
          <w:bCs/>
          <w:snapToGrid w:val="0"/>
        </w:rPr>
      </w:pP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ДДС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Данък добавена стойност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ДМА</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Дълготрайни материални активи</w:t>
            </w:r>
          </w:p>
        </w:tc>
      </w:tr>
      <w:tr w:rsidR="000732EA" w:rsidRPr="00B618F0">
        <w:trPr>
          <w:trHeight w:val="463"/>
        </w:trPr>
        <w:tc>
          <w:tcPr>
            <w:tcW w:w="1124" w:type="pct"/>
            <w:shd w:val="clear" w:color="auto" w:fill="D9D9D9"/>
          </w:tcPr>
          <w:p w:rsidR="000732EA" w:rsidRPr="00B618F0" w:rsidRDefault="000732EA" w:rsidP="003C61FF">
            <w:pPr>
              <w:spacing w:before="120" w:after="120" w:line="120" w:lineRule="auto"/>
              <w:ind w:left="288" w:right="288"/>
              <w:rPr>
                <w:rFonts w:ascii="Arial" w:hAnsi="Arial" w:cs="Arial"/>
                <w:b/>
                <w:bCs/>
                <w:snapToGrid w:val="0"/>
              </w:rPr>
            </w:pPr>
            <w:r w:rsidRPr="00B618F0">
              <w:rPr>
                <w:rFonts w:ascii="Arial" w:hAnsi="Arial" w:cs="Arial"/>
                <w:b/>
                <w:bCs/>
                <w:snapToGrid w:val="0"/>
              </w:rPr>
              <w:t>ДНА</w:t>
            </w:r>
          </w:p>
        </w:tc>
        <w:tc>
          <w:tcPr>
            <w:tcW w:w="3876" w:type="pct"/>
            <w:shd w:val="clear" w:color="auto" w:fill="F3F3F3"/>
          </w:tcPr>
          <w:p w:rsidR="000732EA" w:rsidRPr="00B618F0" w:rsidRDefault="000732EA" w:rsidP="003C61FF">
            <w:pPr>
              <w:spacing w:before="120" w:after="120" w:line="120" w:lineRule="auto"/>
              <w:ind w:left="288" w:right="288"/>
              <w:rPr>
                <w:rFonts w:ascii="Arial" w:hAnsi="Arial" w:cs="Arial"/>
                <w:b/>
                <w:bCs/>
                <w:snapToGrid w:val="0"/>
              </w:rPr>
            </w:pPr>
            <w:r w:rsidRPr="00B618F0">
              <w:rPr>
                <w:rFonts w:ascii="Arial" w:hAnsi="Arial" w:cs="Arial"/>
                <w:b/>
                <w:bCs/>
                <w:snapToGrid w:val="0"/>
              </w:rPr>
              <w:t>Дълготрайни нематериални активи</w:t>
            </w:r>
          </w:p>
        </w:tc>
      </w:tr>
      <w:tr w:rsidR="000732EA" w:rsidRPr="00B618F0">
        <w:tc>
          <w:tcPr>
            <w:tcW w:w="1124" w:type="pct"/>
            <w:shd w:val="clear" w:color="auto" w:fill="D9D9D9"/>
          </w:tcPr>
          <w:p w:rsidR="000732EA" w:rsidRPr="00B618F0" w:rsidDel="00C47DC3"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ДФЗ</w:t>
            </w:r>
          </w:p>
        </w:tc>
        <w:tc>
          <w:tcPr>
            <w:tcW w:w="3876" w:type="pct"/>
            <w:shd w:val="clear" w:color="auto" w:fill="F3F3F3"/>
          </w:tcPr>
          <w:p w:rsidR="000732EA" w:rsidRPr="00B618F0" w:rsidDel="00C47DC3"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Държавен фонд „Земеделие”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ДФЗ-РА</w:t>
            </w:r>
          </w:p>
        </w:tc>
        <w:tc>
          <w:tcPr>
            <w:tcW w:w="3876" w:type="pct"/>
            <w:shd w:val="clear" w:color="auto" w:fill="F3F3F3"/>
          </w:tcPr>
          <w:p w:rsidR="000732EA" w:rsidRPr="00B618F0"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Държавен фонд „Земеделие”-Разплащателна агенция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ДОПК</w:t>
            </w:r>
          </w:p>
        </w:tc>
        <w:tc>
          <w:tcPr>
            <w:tcW w:w="3876" w:type="pct"/>
            <w:shd w:val="clear" w:color="auto" w:fill="F3F3F3"/>
          </w:tcPr>
          <w:p w:rsidR="000732EA" w:rsidRPr="00B618F0" w:rsidRDefault="000732EA" w:rsidP="00C1144B">
            <w:pPr>
              <w:spacing w:before="120" w:after="0" w:line="120" w:lineRule="auto"/>
              <w:ind w:left="289" w:right="289"/>
              <w:rPr>
                <w:rFonts w:ascii="Arial" w:hAnsi="Arial" w:cs="Arial"/>
                <w:b/>
                <w:bCs/>
                <w:snapToGrid w:val="0"/>
              </w:rPr>
            </w:pPr>
            <w:r w:rsidRPr="00B618F0">
              <w:rPr>
                <w:rFonts w:ascii="Arial" w:hAnsi="Arial" w:cs="Arial"/>
                <w:b/>
                <w:bCs/>
                <w:snapToGrid w:val="0"/>
              </w:rPr>
              <w:t>Данъчно-осигурителen процесуален кодекс</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ЕК</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Европейска комисия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ЕО</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Европейска общност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съюз</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ЕСИФ</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структурни и инвестиционни фондове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ЕФМДР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Европейски фонд за морско дело и рибарство</w:t>
            </w:r>
          </w:p>
        </w:tc>
      </w:tr>
      <w:tr w:rsidR="000732EA" w:rsidRPr="00B618F0">
        <w:trPr>
          <w:trHeight w:val="418"/>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ЗЗД</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задълженията и договорите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ЗМСП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малките и средните предприятия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ЗОП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обществените поръчки</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ЗУСЕСИФ</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ИСУН</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Информационна система за управление и наблюдение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ИАРА</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Изпълнителна агенция по рибарство и аквакултури</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КЕП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Квалифициран електронен подпис</w:t>
            </w:r>
          </w:p>
        </w:tc>
      </w:tr>
      <w:tr w:rsidR="000732EA" w:rsidRPr="00B618F0">
        <w:tc>
          <w:tcPr>
            <w:tcW w:w="1124" w:type="pct"/>
            <w:shd w:val="clear" w:color="auto" w:fill="D9D9D9"/>
          </w:tcPr>
          <w:p w:rsidR="000732EA" w:rsidRPr="00B618F0" w:rsidDel="00215B67"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МЗХ</w:t>
            </w:r>
            <w:r w:rsidR="00FE1AAF" w:rsidRPr="00B618F0">
              <w:rPr>
                <w:rFonts w:ascii="Arial" w:hAnsi="Arial" w:cs="Arial"/>
                <w:b/>
                <w:bCs/>
                <w:snapToGrid w:val="0"/>
              </w:rPr>
              <w:t>Г</w:t>
            </w:r>
          </w:p>
        </w:tc>
        <w:tc>
          <w:tcPr>
            <w:tcW w:w="3876" w:type="pct"/>
            <w:shd w:val="clear" w:color="auto" w:fill="F3F3F3"/>
          </w:tcPr>
          <w:p w:rsidR="000732EA" w:rsidRPr="00B618F0" w:rsidDel="00215B67" w:rsidRDefault="00FE1AAF"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Министерство на земеделието, храните и горите</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Министерски съвет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МСП</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Малки и средни предприятия</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НСИ</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Национален статистически институт</w:t>
            </w:r>
          </w:p>
        </w:tc>
      </w:tr>
      <w:tr w:rsidR="000732EA" w:rsidRPr="00B618F0" w:rsidTr="0052367D">
        <w:trPr>
          <w:trHeight w:val="445"/>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ПМС</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Постановление на Министерски съвет</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ПМДР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Програма за морско дело и рибарство 2014 - 2020</w:t>
            </w:r>
          </w:p>
        </w:tc>
      </w:tr>
      <w:tr w:rsidR="000732EA" w:rsidRPr="00B618F0">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СМР</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Строително-монтажни работи</w:t>
            </w:r>
          </w:p>
        </w:tc>
      </w:tr>
      <w:tr w:rsidR="00FB0DB8" w:rsidRPr="00B618F0">
        <w:tc>
          <w:tcPr>
            <w:tcW w:w="1124" w:type="pct"/>
            <w:shd w:val="clear" w:color="auto" w:fill="D9D9D9"/>
          </w:tcPr>
          <w:p w:rsidR="00FB0DB8" w:rsidRPr="00B618F0" w:rsidRDefault="00FB0DB8" w:rsidP="00452D04">
            <w:pPr>
              <w:spacing w:before="120" w:after="120" w:line="120" w:lineRule="auto"/>
              <w:ind w:left="288" w:right="288"/>
              <w:rPr>
                <w:rFonts w:ascii="Arial" w:hAnsi="Arial" w:cs="Arial"/>
                <w:b/>
                <w:bCs/>
                <w:snapToGrid w:val="0"/>
              </w:rPr>
            </w:pPr>
            <w:r w:rsidRPr="00B618F0">
              <w:rPr>
                <w:rFonts w:ascii="Arial" w:hAnsi="Arial" w:cs="Arial"/>
                <w:b/>
                <w:bCs/>
                <w:snapToGrid w:val="0"/>
              </w:rPr>
              <w:t>УО</w:t>
            </w:r>
          </w:p>
        </w:tc>
        <w:tc>
          <w:tcPr>
            <w:tcW w:w="3876" w:type="pct"/>
            <w:shd w:val="clear" w:color="auto" w:fill="F3F3F3"/>
          </w:tcPr>
          <w:p w:rsidR="00FB0DB8" w:rsidRPr="00B618F0" w:rsidRDefault="00FB0DB8" w:rsidP="00452D04">
            <w:pPr>
              <w:spacing w:before="120" w:after="120" w:line="120" w:lineRule="auto"/>
              <w:ind w:left="288" w:right="288"/>
              <w:rPr>
                <w:rFonts w:ascii="Arial" w:hAnsi="Arial" w:cs="Arial"/>
                <w:b/>
                <w:bCs/>
                <w:snapToGrid w:val="0"/>
              </w:rPr>
            </w:pPr>
            <w:r w:rsidRPr="00B618F0">
              <w:rPr>
                <w:rFonts w:ascii="Arial" w:hAnsi="Arial" w:cs="Arial"/>
                <w:b/>
                <w:bCs/>
                <w:snapToGrid w:val="0"/>
              </w:rPr>
              <w:t>Управляващ орган</w:t>
            </w:r>
          </w:p>
        </w:tc>
      </w:tr>
      <w:tr w:rsidR="000732EA" w:rsidRPr="00B618F0">
        <w:tc>
          <w:tcPr>
            <w:tcW w:w="1124" w:type="pct"/>
            <w:shd w:val="clear" w:color="auto" w:fill="D9D9D9"/>
          </w:tcPr>
          <w:p w:rsidR="000732EA" w:rsidRPr="00B618F0" w:rsidRDefault="00FB0DB8"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Р</w:t>
            </w:r>
            <w:r w:rsidR="000732EA" w:rsidRPr="00B618F0">
              <w:rPr>
                <w:rFonts w:ascii="Arial" w:hAnsi="Arial" w:cs="Arial"/>
                <w:b/>
                <w:bCs/>
                <w:snapToGrid w:val="0"/>
              </w:rPr>
              <w:t>УО</w:t>
            </w:r>
          </w:p>
        </w:tc>
        <w:tc>
          <w:tcPr>
            <w:tcW w:w="3876" w:type="pct"/>
            <w:shd w:val="clear" w:color="auto" w:fill="F3F3F3"/>
          </w:tcPr>
          <w:p w:rsidR="000732EA" w:rsidRPr="00B618F0" w:rsidRDefault="00FB0DB8" w:rsidP="00C1144B">
            <w:pPr>
              <w:spacing w:before="120" w:after="120" w:line="120" w:lineRule="auto"/>
              <w:ind w:left="288" w:right="288"/>
              <w:rPr>
                <w:rFonts w:ascii="Arial" w:hAnsi="Arial" w:cs="Arial"/>
                <w:b/>
                <w:bCs/>
                <w:snapToGrid w:val="0"/>
              </w:rPr>
            </w:pPr>
            <w:r w:rsidRPr="00B618F0">
              <w:rPr>
                <w:rFonts w:ascii="Arial" w:hAnsi="Arial" w:cs="Arial"/>
                <w:b/>
                <w:bCs/>
                <w:snapToGrid w:val="0"/>
              </w:rPr>
              <w:t xml:space="preserve">Ръководител на </w:t>
            </w:r>
            <w:r w:rsidR="000732EA" w:rsidRPr="00B618F0">
              <w:rPr>
                <w:rFonts w:ascii="Arial" w:hAnsi="Arial" w:cs="Arial"/>
                <w:b/>
                <w:bCs/>
                <w:snapToGrid w:val="0"/>
              </w:rPr>
              <w:t>Управляващ орган</w:t>
            </w:r>
          </w:p>
        </w:tc>
      </w:tr>
      <w:tr w:rsidR="000732EA" w:rsidRPr="00B618F0">
        <w:trPr>
          <w:trHeight w:val="418"/>
        </w:trPr>
        <w:tc>
          <w:tcPr>
            <w:tcW w:w="1124" w:type="pct"/>
            <w:shd w:val="clear" w:color="auto" w:fill="D9D9D9"/>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ФК</w:t>
            </w:r>
          </w:p>
        </w:tc>
        <w:tc>
          <w:tcPr>
            <w:tcW w:w="3876" w:type="pct"/>
            <w:shd w:val="clear" w:color="auto" w:fill="F3F3F3"/>
          </w:tcPr>
          <w:p w:rsidR="000732EA" w:rsidRPr="00B618F0" w:rsidRDefault="000732EA" w:rsidP="00C1144B">
            <w:pPr>
              <w:spacing w:before="120" w:after="120" w:line="120" w:lineRule="auto"/>
              <w:ind w:left="288" w:right="288"/>
              <w:rPr>
                <w:rFonts w:ascii="Arial" w:hAnsi="Arial" w:cs="Arial"/>
                <w:b/>
                <w:bCs/>
                <w:snapToGrid w:val="0"/>
              </w:rPr>
            </w:pPr>
            <w:r w:rsidRPr="00B618F0">
              <w:rPr>
                <w:rFonts w:ascii="Arial" w:hAnsi="Arial" w:cs="Arial"/>
                <w:b/>
                <w:bCs/>
                <w:snapToGrid w:val="0"/>
              </w:rPr>
              <w:t>Формуляр за кандидатстване</w:t>
            </w:r>
          </w:p>
        </w:tc>
      </w:tr>
    </w:tbl>
    <w:p w:rsidR="000732EA" w:rsidRPr="00B618F0" w:rsidRDefault="000732EA">
      <w:pPr>
        <w:rPr>
          <w:rFonts w:ascii="Arial" w:hAnsi="Arial" w:cs="Arial"/>
        </w:rPr>
      </w:pPr>
    </w:p>
    <w:p w:rsidR="000732EA" w:rsidRPr="00B618F0" w:rsidRDefault="000732EA" w:rsidP="00F56BC0">
      <w:pPr>
        <w:spacing w:after="0" w:line="240" w:lineRule="auto"/>
        <w:rPr>
          <w:rFonts w:ascii="Arial" w:hAnsi="Arial" w:cs="Arial"/>
          <w:b/>
          <w:bCs/>
          <w:snapToGrid w:val="0"/>
          <w:kern w:val="28"/>
        </w:rPr>
      </w:pPr>
      <w:r w:rsidRPr="00B618F0">
        <w:rPr>
          <w:rFonts w:ascii="Arial" w:hAnsi="Arial" w:cs="Arial"/>
          <w:b/>
          <w:bCs/>
          <w:snapToGrid w:val="0"/>
          <w:kern w:val="28"/>
        </w:rPr>
        <w:t>II. ОСНОВНИ ДЕФИНИЦИИ</w:t>
      </w:r>
    </w:p>
    <w:p w:rsidR="000732EA" w:rsidRPr="00B618F0" w:rsidRDefault="000732EA" w:rsidP="00F56BC0">
      <w:pPr>
        <w:spacing w:after="0" w:line="240" w:lineRule="auto"/>
        <w:rPr>
          <w:rFonts w:ascii="Arial" w:hAnsi="Arial" w:cs="Arial"/>
          <w:b/>
          <w:bCs/>
          <w:snapToGrid w:val="0"/>
          <w:kern w:val="28"/>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Безвъзмездна финансова помощ</w:t>
            </w:r>
          </w:p>
        </w:tc>
        <w:tc>
          <w:tcPr>
            <w:tcW w:w="6932" w:type="dxa"/>
            <w:shd w:val="clear" w:color="auto" w:fill="F3F3F3"/>
          </w:tcPr>
          <w:p w:rsidR="000732EA" w:rsidRPr="00B618F0" w:rsidRDefault="000732EA" w:rsidP="001B7152">
            <w:pPr>
              <w:spacing w:before="100" w:beforeAutospacing="1" w:after="100" w:afterAutospacing="1" w:line="240" w:lineRule="auto"/>
              <w:jc w:val="both"/>
              <w:rPr>
                <w:rFonts w:ascii="Arial" w:hAnsi="Arial" w:cs="Arial"/>
                <w:snapToGrid w:val="0"/>
              </w:rPr>
            </w:pPr>
            <w:r w:rsidRPr="00B618F0">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w:t>
            </w:r>
            <w:bookmarkStart w:id="0" w:name="_GoBack"/>
            <w:bookmarkEnd w:id="0"/>
            <w:r w:rsidRPr="00B618F0">
              <w:rPr>
                <w:rFonts w:ascii="Arial" w:hAnsi="Arial" w:cs="Arial"/>
                <w:snapToGrid w:val="0"/>
              </w:rPr>
              <w:t xml:space="preserve"> определени резултати.</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Бенефициент на безвъзмездна финансова помощ</w:t>
            </w:r>
          </w:p>
        </w:tc>
        <w:tc>
          <w:tcPr>
            <w:tcW w:w="6932" w:type="dxa"/>
            <w:shd w:val="clear" w:color="auto" w:fill="F3F3F3"/>
          </w:tcPr>
          <w:p w:rsidR="000732EA" w:rsidRPr="00B618F0" w:rsidRDefault="000732EA" w:rsidP="00B54D6C">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за създаване на ЕО),  бенефициентите са публични или частни предприятия, които изпълняват отделен проект и получават публична помощ. </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Приоритет на Съюза</w:t>
            </w:r>
          </w:p>
        </w:tc>
        <w:tc>
          <w:tcPr>
            <w:tcW w:w="6932" w:type="dxa"/>
            <w:shd w:val="clear" w:color="auto" w:fill="F3F3F3"/>
          </w:tcPr>
          <w:p w:rsidR="000732EA" w:rsidRPr="00B618F0" w:rsidRDefault="000732EA" w:rsidP="006C1B23">
            <w:pPr>
              <w:spacing w:before="100" w:beforeAutospacing="1" w:after="100" w:afterAutospacing="1" w:line="240" w:lineRule="auto"/>
              <w:jc w:val="both"/>
              <w:rPr>
                <w:rFonts w:ascii="Arial" w:hAnsi="Arial" w:cs="Arial"/>
                <w:snapToGrid w:val="0"/>
              </w:rPr>
            </w:pPr>
            <w:r w:rsidRPr="00B618F0">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0732EA" w:rsidRPr="00B618F0">
        <w:tc>
          <w:tcPr>
            <w:tcW w:w="2248" w:type="dxa"/>
            <w:shd w:val="clear" w:color="auto" w:fill="E6E6E6"/>
          </w:tcPr>
          <w:p w:rsidR="000732EA" w:rsidRPr="00B618F0" w:rsidRDefault="000732EA"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Мярка</w:t>
            </w:r>
          </w:p>
        </w:tc>
        <w:tc>
          <w:tcPr>
            <w:tcW w:w="6932" w:type="dxa"/>
            <w:shd w:val="clear" w:color="auto" w:fill="F3F3F3"/>
          </w:tcPr>
          <w:p w:rsidR="000732EA" w:rsidRPr="00B618F0" w:rsidRDefault="000732EA" w:rsidP="00CE0F27">
            <w:pPr>
              <w:spacing w:before="100" w:beforeAutospacing="1" w:after="100" w:afterAutospacing="1" w:line="240" w:lineRule="auto"/>
              <w:jc w:val="both"/>
              <w:rPr>
                <w:rFonts w:ascii="Arial" w:hAnsi="Arial" w:cs="Arial"/>
                <w:snapToGrid w:val="0"/>
              </w:rPr>
            </w:pPr>
            <w:r w:rsidRPr="00B618F0">
              <w:rPr>
                <w:rFonts w:ascii="Arial" w:hAnsi="Arial" w:cs="Arial"/>
                <w:snapToGrid w:val="0"/>
              </w:rPr>
              <w:t>Мярка е набор от сектори, насочени към изпълнение на даден приоритет на Съюза</w:t>
            </w:r>
          </w:p>
        </w:tc>
      </w:tr>
      <w:tr w:rsidR="000732EA" w:rsidRPr="00B618F0">
        <w:tc>
          <w:tcPr>
            <w:tcW w:w="2248" w:type="dxa"/>
            <w:shd w:val="clear" w:color="auto" w:fill="E6E6E6"/>
          </w:tcPr>
          <w:p w:rsidR="000732EA" w:rsidRPr="00B618F0" w:rsidRDefault="000732EA"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Административен договор за безвъзмездна финансова помощ</w:t>
            </w:r>
          </w:p>
        </w:tc>
        <w:tc>
          <w:tcPr>
            <w:tcW w:w="6932" w:type="dxa"/>
            <w:shd w:val="clear" w:color="auto" w:fill="F3F3F3"/>
          </w:tcPr>
          <w:p w:rsidR="000732EA" w:rsidRPr="00B618F0" w:rsidRDefault="000732EA" w:rsidP="001B57E3">
            <w:pPr>
              <w:spacing w:before="100" w:beforeAutospacing="1" w:after="100" w:afterAutospacing="1" w:line="240" w:lineRule="auto"/>
              <w:jc w:val="both"/>
              <w:rPr>
                <w:rFonts w:ascii="Arial" w:hAnsi="Arial" w:cs="Arial"/>
                <w:snapToGrid w:val="0"/>
              </w:rPr>
            </w:pPr>
            <w:r w:rsidRPr="00B618F0">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247C0D" w:rsidRPr="00B618F0">
        <w:tc>
          <w:tcPr>
            <w:tcW w:w="2248" w:type="dxa"/>
            <w:shd w:val="clear" w:color="auto" w:fill="E6E6E6"/>
          </w:tcPr>
          <w:p w:rsidR="00247C0D" w:rsidRPr="00B618F0" w:rsidRDefault="00247C0D" w:rsidP="00021DC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Изпълнител, определен от страна на бенефициента </w:t>
            </w:r>
          </w:p>
        </w:tc>
        <w:tc>
          <w:tcPr>
            <w:tcW w:w="6932" w:type="dxa"/>
            <w:shd w:val="clear" w:color="auto" w:fill="F3F3F3"/>
          </w:tcPr>
          <w:p w:rsidR="00247C0D" w:rsidRPr="00B618F0" w:rsidRDefault="00247C0D" w:rsidP="00E106DD">
            <w:pPr>
              <w:spacing w:before="100" w:beforeAutospacing="1" w:after="100" w:afterAutospacing="1" w:line="240" w:lineRule="auto"/>
              <w:jc w:val="both"/>
              <w:rPr>
                <w:rFonts w:ascii="Arial" w:hAnsi="Arial" w:cs="Arial"/>
                <w:snapToGrid w:val="0"/>
              </w:rPr>
            </w:pPr>
            <w:r w:rsidRPr="00B618F0">
              <w:rPr>
                <w:rFonts w:ascii="Arial" w:eastAsia="Times New Roman" w:hAnsi="Arial" w:cs="Arial"/>
                <w:snapToGrid w:val="0"/>
              </w:rPr>
              <w:t xml:space="preserve">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разпоредбите на </w:t>
            </w:r>
            <w:r w:rsidRPr="00B618F0">
              <w:rPr>
                <w:rFonts w:ascii="Arial" w:hAnsi="Arial" w:cs="Arial"/>
              </w:rPr>
              <w:t>чл. 54 от ЗУСЕСИФ, а именно след сключване на АДБФП бенефициентът е задължен да проведе предвидените процедури за избор на изпълнител</w:t>
            </w:r>
          </w:p>
        </w:tc>
      </w:tr>
      <w:tr w:rsidR="00247C0D" w:rsidRPr="00B618F0">
        <w:trPr>
          <w:trHeight w:val="89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Кандидати</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Материални активи</w:t>
            </w:r>
          </w:p>
        </w:tc>
        <w:tc>
          <w:tcPr>
            <w:tcW w:w="6932" w:type="dxa"/>
            <w:shd w:val="clear" w:color="auto" w:fill="F3F3F3"/>
          </w:tcPr>
          <w:p w:rsidR="00247C0D" w:rsidRPr="00B618F0" w:rsidRDefault="00247C0D" w:rsidP="00311D57">
            <w:pPr>
              <w:spacing w:before="100" w:beforeAutospacing="1" w:after="100" w:afterAutospacing="1" w:line="240" w:lineRule="auto"/>
              <w:jc w:val="both"/>
              <w:rPr>
                <w:rFonts w:ascii="Arial" w:hAnsi="Arial" w:cs="Arial"/>
                <w:snapToGrid w:val="0"/>
              </w:rPr>
            </w:pPr>
            <w:r w:rsidRPr="00B618F0">
              <w:rPr>
                <w:rFonts w:ascii="Arial" w:hAnsi="Arial" w:cs="Arial"/>
                <w:snapToGrid w:val="0"/>
              </w:rPr>
              <w:t>По смисъла на чл. 2, пар. 29 от Регламент (ЕО) № 651/2014 „материални активи" означава активи, състоящи се от земя, сгради, съоръжения, машини и оборудване.</w:t>
            </w:r>
          </w:p>
        </w:tc>
      </w:tr>
      <w:tr w:rsidR="00247C0D" w:rsidRPr="00B618F0">
        <w:tc>
          <w:tcPr>
            <w:tcW w:w="2248" w:type="dxa"/>
            <w:shd w:val="clear" w:color="auto" w:fill="E6E6E6"/>
          </w:tcPr>
          <w:p w:rsidR="00247C0D" w:rsidRPr="00B618F0" w:rsidRDefault="00247C0D" w:rsidP="00022A25">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Място на изпълнение на проекта </w:t>
            </w:r>
          </w:p>
        </w:tc>
        <w:tc>
          <w:tcPr>
            <w:tcW w:w="6932" w:type="dxa"/>
            <w:shd w:val="clear" w:color="auto" w:fill="F3F3F3"/>
          </w:tcPr>
          <w:p w:rsidR="00247C0D" w:rsidRPr="00B618F0" w:rsidRDefault="00247C0D" w:rsidP="00022A25">
            <w:pPr>
              <w:spacing w:line="240" w:lineRule="auto"/>
              <w:jc w:val="both"/>
              <w:rPr>
                <w:rFonts w:ascii="Arial" w:hAnsi="Arial" w:cs="Arial"/>
                <w:snapToGrid w:val="0"/>
              </w:rPr>
            </w:pPr>
            <w:r w:rsidRPr="00B618F0">
              <w:rPr>
                <w:rFonts w:ascii="Arial" w:hAnsi="Arial" w:cs="Arial"/>
                <w:snapToGrid w:val="0"/>
              </w:rPr>
              <w:t>Мястото на физическото осъществяване на инвестицията.</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Нередност </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w:t>
            </w:r>
            <w:r w:rsidRPr="00B618F0">
              <w:rPr>
                <w:rFonts w:ascii="Arial" w:hAnsi="Arial" w:cs="Arial"/>
                <w:snapToGrid w:val="0"/>
              </w:rPr>
              <w:lastRenderedPageBreak/>
              <w:t>Съюза.”</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Предприятие</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247C0D" w:rsidRPr="00B618F0">
        <w:trPr>
          <w:trHeight w:val="134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Проектно предложение </w:t>
            </w:r>
          </w:p>
        </w:tc>
        <w:tc>
          <w:tcPr>
            <w:tcW w:w="6932" w:type="dxa"/>
            <w:shd w:val="clear" w:color="auto" w:fill="F3F3F3"/>
          </w:tcPr>
          <w:p w:rsidR="00247C0D" w:rsidRPr="00B618F0" w:rsidRDefault="00247C0D" w:rsidP="00DC3BB0">
            <w:pPr>
              <w:spacing w:before="100" w:beforeAutospacing="1" w:after="100" w:afterAutospacing="1" w:line="240" w:lineRule="auto"/>
              <w:jc w:val="both"/>
              <w:rPr>
                <w:rFonts w:ascii="Arial" w:hAnsi="Arial" w:cs="Arial"/>
                <w:snapToGrid w:val="0"/>
              </w:rPr>
            </w:pPr>
            <w:r w:rsidRPr="00B618F0">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247C0D" w:rsidRPr="00B618F0">
        <w:tc>
          <w:tcPr>
            <w:tcW w:w="2248" w:type="dxa"/>
            <w:shd w:val="clear" w:color="auto" w:fill="E6E6E6"/>
          </w:tcPr>
          <w:p w:rsidR="00247C0D" w:rsidRPr="00B618F0" w:rsidRDefault="00247C0D" w:rsidP="00A32D97">
            <w:pPr>
              <w:spacing w:before="100" w:beforeAutospacing="1" w:after="100" w:afterAutospacing="1" w:line="240" w:lineRule="auto"/>
              <w:rPr>
                <w:rFonts w:ascii="Arial" w:hAnsi="Arial" w:cs="Arial"/>
                <w:b/>
                <w:bCs/>
                <w:snapToGrid w:val="0"/>
              </w:rPr>
            </w:pPr>
            <w:r w:rsidRPr="00B618F0">
              <w:rPr>
                <w:rFonts w:ascii="Arial" w:hAnsi="Arial" w:cs="Arial"/>
                <w:b/>
                <w:bCs/>
                <w:snapToGrid w:val="0"/>
              </w:rPr>
              <w:t>Ръководител на Управляващия орган</w:t>
            </w:r>
          </w:p>
        </w:tc>
        <w:tc>
          <w:tcPr>
            <w:tcW w:w="6932" w:type="dxa"/>
            <w:shd w:val="clear" w:color="auto" w:fill="F3F3F3"/>
          </w:tcPr>
          <w:p w:rsidR="00247C0D" w:rsidRPr="00B618F0" w:rsidRDefault="00247C0D" w:rsidP="008B2FDA">
            <w:pPr>
              <w:spacing w:before="100" w:beforeAutospacing="1" w:after="100" w:afterAutospacing="1" w:line="240" w:lineRule="auto"/>
              <w:jc w:val="both"/>
              <w:rPr>
                <w:rFonts w:ascii="Arial" w:hAnsi="Arial" w:cs="Arial"/>
                <w:snapToGrid w:val="0"/>
              </w:rPr>
            </w:pPr>
            <w:r w:rsidRPr="00B618F0">
              <w:rPr>
                <w:rFonts w:ascii="Arial" w:hAnsi="Arial" w:cs="Arial"/>
                <w:snapToGrid w:val="0"/>
              </w:rPr>
              <w:t>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оправомощено от него лице.</w:t>
            </w:r>
          </w:p>
        </w:tc>
      </w:tr>
      <w:tr w:rsidR="005F29EF" w:rsidRPr="00B618F0">
        <w:tc>
          <w:tcPr>
            <w:tcW w:w="2248" w:type="dxa"/>
            <w:shd w:val="clear" w:color="auto" w:fill="E6E6E6"/>
          </w:tcPr>
          <w:p w:rsidR="005F29EF" w:rsidRPr="00B618F0" w:rsidRDefault="005F29EF" w:rsidP="002D6663">
            <w:pPr>
              <w:spacing w:before="100" w:beforeAutospacing="1" w:after="100" w:afterAutospacing="1" w:line="240" w:lineRule="auto"/>
              <w:rPr>
                <w:rFonts w:ascii="Arial" w:hAnsi="Arial" w:cs="Arial"/>
                <w:b/>
                <w:bCs/>
                <w:snapToGrid w:val="0"/>
              </w:rPr>
            </w:pPr>
            <w:r w:rsidRPr="00B618F0">
              <w:rPr>
                <w:rFonts w:ascii="Arial" w:hAnsi="Arial" w:cs="Arial"/>
                <w:b/>
                <w:bCs/>
                <w:snapToGrid w:val="0"/>
              </w:rPr>
              <w:t>Свързани лица</w:t>
            </w:r>
          </w:p>
        </w:tc>
        <w:tc>
          <w:tcPr>
            <w:tcW w:w="6932" w:type="dxa"/>
            <w:shd w:val="clear" w:color="auto" w:fill="F3F3F3"/>
          </w:tcPr>
          <w:p w:rsidR="005F29EF" w:rsidRPr="00B618F0" w:rsidRDefault="005F29EF" w:rsidP="002D6663">
            <w:pPr>
              <w:spacing w:before="100" w:beforeAutospacing="1" w:after="100" w:afterAutospacing="1" w:line="240" w:lineRule="auto"/>
              <w:jc w:val="both"/>
              <w:rPr>
                <w:rFonts w:ascii="Arial" w:hAnsi="Arial" w:cs="Arial"/>
                <w:snapToGrid w:val="0"/>
              </w:rPr>
            </w:pPr>
            <w:r w:rsidRPr="00B618F0">
              <w:rPr>
                <w:rFonts w:ascii="Arial" w:hAnsi="Arial" w:cs="Arial"/>
                <w:snapToGrid w:val="0"/>
              </w:rPr>
              <w:t xml:space="preserve"> Свързани лица са лицата съгласно </w:t>
            </w:r>
            <w:r w:rsidRPr="00B618F0">
              <w:rPr>
                <w:rFonts w:ascii="Arial" w:hAnsi="Arial" w:cs="Arial"/>
              </w:rPr>
              <w:t>параграф 1, т.13 и 14 от допълнителните разпоредби на Закона за публичното предлагане на ценни книжа.</w:t>
            </w:r>
          </w:p>
        </w:tc>
      </w:tr>
      <w:tr w:rsidR="00247C0D" w:rsidRPr="00B618F0">
        <w:trPr>
          <w:trHeight w:val="851"/>
        </w:trPr>
        <w:tc>
          <w:tcPr>
            <w:tcW w:w="2248" w:type="dxa"/>
            <w:shd w:val="clear" w:color="auto" w:fill="E6E6E6"/>
          </w:tcPr>
          <w:p w:rsidR="00247C0D" w:rsidRPr="00B618F0" w:rsidRDefault="00247C0D" w:rsidP="0042536A">
            <w:pPr>
              <w:spacing w:before="100" w:beforeAutospacing="1" w:after="100" w:afterAutospacing="1" w:line="240" w:lineRule="auto"/>
              <w:rPr>
                <w:rFonts w:ascii="Arial" w:hAnsi="Arial" w:cs="Arial"/>
                <w:b/>
                <w:bCs/>
                <w:snapToGrid w:val="0"/>
              </w:rPr>
            </w:pPr>
            <w:r w:rsidRPr="00B618F0">
              <w:rPr>
                <w:rFonts w:ascii="Arial" w:hAnsi="Arial" w:cs="Arial"/>
                <w:b/>
                <w:bCs/>
                <w:snapToGrid w:val="0"/>
              </w:rPr>
              <w:t xml:space="preserve">Сектор </w:t>
            </w:r>
            <w:r w:rsidR="0042536A" w:rsidRPr="00B618F0">
              <w:rPr>
                <w:rFonts w:ascii="Arial" w:hAnsi="Arial" w:cs="Arial"/>
                <w:b/>
                <w:bCs/>
                <w:snapToGrid w:val="0"/>
              </w:rPr>
              <w:t>Р</w:t>
            </w:r>
            <w:r w:rsidRPr="00B618F0">
              <w:rPr>
                <w:rFonts w:ascii="Arial" w:hAnsi="Arial" w:cs="Arial"/>
                <w:b/>
                <w:bCs/>
                <w:snapToGrid w:val="0"/>
              </w:rPr>
              <w:t>ибарство</w:t>
            </w:r>
          </w:p>
        </w:tc>
        <w:tc>
          <w:tcPr>
            <w:tcW w:w="6932" w:type="dxa"/>
            <w:shd w:val="clear" w:color="auto" w:fill="F3F3F3"/>
          </w:tcPr>
          <w:p w:rsidR="00247C0D" w:rsidRPr="00B618F0" w:rsidRDefault="00247C0D" w:rsidP="00C64722">
            <w:pPr>
              <w:spacing w:after="60" w:line="240" w:lineRule="auto"/>
              <w:jc w:val="both"/>
              <w:rPr>
                <w:rFonts w:ascii="Arial" w:hAnsi="Arial" w:cs="Arial"/>
              </w:rPr>
            </w:pPr>
            <w:r w:rsidRPr="00B618F0">
              <w:rPr>
                <w:rFonts w:ascii="Arial" w:hAnsi="Arial" w:cs="Arial"/>
                <w:snapToGrid w:val="0"/>
              </w:rPr>
              <w:t>Секторът на икономиката, който включва всички дейности по производство, преработка и предлагане на пазара на продукти от риболов или аквакултури.</w:t>
            </w:r>
          </w:p>
        </w:tc>
      </w:tr>
      <w:tr w:rsidR="00247C0D" w:rsidRPr="00B618F0">
        <w:trPr>
          <w:trHeight w:val="965"/>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Допустими за финансиране разходи</w:t>
            </w:r>
          </w:p>
        </w:tc>
        <w:tc>
          <w:tcPr>
            <w:tcW w:w="6932" w:type="dxa"/>
            <w:shd w:val="clear" w:color="auto" w:fill="F3F3F3"/>
          </w:tcPr>
          <w:p w:rsidR="00247C0D" w:rsidRPr="00B618F0" w:rsidRDefault="00247C0D" w:rsidP="007B5FF0">
            <w:pPr>
              <w:spacing w:line="240" w:lineRule="auto"/>
              <w:jc w:val="both"/>
              <w:rPr>
                <w:rFonts w:ascii="Arial" w:hAnsi="Arial" w:cs="Arial"/>
              </w:rPr>
            </w:pPr>
            <w:r w:rsidRPr="00B618F0">
              <w:rPr>
                <w:rFonts w:ascii="Arial" w:hAnsi="Arial" w:cs="Arial"/>
                <w:snapToGrid w:val="0"/>
              </w:rPr>
              <w:t>Допустими за финансиране разходи е общата сума от всички плащания за одобрените на бенефициента инвестиции</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Икономически оператор</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247C0D" w:rsidRPr="00B618F0">
        <w:trPr>
          <w:trHeight w:val="593"/>
        </w:trPr>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Авансово плащане</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Плащане след одобрение на проекта и преди извършване на инвестиционните разходи.</w:t>
            </w:r>
          </w:p>
        </w:tc>
      </w:tr>
      <w:tr w:rsidR="00247C0D" w:rsidRPr="00B618F0">
        <w:tc>
          <w:tcPr>
            <w:tcW w:w="2248" w:type="dxa"/>
            <w:shd w:val="clear" w:color="auto" w:fill="E6E6E6"/>
          </w:tcPr>
          <w:p w:rsidR="00247C0D" w:rsidRPr="00B618F0" w:rsidRDefault="00247C0D" w:rsidP="00FA620A">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Междинно плащане</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Плащане за обособена част от одобрената и извършена инвестиция.</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Оперативни разходи</w:t>
            </w:r>
          </w:p>
        </w:tc>
        <w:tc>
          <w:tcPr>
            <w:tcW w:w="6932" w:type="dxa"/>
            <w:shd w:val="clear" w:color="auto" w:fill="F3F3F3"/>
          </w:tcPr>
          <w:p w:rsidR="00247C0D" w:rsidRPr="00B618F0" w:rsidRDefault="00247C0D" w:rsidP="00C62A80">
            <w:pPr>
              <w:spacing w:line="240" w:lineRule="auto"/>
              <w:jc w:val="both"/>
              <w:rPr>
                <w:rFonts w:ascii="Arial" w:hAnsi="Arial" w:cs="Arial"/>
                <w:snapToGrid w:val="0"/>
              </w:rPr>
            </w:pPr>
            <w:r w:rsidRPr="00B618F0">
              <w:rPr>
                <w:rFonts w:ascii="Arial" w:hAnsi="Arial" w:cs="Arial"/>
                <w:snapToGrid w:val="0"/>
              </w:rPr>
              <w:t>Административните разходи и разходите, свързани с поддръжка и експлоатация на активите.</w:t>
            </w:r>
          </w:p>
        </w:tc>
      </w:tr>
      <w:tr w:rsidR="00247C0D" w:rsidRPr="00B618F0">
        <w:tc>
          <w:tcPr>
            <w:tcW w:w="2248" w:type="dxa"/>
            <w:shd w:val="clear" w:color="auto" w:fill="E6E6E6"/>
          </w:tcPr>
          <w:p w:rsidR="00247C0D" w:rsidRPr="00B618F0" w:rsidRDefault="00247C0D" w:rsidP="00DC3BB0">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Непреодолима сила (форсмажор)</w:t>
            </w:r>
          </w:p>
        </w:tc>
        <w:tc>
          <w:tcPr>
            <w:tcW w:w="6932" w:type="dxa"/>
            <w:shd w:val="clear" w:color="auto" w:fill="F3F3F3"/>
          </w:tcPr>
          <w:p w:rsidR="00247C0D" w:rsidRPr="00B618F0" w:rsidRDefault="00247C0D" w:rsidP="00D77E99">
            <w:pPr>
              <w:widowControl w:val="0"/>
              <w:autoSpaceDE w:val="0"/>
              <w:autoSpaceDN w:val="0"/>
              <w:adjustRightInd w:val="0"/>
              <w:spacing w:after="0" w:line="240" w:lineRule="auto"/>
              <w:jc w:val="both"/>
              <w:rPr>
                <w:rFonts w:ascii="Arial" w:hAnsi="Arial" w:cs="Arial"/>
                <w:snapToGrid w:val="0"/>
              </w:rPr>
            </w:pPr>
            <w:r w:rsidRPr="00B618F0">
              <w:rPr>
                <w:rFonts w:ascii="Arial" w:hAnsi="Arial" w:cs="Arial"/>
                <w:snapToGrid w:val="0"/>
              </w:rPr>
              <w:t>Обстоятелство (събитие) от извънреден характер, което е възникнало след сключване на договора, не е могло да бъде предвидено или предотвратено и не зависи от волята на страните, като: пожар, производствени аварии, военни действия, природни бедствия - бури, проливни дъждове, наводнения, градушки, земетресения, заледявания, суша, свличане на земни маси и др. природни стихии, ембарго, правителствени забрани, бунтове, безредици и др.</w:t>
            </w:r>
          </w:p>
        </w:tc>
      </w:tr>
      <w:tr w:rsidR="008643CC" w:rsidRPr="00B618F0">
        <w:tc>
          <w:tcPr>
            <w:tcW w:w="2248" w:type="dxa"/>
            <w:shd w:val="clear" w:color="auto" w:fill="E6E6E6"/>
          </w:tcPr>
          <w:p w:rsidR="008643CC" w:rsidRPr="00B618F0" w:rsidRDefault="008643CC" w:rsidP="008667FF">
            <w:pPr>
              <w:spacing w:before="100" w:beforeAutospacing="1" w:after="100" w:afterAutospacing="1" w:line="240" w:lineRule="auto"/>
              <w:rPr>
                <w:rFonts w:ascii="Arial" w:hAnsi="Arial" w:cs="Arial"/>
                <w:b/>
                <w:bCs/>
                <w:snapToGrid w:val="0"/>
              </w:rPr>
            </w:pPr>
            <w:r w:rsidRPr="00B618F0">
              <w:rPr>
                <w:rFonts w:ascii="Arial" w:hAnsi="Arial" w:cs="Arial"/>
                <w:b/>
                <w:bCs/>
                <w:snapToGrid w:val="0"/>
              </w:rPr>
              <w:t>Независими оферти</w:t>
            </w:r>
          </w:p>
        </w:tc>
        <w:tc>
          <w:tcPr>
            <w:tcW w:w="6932" w:type="dxa"/>
            <w:shd w:val="clear" w:color="auto" w:fill="F3F3F3"/>
          </w:tcPr>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Оферти, подадени от лица, които не се намират в следната свързаност с кандидата и помежду си:</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а) едното участва в управлението на дружеството на другото;</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б) съдружници;</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в) съвместно контролират пряко трето лице;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 xml:space="preserve">г) участват пряко в управлението или капитала на друго лице, </w:t>
            </w:r>
            <w:r w:rsidRPr="00B618F0">
              <w:rPr>
                <w:rFonts w:ascii="Arial" w:hAnsi="Arial" w:cs="Arial"/>
                <w:snapToGrid w:val="0"/>
              </w:rPr>
              <w:lastRenderedPageBreak/>
              <w:t>поради което между тях могат да се уговарят условия, различни от обичайните;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д) едното лице притежава повече от половината от броя на гласовете в общото събрание на другото лице;</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е) лицата, чиято дейност се контролира пряко или косвено от трето лице - физическо или юридическо;</w:t>
            </w:r>
          </w:p>
          <w:p w:rsidR="008643CC" w:rsidRPr="00B618F0" w:rsidRDefault="008643CC" w:rsidP="008667FF">
            <w:pPr>
              <w:spacing w:after="0" w:line="240" w:lineRule="auto"/>
              <w:jc w:val="both"/>
              <w:rPr>
                <w:rFonts w:ascii="Arial" w:hAnsi="Arial" w:cs="Arial"/>
                <w:snapToGrid w:val="0"/>
              </w:rPr>
            </w:pPr>
            <w:r w:rsidRPr="00B618F0">
              <w:rPr>
                <w:rFonts w:ascii="Arial" w:hAnsi="Arial" w:cs="Arial"/>
                <w:snapToGrid w:val="0"/>
              </w:rPr>
              <w:t>ж) лицата, едното от които е търговски представител на другото.</w:t>
            </w:r>
          </w:p>
        </w:tc>
      </w:tr>
      <w:tr w:rsidR="00247C0D" w:rsidRPr="00B618F0">
        <w:tc>
          <w:tcPr>
            <w:tcW w:w="2248" w:type="dxa"/>
            <w:shd w:val="clear" w:color="auto" w:fill="E6E6E6"/>
          </w:tcPr>
          <w:p w:rsidR="00247C0D" w:rsidRPr="00B618F0" w:rsidRDefault="00247C0D" w:rsidP="006D243B">
            <w:pPr>
              <w:spacing w:before="100" w:beforeAutospacing="1" w:after="100" w:afterAutospacing="1" w:line="240" w:lineRule="auto"/>
              <w:rPr>
                <w:rFonts w:ascii="Arial" w:hAnsi="Arial" w:cs="Arial"/>
                <w:b/>
                <w:bCs/>
                <w:snapToGrid w:val="0"/>
              </w:rPr>
            </w:pPr>
            <w:r w:rsidRPr="00B618F0">
              <w:rPr>
                <w:rFonts w:ascii="Arial" w:hAnsi="Arial" w:cs="Arial"/>
                <w:b/>
                <w:bCs/>
                <w:snapToGrid w:val="0"/>
              </w:rPr>
              <w:lastRenderedPageBreak/>
              <w:t>Съпоставими оферти</w:t>
            </w:r>
          </w:p>
        </w:tc>
        <w:tc>
          <w:tcPr>
            <w:tcW w:w="6932" w:type="dxa"/>
            <w:shd w:val="clear" w:color="auto" w:fill="F3F3F3"/>
          </w:tcPr>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Оферти, които се сравняват на базата на:</w:t>
            </w:r>
          </w:p>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 xml:space="preserve">а) еднотипни основни технически характеристики; </w:t>
            </w:r>
          </w:p>
          <w:p w:rsidR="00D4539E" w:rsidRPr="00B618F0" w:rsidRDefault="00D4539E" w:rsidP="008E441D">
            <w:pPr>
              <w:spacing w:after="0" w:line="240" w:lineRule="auto"/>
              <w:jc w:val="both"/>
              <w:rPr>
                <w:rFonts w:ascii="Arial" w:hAnsi="Arial" w:cs="Arial"/>
                <w:snapToGrid w:val="0"/>
              </w:rPr>
            </w:pPr>
            <w:r w:rsidRPr="00B618F0">
              <w:rPr>
                <w:rFonts w:ascii="Arial" w:hAnsi="Arial" w:cs="Arial"/>
                <w:snapToGrid w:val="0"/>
              </w:rPr>
              <w:t xml:space="preserve">б) общ капацитет на оборудването; </w:t>
            </w:r>
          </w:p>
          <w:p w:rsidR="008E441D" w:rsidRPr="00B618F0" w:rsidRDefault="00D4539E" w:rsidP="008E441D">
            <w:pPr>
              <w:spacing w:after="0" w:line="240" w:lineRule="auto"/>
              <w:jc w:val="both"/>
              <w:rPr>
                <w:rFonts w:ascii="Arial" w:hAnsi="Arial" w:cs="Arial"/>
                <w:snapToGrid w:val="0"/>
              </w:rPr>
            </w:pPr>
            <w:r w:rsidRPr="00B618F0">
              <w:rPr>
                <w:rFonts w:ascii="Arial" w:hAnsi="Arial" w:cs="Arial"/>
                <w:snapToGrid w:val="0"/>
              </w:rPr>
              <w:t>в) количествено-стойностни сметки.</w:t>
            </w:r>
          </w:p>
          <w:p w:rsidR="00247C0D" w:rsidRPr="00B618F0" w:rsidRDefault="00247C0D" w:rsidP="008E441D">
            <w:pPr>
              <w:spacing w:after="0" w:line="240" w:lineRule="auto"/>
              <w:jc w:val="both"/>
              <w:rPr>
                <w:rFonts w:ascii="Arial" w:hAnsi="Arial" w:cs="Arial"/>
                <w:snapToGrid w:val="0"/>
              </w:rPr>
            </w:pPr>
          </w:p>
        </w:tc>
      </w:tr>
      <w:tr w:rsidR="00F378E4" w:rsidRPr="00B618F0">
        <w:tc>
          <w:tcPr>
            <w:tcW w:w="2248" w:type="dxa"/>
            <w:shd w:val="clear" w:color="auto" w:fill="E6E6E6"/>
          </w:tcPr>
          <w:p w:rsidR="00F378E4" w:rsidRPr="00B618F0" w:rsidRDefault="00F378E4" w:rsidP="006D243B">
            <w:pPr>
              <w:spacing w:before="100" w:beforeAutospacing="1" w:after="100" w:afterAutospacing="1" w:line="240" w:lineRule="auto"/>
              <w:rPr>
                <w:rFonts w:ascii="Arial" w:hAnsi="Arial" w:cs="Arial"/>
                <w:b/>
                <w:bCs/>
                <w:snapToGrid w:val="0"/>
              </w:rPr>
            </w:pPr>
            <w:r w:rsidRPr="00B618F0">
              <w:rPr>
                <w:rFonts w:ascii="Arial" w:eastAsia="Times New Roman" w:hAnsi="Arial" w:cs="Arial"/>
                <w:b/>
                <w:bCs/>
                <w:lang w:eastAsia="bg-BG"/>
              </w:rPr>
              <w:t>Административен капацитет</w:t>
            </w:r>
          </w:p>
        </w:tc>
        <w:tc>
          <w:tcPr>
            <w:tcW w:w="6932" w:type="dxa"/>
            <w:shd w:val="clear" w:color="auto" w:fill="F3F3F3"/>
          </w:tcPr>
          <w:p w:rsidR="00F378E4" w:rsidRPr="00B618F0" w:rsidRDefault="00F378E4" w:rsidP="008E441D">
            <w:pPr>
              <w:spacing w:after="0" w:line="240" w:lineRule="auto"/>
              <w:jc w:val="both"/>
              <w:rPr>
                <w:rFonts w:ascii="Arial" w:hAnsi="Arial" w:cs="Arial"/>
                <w:snapToGrid w:val="0"/>
              </w:rPr>
            </w:pPr>
            <w:r w:rsidRPr="00B618F0">
              <w:rPr>
                <w:rFonts w:ascii="Arial" w:eastAsia="Times New Roman" w:hAnsi="Arial" w:cs="Arial"/>
                <w:bCs/>
                <w:lang w:eastAsia="bg-BG"/>
              </w:rPr>
              <w:t>Екипът за управление и изпълнение на проекта следва да бъде съобразен със спецификата и обема на заложените дейности</w:t>
            </w:r>
          </w:p>
        </w:tc>
      </w:tr>
      <w:tr w:rsidR="00F378E4" w:rsidRPr="00B618F0">
        <w:tc>
          <w:tcPr>
            <w:tcW w:w="2248" w:type="dxa"/>
            <w:shd w:val="clear" w:color="auto" w:fill="E6E6E6"/>
          </w:tcPr>
          <w:p w:rsidR="00F378E4" w:rsidRPr="00B618F0" w:rsidRDefault="00F378E4" w:rsidP="006D243B">
            <w:pPr>
              <w:spacing w:before="100" w:beforeAutospacing="1" w:after="100" w:afterAutospacing="1" w:line="240" w:lineRule="auto"/>
              <w:rPr>
                <w:rFonts w:ascii="Arial" w:hAnsi="Arial" w:cs="Arial"/>
                <w:b/>
                <w:bCs/>
                <w:snapToGrid w:val="0"/>
              </w:rPr>
            </w:pPr>
            <w:r w:rsidRPr="00B618F0">
              <w:rPr>
                <w:rFonts w:ascii="Arial" w:eastAsia="Times New Roman" w:hAnsi="Arial" w:cs="Arial"/>
                <w:b/>
                <w:bCs/>
                <w:lang w:eastAsia="bg-BG"/>
              </w:rPr>
              <w:t>Оперативен капацитет</w:t>
            </w:r>
          </w:p>
        </w:tc>
        <w:tc>
          <w:tcPr>
            <w:tcW w:w="6932" w:type="dxa"/>
            <w:shd w:val="clear" w:color="auto" w:fill="F3F3F3"/>
          </w:tcPr>
          <w:p w:rsidR="00F378E4" w:rsidRPr="00B618F0" w:rsidRDefault="00F378E4" w:rsidP="00F378E4">
            <w:pPr>
              <w:spacing w:line="240" w:lineRule="auto"/>
              <w:contextualSpacing/>
              <w:jc w:val="both"/>
              <w:rPr>
                <w:rFonts w:ascii="Arial" w:eastAsia="Times New Roman" w:hAnsi="Arial" w:cs="Arial"/>
                <w:bCs/>
                <w:lang w:eastAsia="bg-BG"/>
              </w:rPr>
            </w:pPr>
            <w:r w:rsidRPr="00B618F0">
              <w:rPr>
                <w:rFonts w:ascii="Arial" w:eastAsia="Times New Roman" w:hAnsi="Arial" w:cs="Arial"/>
                <w:bCs/>
                <w:lang w:eastAsia="bg-BG"/>
              </w:rPr>
              <w:t xml:space="preserve">Кандидатът следва да има опит в изпълнението на дейности, сходни на проектните и/или в управлението и изпълнението на проекти, финансирани от различни донори. </w:t>
            </w:r>
          </w:p>
          <w:p w:rsidR="00F378E4" w:rsidRPr="00B618F0" w:rsidRDefault="00F378E4" w:rsidP="008E441D">
            <w:pPr>
              <w:spacing w:after="0" w:line="240" w:lineRule="auto"/>
              <w:jc w:val="both"/>
              <w:rPr>
                <w:rFonts w:ascii="Arial" w:hAnsi="Arial" w:cs="Arial"/>
                <w:snapToGrid w:val="0"/>
              </w:rPr>
            </w:pPr>
          </w:p>
        </w:tc>
      </w:tr>
      <w:tr w:rsidR="008F7FA1" w:rsidRPr="00B618F0" w:rsidTr="008F7FA1">
        <w:tc>
          <w:tcPr>
            <w:tcW w:w="2248" w:type="dxa"/>
            <w:tcBorders>
              <w:top w:val="single" w:sz="4" w:space="0" w:color="auto"/>
              <w:left w:val="single" w:sz="4" w:space="0" w:color="auto"/>
              <w:bottom w:val="single" w:sz="4" w:space="0" w:color="auto"/>
              <w:right w:val="single" w:sz="4" w:space="0" w:color="auto"/>
            </w:tcBorders>
            <w:shd w:val="clear" w:color="auto" w:fill="E6E6E6"/>
            <w:hideMark/>
          </w:tcPr>
          <w:p w:rsidR="008F7FA1" w:rsidRPr="00B618F0" w:rsidRDefault="008F7FA1">
            <w:pPr>
              <w:spacing w:before="100" w:beforeAutospacing="1" w:after="100" w:afterAutospacing="1" w:line="240" w:lineRule="auto"/>
              <w:rPr>
                <w:rFonts w:ascii="Arial" w:hAnsi="Arial" w:cs="Arial"/>
                <w:b/>
                <w:bCs/>
                <w:snapToGrid w:val="0"/>
              </w:rPr>
            </w:pPr>
            <w:r w:rsidRPr="00B618F0">
              <w:rPr>
                <w:rFonts w:ascii="Arial" w:hAnsi="Arial" w:cs="Arial"/>
                <w:b/>
              </w:rPr>
              <w:t>Публичноправна организация</w:t>
            </w:r>
          </w:p>
        </w:tc>
        <w:tc>
          <w:tcPr>
            <w:tcW w:w="6932" w:type="dxa"/>
            <w:tcBorders>
              <w:top w:val="single" w:sz="4" w:space="0" w:color="auto"/>
              <w:left w:val="single" w:sz="4" w:space="0" w:color="auto"/>
              <w:bottom w:val="single" w:sz="4" w:space="0" w:color="auto"/>
              <w:right w:val="single" w:sz="4" w:space="0" w:color="auto"/>
            </w:tcBorders>
            <w:shd w:val="clear" w:color="auto" w:fill="F3F3F3"/>
          </w:tcPr>
          <w:p w:rsidR="008F7FA1" w:rsidRPr="00B618F0" w:rsidRDefault="008F7FA1">
            <w:pPr>
              <w:spacing w:line="240" w:lineRule="auto"/>
              <w:jc w:val="both"/>
              <w:rPr>
                <w:rFonts w:ascii="Arial" w:hAnsi="Arial" w:cs="Arial"/>
              </w:rPr>
            </w:pPr>
            <w:r w:rsidRPr="00B618F0">
              <w:rPr>
                <w:rFonts w:ascii="Arial" w:hAnsi="Arial" w:cs="Arial"/>
              </w:rPr>
              <w:t>По смисъла на § 2, т. 43 от Допълнителните разпоредби на Закона за обществените поръчки (Обн., ДВ, бр. 13 от 16.02.2016 г.), „Публичноправна организация“ е юридическо лице, за което са изпълнени следните условия:</w:t>
            </w:r>
          </w:p>
          <w:p w:rsidR="008F7FA1" w:rsidRPr="00B618F0" w:rsidRDefault="008F7FA1">
            <w:pPr>
              <w:spacing w:line="240" w:lineRule="auto"/>
              <w:jc w:val="both"/>
              <w:rPr>
                <w:rFonts w:ascii="Arial" w:hAnsi="Arial" w:cs="Arial"/>
              </w:rPr>
            </w:pPr>
            <w:r w:rsidRPr="00B618F0">
              <w:rPr>
                <w:rFonts w:ascii="Arial" w:hAnsi="Arial" w:cs="Arial"/>
              </w:rPr>
              <w:t>а) създадено е с конкретната цел да задоволява нужди от общ интерес, които нямат промишлен или търговски характер;</w:t>
            </w:r>
          </w:p>
          <w:p w:rsidR="008F7FA1" w:rsidRPr="00B618F0" w:rsidRDefault="008F7FA1">
            <w:pPr>
              <w:spacing w:line="240" w:lineRule="auto"/>
              <w:jc w:val="both"/>
              <w:rPr>
                <w:rFonts w:ascii="Arial" w:hAnsi="Arial" w:cs="Arial"/>
              </w:rPr>
            </w:pPr>
            <w:r w:rsidRPr="00B618F0">
              <w:rPr>
                <w:rFonts w:ascii="Arial" w:hAnsi="Arial" w:cs="Arial"/>
              </w:rPr>
              <w:t>б) финансирано е с повече от 50 на сто от държавни, териториални или местни органи или от други публичноправни организации, или е обект на управленски контрол от страна на тези органи; или има управителен или надзорен орган, повечето от половината от членовете на който са назначени от публичен възложител по чл. 5, ал. 2, т. 1 – 14.</w:t>
            </w:r>
          </w:p>
          <w:p w:rsidR="008F7FA1" w:rsidRPr="00B618F0" w:rsidRDefault="008F7FA1">
            <w:pPr>
              <w:spacing w:line="240" w:lineRule="auto"/>
              <w:jc w:val="both"/>
              <w:rPr>
                <w:rFonts w:ascii="Arial" w:hAnsi="Arial" w:cs="Arial"/>
              </w:rPr>
            </w:pPr>
            <w:r w:rsidRPr="00B618F0">
              <w:rPr>
                <w:rFonts w:ascii="Arial" w:hAnsi="Arial" w:cs="Arial"/>
              </w:rPr>
              <w:t>Нуждите от общ интерес имат промишлен или търговски характер, когато лицето действа в нормални пазарни условия, стреми се да реализира печалба, като самостоятелно понася загубите от извършване на дейността си.</w:t>
            </w:r>
          </w:p>
        </w:tc>
      </w:tr>
    </w:tbl>
    <w:p w:rsidR="000732EA" w:rsidRPr="00B618F0" w:rsidRDefault="000732EA" w:rsidP="00EA642B">
      <w:pPr>
        <w:rPr>
          <w:rFonts w:ascii="Arial" w:hAnsi="Arial" w:cs="Arial"/>
        </w:rPr>
      </w:pPr>
    </w:p>
    <w:sectPr w:rsidR="000732EA" w:rsidRPr="00B618F0" w:rsidSect="00FB441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10A4" w:rsidRDefault="00A810A4" w:rsidP="00364204">
      <w:pPr>
        <w:spacing w:after="0" w:line="240" w:lineRule="auto"/>
      </w:pPr>
      <w:r>
        <w:separator/>
      </w:r>
    </w:p>
  </w:endnote>
  <w:endnote w:type="continuationSeparator" w:id="0">
    <w:p w:rsidR="00A810A4" w:rsidRDefault="00A810A4"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10A4" w:rsidRDefault="00A810A4" w:rsidP="00364204">
      <w:pPr>
        <w:spacing w:after="0" w:line="240" w:lineRule="auto"/>
      </w:pPr>
      <w:r>
        <w:separator/>
      </w:r>
    </w:p>
  </w:footnote>
  <w:footnote w:type="continuationSeparator" w:id="0">
    <w:p w:rsidR="00A810A4" w:rsidRDefault="00A810A4"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516" w:type="dxa"/>
      <w:tblInd w:w="2" w:type="dxa"/>
      <w:tblCellMar>
        <w:left w:w="70" w:type="dxa"/>
        <w:right w:w="70" w:type="dxa"/>
      </w:tblCellMar>
      <w:tblLook w:val="0000" w:firstRow="0" w:lastRow="0" w:firstColumn="0" w:lastColumn="0" w:noHBand="0" w:noVBand="0"/>
    </w:tblPr>
    <w:tblGrid>
      <w:gridCol w:w="3276"/>
      <w:gridCol w:w="2886"/>
      <w:gridCol w:w="3354"/>
    </w:tblGrid>
    <w:tr w:rsidR="000732EA" w:rsidRPr="005C0D98">
      <w:trPr>
        <w:trHeight w:val="684"/>
      </w:trPr>
      <w:tc>
        <w:tcPr>
          <w:tcW w:w="3276" w:type="dxa"/>
        </w:tcPr>
        <w:p w:rsidR="000732EA" w:rsidRPr="00AF1339" w:rsidRDefault="000732EA" w:rsidP="00F96072">
          <w:pPr>
            <w:pStyle w:val="NormalWeb"/>
            <w:spacing w:before="0" w:beforeAutospacing="0" w:after="0" w:afterAutospacing="0"/>
            <w:suppressOverlap/>
            <w:jc w:val="center"/>
            <w:textAlignment w:val="baseline"/>
            <w:rPr>
              <w:rFonts w:ascii="Calibri" w:hAnsi="Calibri" w:cs="Calibri"/>
              <w:b/>
              <w:bCs/>
              <w:sz w:val="18"/>
              <w:szCs w:val="18"/>
            </w:rPr>
          </w:pPr>
        </w:p>
      </w:tc>
      <w:tc>
        <w:tcPr>
          <w:tcW w:w="2886" w:type="dxa"/>
        </w:tcPr>
        <w:p w:rsidR="000732EA" w:rsidRPr="00AF1339" w:rsidRDefault="00D921E7" w:rsidP="00072438">
          <w:pPr>
            <w:spacing w:after="160" w:line="259" w:lineRule="auto"/>
            <w:jc w:val="center"/>
          </w:pPr>
          <w:r>
            <w:rPr>
              <w:noProof/>
              <w:lang w:val="en-US"/>
            </w:rPr>
            <mc:AlternateContent>
              <mc:Choice Requires="wpg">
                <w:drawing>
                  <wp:anchor distT="0" distB="0" distL="114300" distR="114300" simplePos="0" relativeHeight="251660288" behindDoc="0" locked="0" layoutInCell="1" allowOverlap="1">
                    <wp:simplePos x="0" y="0"/>
                    <wp:positionH relativeFrom="column">
                      <wp:posOffset>-2715895</wp:posOffset>
                    </wp:positionH>
                    <wp:positionV relativeFrom="paragraph">
                      <wp:posOffset>-125730</wp:posOffset>
                    </wp:positionV>
                    <wp:extent cx="6848475" cy="1076325"/>
                    <wp:effectExtent l="0" t="0" r="1270" b="190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48475" cy="1076325"/>
                              <a:chOff x="0" y="0"/>
                              <a:chExt cx="68484" cy="10763"/>
                            </a:xfrm>
                          </wpg:grpSpPr>
                          <wps:wsp>
                            <wps:cNvPr id="2" name="Text Box 6"/>
                            <wps:cNvSpPr txBox="1">
                              <a:spLocks noChangeArrowheads="1"/>
                            </wps:cNvSpPr>
                            <wps:spPr bwMode="auto">
                              <a:xfrm>
                                <a:off x="0" y="0"/>
                                <a:ext cx="19716" cy="1066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wps:txbx>
                            <wps:bodyPr rot="0" vert="horz" wrap="square" lIns="91440" tIns="45720" rIns="91440" bIns="45720" anchor="t" anchorCtr="0" upright="1">
                              <a:noAutofit/>
                            </wps:bodyPr>
                          </wps:wsp>
                          <pic:pic xmlns:pic="http://schemas.openxmlformats.org/drawingml/2006/picture">
                            <pic:nvPicPr>
                              <pic:cNvPr id="3" name="Picture 9"/>
                              <pic:cNvPicPr>
                                <a:picLocks noChangeAspect="1"/>
                              </pic:cNvPicPr>
                            </pic:nvPicPr>
                            <pic:blipFill>
                              <a:blip r:embed="rId2">
                                <a:extLst>
                                  <a:ext uri="{28A0092B-C50C-407E-A947-70E740481C1C}">
                                    <a14:useLocalDpi xmlns:a14="http://schemas.microsoft.com/office/drawing/2010/main" val="0"/>
                                  </a:ext>
                                </a:extLst>
                              </a:blip>
                              <a:srcRect l="6290" t="14172" r="17583" b="11024"/>
                              <a:stretch>
                                <a:fillRect/>
                              </a:stretch>
                            </pic:blipFill>
                            <pic:spPr bwMode="auto">
                              <a:xfrm>
                                <a:off x="46291" y="762"/>
                                <a:ext cx="22193" cy="8953"/>
                              </a:xfrm>
                              <a:prstGeom prst="rect">
                                <a:avLst/>
                              </a:prstGeom>
                              <a:noFill/>
                              <a:extLst>
                                <a:ext uri="{909E8E84-426E-40DD-AFC4-6F175D3DCCD1}">
                                  <a14:hiddenFill xmlns:a14="http://schemas.microsoft.com/office/drawing/2010/main">
                                    <a:solidFill>
                                      <a:srgbClr val="FFFFFF"/>
                                    </a:solidFill>
                                  </a14:hiddenFill>
                                </a:ext>
                              </a:extLst>
                            </pic:spPr>
                          </pic:pic>
                          <wpg:grpSp>
                            <wpg:cNvPr id="4" name="Group 1"/>
                            <wpg:cNvGrpSpPr>
                              <a:grpSpLocks/>
                            </wpg:cNvGrpSpPr>
                            <wpg:grpSpPr bwMode="auto">
                              <a:xfrm>
                                <a:off x="21431" y="381"/>
                                <a:ext cx="23241" cy="10382"/>
                                <a:chOff x="0" y="0"/>
                                <a:chExt cx="23241" cy="10382"/>
                              </a:xfrm>
                            </wpg:grpSpPr>
                            <pic:pic xmlns:pic="http://schemas.openxmlformats.org/drawingml/2006/picture">
                              <pic:nvPicPr>
                                <pic:cNvPr id="5" name="Picture 8"/>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4953" y="0"/>
                                  <a:ext cx="13811" cy="6381"/>
                                </a:xfrm>
                                <a:prstGeom prst="rect">
                                  <a:avLst/>
                                </a:prstGeom>
                                <a:noFill/>
                                <a:extLst>
                                  <a:ext uri="{909E8E84-426E-40DD-AFC4-6F175D3DCCD1}">
                                    <a14:hiddenFill xmlns:a14="http://schemas.microsoft.com/office/drawing/2010/main">
                                      <a:solidFill>
                                        <a:srgbClr val="FFFFFF"/>
                                      </a:solidFill>
                                    </a14:hiddenFill>
                                  </a:ext>
                                </a:extLst>
                              </pic:spPr>
                            </pic:pic>
                            <wps:wsp>
                              <wps:cNvPr id="6" name="TextBox 5"/>
                              <wps:cNvSpPr txBox="1">
                                <a:spLocks noChangeArrowheads="1"/>
                              </wps:cNvSpPr>
                              <wps:spPr bwMode="auto">
                                <a:xfrm>
                                  <a:off x="0" y="6667"/>
                                  <a:ext cx="23241" cy="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И ГОРИТЕ</w:t>
                                    </w:r>
                                  </w:p>
                                  <w:p w:rsidR="000732EA" w:rsidRDefault="000732EA" w:rsidP="00F96072">
                                    <w:pPr>
                                      <w:jc w:val="center"/>
                                    </w:pPr>
                                  </w:p>
                                </w:txbxContent>
                              </wps:txbx>
                              <wps:bodyPr rot="0" vert="horz" wrap="square" lIns="91440" tIns="45720" rIns="91440" bIns="45720" anchor="b"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213.85pt;margin-top:-9.9pt;width:539.25pt;height:84.75pt;z-index:251660288" coordsize="68484,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">
                    <v:shapetype id="_x0000_t202" coordsize="21600,21600" o:spt="202" path="m,l,21600r21600,l21600,xe">
                      <v:stroke joinstyle="miter"/>
                      <v:path gradientshapeok="t" o:connecttype="rect"/>
                    </v:shapetype>
                    <v:shape id="Text Box 6" o:spid="_x0000_s1027" type="#_x0000_t202" style="position:absolute;width:19716;height:10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0732EA" w:rsidRDefault="00D921E7" w:rsidP="00F96072">
                            <w:pPr>
                              <w:pStyle w:val="Header"/>
                              <w:spacing w:after="30"/>
                              <w:suppressOverlap/>
                              <w:jc w:val="center"/>
                              <w:rPr>
                                <w:rFonts w:ascii="Arial" w:hAnsi="Arial" w:cs="Arial"/>
                                <w:color w:val="808080"/>
                              </w:rPr>
                            </w:pPr>
                            <w:r>
                              <w:rPr>
                                <w:rFonts w:ascii="Arial" w:hAnsi="Arial" w:cs="Arial"/>
                                <w:noProof/>
                                <w:lang w:val="en-US"/>
                              </w:rPr>
                              <w:drawing>
                                <wp:inline distT="0" distB="0" distL="0" distR="0">
                                  <wp:extent cx="1019175" cy="6858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9175" cy="685800"/>
                                          </a:xfrm>
                                          <a:prstGeom prst="rect">
                                            <a:avLst/>
                                          </a:prstGeom>
                                          <a:noFill/>
                                          <a:ln>
                                            <a:noFill/>
                                          </a:ln>
                                        </pic:spPr>
                                      </pic:pic>
                                    </a:graphicData>
                                  </a:graphic>
                                </wp:inline>
                              </w:drawing>
                            </w:r>
                          </w:p>
                          <w:p w:rsidR="000732EA" w:rsidRPr="005C0D98" w:rsidRDefault="000732EA" w:rsidP="00F96072">
                            <w:pPr>
                              <w:pStyle w:val="NormalWeb"/>
                              <w:spacing w:before="0" w:beforeAutospacing="0" w:after="0" w:afterAutospacing="0"/>
                              <w:suppressOverlap/>
                              <w:jc w:val="center"/>
                              <w:textAlignment w:val="baseline"/>
                              <w:rPr>
                                <w:rFonts w:ascii="Candara" w:hAnsi="Candara" w:cs="Candara"/>
                                <w:color w:val="000000"/>
                                <w:kern w:val="24"/>
                                <w:sz w:val="18"/>
                                <w:szCs w:val="18"/>
                              </w:rPr>
                            </w:pPr>
                            <w:r w:rsidRPr="005C0D98">
                              <w:rPr>
                                <w:rFonts w:ascii="Candara" w:hAnsi="Candara" w:cs="Candara"/>
                                <w:color w:val="000000"/>
                                <w:kern w:val="24"/>
                                <w:sz w:val="18"/>
                                <w:szCs w:val="18"/>
                              </w:rPr>
                              <w:t>ЕВРОПЕЙСКИ ФОНД ЗА МОРСКО ДЕЛО И РИБАРСТВО</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46291;top:762;width:22193;height:895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DfjzAAAAA2gAAAA8AAABkcnMvZG93bnJldi54bWxEj82qwjAUhPeC7xCO4E5TfxCpRhFBEHft&#10;VcHdoTm2xeakNFGrT28E4S6HmfmGWa5bU4kHNa60rGA0jEAQZ1aXnCs4/u0GcxDOI2usLJOCFzlY&#10;r7qdJcbaPjmhR+pzESDsYlRQeF/HUrqsIINuaGvi4F1tY9AH2eRSN/gMcFPJcRTNpMGSw0KBNW0L&#10;ym7p3SiYHiYm8RfeT9/38zGRZ9ykp5lS/V67WYDw1Pr/8K+91wom8L0SboBcfQA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ukN+PMAAAADaAAAADwAAAAAAAAAAAAAAAACfAgAA&#10;ZHJzL2Rvd25yZXYueG1sUEsFBgAAAAAEAAQA9wAAAIwDAAAAAA==&#10;">
                      <v:imagedata r:id="rId5" o:title="" croptop="9288f" cropbottom="7225f" cropleft="4122f" cropright="11523f"/>
                      <v:path arrowok="t"/>
                    </v:shape>
                    <v:group id="Group 1" o:spid="_x0000_s1029" style="position:absolute;left:21431;top:381;width:23241;height:10382" coordsize="23241,103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Picture 8" o:spid="_x0000_s1030" type="#_x0000_t75" style="position:absolute;left:4953;width:13811;height:638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bB3nDAAAA2gAAAA8AAABkcnMvZG93bnJldi54bWxEj09rAjEUxO+C3yE8oTfNVqjo1iiyoNge&#10;Cv7B82Pzutm6eVk2cU2/fVMQPA4z8xtmuY62ET11vnas4HWSgSAuna65UnA+bcdzED4ga2wck4Jf&#10;8rBeDQdLzLW784H6Y6hEgrDPUYEJoc2l9KUhi37iWuLkfbvOYkiyq6Tu8J7gtpHTLJtJizWnBYMt&#10;FYbK6/FmFVxNvflcFP3XPBaH2cfPZVfEy1Spl1HcvIMIFMMz/GjvtYI3+L+SboBc/Q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VsHecMAAADaAAAADwAAAAAAAAAAAAAAAACf&#10;AgAAZHJzL2Rvd25yZXYueG1sUEsFBgAAAAAEAAQA9wAAAI8DAAAAAA==&#10;">
                        <v:imagedata r:id="rId6" o:title=""/>
                        <v:path arrowok="t"/>
                      </v:shape>
                      <v:shape id="TextBox 5" o:spid="_x0000_s1031" type="#_x0000_t202" style="position:absolute;top:6667;width:23241;height:3715;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iT7sQA&#10;AADaAAAADwAAAGRycy9kb3ducmV2LnhtbESPzWrDMBCE74W+g9hCbo3sYkJxo4TiNpBLaOrkAdbW&#10;1nZirYyl+Oftq0Chx2FmvmHW28m0YqDeNZYVxMsIBHFpdcOVgvNp9/wKwnlkja1lUjCTg+3m8WGN&#10;qbYjf9OQ+0oECLsUFdTed6mUrqzJoFvajjh4P7Y36IPsK6l7HAPctPIlilbSYMNhocaOsprKa34z&#10;Cj6PxVwk8WWXfERzob/GQ1beDkotnqb3NxCeJv8f/mvvtYIV3K+EG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Yk+7EAAAA2gAAAA8AAAAAAAAAAAAAAAAAmAIAAGRycy9k&#10;b3ducmV2LnhtbFBLBQYAAAAABAAEAPUAAACJAwAAAAA=&#10;" filled="f" stroked="f">
                        <v:textbox>
                          <w:txbxContent>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МИНИСТЕРСТВО НА ЗЕМЕДЕЛИЕТО</w:t>
                              </w:r>
                              <w:r w:rsidR="004C34DC">
                                <w:rPr>
                                  <w:rFonts w:ascii="Candara" w:hAnsi="Candara" w:cs="Candara"/>
                                  <w:color w:val="000000"/>
                                  <w:kern w:val="24"/>
                                  <w:sz w:val="18"/>
                                  <w:szCs w:val="18"/>
                                </w:rPr>
                                <w:t>,</w:t>
                              </w:r>
                            </w:p>
                            <w:p w:rsidR="000732EA" w:rsidRPr="00F2146C" w:rsidRDefault="000732EA" w:rsidP="004C34DC">
                              <w:pPr>
                                <w:pStyle w:val="NormalWeb"/>
                                <w:spacing w:before="0" w:beforeAutospacing="0" w:after="0" w:afterAutospacing="0"/>
                                <w:jc w:val="center"/>
                                <w:textAlignment w:val="baseline"/>
                                <w:rPr>
                                  <w:sz w:val="18"/>
                                  <w:szCs w:val="18"/>
                                </w:rPr>
                              </w:pPr>
                              <w:r w:rsidRPr="005C0D98">
                                <w:rPr>
                                  <w:rFonts w:ascii="Candara" w:hAnsi="Candara" w:cs="Candara"/>
                                  <w:color w:val="000000"/>
                                  <w:kern w:val="24"/>
                                  <w:sz w:val="18"/>
                                  <w:szCs w:val="18"/>
                                </w:rPr>
                                <w:t>ХРАНИТЕ</w:t>
                              </w:r>
                              <w:r w:rsidR="004C34DC">
                                <w:rPr>
                                  <w:rFonts w:ascii="Candara" w:hAnsi="Candara" w:cs="Candara"/>
                                  <w:color w:val="000000"/>
                                  <w:kern w:val="24"/>
                                  <w:sz w:val="18"/>
                                  <w:szCs w:val="18"/>
                                </w:rPr>
                                <w:t xml:space="preserve"> </w:t>
                              </w:r>
                              <w:bookmarkStart w:id="1" w:name="_GoBack"/>
                              <w:bookmarkEnd w:id="1"/>
                              <w:r w:rsidR="004C34DC">
                                <w:rPr>
                                  <w:rFonts w:ascii="Candara" w:hAnsi="Candara" w:cs="Candara"/>
                                  <w:color w:val="000000"/>
                                  <w:kern w:val="24"/>
                                  <w:sz w:val="18"/>
                                  <w:szCs w:val="18"/>
                                </w:rPr>
                                <w:t>И ГОРИТЕ</w:t>
                              </w:r>
                            </w:p>
                            <w:p w:rsidR="000732EA" w:rsidRDefault="000732EA" w:rsidP="00F96072">
                              <w:pPr>
                                <w:jc w:val="center"/>
                              </w:pPr>
                            </w:p>
                          </w:txbxContent>
                        </v:textbox>
                      </v:shape>
                    </v:group>
                  </v:group>
                </w:pict>
              </mc:Fallback>
            </mc:AlternateContent>
          </w:r>
        </w:p>
        <w:p w:rsidR="000732EA" w:rsidRPr="00AF1339" w:rsidRDefault="000732EA" w:rsidP="00072438">
          <w:pPr>
            <w:spacing w:after="160" w:line="259" w:lineRule="auto"/>
            <w:jc w:val="center"/>
          </w:pPr>
        </w:p>
        <w:p w:rsidR="000732EA" w:rsidRPr="00AF1339" w:rsidRDefault="000732EA" w:rsidP="00072438">
          <w:pPr>
            <w:spacing w:after="160" w:line="259" w:lineRule="auto"/>
            <w:jc w:val="center"/>
          </w:pPr>
        </w:p>
      </w:tc>
      <w:tc>
        <w:tcPr>
          <w:tcW w:w="3354" w:type="dxa"/>
        </w:tcPr>
        <w:p w:rsidR="000732EA" w:rsidRPr="00AF1339" w:rsidRDefault="000732EA" w:rsidP="00072438">
          <w:pPr>
            <w:spacing w:after="160" w:line="259" w:lineRule="auto"/>
            <w:jc w:val="center"/>
          </w:pPr>
        </w:p>
      </w:tc>
    </w:tr>
  </w:tbl>
  <w:p w:rsidR="000732EA" w:rsidRDefault="000732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34DC" w:rsidRDefault="004C34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200E5"/>
    <w:rsid w:val="001252BD"/>
    <w:rsid w:val="0012614C"/>
    <w:rsid w:val="001316E7"/>
    <w:rsid w:val="001334BA"/>
    <w:rsid w:val="001375DA"/>
    <w:rsid w:val="00145E84"/>
    <w:rsid w:val="00147A80"/>
    <w:rsid w:val="00151B68"/>
    <w:rsid w:val="00152AAB"/>
    <w:rsid w:val="001566B9"/>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36A"/>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810A4"/>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8F0"/>
    <w:rsid w:val="00B61EDF"/>
    <w:rsid w:val="00B67D8E"/>
    <w:rsid w:val="00B71DD6"/>
    <w:rsid w:val="00B72654"/>
    <w:rsid w:val="00B84D34"/>
    <w:rsid w:val="00BA020E"/>
    <w:rsid w:val="00BA0725"/>
    <w:rsid w:val="00BA1F8B"/>
    <w:rsid w:val="00BA42F2"/>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90AF5"/>
    <w:rsid w:val="00E93695"/>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emf"/><Relationship Id="rId6" Type="http://schemas.openxmlformats.org/officeDocument/2006/relationships/image" Target="media/image5.png"/><Relationship Id="rId5" Type="http://schemas.openxmlformats.org/officeDocument/2006/relationships/image" Target="media/image4.png"/><Relationship Id="rId4" Type="http://schemas.openxmlformats.org/officeDocument/2006/relationships/image" Target="media/image10.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1200</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26</cp:revision>
  <cp:lastPrinted>2015-04-30T10:45:00Z</cp:lastPrinted>
  <dcterms:created xsi:type="dcterms:W3CDTF">2016-06-03T14:59:00Z</dcterms:created>
  <dcterms:modified xsi:type="dcterms:W3CDTF">2021-01-15T12:45:00Z</dcterms:modified>
</cp:coreProperties>
</file>