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6D495" w14:textId="7E9874D5" w:rsidR="000A2063" w:rsidRPr="000A2063" w:rsidRDefault="000A2063" w:rsidP="000A2063">
      <w:pPr>
        <w:spacing w:before="120" w:after="120" w:line="240" w:lineRule="auto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 № 3</w:t>
      </w:r>
    </w:p>
    <w:p w14:paraId="7FFC6E1B" w14:textId="77777777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46362934" w14:textId="5F8B59AF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0A2063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26D777E6" w14:textId="77777777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9CD4DB8" w14:textId="7754180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Долуподписаният/ата:  ...............................................................................................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</w:t>
      </w:r>
      <w:r w:rsidR="00400B29">
        <w:rPr>
          <w:rFonts w:ascii="Arial" w:eastAsia="Times New Roman" w:hAnsi="Arial" w:cs="Arial"/>
          <w:noProof w:val="0"/>
          <w:lang w:eastAsia="bg-BG"/>
        </w:rPr>
        <w:t>.</w:t>
      </w:r>
      <w:r w:rsidRPr="000A2063">
        <w:rPr>
          <w:rFonts w:ascii="Arial" w:eastAsia="Times New Roman" w:hAnsi="Arial" w:cs="Arial"/>
          <w:noProof w:val="0"/>
          <w:lang w:eastAsia="bg-BG"/>
        </w:rPr>
        <w:t>..........,</w:t>
      </w:r>
    </w:p>
    <w:p w14:paraId="342B73FF" w14:textId="77777777" w:rsidR="000A2063" w:rsidRPr="000A2063" w:rsidRDefault="000A2063" w:rsidP="000A2063">
      <w:pPr>
        <w:spacing w:before="120" w:after="120" w:line="24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0A206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020DC38D" w14:textId="123E33C0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</w:t>
      </w:r>
    </w:p>
    <w:p w14:paraId="65139764" w14:textId="6D8B40B4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......................................................................, гражданство 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..................,</w:t>
      </w:r>
    </w:p>
    <w:p w14:paraId="150C820E" w14:textId="370E4E3F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................... от МВР ....................,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..........</w:t>
      </w:r>
      <w:r w:rsidRPr="000A2063">
        <w:rPr>
          <w:rFonts w:ascii="Arial" w:eastAsia="Times New Roman" w:hAnsi="Arial" w:cs="Arial"/>
          <w:noProof w:val="0"/>
          <w:lang w:eastAsia="bg-BG"/>
        </w:rPr>
        <w:t xml:space="preserve">......, </w:t>
      </w:r>
    </w:p>
    <w:p w14:paraId="1BE5FF72" w14:textId="77777777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0A2063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p w14:paraId="5996B852" w14:textId="7DDBA96B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1. Не съм о</w:t>
      </w:r>
      <w:r w:rsidR="002F2FE2">
        <w:rPr>
          <w:rFonts w:ascii="Arial" w:eastAsia="Calibri" w:hAnsi="Arial" w:cs="Arial"/>
          <w:noProof w:val="0"/>
        </w:rPr>
        <w:t>съден/а с влязла в сила присъда</w:t>
      </w:r>
      <w:r w:rsidRPr="000A2063">
        <w:rPr>
          <w:rFonts w:ascii="Arial" w:eastAsia="Calibri" w:hAnsi="Arial" w:cs="Arial"/>
          <w:noProof w:val="0"/>
        </w:rPr>
        <w:t xml:space="preserve"> за:</w:t>
      </w:r>
    </w:p>
    <w:p w14:paraId="062A1927" w14:textId="59405960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 по чл. 108а, чл. 159а-159г, чл. 172, чл. 192а, чл. 194-217, чл. 219-252, чл. 253-260, чл. 301-307, чл. 321, 321а и чл. 352-353е от Наказателния кодекс;</w:t>
      </w:r>
    </w:p>
    <w:p w14:paraId="1813AE35" w14:textId="77777777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престъпление, аналогично на тези по горната хипотеза, в друга държава членка или трета страна;</w:t>
      </w:r>
    </w:p>
    <w:p w14:paraId="7D2A389F" w14:textId="39B9B1BB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2. Не е налице конфликт на интереси във връзка с процедурата за предоставяне на безвъзмездна финансова помощ, </w:t>
      </w:r>
      <w:r w:rsidR="00400B29">
        <w:rPr>
          <w:rFonts w:ascii="Arial" w:eastAsia="Calibri" w:hAnsi="Arial" w:cs="Arial"/>
          <w:noProof w:val="0"/>
        </w:rPr>
        <w:t>който не може да бъде отстранен.</w:t>
      </w:r>
    </w:p>
    <w:p w14:paraId="46BB5DA2" w14:textId="3234626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3. Не съм опитал да:</w:t>
      </w:r>
    </w:p>
    <w:p w14:paraId="1DB0B091" w14:textId="77777777" w:rsid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</w:t>
      </w:r>
      <w:r>
        <w:rPr>
          <w:rFonts w:ascii="Arial" w:eastAsia="Calibri" w:hAnsi="Arial" w:cs="Arial"/>
          <w:noProof w:val="0"/>
        </w:rPr>
        <w:t>рна или заблуждаваща информация;</w:t>
      </w:r>
    </w:p>
    <w:p w14:paraId="1D03FB87" w14:textId="0749E391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или</w:t>
      </w:r>
    </w:p>
    <w:p w14:paraId="3CD51E32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б) получа информация, която може да ми даде неоснователно предимство в процедурата за </w:t>
      </w:r>
      <w:r w:rsidRPr="000A2063">
        <w:rPr>
          <w:rFonts w:ascii="Arial" w:eastAsia="Times New Roman" w:hAnsi="Arial" w:cs="Arial"/>
          <w:noProof w:val="0"/>
          <w:snapToGrid w:val="0"/>
        </w:rPr>
        <w:t>предоставяне на безвъзмездна финансова помощ</w:t>
      </w:r>
      <w:r w:rsidRPr="000A2063">
        <w:rPr>
          <w:rFonts w:ascii="Arial" w:eastAsia="Calibri" w:hAnsi="Arial" w:cs="Arial"/>
          <w:noProof w:val="0"/>
        </w:rPr>
        <w:t>.</w:t>
      </w:r>
    </w:p>
    <w:p w14:paraId="23E5DF33" w14:textId="2070C548" w:rsid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4. </w:t>
      </w:r>
      <w:r w:rsidRPr="000A2063">
        <w:rPr>
          <w:rFonts w:ascii="Arial" w:eastAsia="Calibri" w:hAnsi="Arial" w:cs="Arial"/>
          <w:noProof w:val="0"/>
        </w:rPr>
        <w:t>Не е налице неравнопоставеност в случаите по чл. 44, ал. 5 от Зак</w:t>
      </w:r>
      <w:r w:rsidR="00400B29">
        <w:rPr>
          <w:rFonts w:ascii="Arial" w:eastAsia="Calibri" w:hAnsi="Arial" w:cs="Arial"/>
          <w:noProof w:val="0"/>
        </w:rPr>
        <w:t>она за обществени поръчки (ЗОП).</w:t>
      </w:r>
    </w:p>
    <w:p w14:paraId="6FA8A450" w14:textId="114E87C8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5. </w:t>
      </w:r>
      <w:r w:rsidRPr="000A2063">
        <w:rPr>
          <w:rFonts w:ascii="Arial" w:eastAsia="Calibri" w:hAnsi="Arial" w:cs="Arial"/>
          <w:noProof w:val="0"/>
        </w:rPr>
        <w:t>Не е установено, че:</w:t>
      </w:r>
    </w:p>
    <w:p w14:paraId="33B48906" w14:textId="2D94C8CD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а) съм представил документ с невярно съдържание, </w:t>
      </w:r>
      <w:r w:rsidR="002F2FE2" w:rsidRPr="002F2FE2">
        <w:rPr>
          <w:rFonts w:ascii="Arial" w:eastAsia="Calibri" w:hAnsi="Arial" w:cs="Arial"/>
          <w:noProof w:val="0"/>
        </w:rPr>
        <w:t>с който се доказва декларираната липса на основания за отстраняване или декларираното изпълнение на критериите за подбор</w:t>
      </w:r>
      <w:r w:rsidRPr="000A2063">
        <w:rPr>
          <w:rFonts w:ascii="Arial" w:eastAsia="Calibri" w:hAnsi="Arial" w:cs="Arial"/>
          <w:noProof w:val="0"/>
        </w:rPr>
        <w:t>;</w:t>
      </w:r>
    </w:p>
    <w:p w14:paraId="2FF97DAD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1E108D3" w14:textId="7D204A46" w:rsidR="000A2063" w:rsidRPr="000A2063" w:rsidRDefault="002F2FE2" w:rsidP="00400B29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lastRenderedPageBreak/>
        <w:t>6</w:t>
      </w:r>
      <w:r w:rsidR="00400B29">
        <w:rPr>
          <w:rFonts w:ascii="Arial" w:eastAsia="Calibri" w:hAnsi="Arial" w:cs="Arial"/>
          <w:noProof w:val="0"/>
        </w:rPr>
        <w:t xml:space="preserve">. </w:t>
      </w:r>
      <w:r w:rsidR="000A2063" w:rsidRPr="000A2063">
        <w:rPr>
          <w:rFonts w:ascii="Arial" w:eastAsia="Calibri" w:hAnsi="Arial" w:cs="Arial"/>
          <w:noProof w:val="0"/>
        </w:rPr>
        <w:t>По отношение на п</w:t>
      </w:r>
      <w:r w:rsidR="00400B29">
        <w:rPr>
          <w:rFonts w:ascii="Arial" w:eastAsia="Calibri" w:hAnsi="Arial" w:cs="Arial"/>
          <w:noProof w:val="0"/>
        </w:rPr>
        <w:t>редставлявания от мен кандидат ……..</w:t>
      </w:r>
      <w:r w:rsidR="000A2063" w:rsidRPr="000A2063">
        <w:rPr>
          <w:rFonts w:ascii="Arial" w:eastAsia="Calibri" w:hAnsi="Arial" w:cs="Arial"/>
          <w:noProof w:val="0"/>
        </w:rPr>
        <w:t>…………….</w:t>
      </w:r>
      <w:r w:rsidR="00400B29">
        <w:rPr>
          <w:rFonts w:ascii="Arial" w:eastAsia="Calibri" w:hAnsi="Arial" w:cs="Arial"/>
          <w:noProof w:val="0"/>
        </w:rPr>
        <w:t>………………..</w:t>
      </w:r>
      <w:r w:rsidR="000A2063" w:rsidRPr="000A2063">
        <w:rPr>
          <w:rFonts w:ascii="Arial" w:eastAsia="Calibri" w:hAnsi="Arial" w:cs="Arial"/>
          <w:noProof w:val="0"/>
        </w:rPr>
        <w:t xml:space="preserve"> </w:t>
      </w:r>
      <w:r w:rsidR="000A2063" w:rsidRPr="000A2063">
        <w:rPr>
          <w:rFonts w:ascii="Arial" w:eastAsia="Calibri" w:hAnsi="Arial" w:cs="Arial"/>
          <w:i/>
          <w:noProof w:val="0"/>
        </w:rPr>
        <w:t>(посочва се наименованието на кандидата)</w:t>
      </w:r>
      <w:r w:rsidR="000A2063" w:rsidRPr="000A2063">
        <w:rPr>
          <w:rFonts w:ascii="Arial" w:eastAsia="Calibri" w:hAnsi="Arial" w:cs="Arial"/>
          <w:noProof w:val="0"/>
        </w:rPr>
        <w:t xml:space="preserve"> са налице следните обстоятелства:</w:t>
      </w:r>
    </w:p>
    <w:p w14:paraId="411C789E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обявен е в несъстоятелност; </w:t>
      </w:r>
    </w:p>
    <w:p w14:paraId="7C4C29C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производство по несъстоятелност; </w:t>
      </w:r>
    </w:p>
    <w:p w14:paraId="10EC869A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процедура по ликвидация; </w:t>
      </w:r>
    </w:p>
    <w:p w14:paraId="5CF46F6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28638C41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преустановил дейността си; </w:t>
      </w:r>
    </w:p>
    <w:p w14:paraId="0E08636C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72DAD67C" w14:textId="0437C91D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</w:t>
      </w:r>
      <w:r w:rsidR="002F2FE2">
        <w:rPr>
          <w:rFonts w:ascii="Arial" w:eastAsia="Calibri" w:hAnsi="Arial" w:cs="Arial"/>
          <w:noProof w:val="0"/>
        </w:rPr>
        <w:t>8, чл. 128, чл. 245 и чл. 301–</w:t>
      </w:r>
      <w:r w:rsidRPr="000A2063">
        <w:rPr>
          <w:rFonts w:ascii="Arial" w:eastAsia="Calibri" w:hAnsi="Arial" w:cs="Arial"/>
          <w:noProof w:val="0"/>
        </w:rPr>
        <w:t>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50635259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0D5B118D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9BD134E" w14:textId="709CB636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доказано, че е виновен за неизпълнение на договор за обществена поръчка или на договор за концесия за строителство или за услуга, довело до</w:t>
      </w:r>
      <w:r w:rsidR="002F2FE2">
        <w:rPr>
          <w:rFonts w:ascii="Arial" w:eastAsia="Calibri" w:hAnsi="Arial" w:cs="Arial"/>
          <w:noProof w:val="0"/>
        </w:rPr>
        <w:t xml:space="preserve"> разваляне или</w:t>
      </w:r>
      <w:r w:rsidRPr="000A2063">
        <w:rPr>
          <w:rFonts w:ascii="Arial" w:eastAsia="Calibri" w:hAnsi="Arial" w:cs="Arial"/>
          <w:noProof w:val="0"/>
        </w:rPr>
        <w:t xml:space="preserve">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  <w:bookmarkStart w:id="0" w:name="_GoBack"/>
      <w:bookmarkEnd w:id="0"/>
    </w:p>
    <w:p w14:paraId="659A834E" w14:textId="40479E1E" w:rsidR="000A2063" w:rsidRPr="000A2063" w:rsidRDefault="000A2063" w:rsidP="002F2FE2">
      <w:pPr>
        <w:numPr>
          <w:ilvl w:val="0"/>
          <w:numId w:val="10"/>
        </w:numPr>
        <w:spacing w:before="120" w:after="120" w:line="240" w:lineRule="auto"/>
        <w:ind w:left="0" w:firstLine="1080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Няма </w:t>
      </w:r>
      <w:r w:rsidR="002F2FE2" w:rsidRPr="002F2FE2">
        <w:rPr>
          <w:rFonts w:ascii="Arial" w:eastAsia="Calibri" w:hAnsi="Arial" w:cs="Arial"/>
          <w:noProof w:val="0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орган, като това условие не се прилага,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50 000 лв.</w:t>
      </w:r>
      <w:r w:rsidRPr="000A2063">
        <w:rPr>
          <w:rFonts w:ascii="Arial" w:eastAsia="Calibri" w:hAnsi="Arial" w:cs="Arial"/>
          <w:noProof w:val="0"/>
        </w:rPr>
        <w:t>;</w:t>
      </w:r>
    </w:p>
    <w:p w14:paraId="73AC3DCB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59095A2B" w14:textId="77777777" w:rsidR="005C2DBA" w:rsidRDefault="005C2DBA" w:rsidP="005C2DBA">
      <w:pPr>
        <w:widowControl w:val="0"/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  <w:spacing w:val="-3"/>
        </w:rPr>
      </w:pPr>
    </w:p>
    <w:p w14:paraId="6B1DD470" w14:textId="22FCD879" w:rsidR="000A2063" w:rsidRPr="000A2063" w:rsidRDefault="000A2063" w:rsidP="00400B29">
      <w:pPr>
        <w:widowControl w:val="0"/>
        <w:suppressAutoHyphens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248а от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="00400B29">
        <w:rPr>
          <w:rFonts w:ascii="Arial" w:eastAsia="Times New Roman" w:hAnsi="Arial" w:cs="Arial"/>
          <w:b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726BB6EF" w14:textId="77777777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snapToGrid w:val="0"/>
        </w:rPr>
      </w:pPr>
    </w:p>
    <w:p w14:paraId="707E444B" w14:textId="2C7D07BD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Дата: ……………………..</w:t>
      </w:r>
    </w:p>
    <w:p w14:paraId="34786FBC" w14:textId="159D82B8" w:rsidR="00FA6AEA" w:rsidRPr="00400B29" w:rsidRDefault="000A2063" w:rsidP="00400B29">
      <w:pPr>
        <w:spacing w:before="120" w:after="120" w:line="240" w:lineRule="auto"/>
        <w:ind w:firstLine="5103"/>
        <w:jc w:val="both"/>
        <w:rPr>
          <w:rFonts w:ascii="Arial" w:eastAsia="Times New Roman" w:hAnsi="Arial" w:cs="Arial"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ДЕКЛАРАТОР: </w:t>
      </w:r>
      <w:r w:rsidRPr="000A2063">
        <w:rPr>
          <w:rFonts w:ascii="Arial" w:eastAsia="Times New Roman" w:hAnsi="Arial" w:cs="Arial"/>
          <w:noProof w:val="0"/>
          <w:snapToGrid w:val="0"/>
        </w:rPr>
        <w:t>…………………</w:t>
      </w:r>
      <w:r w:rsidR="00400B29">
        <w:rPr>
          <w:rFonts w:ascii="Arial" w:eastAsia="Times New Roman" w:hAnsi="Arial" w:cs="Arial"/>
          <w:noProof w:val="0"/>
          <w:snapToGrid w:val="0"/>
        </w:rPr>
        <w:t>……………</w:t>
      </w:r>
      <w:r w:rsidRPr="000A2063">
        <w:rPr>
          <w:rFonts w:ascii="Arial" w:eastAsia="Times New Roman" w:hAnsi="Arial" w:cs="Arial"/>
          <w:noProof w:val="0"/>
          <w:snapToGrid w:val="0"/>
        </w:rPr>
        <w:t>…</w:t>
      </w:r>
    </w:p>
    <w:sectPr w:rsidR="00FA6AEA" w:rsidRPr="00400B29" w:rsidSect="00400B29">
      <w:headerReference w:type="first" r:id="rId9"/>
      <w:pgSz w:w="12240" w:h="15840"/>
      <w:pgMar w:top="993" w:right="1041" w:bottom="851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AAA43" w14:textId="77777777" w:rsidR="002415EE" w:rsidRDefault="002415EE" w:rsidP="00BE1440">
      <w:pPr>
        <w:spacing w:after="0" w:line="240" w:lineRule="auto"/>
      </w:pPr>
      <w:r>
        <w:separator/>
      </w:r>
    </w:p>
  </w:endnote>
  <w:endnote w:type="continuationSeparator" w:id="0">
    <w:p w14:paraId="65292271" w14:textId="77777777" w:rsidR="002415EE" w:rsidRDefault="002415EE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56248" w14:textId="77777777" w:rsidR="002415EE" w:rsidRDefault="002415EE" w:rsidP="00BE1440">
      <w:pPr>
        <w:spacing w:after="0" w:line="240" w:lineRule="auto"/>
      </w:pPr>
      <w:r>
        <w:separator/>
      </w:r>
    </w:p>
  </w:footnote>
  <w:footnote w:type="continuationSeparator" w:id="0">
    <w:p w14:paraId="72B5184E" w14:textId="77777777" w:rsidR="002415EE" w:rsidRDefault="002415EE" w:rsidP="00BE1440">
      <w:pPr>
        <w:spacing w:after="0" w:line="240" w:lineRule="auto"/>
      </w:pPr>
      <w:r>
        <w:continuationSeparator/>
      </w:r>
    </w:p>
  </w:footnote>
  <w:footnote w:id="1">
    <w:p w14:paraId="501B7F83" w14:textId="77777777" w:rsidR="000A2063" w:rsidRPr="004F7603" w:rsidRDefault="000A2063" w:rsidP="000A2063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6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A2063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415EE"/>
    <w:rsid w:val="00251B7A"/>
    <w:rsid w:val="0025284B"/>
    <w:rsid w:val="00265587"/>
    <w:rsid w:val="00295FCA"/>
    <w:rsid w:val="002A175F"/>
    <w:rsid w:val="002A35E0"/>
    <w:rsid w:val="002A648C"/>
    <w:rsid w:val="002E19C7"/>
    <w:rsid w:val="002F2FE2"/>
    <w:rsid w:val="002F410B"/>
    <w:rsid w:val="002F4123"/>
    <w:rsid w:val="00305717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0B29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030C1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C2DBA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73551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F1C2E-C786-4E15-AD0B-066A49DA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21</cp:revision>
  <cp:lastPrinted>2021-01-20T10:25:00Z</cp:lastPrinted>
  <dcterms:created xsi:type="dcterms:W3CDTF">2021-01-22T12:05:00Z</dcterms:created>
  <dcterms:modified xsi:type="dcterms:W3CDTF">2021-05-18T12:44:00Z</dcterms:modified>
</cp:coreProperties>
</file>