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06" w:rsidRPr="00C153F3" w:rsidRDefault="007A0B06" w:rsidP="00AD2E5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7A0B06" w:rsidRPr="004B6F2B" w:rsidRDefault="007A0B06" w:rsidP="00AD2E5C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7A0B06" w:rsidRPr="004B6F2B" w:rsidRDefault="007A0B06" w:rsidP="00AD2E5C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147245" w:rsidRDefault="00147245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4B6F2B" w:rsidRPr="004B6F2B" w:rsidRDefault="004B6F2B" w:rsidP="00147245">
      <w:pPr>
        <w:jc w:val="center"/>
        <w:rPr>
          <w:rFonts w:ascii="Arial" w:hAnsi="Arial" w:cs="Arial"/>
          <w:b/>
          <w:sz w:val="18"/>
          <w:szCs w:val="18"/>
          <w:lang w:val="bg-BG"/>
        </w:rPr>
      </w:pPr>
    </w:p>
    <w:p w:rsidR="00795846" w:rsidRDefault="00AD2E5C" w:rsidP="00AD2E5C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4B6F2B">
        <w:rPr>
          <w:rFonts w:ascii="Arial" w:hAnsi="Arial" w:cs="Arial"/>
          <w:b/>
          <w:sz w:val="28"/>
          <w:szCs w:val="28"/>
          <w:lang w:val="bg-BG"/>
        </w:rPr>
        <w:t xml:space="preserve">Критерии за подбор по мерките </w:t>
      </w:r>
      <w:r w:rsidR="00B90650">
        <w:rPr>
          <w:rFonts w:ascii="Arial" w:hAnsi="Arial" w:cs="Arial"/>
          <w:b/>
          <w:sz w:val="28"/>
          <w:szCs w:val="28"/>
          <w:lang w:val="bg-BG"/>
        </w:rPr>
        <w:t xml:space="preserve">по </w:t>
      </w:r>
      <w:r w:rsidRPr="004B6F2B">
        <w:rPr>
          <w:rFonts w:ascii="Arial" w:hAnsi="Arial" w:cs="Arial"/>
          <w:b/>
          <w:sz w:val="28"/>
          <w:szCs w:val="28"/>
          <w:lang w:val="bg-BG"/>
        </w:rPr>
        <w:t>Програмата за морско дело и рибарство</w:t>
      </w:r>
      <w:r w:rsidR="004F660B" w:rsidRPr="004B6F2B">
        <w:rPr>
          <w:rFonts w:ascii="Arial" w:hAnsi="Arial" w:cs="Arial"/>
          <w:b/>
          <w:sz w:val="28"/>
          <w:szCs w:val="28"/>
          <w:lang w:val="en-US"/>
        </w:rPr>
        <w:t xml:space="preserve"> 2014-2020</w:t>
      </w:r>
      <w:r w:rsidR="00147245" w:rsidRPr="004B6F2B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147245" w:rsidRPr="004B6F2B">
        <w:rPr>
          <w:rFonts w:ascii="Arial" w:hAnsi="Arial" w:cs="Arial"/>
          <w:b/>
          <w:sz w:val="28"/>
          <w:szCs w:val="28"/>
          <w:lang w:val="bg-BG"/>
        </w:rPr>
        <w:t>г.</w:t>
      </w:r>
      <w:r w:rsidR="001C20F4">
        <w:rPr>
          <w:rFonts w:ascii="Arial" w:hAnsi="Arial" w:cs="Arial"/>
          <w:b/>
          <w:sz w:val="28"/>
          <w:szCs w:val="28"/>
          <w:lang w:val="bg-BG"/>
        </w:rPr>
        <w:t xml:space="preserve"> </w:t>
      </w:r>
      <w:r w:rsidR="00871E71">
        <w:rPr>
          <w:rFonts w:ascii="Arial" w:hAnsi="Arial" w:cs="Arial"/>
          <w:b/>
          <w:sz w:val="28"/>
          <w:szCs w:val="28"/>
          <w:lang w:val="bg-BG"/>
        </w:rPr>
        <w:t>-</w:t>
      </w:r>
      <w:r w:rsidR="001C20F4">
        <w:rPr>
          <w:rFonts w:ascii="Arial" w:hAnsi="Arial" w:cs="Arial"/>
          <w:b/>
          <w:sz w:val="28"/>
          <w:szCs w:val="28"/>
          <w:lang w:val="bg-BG"/>
        </w:rPr>
        <w:t xml:space="preserve"> </w:t>
      </w:r>
      <w:r w:rsidR="00EE21B7">
        <w:rPr>
          <w:rFonts w:ascii="Arial" w:hAnsi="Arial" w:cs="Arial"/>
          <w:b/>
          <w:sz w:val="28"/>
          <w:szCs w:val="28"/>
          <w:lang w:val="bg-BG"/>
        </w:rPr>
        <w:t>одобрени</w:t>
      </w:r>
      <w:r w:rsidR="001C20F4">
        <w:rPr>
          <w:rFonts w:ascii="Arial" w:hAnsi="Arial" w:cs="Arial"/>
          <w:b/>
          <w:sz w:val="28"/>
          <w:szCs w:val="28"/>
          <w:lang w:val="bg-BG"/>
        </w:rPr>
        <w:t xml:space="preserve"> чрез писмена процедура в периода 26 май 2020 г. - 1 юни 2020 г.</w:t>
      </w:r>
    </w:p>
    <w:p w:rsidR="0013780B" w:rsidRPr="004B6F2B" w:rsidRDefault="0013780B" w:rsidP="00AD2E5C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795846" w:rsidRPr="004B6F2B" w:rsidRDefault="00795846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30 + 44</w:t>
            </w:r>
          </w:p>
        </w:tc>
      </w:tr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50%</w:t>
            </w:r>
          </w:p>
        </w:tc>
      </w:tr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3 000 лева</w:t>
            </w:r>
          </w:p>
        </w:tc>
      </w:tr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146 687 лева ( за целия програмен период)</w:t>
            </w:r>
          </w:p>
        </w:tc>
      </w:tr>
      <w:tr w:rsidR="007A0B06" w:rsidRPr="004B6F2B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1.Създаване на нови работни места: </w:t>
            </w:r>
          </w:p>
          <w:p w:rsidR="007A0B06" w:rsidRPr="004B6F2B" w:rsidRDefault="007A0B06" w:rsidP="007A0B06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1-3 работни места –  5 точки</w:t>
            </w:r>
          </w:p>
          <w:p w:rsidR="007A0B06" w:rsidRPr="004B6F2B" w:rsidRDefault="007A0B06" w:rsidP="007A0B06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4-6 работни места –  10 точки</w:t>
            </w:r>
          </w:p>
          <w:p w:rsidR="007A0B06" w:rsidRPr="004B6F2B" w:rsidRDefault="007A0B06" w:rsidP="007A0B06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7-10 работни места –  15 точки</w:t>
            </w:r>
          </w:p>
          <w:p w:rsidR="007A0B06" w:rsidRPr="004B6F2B" w:rsidRDefault="007A0B06" w:rsidP="007A0B06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Повече от 10 работни места –  20  точки </w:t>
            </w:r>
          </w:p>
          <w:p w:rsidR="00C93EBE" w:rsidRPr="004B6F2B" w:rsidRDefault="00C93EBE" w:rsidP="00C93EBE">
            <w:pPr>
              <w:ind w:left="72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Запазване на съществуващи работни места – 20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3.Кандидатът е представител на дребномащабния крайбрежен риболов и/или е регистриран в регистъра на риболовните кораби по река Дунав  – 30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 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9"/>
        <w:gridCol w:w="7239"/>
      </w:tblGrid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1.2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Здраве и безопасност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32 + Член 44., т.1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E5655E" w:rsidP="00E5655E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50% до 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10 000 лева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2637F8" w:rsidRDefault="002637F8" w:rsidP="002637F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637F8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:rsidR="007A0B06" w:rsidRPr="002637F8" w:rsidRDefault="002637F8" w:rsidP="002637F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Активност на риболовния кораб: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Под 20 %                                                              10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20 % - 39,99 %                                                20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40 % - 100 %                                                   50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250 риболовни дни годишно за кораби над 12 метра</w:t>
            </w:r>
          </w:p>
          <w:p w:rsidR="007A0B06" w:rsidRPr="004B6F2B" w:rsidRDefault="007A0B06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180 риболовни дни годишно за кораби под 12 метра</w:t>
            </w:r>
          </w:p>
          <w:p w:rsidR="007A0B06" w:rsidRPr="002637F8" w:rsidRDefault="002637F8" w:rsidP="002637F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3 </w:t>
            </w:r>
            <w:r w:rsidR="007A0B06" w:rsidRPr="002637F8">
              <w:rPr>
                <w:rFonts w:ascii="Arial" w:hAnsi="Arial" w:cs="Arial"/>
                <w:sz w:val="18"/>
                <w:szCs w:val="18"/>
                <w:lang w:val="bg-BG"/>
              </w:rPr>
              <w:t>Възраст на риболовния кораб: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5 години                                            10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 до 10 години                                  20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10 години                                        30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реализира от кандидат, представител на дребномащабния крайбрежен риболов – 20 точки</w:t>
            </w:r>
          </w:p>
          <w:p w:rsidR="007A0B06" w:rsidRPr="004B6F2B" w:rsidRDefault="007A0B06">
            <w:pPr>
              <w:pStyle w:val="ListParagraph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 w:rsidP="004F660B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- 120</w:t>
            </w:r>
          </w:p>
        </w:tc>
      </w:tr>
      <w:tr w:rsidR="00EE21B7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4B6F2B" w:rsidRDefault="00EE21B7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bookmarkStart w:id="0" w:name="_GoBack"/>
            <w:bookmarkEnd w:id="0"/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B7" w:rsidRPr="002637F8" w:rsidRDefault="00EE21B7" w:rsidP="002637F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2"/>
      </w:tblGrid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1.3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34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Проекти, свързани с кораби над 12 метра -  20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Проекти, свързани с кораби под 12 метра - 10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Възраст на кораба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10 до 15 години                                             10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15 до 25 години                                             20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25 години                                                     30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Активност на риболовния*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кораб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Под 50 % от максимума риболовни дни      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 xml:space="preserve">     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50 % - 74,99 %                                                  20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75 % - 100 %                                                     50 точки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:rsidR="007A0B06" w:rsidRPr="004B6F2B" w:rsidRDefault="007A0B0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250 риболовни дни годишно за кораби над 12 метра</w:t>
            </w:r>
          </w:p>
          <w:p w:rsidR="007A0B06" w:rsidRPr="004B6F2B" w:rsidRDefault="007A0B06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180 риболовни дни годишно за кораби под 12 метра</w:t>
            </w:r>
          </w:p>
          <w:p w:rsidR="007A0B06" w:rsidRPr="004B6F2B" w:rsidRDefault="007A0B06">
            <w:pPr>
              <w:jc w:val="both"/>
              <w:outlineLvl w:val="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5"/>
        <w:gridCol w:w="7243"/>
      </w:tblGrid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 w:rsidP="00E5143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1.4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38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AE1953" w:rsidP="00AE1953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2 000 лева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20 000 лева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06" w:rsidRDefault="002637F8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362706" w:rsidRPr="00362706">
              <w:rPr>
                <w:rFonts w:ascii="Arial" w:hAnsi="Arial" w:cs="Arial"/>
                <w:sz w:val="18"/>
                <w:szCs w:val="18"/>
                <w:lang w:val="bg-BG"/>
              </w:rPr>
              <w:t>Проектът е свързан</w:t>
            </w:r>
            <w:r w:rsidR="00362706" w:rsidRPr="005A7A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>с</w:t>
            </w:r>
            <w:r w:rsidR="005A7A1D">
              <w:rPr>
                <w:lang w:val="bg-BG"/>
              </w:rPr>
              <w:t xml:space="preserve"> 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>устойчивото ползване</w:t>
            </w:r>
            <w:r w:rsidR="00362706"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живите морски биологични ресурси</w:t>
            </w:r>
            <w:r w:rsid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(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>по-слабо въздействие върху екосистемите и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/или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върху нецелевите видове</w:t>
            </w:r>
            <w:r w:rsidR="00E51436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в сравнение със стандартните уреди или друго оборудване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 и др.) </w:t>
            </w:r>
            <w:r w:rsidR="00362706">
              <w:rPr>
                <w:rFonts w:ascii="Arial" w:hAnsi="Arial" w:cs="Arial"/>
                <w:sz w:val="18"/>
                <w:szCs w:val="18"/>
                <w:lang w:val="bg-BG"/>
              </w:rPr>
              <w:t>– 20 точки</w:t>
            </w:r>
          </w:p>
          <w:p w:rsidR="00362706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>Проект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ното предложение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води до 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подобряване на селективността на риболовните уреди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от гледна точка на размер и/или вид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- 20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36419D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2637F8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и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>нвестиции на борда на кораба или в оборудване</w:t>
            </w:r>
            <w:r w:rsidR="003B306F">
              <w:rPr>
                <w:rFonts w:ascii="Arial" w:hAnsi="Arial" w:cs="Arial"/>
                <w:sz w:val="18"/>
                <w:szCs w:val="18"/>
                <w:lang w:val="bg-BG"/>
              </w:rPr>
              <w:t>, което осигурява прекратяване/намаляване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изхвърлянето</w:t>
            </w:r>
            <w:r w:rsidR="00B93968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чрез избягване и намаляване на нежелания улов</w:t>
            </w:r>
            <w:r w:rsid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(прилов)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запаси с търговско значение или което е свързано с нежелания улов, който трябва да бъде разтоварен на сушата</w:t>
            </w:r>
            <w:r w:rsidR="00B93968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6419D" w:rsidRPr="0036419D">
              <w:rPr>
                <w:rFonts w:ascii="Arial" w:hAnsi="Arial" w:cs="Arial"/>
                <w:sz w:val="18"/>
                <w:szCs w:val="18"/>
                <w:lang w:val="bg-BG"/>
              </w:rPr>
              <w:t xml:space="preserve"> в съответствие с член 15 от Регламент (ЕС) № 1380/2013 – 20 точки</w:t>
            </w:r>
          </w:p>
          <w:p w:rsidR="00362706" w:rsidRDefault="00362706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4.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инвестиции в оборудване, с което се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ограничава или премахва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негативното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въздействие на риболова върху </w:t>
            </w:r>
            <w:r w:rsidR="008D3605" w:rsidRPr="00E51436">
              <w:rPr>
                <w:rFonts w:ascii="Arial" w:hAnsi="Arial" w:cs="Arial"/>
                <w:sz w:val="18"/>
                <w:szCs w:val="18"/>
                <w:lang w:val="bg-BG"/>
              </w:rPr>
              <w:t>екосистемите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>и/</w:t>
            </w:r>
            <w:r w:rsidRPr="00362706">
              <w:rPr>
                <w:rFonts w:ascii="Arial" w:hAnsi="Arial" w:cs="Arial"/>
                <w:sz w:val="18"/>
                <w:szCs w:val="18"/>
                <w:lang w:val="bg-BG"/>
              </w:rPr>
              <w:t>или морското дъно</w:t>
            </w:r>
            <w:r w:rsidR="008D3605">
              <w:rPr>
                <w:rFonts w:ascii="Arial" w:hAnsi="Arial" w:cs="Arial"/>
                <w:sz w:val="18"/>
                <w:szCs w:val="18"/>
                <w:lang w:val="bg-BG"/>
              </w:rPr>
              <w:t xml:space="preserve"> – 20 т.</w:t>
            </w:r>
          </w:p>
          <w:p w:rsidR="008D3605" w:rsidRDefault="008D3605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Проектът е свързан с 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 xml:space="preserve">осигуряване на </w:t>
            </w:r>
            <w:r w:rsidR="00EB40ED" w:rsidRPr="00EB40ED">
              <w:rPr>
                <w:rFonts w:ascii="Arial" w:hAnsi="Arial" w:cs="Arial"/>
                <w:sz w:val="18"/>
                <w:szCs w:val="18"/>
                <w:lang w:val="bg-BG"/>
              </w:rPr>
              <w:t>оборудване за защита на риболовните уреди и улова от бозайници и птици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, когато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не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се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засяга избирателността на риболовните уреди и са въведени всички целесъобразни мерки за предотвратяване на 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тяхното </w:t>
            </w:r>
            <w:r w:rsidR="00E30036" w:rsidRPr="00E30036">
              <w:rPr>
                <w:rFonts w:ascii="Arial" w:hAnsi="Arial" w:cs="Arial"/>
                <w:sz w:val="18"/>
                <w:szCs w:val="18"/>
                <w:lang w:val="bg-BG"/>
              </w:rPr>
              <w:t>нараняв</w:t>
            </w:r>
            <w:r w:rsidR="00E30036">
              <w:rPr>
                <w:rFonts w:ascii="Arial" w:hAnsi="Arial" w:cs="Arial"/>
                <w:sz w:val="18"/>
                <w:szCs w:val="18"/>
                <w:lang w:val="bg-BG"/>
              </w:rPr>
              <w:t xml:space="preserve">ане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20 точки</w:t>
            </w:r>
          </w:p>
          <w:p w:rsidR="002637F8" w:rsidRDefault="002637F8" w:rsidP="002637F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pStyle w:val="ListParagraph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FA4889" w:rsidP="00FA4889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Максимален о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бщ брой точки - 100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1.5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39 + 44 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4C632D" w:rsidP="004C632D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2 000 лева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200 000 лева 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BF" w:rsidRPr="004B6F2B" w:rsidRDefault="00B978BF" w:rsidP="00754D47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Иновацията, предмет на проекта е нова за:</w:t>
            </w:r>
          </w:p>
          <w:p w:rsidR="00B978BF" w:rsidRPr="004B6F2B" w:rsidRDefault="00090D15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- региона – 5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090D15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- страната - 10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A82F1E">
            <w:pPr>
              <w:ind w:firstLine="657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иновация, надхвърля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ща пределите на страната ни - 15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Приложимост на подкрепяната иновация по следната скала:</w:t>
            </w:r>
          </w:p>
          <w:p w:rsidR="00B978BF" w:rsidRPr="00090D15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Технология, валидирана в лабораторни условия - 0 точки</w:t>
            </w:r>
          </w:p>
          <w:p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Технология, валидирана в релевантна среда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Технология, демонстрирана в релевантна среда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Прототип на системата, доказана в </w:t>
            </w:r>
            <w:r w:rsidR="00393E04">
              <w:rPr>
                <w:rFonts w:ascii="Arial" w:hAnsi="Arial" w:cs="Arial"/>
                <w:sz w:val="18"/>
                <w:szCs w:val="18"/>
                <w:lang w:val="bg-BG"/>
              </w:rPr>
              <w:t>реални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условия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Цялостна, завършена и сертифицирана система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ind w:left="652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Съществуваща система, доказала се в </w:t>
            </w:r>
            <w:r w:rsidR="00393E04">
              <w:rPr>
                <w:rFonts w:ascii="Arial" w:hAnsi="Arial" w:cs="Arial"/>
                <w:sz w:val="18"/>
                <w:szCs w:val="18"/>
                <w:lang w:val="bg-BG"/>
              </w:rPr>
              <w:t>реални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условия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3. Проектът е свързан с въвеждане на иновативни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 xml:space="preserve">риболовни уреди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техники за риболов, които водят до намаляване на </w:t>
            </w:r>
            <w:r w:rsidR="00393E04">
              <w:rPr>
                <w:rFonts w:ascii="Arial" w:hAnsi="Arial" w:cs="Arial"/>
                <w:sz w:val="18"/>
                <w:szCs w:val="18"/>
                <w:lang w:val="bg-BG"/>
              </w:rPr>
              <w:t>отрицателното въздействие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от риболовните дейности върху околната среда -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B978BF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4. Проектът е свързан </w:t>
            </w:r>
            <w:r w:rsidR="00C66744">
              <w:rPr>
                <w:rFonts w:ascii="Arial" w:hAnsi="Arial" w:cs="Arial"/>
                <w:sz w:val="18"/>
                <w:szCs w:val="18"/>
                <w:lang w:val="bg-BG"/>
              </w:rPr>
              <w:t xml:space="preserve">с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 xml:space="preserve">и/или </w:t>
            </w:r>
            <w:r w:rsidR="00090D1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иновативен </w:t>
            </w:r>
            <w:r w:rsidR="00090D15">
              <w:rPr>
                <w:rFonts w:ascii="Arial" w:hAnsi="Arial" w:cs="Arial"/>
                <w:sz w:val="18"/>
                <w:szCs w:val="18"/>
                <w:lang w:val="bg-BG"/>
              </w:rPr>
              <w:t>метод/начин/технология</w:t>
            </w:r>
            <w:r w:rsidR="00090D1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оползотворяване на нежелания улов (прилов)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- 15 точки</w:t>
            </w:r>
          </w:p>
          <w:p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е свързан с разработване и прилагане на </w:t>
            </w:r>
            <w:r w:rsidR="003B306F">
              <w:rPr>
                <w:rFonts w:ascii="Arial" w:hAnsi="Arial" w:cs="Arial"/>
                <w:sz w:val="18"/>
                <w:szCs w:val="18"/>
                <w:lang w:val="bg-BG"/>
              </w:rPr>
              <w:t>нови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методи за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проучване,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мониторинг 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и контрол на рибните популации -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 xml:space="preserve">научни изследвания на живите водни ресурси,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мониторинг на експлоатираните рибни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запаси</w:t>
            </w:r>
            <w:r w:rsidR="002801F7">
              <w:rPr>
                <w:rFonts w:ascii="Arial" w:hAnsi="Arial" w:cs="Arial"/>
                <w:sz w:val="18"/>
                <w:szCs w:val="18"/>
                <w:lang w:val="bg-BG"/>
              </w:rPr>
              <w:t xml:space="preserve"> (включително генетичен мониторинг)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, с оглед подобряване на к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>онтрола при риболовни дейности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с оценка на </w:t>
            </w:r>
            <w:r w:rsidR="000E52C6">
              <w:rPr>
                <w:rFonts w:ascii="Arial" w:hAnsi="Arial" w:cs="Arial"/>
                <w:sz w:val="18"/>
                <w:szCs w:val="18"/>
                <w:lang w:val="bg-BG"/>
              </w:rPr>
              <w:t xml:space="preserve">техните запаси и/или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въздействието на риболова върху генетичното разнообразие и популационно-генетичната структура на стопанск</w:t>
            </w:r>
            <w:r w:rsidR="00D97512">
              <w:rPr>
                <w:rFonts w:ascii="Arial" w:hAnsi="Arial" w:cs="Arial"/>
                <w:sz w:val="18"/>
                <w:szCs w:val="18"/>
                <w:lang w:val="bg-BG"/>
              </w:rPr>
              <w:t>о значими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-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B978BF" w:rsidRPr="004B6F2B" w:rsidRDefault="00090D15" w:rsidP="00754D4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съдържа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дейности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и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с трансфер на знания към оператори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, извършващи стопански риболов - 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5B50C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7A0B06" w:rsidRPr="0089135C" w:rsidRDefault="005B50C5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общ брой точки - </w:t>
            </w:r>
            <w:r w:rsidR="00B978BF" w:rsidRPr="004B6F2B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7240"/>
      </w:tblGrid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1.6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437B0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30 000 лева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450 000 лева</w:t>
            </w:r>
          </w:p>
        </w:tc>
      </w:tr>
      <w:tr w:rsidR="007A0B06" w:rsidRPr="004B6F2B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1" w:rsidRPr="00FA4889" w:rsidRDefault="00093EF1" w:rsidP="00FA4889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 проекти, които ще се изпълняват в </w:t>
            </w:r>
            <w:r w:rsid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>българското крайбрежие и акватория</w:t>
            </w: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на Черно море:</w:t>
            </w:r>
          </w:p>
          <w:p w:rsidR="00C57B4D" w:rsidRDefault="00093EF1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морските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местообитания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>/или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опазване на биологичното </w:t>
            </w:r>
            <w:r w:rsidR="003D5E78">
              <w:rPr>
                <w:rFonts w:ascii="Arial" w:hAnsi="Arial" w:cs="Arial"/>
                <w:sz w:val="18"/>
                <w:szCs w:val="18"/>
                <w:lang w:val="bg-BG"/>
              </w:rPr>
              <w:t xml:space="preserve">и генетичното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разнообразие</w:t>
            </w:r>
            <w:r w:rsidR="003649D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(необходимо условие – научна оценка на предмета и очакваните резултати от проекта, и одобрение от компетентните органи)</w:t>
            </w:r>
            <w:r w:rsid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093EF1" w:rsidRDefault="00C57B4D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093EF1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>води до</w:t>
            </w:r>
            <w:r w:rsidR="00093EF1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>ограничава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не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или премахва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не на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>последици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35446C">
              <w:rPr>
                <w:rFonts w:ascii="Arial" w:hAnsi="Arial" w:cs="Arial"/>
                <w:sz w:val="18"/>
                <w:szCs w:val="18"/>
                <w:lang w:val="bg-BG"/>
              </w:rPr>
              <w:t xml:space="preserve"> от </w:t>
            </w:r>
            <w:r w:rsidR="005A7A1D" w:rsidRP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негативното 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въздействие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на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 xml:space="preserve"> човешките дейности 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>върху околната среда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, включително и дейности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>свързан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и с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 xml:space="preserve">превенцията, 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>контрол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а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ограничаване на разпространението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на инвазивни</w:t>
            </w:r>
            <w:r w:rsidR="00C43E1A">
              <w:rPr>
                <w:rFonts w:ascii="Arial" w:hAnsi="Arial" w:cs="Arial"/>
                <w:sz w:val="18"/>
                <w:szCs w:val="18"/>
                <w:lang w:val="bg-BG"/>
              </w:rPr>
              <w:t>те чужди</w:t>
            </w:r>
            <w:r w:rsidR="003C5780" w:rsidRPr="003C5780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 в Черно море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3C578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5A7A1D" w:rsidRDefault="00C57B4D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5A7A1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е свързан с изграждане или монтаж на съоръжения, които имат пряко 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отношение към опазването и/или </w:t>
            </w:r>
            <w:r w:rsidR="001C23BD">
              <w:rPr>
                <w:rFonts w:ascii="Arial" w:hAnsi="Arial" w:cs="Arial"/>
                <w:sz w:val="18"/>
                <w:szCs w:val="18"/>
                <w:lang w:val="bg-BG"/>
              </w:rPr>
              <w:t xml:space="preserve">подобряване на състоянието </w:t>
            </w:r>
            <w:r w:rsidR="00917950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 xml:space="preserve"> и одобрение от компетентните органи) –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B70AFB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:rsidR="00FA4889" w:rsidRDefault="003C5780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FA4889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>проучвания на динамиката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рибни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>те запаси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, с оглед поддържане на популациите от рибни запаси над нивата на биомаса, които позволяват максимален устойчив улов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- 1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 w:rsidRP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C57B4D" w:rsidRDefault="003C5780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57B4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>Проектът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е свързан с оценка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на популациите 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морски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животни, 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>генетичното разнообразие и популационно-генетичната структура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, включително определяне нивата на устойчив улов, мерки за намаляване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>негативното въздействие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риболова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и подобряване на контрола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- 1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2A507D" w:rsidRP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E6713B" w:rsidRDefault="003C5780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2A507D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>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 от 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>Национална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>та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 екологична мрежа (НЕМ)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10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Pr="00A256DC" w:rsidRDefault="003C5780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A256DC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>Проектът се изпълнява от научна организация или в партн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ьорство с научна организация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E6713B" w:rsidRDefault="003C5780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>Прое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к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тът </w:t>
            </w:r>
            <w:r w:rsidR="008B330B">
              <w:rPr>
                <w:rFonts w:ascii="Arial" w:hAnsi="Arial" w:cs="Arial"/>
                <w:sz w:val="18"/>
                <w:szCs w:val="18"/>
                <w:lang w:val="bg-BG"/>
              </w:rPr>
              <w:t>предвижда дейности</w:t>
            </w:r>
            <w:r w:rsidR="0075790F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8B330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свързани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>с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осведомяване</w:t>
            </w:r>
            <w:r w:rsidR="00E6713B" w:rsidRP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463E0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 xml:space="preserve">обществеността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и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споделяне 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на знания </w:t>
            </w:r>
            <w:r w:rsidR="00D463E0">
              <w:rPr>
                <w:rFonts w:ascii="Arial" w:hAnsi="Arial" w:cs="Arial"/>
                <w:sz w:val="18"/>
                <w:szCs w:val="18"/>
                <w:lang w:val="bg-BG"/>
              </w:rPr>
              <w:t>по отношение на опазването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 и</w:t>
            </w:r>
            <w:r w:rsidR="007F1A4A" w:rsidRP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възстановяването</w:t>
            </w:r>
            <w:r w:rsidR="00D463E0">
              <w:t xml:space="preserve">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на о</w:t>
            </w:r>
            <w:r w:rsidR="00265F4F" w:rsidRPr="00E6713B">
              <w:rPr>
                <w:rFonts w:ascii="Arial" w:hAnsi="Arial" w:cs="Arial"/>
                <w:sz w:val="18"/>
                <w:szCs w:val="18"/>
                <w:lang w:val="bg-BG"/>
              </w:rPr>
              <w:t>колната среда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463E0" w:rsidRPr="00D463E0">
              <w:rPr>
                <w:rFonts w:ascii="Arial" w:hAnsi="Arial" w:cs="Arial"/>
                <w:sz w:val="18"/>
                <w:szCs w:val="18"/>
                <w:lang w:val="bg-BG"/>
              </w:rPr>
              <w:t>и устойчивото ползване</w:t>
            </w:r>
            <w:r w:rsidR="007F1A4A" w:rsidRP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на 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>живите морски рсурси</w:t>
            </w:r>
            <w:r w:rsidR="00E6713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7F1A4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Default="00012D22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2D22"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- 100</w:t>
            </w:r>
          </w:p>
          <w:p w:rsidR="00A256DC" w:rsidRPr="00FA4889" w:rsidRDefault="00A256DC" w:rsidP="005E273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A4889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 проекти, които ще се изпълняват в 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българският участък на р. Дунав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и прилежащите й влажни зони (</w:t>
            </w:r>
            <w:r w:rsidR="005E273B" w:rsidRP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естествените блата, 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>езера, устията на нейните притоци и крайречни,</w:t>
            </w:r>
            <w:r w:rsidR="005E273B" w:rsidRP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мочурливи</w:t>
            </w:r>
            <w:r w:rsidR="005E273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местообитания)</w:t>
            </w:r>
            <w:r w:rsidR="00A8301C">
              <w:t xml:space="preserve"> </w:t>
            </w:r>
            <w:r w:rsidR="00A8301C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и във вътрешни</w:t>
            </w:r>
            <w:r w:rsid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те</w:t>
            </w:r>
            <w:r w:rsidR="00A8301C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водоеми</w:t>
            </w:r>
            <w:r w:rsidR="005E273B" w:rsidRPr="00265F4F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:rsidR="00A256DC" w:rsidRPr="00A256DC" w:rsidRDefault="00A256DC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е свързано с </w:t>
            </w:r>
            <w:r w:rsidR="00546BD0">
              <w:rPr>
                <w:rFonts w:ascii="Arial" w:hAnsi="Arial" w:cs="Arial"/>
                <w:sz w:val="18"/>
                <w:szCs w:val="18"/>
                <w:lang w:val="bg-BG"/>
              </w:rPr>
              <w:t>о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 xml:space="preserve"> и </w:t>
            </w:r>
            <w:r w:rsidR="002652BE">
              <w:rPr>
                <w:rFonts w:ascii="Arial" w:hAnsi="Arial" w:cs="Arial"/>
                <w:sz w:val="18"/>
                <w:szCs w:val="18"/>
                <w:lang w:val="bg-BG"/>
              </w:rPr>
              <w:t>тяхното</w:t>
            </w:r>
            <w:r w:rsidR="00546BD0">
              <w:rPr>
                <w:rFonts w:ascii="Arial" w:hAnsi="Arial" w:cs="Arial"/>
                <w:sz w:val="18"/>
                <w:szCs w:val="18"/>
                <w:lang w:val="bg-BG"/>
              </w:rPr>
              <w:t xml:space="preserve"> генетично разнообразие </w:t>
            </w:r>
            <w:r w:rsidR="0098417A" w:rsidRPr="0098417A">
              <w:rPr>
                <w:rFonts w:ascii="Arial" w:hAnsi="Arial" w:cs="Arial"/>
                <w:sz w:val="18"/>
                <w:szCs w:val="18"/>
                <w:lang w:val="bg-BG"/>
              </w:rPr>
              <w:t>(необходимо условие – научна оценка на предмета и очакваните резултати от проекта, и одобрение от компетентните органи)</w:t>
            </w:r>
            <w:r w:rsidR="0098417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A7F8D"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Pr="00A256DC" w:rsidRDefault="00A256DC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8A363F" w:rsidRPr="008A363F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</w:t>
            </w:r>
            <w:r w:rsidR="008A363F">
              <w:rPr>
                <w:rFonts w:ascii="Arial" w:hAnsi="Arial" w:cs="Arial"/>
                <w:sz w:val="18"/>
                <w:szCs w:val="18"/>
                <w:lang w:val="bg-BG"/>
              </w:rPr>
              <w:t>то на инвазивните чужди видове</w:t>
            </w:r>
            <w:r w:rsidR="003B3AEF" w:rsidRPr="003B3AE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A7F8D"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Проектното предложение е свързано с проучвания на динамиката на рибните запаси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(видов състав, численост, биомаса и т.н.)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ат максимален устойчив улов - 20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Проектът е</w:t>
            </w:r>
            <w:r w:rsid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свързан с оценка на рибните популации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, генетичното разнообразие и популационно-генетичната структура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>. Проектът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включ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ва 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определяне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на 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а и подобряване на контрола </w:t>
            </w:r>
            <w:r w:rsidR="006F4FCC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15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опазване</w:t>
            </w:r>
            <w:r w:rsidR="005215FF" w:rsidRPr="006566BB">
              <w:rPr>
                <w:rFonts w:ascii="Arial" w:hAnsi="Arial" w:cs="Arial"/>
                <w:sz w:val="18"/>
                <w:szCs w:val="18"/>
                <w:lang w:val="bg-BG"/>
              </w:rPr>
              <w:t>, възстановяване, мониторинг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и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 xml:space="preserve">екологичната мрежа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„Натура 2000“ и/или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 xml:space="preserve">от различните </w:t>
            </w:r>
            <w:r w:rsidR="006566BB" w:rsidRPr="006566BB">
              <w:rPr>
                <w:rFonts w:ascii="Arial" w:hAnsi="Arial" w:cs="Arial"/>
                <w:sz w:val="18"/>
                <w:szCs w:val="18"/>
                <w:lang w:val="bg-BG"/>
              </w:rPr>
              <w:t>категории защитени територии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 (съгл. </w:t>
            </w:r>
            <w:r w:rsidR="00791BEC">
              <w:rPr>
                <w:rFonts w:ascii="Arial" w:hAnsi="Arial" w:cs="Arial"/>
                <w:sz w:val="18"/>
                <w:szCs w:val="18"/>
                <w:lang w:val="bg-BG"/>
              </w:rPr>
              <w:t>ч</w:t>
            </w:r>
            <w:r w:rsidR="00265F4F">
              <w:rPr>
                <w:rFonts w:ascii="Arial" w:hAnsi="Arial" w:cs="Arial"/>
                <w:sz w:val="18"/>
                <w:szCs w:val="18"/>
                <w:lang w:val="bg-BG"/>
              </w:rPr>
              <w:t xml:space="preserve">л. 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 от З</w:t>
            </w:r>
            <w:r w:rsidR="00D0752D">
              <w:rPr>
                <w:rFonts w:ascii="Arial" w:hAnsi="Arial" w:cs="Arial"/>
                <w:sz w:val="18"/>
                <w:szCs w:val="18"/>
                <w:lang w:val="bg-BG"/>
              </w:rPr>
              <w:t>акона за защитените територии</w:t>
            </w:r>
            <w:r w:rsidR="006566BB" w:rsidRPr="003138EF">
              <w:rPr>
                <w:rFonts w:ascii="Arial" w:hAnsi="Arial" w:cs="Arial"/>
                <w:sz w:val="18"/>
                <w:szCs w:val="18"/>
                <w:lang w:val="bg-BG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– 15</w:t>
            </w:r>
            <w:r w:rsidR="00A256DC" w:rsidRPr="006566B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P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>. Проектът се изпълнява от научна организация или в партн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ьорство с научна организация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Default="003B3AEF" w:rsidP="00A256DC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D0752D" w:rsidRPr="00D0752D">
              <w:rPr>
                <w:rFonts w:ascii="Arial" w:hAnsi="Arial" w:cs="Arial"/>
                <w:sz w:val="18"/>
                <w:szCs w:val="18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A82F1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256DC" w:rsidRPr="00A256DC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256DC" w:rsidRDefault="00012D22" w:rsidP="00E6713B">
            <w:pPr>
              <w:spacing w:before="120" w:after="120"/>
              <w:ind w:left="2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2D22"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- 100</w:t>
            </w:r>
          </w:p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 w:rsidP="00507AD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 100</w:t>
            </w:r>
          </w:p>
          <w:p w:rsidR="007A0B06" w:rsidRPr="0089135C" w:rsidRDefault="007A0B06" w:rsidP="004F660B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</w:tbl>
    <w:p w:rsidR="007A0B06" w:rsidRPr="004B6F2B" w:rsidRDefault="007A0B06" w:rsidP="007A0B06">
      <w:pPr>
        <w:rPr>
          <w:rFonts w:ascii="Arial" w:hAnsi="Arial" w:cs="Arial"/>
          <w:b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241"/>
      </w:tblGrid>
      <w:tr w:rsidR="007A0B06" w:rsidRPr="004B6F2B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1.7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42 + 44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50 %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43339C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 w:rsidR="00984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000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лева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200 000 лева 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Инвестиции, водещи до преработка на собствен улов - 15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реализира от кандидат, представител на дребномащабния крайбрежен риболов – 30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100 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241"/>
      </w:tblGrid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1.8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Рибарски пристанища, кейове за разтоварване, рибни борси и покрити лодкостоянки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43 + 44 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984C83" w:rsidP="00984C83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100 %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- 800 000 лева за Черно море;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- 400 000 лева за река Дунав;</w:t>
            </w:r>
          </w:p>
          <w:p w:rsidR="007A0B06" w:rsidRPr="004B6F2B" w:rsidRDefault="007A0B06" w:rsidP="00A33CCE">
            <w:pPr>
              <w:spacing w:before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4B6F2B" w:rsidRDefault="003138EF" w:rsidP="003138EF">
            <w:pPr>
              <w:pStyle w:val="ListParagraph"/>
              <w:ind w:left="25"/>
              <w:contextualSpacing w:val="0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4F660B" w:rsidRPr="004B6F2B">
              <w:rPr>
                <w:rFonts w:ascii="Arial" w:hAnsi="Arial" w:cs="Arial"/>
                <w:sz w:val="18"/>
                <w:szCs w:val="18"/>
                <w:lang w:val="bg-BG"/>
              </w:rPr>
              <w:t>80 000 лева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- 8 000 000 лева за Черно море;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- 4 000 000 лева за река  Дунав;</w:t>
            </w:r>
          </w:p>
          <w:p w:rsidR="007A0B06" w:rsidRPr="004B6F2B" w:rsidRDefault="007A0B06" w:rsidP="00A33CCE">
            <w:pPr>
              <w:spacing w:before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4B6F2B" w:rsidRDefault="003138EF" w:rsidP="003138EF">
            <w:pPr>
              <w:pStyle w:val="ListParagraph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800 000 лева</w:t>
            </w:r>
          </w:p>
        </w:tc>
      </w:tr>
      <w:tr w:rsidR="007A0B06" w:rsidRPr="004B6F2B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1 - Инвестиции в съществуващи рибарски пристанища: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3.Инвестиции в осигуряването на гориво, лед, вода</w:t>
            </w:r>
            <w:r w:rsidR="002D64D9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електричество</w:t>
            </w:r>
            <w:r w:rsidR="007E2856">
              <w:rPr>
                <w:rFonts w:ascii="Arial" w:hAnsi="Arial" w:cs="Arial"/>
                <w:sz w:val="18"/>
                <w:szCs w:val="18"/>
                <w:lang w:val="bg-BG"/>
              </w:rPr>
              <w:t xml:space="preserve"> и др.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10 точки</w:t>
            </w:r>
          </w:p>
          <w:p w:rsidR="007A0B06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Преработка и съхранение на отпадъци – 10 точки 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Брой корабни места  за риболовни кораби над 18 м.  - над 10 места  - 20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8. Инвестиции насочени към използване на нежелания улов - 10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9. Проектът </w:t>
            </w:r>
            <w:r w:rsidR="0043339C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e </w:t>
            </w:r>
            <w:r w:rsidR="0043339C" w:rsidRPr="004B6F2B">
              <w:rPr>
                <w:rFonts w:ascii="Arial" w:hAnsi="Arial" w:cs="Arial"/>
                <w:sz w:val="18"/>
                <w:szCs w:val="18"/>
                <w:lang w:val="bg-BG"/>
              </w:rPr>
              <w:t>за рибарско пристанище в Балчик, Варна, Несебър или Созопол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20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100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:rsidR="007A0B06" w:rsidRPr="003138EF" w:rsidRDefault="003138EF" w:rsidP="00A33CCE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7A0B06" w:rsidRPr="003138EF">
              <w:rPr>
                <w:rFonts w:ascii="Arial" w:hAnsi="Arial" w:cs="Arial"/>
                <w:sz w:val="18"/>
                <w:szCs w:val="18"/>
                <w:lang w:val="bg-BG"/>
              </w:rPr>
              <w:t>Капацитет:</w:t>
            </w:r>
          </w:p>
          <w:p w:rsidR="007A0B06" w:rsidRPr="004B6F2B" w:rsidRDefault="007A0B06" w:rsidP="003E6A5F">
            <w:pPr>
              <w:ind w:left="473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Брой корабни места 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30 – 40 точки;</w:t>
            </w:r>
          </w:p>
          <w:p w:rsidR="007A0B06" w:rsidRPr="004B6F2B" w:rsidRDefault="007A0B06" w:rsidP="003E6A5F">
            <w:pPr>
              <w:ind w:left="473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Брой корабни места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 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10 до 30 – 30 точки</w:t>
            </w:r>
          </w:p>
          <w:p w:rsidR="007A0B06" w:rsidRPr="004B6F2B" w:rsidRDefault="007A0B06">
            <w:pPr>
              <w:ind w:left="473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- Брой корабни места </w:t>
            </w:r>
            <w:r w:rsidR="00A33CCE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10 – 20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Инвестицията е предназначена за дребномащабния крайбрежен риболов – 30 точки</w:t>
            </w:r>
          </w:p>
          <w:p w:rsidR="007A0B06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се изпълнява в акваторията на Черно море – 20 точки</w:t>
            </w:r>
          </w:p>
          <w:p w:rsidR="001A2373" w:rsidRPr="004B6F2B" w:rsidRDefault="007A0B06" w:rsidP="00A33CCE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– 100</w:t>
            </w:r>
          </w:p>
        </w:tc>
      </w:tr>
    </w:tbl>
    <w:p w:rsidR="00AD2E5C" w:rsidRDefault="00AD2E5C">
      <w:pPr>
        <w:rPr>
          <w:rFonts w:ascii="Arial" w:hAnsi="Arial" w:cs="Arial"/>
          <w:sz w:val="18"/>
          <w:szCs w:val="18"/>
          <w:lang w:val="bg-BG"/>
        </w:rPr>
      </w:pPr>
    </w:p>
    <w:p w:rsidR="001E3F77" w:rsidRDefault="001E3F77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2"/>
      </w:tblGrid>
      <w:tr w:rsidR="001E3F77" w:rsidRPr="004B6F2B" w:rsidTr="00ED7BE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1E3F77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1E3F77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>1.9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      </w:r>
          </w:p>
        </w:tc>
      </w:tr>
      <w:tr w:rsidR="001E3F77" w:rsidRPr="004B6F2B" w:rsidTr="00ED7BE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FA0D5B" w:rsidP="002743AF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 w:eastAsia="en-US"/>
              </w:rPr>
              <w:t>Член 33</w:t>
            </w:r>
          </w:p>
        </w:tc>
      </w:tr>
      <w:tr w:rsidR="001E3F77" w:rsidRPr="004B6F2B" w:rsidTr="00ED7BE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FA0D5B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 w:eastAsia="en-US"/>
              </w:rPr>
              <w:t>До 100%</w:t>
            </w:r>
          </w:p>
        </w:tc>
      </w:tr>
      <w:tr w:rsidR="001E3F77" w:rsidRPr="004B6F2B" w:rsidTr="00ED7BE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EE21B7" w:rsidRDefault="001E3F77" w:rsidP="00ED7BE8">
            <w:pPr>
              <w:pStyle w:val="ListParagraph"/>
              <w:ind w:left="25"/>
              <w:contextualSpacing w:val="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 w:eastAsia="en-US"/>
              </w:rPr>
              <w:t>2 000 лв.</w:t>
            </w:r>
          </w:p>
        </w:tc>
      </w:tr>
      <w:tr w:rsidR="001E3F77" w:rsidRPr="004B6F2B" w:rsidTr="00ED7BE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4B6F2B" w:rsidRDefault="001E3F77" w:rsidP="00ED7BE8">
            <w:pPr>
              <w:pStyle w:val="ListParagraph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bg-BG" w:eastAsia="en-US"/>
              </w:rPr>
              <w:t>80 000 лв.</w:t>
            </w:r>
          </w:p>
        </w:tc>
      </w:tr>
      <w:tr w:rsidR="001E3F77" w:rsidRPr="004B6F2B" w:rsidTr="00ED7BE8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F77" w:rsidRPr="004B6F2B" w:rsidRDefault="001E3F77" w:rsidP="00ED7BE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77" w:rsidRPr="004B6F2B" w:rsidRDefault="001E3F77" w:rsidP="001E3F77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мярка</w:t>
            </w: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 не е предвидено извършването на техническа и финансова оценка.</w:t>
            </w:r>
          </w:p>
        </w:tc>
      </w:tr>
    </w:tbl>
    <w:p w:rsidR="001E3F77" w:rsidRDefault="001E3F77">
      <w:pPr>
        <w:rPr>
          <w:rFonts w:ascii="Arial" w:hAnsi="Arial" w:cs="Arial"/>
          <w:sz w:val="18"/>
          <w:szCs w:val="18"/>
          <w:lang w:val="bg-BG"/>
        </w:rPr>
      </w:pPr>
    </w:p>
    <w:p w:rsidR="001E3F77" w:rsidRDefault="001E3F77">
      <w:pPr>
        <w:rPr>
          <w:rFonts w:ascii="Arial" w:hAnsi="Arial" w:cs="Arial"/>
          <w:sz w:val="18"/>
          <w:szCs w:val="18"/>
          <w:lang w:val="bg-BG"/>
        </w:rPr>
      </w:pPr>
    </w:p>
    <w:p w:rsidR="001E3F77" w:rsidRPr="004B6F2B" w:rsidRDefault="001E3F77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4B6F2B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0856D9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2.1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="00E365FF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Иновации</w:t>
            </w:r>
          </w:p>
        </w:tc>
      </w:tr>
      <w:tr w:rsidR="00E365FF" w:rsidRPr="004B6F2B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47</w:t>
            </w:r>
          </w:p>
        </w:tc>
      </w:tr>
      <w:tr w:rsidR="00E365FF" w:rsidRPr="004B6F2B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E365FF" w:rsidRPr="004B6F2B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10 000 лева</w:t>
            </w:r>
          </w:p>
        </w:tc>
      </w:tr>
      <w:tr w:rsidR="00E365FF" w:rsidRPr="004B6F2B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350 000 лева</w:t>
            </w:r>
          </w:p>
        </w:tc>
      </w:tr>
      <w:tr w:rsidR="00E365FF" w:rsidRPr="004B6F2B" w:rsidTr="00507AD8">
        <w:trPr>
          <w:trHeight w:val="38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FF" w:rsidRPr="004B6F2B" w:rsidRDefault="00E365FF" w:rsidP="004F660B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Прилагане на методи за аквакултурно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en-US"/>
              </w:rPr>
              <w:t>“A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квакултура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E365FF" w:rsidRPr="004B6F2B" w:rsidRDefault="00E365FF" w:rsidP="004F660B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2. Прилагане на методи за подобряване на хуманното отношение към животните –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4C3B4F" w:rsidRPr="004B6F2B" w:rsidRDefault="004C3B4F" w:rsidP="004F660B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3.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Разработване и въвеждане на пазара на нови видове аквакултури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:rsidR="00E365FF" w:rsidRPr="004B6F2B" w:rsidRDefault="00E365FF" w:rsidP="00E5655E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4C3B4F" w:rsidP="004F660B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 4.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се изпълнява от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публична или частна научна или техническа организация в партньорство с оператор 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>в сектор „Аквакултура”  –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25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точки </w:t>
            </w:r>
          </w:p>
          <w:p w:rsidR="00E365FF" w:rsidRPr="004B6F2B" w:rsidRDefault="004C3B4F" w:rsidP="004F660B">
            <w:pPr>
              <w:ind w:left="2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5. </w:t>
            </w:r>
            <w:r w:rsidR="00E365FF" w:rsidRPr="004B6F2B">
              <w:rPr>
                <w:rFonts w:ascii="Arial" w:hAnsi="Arial" w:cs="Arial"/>
                <w:sz w:val="18"/>
                <w:szCs w:val="18"/>
                <w:lang w:val="bg-BG"/>
              </w:rPr>
              <w:t>Кандидатът е организация на производители – 10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C3B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4C3B4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95</w:t>
            </w:r>
          </w:p>
        </w:tc>
      </w:tr>
    </w:tbl>
    <w:p w:rsidR="009766A6" w:rsidRPr="004B6F2B" w:rsidRDefault="009766A6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F47D4C" w:rsidRDefault="008D14ED" w:rsidP="004F660B">
            <w:pPr>
              <w:rPr>
                <w:rFonts w:ascii="Arial" w:hAnsi="Arial" w:cs="Arial"/>
                <w:b/>
                <w:sz w:val="18"/>
                <w:szCs w:val="18"/>
                <w:highlight w:val="green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2.2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Продуктивни инвестиции в аквакултурите</w:t>
            </w:r>
          </w:p>
        </w:tc>
      </w:tr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48</w:t>
            </w:r>
          </w:p>
        </w:tc>
      </w:tr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E439BE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о 50%</w:t>
            </w:r>
          </w:p>
        </w:tc>
      </w:tr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6A7BDF" w:rsidRDefault="008D14ED" w:rsidP="00B74E6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F47D4C">
              <w:rPr>
                <w:rFonts w:ascii="Arial" w:hAnsi="Arial" w:cs="Arial"/>
                <w:b/>
                <w:sz w:val="18"/>
                <w:szCs w:val="18"/>
                <w:lang w:val="bg-BG"/>
              </w:rPr>
              <w:t>1. Сектор „Малки проекти“</w:t>
            </w:r>
          </w:p>
          <w:p w:rsidR="008D14ED" w:rsidRPr="004B6F2B" w:rsidRDefault="008D14ED" w:rsidP="00B74E60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Минималният размер на допустимата безвъзмездна финансова помощ е 3000 лева</w:t>
            </w:r>
          </w:p>
          <w:p w:rsidR="008D14ED" w:rsidRPr="006A7BDF" w:rsidRDefault="008D14ED" w:rsidP="00B74E6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>2. Сектор „</w:t>
            </w:r>
            <w:r w:rsidR="00D463E0" w:rsidRPr="00D463E0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Големи проекти</w:t>
            </w: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“ </w:t>
            </w:r>
          </w:p>
          <w:p w:rsidR="008D14ED" w:rsidRPr="004B6F2B" w:rsidRDefault="008D14ED" w:rsidP="00B74E60">
            <w:pPr>
              <w:spacing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Минималният размер на допустимата безвъзмездна финансова помощ е 30 000 лева</w:t>
            </w:r>
          </w:p>
        </w:tc>
      </w:tr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аквакултурата“ за целия програмен период е 1 400 000 лева </w:t>
            </w:r>
          </w:p>
          <w:p w:rsidR="008D14ED" w:rsidRPr="006A7BDF" w:rsidRDefault="008D14ED" w:rsidP="006A7BD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A7BDF">
              <w:rPr>
                <w:rFonts w:ascii="Arial" w:hAnsi="Arial" w:cs="Arial"/>
                <w:b/>
                <w:sz w:val="18"/>
                <w:szCs w:val="18"/>
                <w:lang w:val="bg-BG"/>
              </w:rPr>
              <w:t>1. Сектор „Малки проекти“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е 48 895 лв. 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4B6F2B">
              <w:rPr>
                <w:rFonts w:ascii="Arial" w:hAnsi="Arial" w:cs="Arial"/>
                <w:sz w:val="18"/>
                <w:szCs w:val="18"/>
                <w:lang w:val="bg-BG"/>
              </w:rPr>
              <w:t>бенефициент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е 97 790 лв.</w:t>
            </w:r>
          </w:p>
          <w:p w:rsidR="008D14ED" w:rsidRPr="006E5FB1" w:rsidRDefault="008D14ED" w:rsidP="006A7BD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>2. Сектор „</w:t>
            </w:r>
            <w:r w:rsid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Големи проекти</w:t>
            </w:r>
            <w:r w:rsidRPr="006E5FB1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“ </w:t>
            </w:r>
          </w:p>
          <w:p w:rsidR="008D14ED" w:rsidRPr="006E5FB1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E5FB1">
              <w:rPr>
                <w:rFonts w:ascii="Arial" w:hAnsi="Arial" w:cs="Arial"/>
                <w:sz w:val="18"/>
                <w:szCs w:val="18"/>
                <w:lang w:val="bg-BG"/>
              </w:rPr>
              <w:t>Максималният размер на допустимата безвъзмездна финансова помощ е 850 000 лева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D14ED" w:rsidRPr="004B6F2B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1E4688" w:rsidRDefault="008D14ED" w:rsidP="001E4688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сектор „Малки проекти“</w:t>
            </w:r>
            <w:r w:rsidR="001E4688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Подобряване на енергийната</w:t>
            </w: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ефективност  - 10 точки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2. Подобряване на безопасността и условията на труд –  5 точки 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Основна дейност от аквакултура – 20 точки (за предходните 3 години 50% от приходите да са от производство на аквакултура)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Срок за изпълнение на проекта :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- под три месеца – 10 точки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- от три до шест – 5 точки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Стопанство попадащо в обхвата на „Натура 2000“ – 5 точки</w:t>
            </w:r>
          </w:p>
          <w:p w:rsidR="001E4688" w:rsidRDefault="008D14ED" w:rsidP="001E4688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6. Иновации в стопанството -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 точки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7. Запазване на съществуващи работни места в аквакултурното стопанство – 10 точки</w:t>
            </w: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:rsidR="008D14ED" w:rsidRPr="004B6F2B" w:rsidRDefault="008D14ED" w:rsidP="001E468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Общ брой точки – </w:t>
            </w:r>
            <w:r w:rsidR="00BA6F28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  <w:r w:rsidR="00BA6F28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8D14ED" w:rsidRPr="001E4688" w:rsidRDefault="001E4688" w:rsidP="006A7BD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с</w:t>
            </w:r>
            <w:r w:rsidR="008D14ED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ектор „</w:t>
            </w:r>
            <w:r w:rsidR="003A6860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Големи проекти</w:t>
            </w:r>
            <w:r w:rsidR="008D14ED"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”</w:t>
            </w:r>
            <w:r w:rsidRPr="003A6860"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:rsidR="00BA6F28" w:rsidRDefault="00BA6F28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Вид на предприятието –  микро и малко – 5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Запазване на съществуващи работни места в аквакултурното стопанство – 5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Основна дейност от аквакултура – 10 точки (за предходните три години поне 50% от приходите на кандидата са от аквакултурно производство)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Достигане на положителна Нетна настояща стойност (ННС):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3 години – 10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 до 7 години – 6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8 до 10 години – 3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Подобряване на енергийната ефективност  - 10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7.Подобряване на безопасността и условията на труд – 5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8. Модернизация или инвестиция в репродуктивно-производствения процес – 15 точки: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9.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Цялата инвестиция е насочена  в отглеждане на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видове с: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  добър пазарен потенциал*  –  10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- много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-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добър пазарен потенциал – 15 точки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</w:t>
            </w: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. Иновации в  стопанството - 10 точки </w:t>
            </w:r>
          </w:p>
          <w:p w:rsidR="008D14ED" w:rsidRPr="004B6F2B" w:rsidRDefault="008D14ED" w:rsidP="006A7BD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90 </w:t>
            </w:r>
          </w:p>
          <w:p w:rsidR="008D14ED" w:rsidRPr="004B6F2B" w:rsidRDefault="006A7BDF" w:rsidP="00C02198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Забележка: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:rsidR="008D14ED" w:rsidRPr="004B6F2B" w:rsidRDefault="008D14ED">
      <w:pPr>
        <w:rPr>
          <w:rFonts w:ascii="Arial" w:hAnsi="Arial" w:cs="Arial"/>
          <w:sz w:val="18"/>
          <w:szCs w:val="18"/>
          <w:lang w:val="en-US"/>
        </w:rPr>
      </w:pPr>
    </w:p>
    <w:p w:rsidR="008D14ED" w:rsidRPr="004B6F2B" w:rsidRDefault="008D14ED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335"/>
      </w:tblGrid>
      <w:tr w:rsidR="00E365FF" w:rsidRPr="004B6F2B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</w:tcPr>
          <w:p w:rsidR="00E365FF" w:rsidRPr="004B6F2B" w:rsidRDefault="00E365FF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4B6F2B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proofErr w:type="spellStart"/>
            <w:r w:rsidRPr="004B6F2B">
              <w:rPr>
                <w:rFonts w:ascii="Arial" w:hAnsi="Arial" w:cs="Arial"/>
                <w:sz w:val="18"/>
                <w:szCs w:val="18"/>
              </w:rPr>
              <w:t>Член</w:t>
            </w:r>
            <w:proofErr w:type="spellEnd"/>
            <w:r w:rsidRPr="004B6F2B">
              <w:rPr>
                <w:rFonts w:ascii="Arial" w:hAnsi="Arial" w:cs="Arial"/>
                <w:sz w:val="18"/>
                <w:szCs w:val="18"/>
              </w:rPr>
              <w:t xml:space="preserve"> 52</w:t>
            </w:r>
          </w:p>
        </w:tc>
      </w:tr>
      <w:tr w:rsidR="00E365FF" w:rsidRPr="004B6F2B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>50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%</w:t>
            </w:r>
          </w:p>
        </w:tc>
      </w:tr>
      <w:tr w:rsidR="00E365FF" w:rsidRPr="004B6F2B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30 000 лева</w:t>
            </w:r>
          </w:p>
        </w:tc>
      </w:tr>
      <w:tr w:rsidR="00E365FF" w:rsidRPr="004B6F2B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850 000 лева</w:t>
            </w:r>
          </w:p>
        </w:tc>
      </w:tr>
      <w:tr w:rsidR="00E365FF" w:rsidRPr="00D97B80" w:rsidTr="004F660B">
        <w:tc>
          <w:tcPr>
            <w:tcW w:w="2088" w:type="dxa"/>
          </w:tcPr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:rsidR="00DB04CD" w:rsidRDefault="00DB04C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Създаване на нови работни места: </w:t>
            </w:r>
          </w:p>
          <w:p w:rsidR="00E365FF" w:rsidRPr="004B6F2B" w:rsidRDefault="00E365FF" w:rsidP="00E365F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 xml:space="preserve">1-3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работни места –  </w:t>
            </w:r>
            <w:r w:rsidRPr="004B6F2B">
              <w:rPr>
                <w:rFonts w:ascii="Arial" w:hAnsi="Arial" w:cs="Arial"/>
                <w:sz w:val="18"/>
                <w:szCs w:val="18"/>
              </w:rPr>
              <w:t>5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E365FF" w:rsidRPr="004B6F2B" w:rsidRDefault="00E365FF" w:rsidP="00E365F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B6F2B">
              <w:rPr>
                <w:rFonts w:ascii="Arial" w:hAnsi="Arial" w:cs="Arial"/>
                <w:sz w:val="18"/>
                <w:szCs w:val="18"/>
              </w:rPr>
              <w:t xml:space="preserve">4-6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работни места –  7 точки</w:t>
            </w:r>
          </w:p>
          <w:p w:rsidR="00E365FF" w:rsidRPr="004B6F2B" w:rsidRDefault="00E365FF" w:rsidP="00E365F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Повече от 6 работни места –  10</w:t>
            </w:r>
            <w:r w:rsidRPr="004B6F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  <w:r w:rsidRPr="004B6F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Достигане на положителна Нетна настояща стойност (ННС):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3 години – 10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4 до 7 години – 6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8 до 10 години – 3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Проектът предвижда инвестиции в енергийна ефективност  - 10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5. Проектът предвижда инвестиции в репродуктивно-производствения процес – 20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точки: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6. Проектът предвижда инвестиции в отглеждане на:</w:t>
            </w:r>
          </w:p>
          <w:p w:rsidR="00E365FF" w:rsidRPr="004B6F2B" w:rsidRDefault="00E365FF" w:rsidP="004F660B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-видове с добър пазарен потенциал* –  15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>-видове с много добър пазарен потенциал* –  20 точки</w:t>
            </w:r>
          </w:p>
          <w:p w:rsidR="00E365FF" w:rsidRPr="004B6F2B" w:rsidRDefault="00E365FF" w:rsidP="004F660B">
            <w:pPr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</w:pPr>
          </w:p>
          <w:p w:rsidR="00E365FF" w:rsidRPr="004B6F2B" w:rsidRDefault="00E365FF" w:rsidP="004F660B">
            <w:pPr>
              <w:spacing w:after="200" w:line="276" w:lineRule="auto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color w:val="000000"/>
                <w:sz w:val="18"/>
                <w:szCs w:val="18"/>
                <w:lang w:val="bg-BG"/>
              </w:rPr>
              <w:t xml:space="preserve">7. Внедряване на иновации в стопанството - 10 точки </w:t>
            </w:r>
          </w:p>
          <w:p w:rsidR="00E365FF" w:rsidRPr="004B6F2B" w:rsidRDefault="00E365FF" w:rsidP="004F660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  <w:p w:rsidR="00E365FF" w:rsidRPr="004B6F2B" w:rsidRDefault="00E365FF" w:rsidP="004F66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365FF" w:rsidRPr="004B6F2B" w:rsidRDefault="00E365FF" w:rsidP="004F660B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85 </w:t>
            </w:r>
          </w:p>
        </w:tc>
      </w:tr>
    </w:tbl>
    <w:p w:rsidR="00E365FF" w:rsidRPr="004B6F2B" w:rsidRDefault="00E365FF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2.4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>Член 53</w:t>
            </w:r>
          </w:p>
        </w:tc>
      </w:tr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CA2366" w:rsidP="00CA236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A3" w:rsidRPr="00A11DB8" w:rsidRDefault="00A11DB8" w:rsidP="00A11DB8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Критерии </w:t>
            </w:r>
            <w:r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>за участието</w:t>
            </w:r>
            <w:r w:rsidR="00F21A16"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11DB8">
              <w:rPr>
                <w:rFonts w:ascii="Arial" w:hAnsi="Arial" w:cs="Arial"/>
                <w:b/>
                <w:sz w:val="18"/>
                <w:szCs w:val="18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:rsidR="003102A3" w:rsidRDefault="006B612A" w:rsidP="00A11DB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Проектът е свързан с обект за </w:t>
            </w:r>
            <w:r w:rsidRPr="00B323DC">
              <w:rPr>
                <w:rFonts w:ascii="Arial" w:hAnsi="Arial" w:cs="Arial"/>
                <w:sz w:val="18"/>
                <w:szCs w:val="18"/>
                <w:lang w:val="bg-BG"/>
              </w:rPr>
              <w:t>аквакултури,</w:t>
            </w:r>
            <w:r w:rsidR="00A11DB8" w:rsidRPr="00B323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DC" w:rsidRPr="00B323DC">
              <w:rPr>
                <w:rFonts w:ascii="Arial" w:hAnsi="Arial" w:cs="Arial"/>
                <w:sz w:val="18"/>
                <w:szCs w:val="18"/>
                <w:lang w:val="bg-BG"/>
              </w:rPr>
              <w:t>в</w:t>
            </w:r>
            <w:r w:rsidR="00B323DC">
              <w:rPr>
                <w:lang w:val="bg-BG"/>
              </w:rPr>
              <w:t xml:space="preserve"> </w:t>
            </w:r>
            <w:r w:rsidR="00A11DB8" w:rsidRP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които 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се </w:t>
            </w:r>
            <w:r w:rsidR="00A11DB8" w:rsidRPr="00A11DB8">
              <w:rPr>
                <w:rFonts w:ascii="Arial" w:hAnsi="Arial" w:cs="Arial"/>
                <w:sz w:val="18"/>
                <w:szCs w:val="18"/>
                <w:lang w:val="bg-BG"/>
              </w:rPr>
              <w:t>прилагат европейски или международни стандарти по екологични въпроси от значение за СОУОСО</w:t>
            </w:r>
            <w:r w:rsid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  <w:r w:rsidR="00A11DB8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5F39E2" w:rsidRDefault="005F39E2" w:rsidP="00A11DB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B323DC" w:rsidRDefault="000F41EC" w:rsidP="00CA454D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B323D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води до 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формиране на 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фирмена политика в областта на околната среда, която е подходяща 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за естеството, мащаба и екологи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чното въздействие, което оказва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дейност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та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>продукти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те</w:t>
            </w:r>
            <w:r w:rsidR="00CA454D" w:rsidRP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и услуги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>те на обекта за аквакултури –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CA454D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11DB8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създава и поддържа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>документирани процедури за редовно наблюдение и измерване на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ключовите характеристики на извършваните от 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>стопанството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операции и дейности, които могат да имат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A2F4F" w:rsidRPr="005A2F4F">
              <w:rPr>
                <w:rFonts w:ascii="Arial" w:hAnsi="Arial" w:cs="Arial"/>
                <w:sz w:val="18"/>
                <w:szCs w:val="18"/>
                <w:lang w:val="bg-BG"/>
              </w:rPr>
              <w:t>значително въздействие върху околната среда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>, включително и коригиращи действия –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5A2F4F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6D4FC8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</w:t>
            </w:r>
            <w:r w:rsidR="002D13A4">
              <w:rPr>
                <w:rFonts w:ascii="Arial" w:hAnsi="Arial" w:cs="Arial"/>
                <w:sz w:val="18"/>
                <w:szCs w:val="18"/>
                <w:lang w:val="bg-BG"/>
              </w:rPr>
              <w:t>предвижда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 обучението на всички служители на обекта за аквакултури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и споделянето </w:t>
            </w:r>
            <w:r w:rsidRPr="000F41EC">
              <w:rPr>
                <w:rFonts w:ascii="Arial" w:hAnsi="Arial" w:cs="Arial"/>
                <w:sz w:val="18"/>
                <w:szCs w:val="18"/>
                <w:lang w:val="bg-BG"/>
              </w:rPr>
              <w:t>знания и о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пит с други производители на аквакултури по  отношение на опазването на 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>околната среда –</w:t>
            </w:r>
            <w:r w:rsidR="005F39E2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6D4FC8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– 100</w:t>
            </w:r>
          </w:p>
          <w:p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5A2F4F">
              <w:rPr>
                <w:rFonts w:ascii="Arial" w:hAnsi="Arial" w:cs="Arial"/>
                <w:b/>
                <w:sz w:val="18"/>
                <w:szCs w:val="18"/>
                <w:lang w:val="bg-BG"/>
              </w:rPr>
              <w:t>Критерии за преминаването от традиционните производствени методи в областта на аквакултурите към биологични аквакултури по смисъла на Регламент (ЕО) № 834/2007 на Съвета и в съответствие с Регламент (ЕО) № 710/2009 на Комисията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:</w:t>
            </w:r>
          </w:p>
          <w:p w:rsidR="005A2F4F" w:rsidRDefault="005A2F4F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>
              <w:t xml:space="preserve"> </w:t>
            </w:r>
            <w:r w:rsidR="00A956F4" w:rsidRPr="00A956F4">
              <w:rPr>
                <w:rFonts w:ascii="Arial" w:hAnsi="Arial" w:cs="Arial"/>
                <w:sz w:val="18"/>
                <w:szCs w:val="18"/>
                <w:lang w:val="bg-BG"/>
              </w:rPr>
              <w:t>на околната среда и одитиране (СОУОСО), създадени с Регламент (ЕО) № 761/2001 на Европейския парламент и на Съвета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A956F4" w:rsidRDefault="00A956F4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</w:t>
            </w:r>
            <w:r w:rsidRPr="00A956F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Проектът ще се изпълнява в специализиран обект за отглеждане и развъждане на аквакултури с басейнови производствени мощности от земно-насипен тип –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0F41E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:rsidR="00A956F4" w:rsidRPr="00F53732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  <w:r w:rsidR="00A956F4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r w:rsidR="00F7465C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>muta</w:t>
            </w:r>
            <w:r w:rsidR="004B7096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>t</w:t>
            </w:r>
            <w:r w:rsidR="00F7465C" w:rsidRPr="00F53732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is mutandis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>(</w:t>
            </w:r>
            <w:r w:rsidR="004B7096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„с необходимите промени“ или 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 1</w:t>
            </w:r>
            <w:r w:rsidR="00BF199E" w:rsidRPr="00F53732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F7465C" w:rsidRPr="00F53732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F7465C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4</w:t>
            </w:r>
            <w:r w:rsidR="00F7465C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A871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4B7096" w:rsidRDefault="000F41EC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. Проектът предвижда 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 xml:space="preserve">в обекта за аквакултури </w:t>
            </w:r>
            <w:r w:rsidR="004B7096">
              <w:rPr>
                <w:rFonts w:ascii="Arial" w:hAnsi="Arial" w:cs="Arial"/>
                <w:sz w:val="18"/>
                <w:szCs w:val="18"/>
                <w:lang w:val="bg-BG"/>
              </w:rPr>
              <w:t xml:space="preserve">да се отглеждат 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:rsidR="009968D6" w:rsidRDefault="000F41EC" w:rsidP="00DA0171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9968D6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9657BC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предвижда специфичните изисквания към условията на отглеждането на аквакултурите да са близки до естествените</w:t>
            </w:r>
            <w:r w:rsidR="00DA0171">
              <w:rPr>
                <w:rFonts w:ascii="Arial" w:hAnsi="Arial" w:cs="Arial"/>
                <w:sz w:val="18"/>
                <w:szCs w:val="18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BE794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115204">
              <w:rPr>
                <w:rFonts w:ascii="Arial" w:hAnsi="Arial" w:cs="Arial"/>
                <w:sz w:val="18"/>
                <w:szCs w:val="18"/>
                <w:lang w:val="bg-BG"/>
              </w:rPr>
              <w:t xml:space="preserve">посадка </w:t>
            </w:r>
            <w:r w:rsidR="00BE794D">
              <w:rPr>
                <w:rFonts w:ascii="Arial" w:hAnsi="Arial" w:cs="Arial"/>
                <w:sz w:val="18"/>
                <w:szCs w:val="18"/>
                <w:lang w:val="bg-BG"/>
              </w:rPr>
              <w:t>и др.</w:t>
            </w:r>
            <w:r w:rsidR="009657BC">
              <w:rPr>
                <w:rFonts w:ascii="Arial" w:hAnsi="Arial" w:cs="Arial"/>
                <w:sz w:val="18"/>
                <w:szCs w:val="18"/>
                <w:lang w:val="bg-BG"/>
              </w:rPr>
              <w:t xml:space="preserve"> – 10 точки</w:t>
            </w:r>
          </w:p>
          <w:p w:rsidR="00BE794D" w:rsidRPr="009657BC" w:rsidRDefault="00BE794D" w:rsidP="005A2F4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E794D">
              <w:rPr>
                <w:rFonts w:ascii="Arial" w:hAnsi="Arial" w:cs="Arial"/>
                <w:sz w:val="18"/>
                <w:szCs w:val="18"/>
                <w:lang w:val="bg-BG"/>
              </w:rPr>
              <w:t>Максимален общ брой точки – 100</w:t>
            </w:r>
          </w:p>
          <w:p w:rsidR="00E92028" w:rsidRPr="0089135C" w:rsidRDefault="00E92028" w:rsidP="008E4497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</w:tbl>
    <w:p w:rsidR="008D14ED" w:rsidRPr="004B6F2B" w:rsidRDefault="008D14ED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89135C" w:rsidRDefault="008D14ED" w:rsidP="004F660B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2.5</w:t>
            </w:r>
            <w:r w:rsidR="00BF632B"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89135C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Аквакултури, осигуряващи екологични услуги</w:t>
            </w:r>
          </w:p>
        </w:tc>
      </w:tr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54</w:t>
            </w:r>
          </w:p>
        </w:tc>
      </w:tr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E92028" w:rsidP="00E9202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8D14ED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, в съответствие с чл. 95, пар. 1, 2 „д“ и 3 от Регламент №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508/2014</w:t>
            </w:r>
          </w:p>
        </w:tc>
      </w:tr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8D14ED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ED" w:rsidRPr="004B6F2B" w:rsidRDefault="008D14ED" w:rsidP="004F660B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5" w:rsidRPr="00D428FA" w:rsidRDefault="00921E25" w:rsidP="00FA4889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1. Проектът се из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пълнява в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обект за аквакултури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, ко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й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то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en-US"/>
              </w:rPr>
              <w:t xml:space="preserve"> e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регистриран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по чл. 25 от Закона за рибарството и аквакултурите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за развъждане и отглеждане на риба и други водни организми от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:</w:t>
            </w:r>
          </w:p>
          <w:p w:rsidR="00921E25" w:rsidRPr="00D428FA" w:rsidRDefault="00921E25" w:rsidP="00492E9E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до 5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Pr="00D428FA" w:rsidRDefault="00921E25" w:rsidP="00492E9E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от 5 до 10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Pr="00D428FA" w:rsidRDefault="00921E25" w:rsidP="00492E9E">
            <w:pPr>
              <w:ind w:left="74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над 10 години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492E9E" w:rsidRPr="00D428FA" w:rsidRDefault="00921E25" w:rsidP="00492E9E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се изпълнява</w:t>
            </w:r>
            <w:r w:rsidR="00492E9E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в:</w:t>
            </w:r>
          </w:p>
          <w:p w:rsidR="00492E9E" w:rsidRPr="00D428FA" w:rsidRDefault="00492E9E" w:rsidP="00422AC8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непълносистемно рибовъдно стопанство – 10 точки</w:t>
            </w:r>
          </w:p>
          <w:p w:rsidR="00921E25" w:rsidRPr="00D428FA" w:rsidRDefault="00492E9E" w:rsidP="00422AC8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-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пълносистемно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рибовъдно 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стопанство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– 2</w:t>
            </w:r>
            <w:r w:rsidR="00763DFB" w:rsidRPr="00D428FA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</w:p>
          <w:p w:rsidR="00F10E3A" w:rsidRPr="00D428FA" w:rsidRDefault="006C424E" w:rsidP="00D0609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 Обектът</w:t>
            </w:r>
            <w:r w:rsidR="00F10E3A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за аквакултури е:</w:t>
            </w:r>
          </w:p>
          <w:p w:rsidR="00F10E3A" w:rsidRPr="00D428FA" w:rsidRDefault="00F10E3A" w:rsidP="00D0609F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изграден с друго основно п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редназначение, но се използва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за</w:t>
            </w:r>
            <w:r w:rsidRPr="00D428FA"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развъждане и отглеждане на риба и други водни организми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F10E3A" w:rsidRPr="00D428FA" w:rsidRDefault="00F10E3A" w:rsidP="00D0609F">
            <w:pPr>
              <w:ind w:left="38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- изграден като специализиран обект</w:t>
            </w:r>
            <w:r w:rsidRPr="00D428FA">
              <w:t xml:space="preserve"> </w:t>
            </w: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за развъждане и отглеждане на риба и други водни организми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 20</w:t>
            </w:r>
            <w:r w:rsidR="00D0609F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Pr="00921E25" w:rsidRDefault="00D0609F" w:rsidP="00422AC8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  <w:r w:rsidR="00921E25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Проектното предложение се изпълнява в за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щитена зона по „Натура 2000” – 2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0 точки</w:t>
            </w:r>
            <w:r w:rsidR="00422AC8" w:rsidRPr="00921E25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  <w:p w:rsidR="00422AC8" w:rsidRPr="00921E25" w:rsidRDefault="00D0609F" w:rsidP="006C424E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28F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921E25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Проектът е свър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зан с опазване на видове, които 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>са включени в Червената книга на Р.Бъ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лгария и/или Приложение 3 на Закона за биологичното разнообразие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–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 xml:space="preserve"> 5</w:t>
            </w:r>
            <w:r w:rsidR="00422AC8" w:rsidRPr="00D428FA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Pr="00921E25" w:rsidRDefault="00D0609F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8581B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  <w:r w:rsidR="00422AC8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>
              <w:rPr>
                <w:rFonts w:ascii="Arial" w:hAnsi="Arial" w:cs="Arial"/>
                <w:sz w:val="18"/>
                <w:szCs w:val="18"/>
                <w:lang w:val="bg-BG"/>
              </w:rPr>
              <w:t>ограничения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>, произтичащи от Планове за управление на защитени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зони, Планове за управление на защитени територии </w:t>
            </w:r>
            <w:r w:rsidR="0074487C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или 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>Планове за управление на речните басейни –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 xml:space="preserve"> 10</w:t>
            </w:r>
            <w:r w:rsidR="00E7685B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Pr="00921E25" w:rsidRDefault="0058581B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  <w:r w:rsidR="00921E25">
              <w:rPr>
                <w:rFonts w:ascii="Arial" w:hAnsi="Arial" w:cs="Arial"/>
                <w:sz w:val="18"/>
                <w:szCs w:val="18"/>
                <w:lang w:val="bg-BG"/>
              </w:rPr>
              <w:t xml:space="preserve">. 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2D13A4" w:rsidRPr="0058581B">
              <w:rPr>
                <w:rFonts w:ascii="Arial" w:hAnsi="Arial" w:cs="Arial"/>
                <w:sz w:val="18"/>
                <w:szCs w:val="18"/>
                <w:lang w:val="bg-BG"/>
              </w:rPr>
              <w:t>предвижда дейности по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разпространение на знания</w:t>
            </w:r>
            <w:r w:rsidR="00422AC8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и опит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7C1262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на околната среда </w:t>
            </w:r>
            <w:r w:rsidR="007C1262" w:rsidRPr="0058581B">
              <w:rPr>
                <w:rFonts w:ascii="Arial" w:hAnsi="Arial" w:cs="Arial"/>
                <w:sz w:val="18"/>
                <w:szCs w:val="18"/>
                <w:lang w:val="bg-BG"/>
              </w:rPr>
              <w:t>–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921E25" w:rsidRPr="0058581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21E25" w:rsidRDefault="00921E25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921E25" w:rsidRDefault="00FA4889" w:rsidP="00FA488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общ брой точки </w:t>
            </w:r>
            <w:r w:rsidR="005471E4">
              <w:rPr>
                <w:rFonts w:ascii="Arial" w:hAnsi="Arial" w:cs="Arial"/>
                <w:sz w:val="18"/>
                <w:szCs w:val="18"/>
                <w:lang w:val="bg-BG"/>
              </w:rPr>
              <w:t xml:space="preserve">– </w:t>
            </w:r>
            <w:r w:rsidR="00921E25" w:rsidRPr="00921E2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  <w:p w:rsidR="00921E25" w:rsidRPr="00921E25" w:rsidRDefault="00921E25" w:rsidP="00921E25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8D14ED" w:rsidRPr="004B6F2B" w:rsidRDefault="008D14ED" w:rsidP="004F660B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</w:tbl>
    <w:p w:rsidR="008D14ED" w:rsidRDefault="008D14ED">
      <w:pPr>
        <w:rPr>
          <w:rFonts w:ascii="Arial" w:hAnsi="Arial" w:cs="Arial"/>
          <w:sz w:val="18"/>
          <w:szCs w:val="18"/>
          <w:lang w:val="bg-BG"/>
        </w:rPr>
      </w:pPr>
    </w:p>
    <w:p w:rsidR="00C8076A" w:rsidRDefault="00C8076A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89135C" w:rsidRDefault="00C8076A" w:rsidP="00F950EC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C8076A">
              <w:rPr>
                <w:rFonts w:ascii="Arial" w:hAnsi="Arial" w:cs="Arial"/>
                <w:b/>
                <w:sz w:val="18"/>
                <w:szCs w:val="18"/>
                <w:lang w:val="bg-BG"/>
              </w:rPr>
              <w:t>2.6. „</w:t>
            </w:r>
            <w:r w:rsidR="00F950EC" w:rsidRPr="00F950EC">
              <w:rPr>
                <w:rFonts w:ascii="Arial" w:hAnsi="Arial" w:cs="Arial"/>
                <w:b/>
                <w:sz w:val="18"/>
                <w:szCs w:val="18"/>
                <w:lang w:val="bg-BG"/>
              </w:rPr>
              <w:t>Подкрепа за производители на риба и други водни организми за преодоляване на икономическите последствия от пандемията COVID-19</w:t>
            </w:r>
            <w:r w:rsidRPr="00C8076A">
              <w:rPr>
                <w:rFonts w:ascii="Arial" w:hAnsi="Arial" w:cs="Arial"/>
                <w:b/>
                <w:sz w:val="18"/>
                <w:szCs w:val="18"/>
                <w:lang w:val="bg-BG"/>
              </w:rPr>
              <w:t>“</w:t>
            </w:r>
          </w:p>
        </w:tc>
      </w:tr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2866C2" w:rsidP="00C8076A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</w:t>
            </w:r>
            <w:r w:rsidR="00C8076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</w:tr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Максимален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 100 %</w:t>
            </w:r>
          </w:p>
        </w:tc>
      </w:tr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C8076A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2 000 лв.</w:t>
            </w:r>
          </w:p>
        </w:tc>
      </w:tr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80 000 лв.</w:t>
            </w:r>
          </w:p>
        </w:tc>
      </w:tr>
      <w:tr w:rsidR="00C8076A" w:rsidRPr="004B6F2B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4B6F2B" w:rsidRDefault="00C8076A" w:rsidP="00ED7BE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6A" w:rsidRPr="00921E25" w:rsidRDefault="00C8076A" w:rsidP="00ED7BE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мярка</w:t>
            </w: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 не е предвидено извършването на техническа и финансова оценка.</w:t>
            </w:r>
          </w:p>
          <w:p w:rsidR="00C8076A" w:rsidRPr="004B6F2B" w:rsidRDefault="00C8076A" w:rsidP="00ED7BE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</w:tbl>
    <w:p w:rsidR="00C8076A" w:rsidRDefault="00C8076A">
      <w:pPr>
        <w:rPr>
          <w:rFonts w:ascii="Arial" w:hAnsi="Arial" w:cs="Arial"/>
          <w:sz w:val="18"/>
          <w:szCs w:val="18"/>
          <w:lang w:val="bg-BG"/>
        </w:rPr>
      </w:pPr>
    </w:p>
    <w:p w:rsidR="00C8076A" w:rsidRPr="004B6F2B" w:rsidRDefault="00C8076A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 w:rsidP="00507AD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3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1. Контрол и изпълнение</w:t>
            </w:r>
          </w:p>
        </w:tc>
      </w:tr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76. Контрол и изпълнение</w:t>
            </w:r>
          </w:p>
        </w:tc>
      </w:tr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4B6F2B" w:rsidRDefault="00CC7BF2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Oсъществяване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3.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4.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5.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6.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7.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Прилагане на специалните програми за контрол и инспекции, приети съгласно член 95, параграф 4 от Регламент (ЕО) № 1224/2009;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8.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Координиране на контрола в съответствие с член 15 от Регламент (ЕО) № 768/2005;</w:t>
            </w:r>
          </w:p>
          <w:p w:rsidR="00CC7BF2" w:rsidRPr="004B6F2B" w:rsidRDefault="003E6A5F" w:rsidP="003E6A5F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9. 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:rsidR="00CC7BF2" w:rsidRPr="003E6A5F" w:rsidRDefault="00CC7BF2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3E6A5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:rsidR="00CC7BF2" w:rsidRPr="004B6F2B" w:rsidRDefault="00CC7BF2" w:rsidP="00CC7BF2">
      <w:pPr>
        <w:rPr>
          <w:rFonts w:ascii="Arial" w:hAnsi="Arial" w:cs="Arial"/>
          <w:sz w:val="18"/>
          <w:szCs w:val="18"/>
          <w:lang w:val="bg-BG" w:eastAsia="en-US"/>
        </w:rPr>
      </w:pPr>
    </w:p>
    <w:p w:rsidR="000856D9" w:rsidRPr="004B6F2B" w:rsidRDefault="000856D9" w:rsidP="00CC7BF2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3.2. Събиране на данни</w:t>
            </w:r>
          </w:p>
        </w:tc>
      </w:tr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77. Събиране на данни</w:t>
            </w:r>
          </w:p>
        </w:tc>
      </w:tr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CC7BF2" w:rsidRPr="004B6F2B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F2" w:rsidRPr="004B6F2B" w:rsidRDefault="00CC7BF2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F2" w:rsidRPr="004B6F2B" w:rsidRDefault="00CC7BF2" w:rsidP="003E6A5F">
            <w:pPr>
              <w:spacing w:before="120" w:after="120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рибарството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аквакултурните стопанства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Събиране на данни за преработвателната индустрия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Годишни доклади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Пелагични трални изследвания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Дънни трални изследвания</w:t>
            </w:r>
          </w:p>
          <w:p w:rsidR="00CC7BF2" w:rsidRPr="004B6F2B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Годишни планове</w:t>
            </w:r>
          </w:p>
          <w:p w:rsidR="00CC7BF2" w:rsidRDefault="000E764A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Организация и у</w:t>
            </w:r>
            <w:r w:rsidR="00CC7BF2" w:rsidRPr="004B6F2B">
              <w:rPr>
                <w:rFonts w:ascii="Arial" w:hAnsi="Arial" w:cs="Arial"/>
                <w:sz w:val="18"/>
                <w:szCs w:val="18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:rsidR="000E764A" w:rsidRPr="000E764A" w:rsidRDefault="000E764A" w:rsidP="000E764A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E764A">
              <w:rPr>
                <w:rFonts w:ascii="Arial" w:hAnsi="Arial" w:cs="Arial"/>
                <w:sz w:val="18"/>
                <w:szCs w:val="18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:rsidR="000E764A" w:rsidRPr="000E764A" w:rsidRDefault="000E764A" w:rsidP="000E764A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E764A">
              <w:rPr>
                <w:rFonts w:ascii="Arial" w:hAnsi="Arial" w:cs="Arial"/>
                <w:sz w:val="18"/>
                <w:szCs w:val="18"/>
                <w:lang w:val="bg-BG"/>
              </w:rPr>
              <w:t>10.   Модернизация на софтуера за събирането на данни</w:t>
            </w:r>
          </w:p>
          <w:p w:rsidR="00CC7BF2" w:rsidRDefault="00CC7BF2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E6A5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:rsidR="000E764A" w:rsidRPr="003E6A5F" w:rsidRDefault="000E764A" w:rsidP="003E6A5F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 xml:space="preserve">По т.5 </w:t>
            </w:r>
            <w:proofErr w:type="spellStart"/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>Пелагичните</w:t>
            </w:r>
            <w:proofErr w:type="spellEnd"/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>трални</w:t>
            </w:r>
            <w:proofErr w:type="spellEnd"/>
            <w:r w:rsidRPr="000E764A"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  <w:t xml:space="preserve"> изследвания, могат да включват и хидроакустични изследвания.“</w:t>
            </w:r>
          </w:p>
        </w:tc>
      </w:tr>
    </w:tbl>
    <w:p w:rsidR="00CC7BF2" w:rsidRPr="004B6F2B" w:rsidRDefault="00CC7BF2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48 895,75 лв. </w:t>
            </w:r>
          </w:p>
        </w:tc>
      </w:tr>
      <w:tr w:rsidR="007A0B06" w:rsidRPr="004B6F2B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Брой активни риболовни кораби, включително от дребномащабния крайбрежен риболов: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40 кораба - 20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41 до 60 кораба - 30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над 60 кораба - 50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или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Брой на заетите в сектора на аквакултурите: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25 FTE - 20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26 до 40 FTE - 30 т.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40 FTE - 50 т.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или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Брой риболовни кораби по р. Дунав: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40 кораба - 20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41 до 60 кораба - 30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над 60 кораба - 50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един от партньорите по проекта -  30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двама  от партньорите по проекта -  40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брой точки:  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p w:rsidR="000856D9" w:rsidRPr="004B6F2B" w:rsidRDefault="000856D9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4.2.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100 % публични бенефициенти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 w:rsidP="007A0B06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за еднофондова стратегия прилагана от МИРГ финансиран единствено със средства от ЕФМДР – 3 911 660,00  лв. </w:t>
            </w:r>
          </w:p>
          <w:p w:rsidR="007A0B06" w:rsidRPr="004B6F2B" w:rsidRDefault="007A0B06" w:rsidP="007A0B06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за многофондова стратегия прилагана от МИРГ - 2 933 745,00  лв.  </w:t>
            </w:r>
          </w:p>
          <w:p w:rsidR="007A0B06" w:rsidRPr="004B6F2B" w:rsidRDefault="007A0B06" w:rsidP="007A0B06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ru-RU"/>
              </w:rPr>
              <w:t xml:space="preserve">за многофондова стратегия прилагана от МИГ - 97 791,50 лв.  </w:t>
            </w:r>
          </w:p>
        </w:tc>
      </w:tr>
      <w:tr w:rsidR="007A0B06" w:rsidRPr="004B6F2B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Последователен план за действие (Планът за действие съдържа организиран списък с дейности, дейностите са ясно описани и са част от общата визия на стратегията)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допълва други интервенции от областта–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Координация, осигуряваща синергия с други фондове използвани в района (заложени са системи за установяване на координация)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:rsidR="007A0B06" w:rsidRPr="004B6F2B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приобщаващ растеж в ЕС  – 10 точки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Максимален брой точки: 130 </w:t>
            </w:r>
          </w:p>
        </w:tc>
      </w:tr>
    </w:tbl>
    <w:p w:rsidR="00CC7BF2" w:rsidRPr="004B6F2B" w:rsidRDefault="00CC7BF2">
      <w:pPr>
        <w:rPr>
          <w:rFonts w:ascii="Arial" w:hAnsi="Arial" w:cs="Arial"/>
          <w:sz w:val="18"/>
          <w:szCs w:val="18"/>
          <w:lang w:val="bg-BG"/>
        </w:rPr>
      </w:pPr>
    </w:p>
    <w:p w:rsidR="000856D9" w:rsidRPr="004B6F2B" w:rsidRDefault="000856D9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5.1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66</w:t>
            </w:r>
          </w:p>
        </w:tc>
      </w:tr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3A374B" w:rsidP="003A374B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CB551F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 повече от 3 %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095" w:rsidRPr="004B6F2B" w:rsidRDefault="008E4497" w:rsidP="008E4497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Продължителност на плана за производство и предлагане на пазара:</w:t>
            </w:r>
          </w:p>
          <w:p w:rsidR="00513095" w:rsidRPr="004B6F2B" w:rsidRDefault="008E4497" w:rsidP="008E4497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едногодишен план – 2 точки</w:t>
            </w:r>
          </w:p>
          <w:p w:rsidR="00513095" w:rsidRPr="004B6F2B" w:rsidRDefault="008E4497" w:rsidP="008E4497">
            <w:pPr>
              <w:spacing w:after="120"/>
              <w:ind w:left="475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многогодишен план – 5 точки</w:t>
            </w:r>
          </w:p>
          <w:p w:rsidR="00513095" w:rsidRPr="004B6F2B" w:rsidRDefault="008E4497" w:rsidP="008E4497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2.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1379/2013:</w:t>
            </w:r>
          </w:p>
          <w:p w:rsidR="00513095" w:rsidRPr="004B6F2B" w:rsidRDefault="008E4497" w:rsidP="008E4497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2 до 5 мерки – 2 точки, </w:t>
            </w:r>
          </w:p>
          <w:p w:rsidR="00513095" w:rsidRPr="004B6F2B" w:rsidRDefault="008E4497" w:rsidP="008E4497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6 до 10 мерки – 5 точки, </w:t>
            </w:r>
          </w:p>
          <w:p w:rsidR="00513095" w:rsidRPr="004B6F2B" w:rsidRDefault="008E4497" w:rsidP="008E4497">
            <w:pPr>
              <w:ind w:left="47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повече от 10 мерки – 10 точки</w:t>
            </w:r>
          </w:p>
          <w:p w:rsidR="00513095" w:rsidRPr="004B6F2B" w:rsidRDefault="008E4497" w:rsidP="008E449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3.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:rsidR="00513095" w:rsidRPr="004B6F2B" w:rsidRDefault="008E4497" w:rsidP="008E449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4.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:rsidR="00513095" w:rsidRPr="008E4497" w:rsidRDefault="008E4497" w:rsidP="008E4497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5. </w:t>
            </w:r>
            <w:r w:rsidR="00513095" w:rsidRPr="004B6F2B">
              <w:rPr>
                <w:rFonts w:ascii="Arial" w:hAnsi="Arial" w:cs="Arial"/>
                <w:sz w:val="18"/>
                <w:szCs w:val="18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b/>
          <w:sz w:val="18"/>
          <w:szCs w:val="18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5.3</w:t>
            </w:r>
            <w:r w:rsidR="00BF632B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Мерки за предлагане на пазара</w:t>
            </w:r>
          </w:p>
        </w:tc>
      </w:tr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68</w:t>
            </w:r>
          </w:p>
        </w:tc>
      </w:tr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9E2AD5" w:rsidP="00E9202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5 000 лева</w:t>
            </w:r>
          </w:p>
        </w:tc>
      </w:tr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212A7F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146 687 лева</w:t>
            </w:r>
          </w:p>
        </w:tc>
      </w:tr>
      <w:tr w:rsidR="007A0B06" w:rsidRPr="004B6F2B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Дейности: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1. Дейности за развитие на нови пазари: </w:t>
            </w:r>
          </w:p>
          <w:p w:rsidR="007A0B06" w:rsidRPr="004B6F2B" w:rsidRDefault="007A0B06" w:rsidP="007A0B06">
            <w:pPr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 страни членки – 40 точки</w:t>
            </w:r>
          </w:p>
          <w:p w:rsidR="007A0B06" w:rsidRPr="004B6F2B" w:rsidRDefault="007A0B06" w:rsidP="007A0B06">
            <w:pPr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В трети страни – 30 точки</w:t>
            </w:r>
          </w:p>
          <w:p w:rsidR="007A0B06" w:rsidRPr="004B6F2B" w:rsidRDefault="007A0B06">
            <w:pPr>
              <w:ind w:left="360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9E2AD5" w:rsidRPr="004B6F2B" w:rsidRDefault="007A0B06" w:rsidP="009E2AD5">
            <w:pPr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Създаване на организации на производителите – 30 точки</w:t>
            </w:r>
          </w:p>
          <w:p w:rsidR="009E2AD5" w:rsidRPr="004B6F2B" w:rsidRDefault="009E2AD5" w:rsidP="00E92028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:rsidR="009E2AD5" w:rsidRPr="004B6F2B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до 10 члена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точки, </w:t>
            </w:r>
          </w:p>
          <w:p w:rsidR="009E2AD5" w:rsidRPr="004B6F2B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 11 до 20 члена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10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9E2AD5" w:rsidRPr="004B6F2B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20 члена – 1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9E2AD5" w:rsidRPr="004B6F2B" w:rsidRDefault="009E2AD5" w:rsidP="009E2AD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Стойност на предлаганата на пазара продукция: </w:t>
            </w:r>
          </w:p>
          <w:p w:rsidR="009E2AD5" w:rsidRPr="004B6F2B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от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0 000 до 200 000 лева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E2AD5" w:rsidRPr="004B6F2B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 200 001 до 1 000 000 л</w:t>
            </w:r>
            <w:r w:rsidR="00E92028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в.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</w:p>
          <w:p w:rsidR="009E2AD5" w:rsidRPr="004B6F2B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1 000 000 л</w:t>
            </w:r>
            <w:r w:rsidR="00E92028" w:rsidRPr="004B6F2B">
              <w:rPr>
                <w:rFonts w:ascii="Arial" w:hAnsi="Arial" w:cs="Arial"/>
                <w:sz w:val="18"/>
                <w:szCs w:val="18"/>
                <w:lang w:val="bg-BG"/>
              </w:rPr>
              <w:t>в.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1</w:t>
            </w:r>
            <w:r w:rsidR="00435C44"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точки</w:t>
            </w:r>
          </w:p>
          <w:p w:rsidR="009E2AD5" w:rsidRPr="004B6F2B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:rsidR="009E2AD5" w:rsidRPr="004B6F2B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 - 5 точки </w:t>
            </w:r>
          </w:p>
          <w:p w:rsidR="009E2AD5" w:rsidRPr="004B6F2B" w:rsidRDefault="009E2AD5" w:rsidP="009E2A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Проследимост на продуктите от риболов и аквакултура  - 10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Популяризиране на качество и добавянето на стойност към  продуктите от риболов и аквакултура - 5 точки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Промоционални кампании:</w:t>
            </w:r>
          </w:p>
          <w:p w:rsidR="007A0B06" w:rsidRPr="004B6F2B" w:rsidRDefault="007A0B06" w:rsidP="007A0B06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Национални/международни промоционални кампании  - 15 точки</w:t>
            </w:r>
          </w:p>
          <w:p w:rsidR="007A0B06" w:rsidRPr="004B6F2B" w:rsidRDefault="007A0B06" w:rsidP="007A0B06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Местни/регионални промоционални кампании - 10 точки</w:t>
            </w:r>
          </w:p>
          <w:p w:rsidR="00681431" w:rsidRPr="004B6F2B" w:rsidRDefault="007A0B06" w:rsidP="00681431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:rsidR="00681431" w:rsidRPr="004B6F2B" w:rsidRDefault="00681431" w:rsidP="00E92028">
            <w:pPr>
              <w:tabs>
                <w:tab w:val="left" w:pos="32"/>
              </w:tabs>
              <w:ind w:left="32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Пазарни проучвания:</w:t>
            </w:r>
          </w:p>
          <w:p w:rsidR="00681431" w:rsidRPr="004B6F2B" w:rsidRDefault="00492B5E" w:rsidP="00E92028">
            <w:pPr>
              <w:ind w:left="3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Пазарни проучвания на вътрешния пазар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на Република България</w:t>
            </w:r>
            <w:r w:rsidR="00681431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–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  <w:r w:rsidR="00681431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точки</w:t>
            </w:r>
            <w:r w:rsidR="001353D9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Пазарни проучвания на външния пазар 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bg-BG"/>
              </w:rPr>
              <w:t>в страни от Европейския съюз и трети страни</w:t>
            </w:r>
            <w:r w:rsidR="00012F69" w:rsidRPr="004B6F2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– 10 точки</w:t>
            </w:r>
          </w:p>
          <w:p w:rsidR="007A0B06" w:rsidRPr="004B6F2B" w:rsidRDefault="007A0B06" w:rsidP="00486E3A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</w:t>
            </w:r>
            <w:r w:rsidR="00486E3A" w:rsidRPr="004B6F2B">
              <w:rPr>
                <w:rFonts w:ascii="Arial" w:hAnsi="Arial" w:cs="Arial"/>
                <w:sz w:val="18"/>
                <w:szCs w:val="18"/>
                <w:lang w:val="bg-BG"/>
              </w:rPr>
              <w:t>-неприложимо.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5.4</w:t>
            </w:r>
            <w:r w:rsidR="00507AD8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69 </w:t>
            </w:r>
          </w:p>
        </w:tc>
      </w:tr>
      <w:tr w:rsidR="00092A88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50%</w:t>
            </w:r>
          </w:p>
        </w:tc>
      </w:tr>
      <w:tr w:rsidR="00092A88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Минималният размер на безвъзмездната финансова помощ  за  един  проект не трябва да бъде  по-малък  от 20 000 лв. </w:t>
            </w:r>
          </w:p>
        </w:tc>
      </w:tr>
      <w:tr w:rsidR="00092A88" w:rsidRPr="004B6F2B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Максималният размер на безвъзмездната финансова помощ  за  един  проект  не  трябва да  надвишава  1 000 000 лева.</w:t>
            </w:r>
          </w:p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Максималният размер на допустимата безвъзмездна финансова помощ за бенефициент по мярка 5.4 „Преработване на продуктите от риболов и аквакултура“ за целия Програмен период е 1 400 000 лева.</w:t>
            </w:r>
          </w:p>
        </w:tc>
      </w:tr>
      <w:tr w:rsidR="00092A88" w:rsidRPr="004B6F2B" w:rsidTr="00B92F76">
        <w:trPr>
          <w:trHeight w:val="58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88" w:rsidRPr="004B6F2B" w:rsidRDefault="00092A88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88" w:rsidRPr="004B6F2B" w:rsidRDefault="00092A88" w:rsidP="000A73BD">
            <w:pPr>
              <w:ind w:left="831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1. Създаване на нови работни места – 10 точки (определяне на точки –</w:t>
            </w:r>
            <w:r w:rsidR="000A73BD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 4 работни места – 2 точки</w:t>
            </w:r>
            <w:r w:rsidR="0089135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 5 до 10 работни места – 5 точки</w:t>
            </w:r>
            <w:r w:rsidR="0089135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10 работни места – 10 точки)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2. Запазване на съществуващите работни места в преработвателното предприятие – 10 точки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3. Прилагане на методи, намаляващи отрицателното въздействие върху околната среда, включително третирането на отпадъци – 15 точки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4. Реализиране на икономии на енергия - 10 точки</w:t>
            </w:r>
          </w:p>
          <w:p w:rsidR="00695543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 Подобряване на безопасността, хигиената, здравето и условията на труд  – 10 точки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6. Преработване на собствен улов и/или аквакултура (минимум 30% от суровината) – 30 точки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7. Преработване на видове</w:t>
            </w:r>
            <w:r w:rsidR="00B92F7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с:</w:t>
            </w:r>
          </w:p>
          <w:p w:rsidR="00B92F76" w:rsidRPr="004B6F2B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много добър пазарен потенциал и/или черна мида – 10 т.</w:t>
            </w:r>
          </w:p>
          <w:p w:rsidR="00B92F76" w:rsidRPr="004B6F2B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добър пазарен потенциал – 5 т.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8. Преработването на странични продукти, които се получават в резултат на основни дейности от преработването – 5 точки</w:t>
            </w:r>
          </w:p>
          <w:p w:rsidR="000A73BD" w:rsidRDefault="00092A88" w:rsidP="000A73BD">
            <w:pPr>
              <w:ind w:left="83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9. Предприятия с регистрация в БАБХ</w:t>
            </w:r>
            <w:r w:rsidR="00647450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5-10 години – 5 точки</w:t>
            </w:r>
          </w:p>
          <w:p w:rsidR="00092A88" w:rsidRPr="004B6F2B" w:rsidRDefault="00092A88" w:rsidP="000A73BD">
            <w:pPr>
              <w:ind w:left="831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над 10 години – 10 точки</w:t>
            </w:r>
          </w:p>
          <w:p w:rsidR="00092A88" w:rsidRPr="004B6F2B" w:rsidRDefault="00092A88" w:rsidP="00695543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Общ брой точки – 110 </w:t>
            </w:r>
          </w:p>
        </w:tc>
      </w:tr>
    </w:tbl>
    <w:p w:rsidR="007A0B06" w:rsidRDefault="007A0B06" w:rsidP="007A0B06">
      <w:pPr>
        <w:rPr>
          <w:rFonts w:ascii="Arial" w:hAnsi="Arial" w:cs="Arial"/>
          <w:sz w:val="18"/>
          <w:szCs w:val="18"/>
          <w:lang w:val="bg-BG"/>
        </w:rPr>
      </w:pPr>
    </w:p>
    <w:p w:rsidR="0087313F" w:rsidRDefault="0087313F" w:rsidP="007A0B06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CF29CF" w:rsidP="0087313F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5.4 „</w:t>
            </w:r>
            <w:r w:rsidRPr="00CF29C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Подкрепа за преработвателни предприятия на продукти от риболов и </w:t>
            </w:r>
            <w:proofErr w:type="spellStart"/>
            <w:r w:rsidRPr="00CF29CF">
              <w:rPr>
                <w:rFonts w:ascii="Arial" w:hAnsi="Arial" w:cs="Arial"/>
                <w:b/>
                <w:sz w:val="18"/>
                <w:szCs w:val="18"/>
                <w:lang w:val="bg-BG"/>
              </w:rPr>
              <w:t>аквакултури</w:t>
            </w:r>
            <w:proofErr w:type="spellEnd"/>
            <w:r w:rsidRPr="00CF29CF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за преодоляване на икономическите последствия от пандемията COVID-19</w:t>
            </w:r>
            <w:r w:rsidR="0087313F" w:rsidRPr="0087313F">
              <w:rPr>
                <w:rFonts w:ascii="Arial" w:hAnsi="Arial" w:cs="Arial"/>
                <w:b/>
                <w:sz w:val="18"/>
                <w:szCs w:val="18"/>
                <w:lang w:val="bg-BG"/>
              </w:rPr>
              <w:t>”</w:t>
            </w:r>
          </w:p>
        </w:tc>
      </w:tr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чл. 69 (3)</w:t>
            </w:r>
          </w:p>
        </w:tc>
      </w:tr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 100 %</w:t>
            </w:r>
          </w:p>
        </w:tc>
      </w:tr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2 000 лв.</w:t>
            </w:r>
          </w:p>
        </w:tc>
      </w:tr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80 000 лв.</w:t>
            </w:r>
          </w:p>
        </w:tc>
      </w:tr>
      <w:tr w:rsidR="0087313F" w:rsidRPr="0087313F" w:rsidTr="00ED7BE8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Pr="0087313F" w:rsidRDefault="0087313F" w:rsidP="0087313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7313F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3F" w:rsidRDefault="0087313F" w:rsidP="0087313F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мярка</w:t>
            </w:r>
            <w:r w:rsidRPr="001E3F77">
              <w:rPr>
                <w:rFonts w:ascii="Arial" w:hAnsi="Arial" w:cs="Arial"/>
                <w:sz w:val="18"/>
                <w:szCs w:val="18"/>
                <w:lang w:val="bg-BG"/>
              </w:rPr>
              <w:t xml:space="preserve"> не е предвидено извършването на техническа и финансова оценка.</w:t>
            </w:r>
          </w:p>
          <w:p w:rsidR="00D2791B" w:rsidRPr="00921E25" w:rsidRDefault="00D2791B" w:rsidP="0087313F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87313F" w:rsidRPr="0087313F" w:rsidRDefault="0087313F" w:rsidP="0087313F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</w:tbl>
    <w:p w:rsidR="0087313F" w:rsidRDefault="0087313F" w:rsidP="007A0B06">
      <w:pPr>
        <w:rPr>
          <w:rFonts w:ascii="Arial" w:hAnsi="Arial" w:cs="Arial"/>
          <w:sz w:val="18"/>
          <w:szCs w:val="18"/>
          <w:lang w:val="bg-BG"/>
        </w:rPr>
      </w:pPr>
    </w:p>
    <w:p w:rsidR="0087313F" w:rsidRPr="004B6F2B" w:rsidRDefault="0087313F" w:rsidP="007A0B06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6.1.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Интегрирано морско наблюдение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i/>
                <w:iCs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80.1.а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681431" w:rsidP="00681431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3 031 537,15 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>л</w:t>
            </w:r>
            <w:r w:rsidR="009B7BEB" w:rsidRPr="004B6F2B">
              <w:rPr>
                <w:rFonts w:ascii="Arial" w:hAnsi="Arial" w:cs="Arial"/>
                <w:sz w:val="18"/>
                <w:szCs w:val="18"/>
                <w:lang w:val="bg-BG"/>
              </w:rPr>
              <w:t>е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>в</w:t>
            </w:r>
            <w:r w:rsidR="009B7BEB" w:rsidRPr="004B6F2B">
              <w:rPr>
                <w:rFonts w:ascii="Arial" w:hAnsi="Arial" w:cs="Arial"/>
                <w:sz w:val="18"/>
                <w:szCs w:val="18"/>
                <w:lang w:val="bg-BG"/>
              </w:rPr>
              <w:t>а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695543" w:rsidP="00E909A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1.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Проектът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ще изгради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>среда за интегрирано морско наблюдение (център за поддръжка на националния възел за обмен на информация)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, позволяваща</w:t>
            </w:r>
            <w:r w:rsidR="000E5845">
              <w:rPr>
                <w:rFonts w:ascii="Arial" w:hAnsi="Arial" w:cs="Arial"/>
                <w:sz w:val="18"/>
                <w:szCs w:val="18"/>
                <w:lang w:val="bg-BG"/>
              </w:rPr>
              <w:t xml:space="preserve"> трансграничен и транссекторен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обмен на информация – 30 точки</w:t>
            </w:r>
          </w:p>
          <w:p w:rsidR="00056DE3" w:rsidRPr="004B6F2B" w:rsidRDefault="000A73BD" w:rsidP="00E909A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2.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Планираната </w:t>
            </w:r>
            <w:r w:rsidR="00751901">
              <w:t xml:space="preserve">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>среда за споделяне на информация</w:t>
            </w:r>
            <w:r w:rsidR="0031271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:rsidR="007A0B06" w:rsidRPr="000E5845" w:rsidRDefault="000A73BD" w:rsidP="0031271E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3380">
              <w:rPr>
                <w:rFonts w:ascii="Arial" w:hAnsi="Arial" w:cs="Arial"/>
                <w:sz w:val="18"/>
                <w:szCs w:val="18"/>
                <w:lang w:val="bg-BG"/>
              </w:rPr>
              <w:t xml:space="preserve">3.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Обменът на данни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>, услуги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 xml:space="preserve"> и информация е базиран върху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общоевропейския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модел</w:t>
            </w:r>
            <w:r w:rsidR="0031271E"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751901" w:rsidRP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CISE </w:t>
            </w:r>
            <w:r w:rsidR="00751901">
              <w:rPr>
                <w:rFonts w:ascii="Arial" w:hAnsi="Arial" w:cs="Arial"/>
                <w:sz w:val="18"/>
                <w:szCs w:val="18"/>
                <w:lang w:val="bg-BG"/>
              </w:rPr>
              <w:t xml:space="preserve">- обща среда за обмен на данни, свързани с морето </w:t>
            </w:r>
            <w:r w:rsidR="000856D9" w:rsidRPr="00753380">
              <w:rPr>
                <w:rFonts w:ascii="Arial" w:hAnsi="Arial" w:cs="Arial"/>
                <w:sz w:val="18"/>
                <w:szCs w:val="18"/>
                <w:lang w:val="bg-BG"/>
              </w:rPr>
              <w:t>– 30 точки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p w:rsidR="000856D9" w:rsidRPr="004B6F2B" w:rsidRDefault="000856D9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6.2.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i/>
                <w:iCs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Член 80.1.б 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677AC1" w:rsidP="00677AC1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 50% д</w:t>
            </w:r>
            <w:r w:rsidR="00434AFA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о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50 000 лева</w:t>
            </w:r>
          </w:p>
        </w:tc>
      </w:tr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A63B1F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700 000 </w:t>
            </w:r>
            <w:r w:rsidR="007A0B06" w:rsidRPr="004B6F2B">
              <w:rPr>
                <w:rFonts w:ascii="Arial" w:hAnsi="Arial" w:cs="Arial"/>
                <w:sz w:val="18"/>
                <w:szCs w:val="18"/>
                <w:lang w:val="bg-BG"/>
              </w:rPr>
              <w:t>лева</w:t>
            </w:r>
          </w:p>
        </w:tc>
      </w:tr>
      <w:tr w:rsidR="007A0B06" w:rsidRPr="004B6F2B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BA6F28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Кандидатът е описал проблемите на застрашените видове съгласно Плана за управление на конкретната защитена зона и е предложил детайлни мерки за разрешаването им – 30 точки;</w:t>
            </w:r>
          </w:p>
          <w:p w:rsidR="007A0B06" w:rsidRPr="00BA6F28" w:rsidRDefault="007A0B06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:rsidR="007A0B06" w:rsidRPr="00BA6F28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 xml:space="preserve">Екипът по проекта има успешно изпълнени поне 3 консервационни проекта в областта на биоразнообразието – 20 точки; </w:t>
            </w:r>
          </w:p>
          <w:p w:rsidR="007A0B06" w:rsidRPr="00BA6F28" w:rsidRDefault="007A0B06">
            <w:pPr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:rsidR="007A0B06" w:rsidRPr="00BA6F28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Кандидатът е предложил изпълнение на дейности в защитена зона/и, в които не са изпълнявани консервационни проекти – 40 точки;</w:t>
            </w:r>
          </w:p>
          <w:p w:rsidR="007A0B06" w:rsidRPr="00BA6F28" w:rsidRDefault="007A0B06">
            <w:pPr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:rsidR="007A0B06" w:rsidRPr="00BA6F28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  <w:r w:rsidRPr="00BA6F28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:rsidR="007A0B06" w:rsidRPr="004B6F2B" w:rsidRDefault="007A0B06">
            <w:pPr>
              <w:pStyle w:val="ListParagraph"/>
              <w:jc w:val="both"/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</w:pPr>
          </w:p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:rsidR="007A0B06" w:rsidRPr="004B6F2B" w:rsidRDefault="007A0B06" w:rsidP="007A0B06">
      <w:pPr>
        <w:rPr>
          <w:rFonts w:ascii="Arial" w:hAnsi="Arial" w:cs="Arial"/>
          <w:sz w:val="18"/>
          <w:szCs w:val="18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056DE3" w:rsidP="00056DE3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6.3. </w:t>
            </w:r>
            <w:r w:rsidR="007A0B06"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Интегрирана морска политика</w:t>
            </w:r>
          </w:p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80.1.в</w:t>
            </w:r>
          </w:p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50 000 лева</w:t>
            </w: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D4" w:rsidRPr="004B6F2B" w:rsidRDefault="005A11EC" w:rsidP="005A11EC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="006D6C83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1 629 857, 96 лв. </w:t>
            </w:r>
            <w:r w:rsidR="0072705E"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(за втори прием – 400 000 лв.) </w:t>
            </w:r>
          </w:p>
          <w:p w:rsidR="005A11EC" w:rsidRPr="004B6F2B" w:rsidRDefault="005A11EC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</w:tc>
      </w:tr>
      <w:tr w:rsidR="007A0B06" w:rsidRPr="004B6F2B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</w:p>
          <w:p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Проекти, насочени към изследване на морското дъно –  25 точки;</w:t>
            </w:r>
          </w:p>
          <w:p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Проектът води до постигане на целите на синия растеж –  25 точки;</w:t>
            </w:r>
          </w:p>
          <w:p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bCs/>
                <w:sz w:val="18"/>
                <w:szCs w:val="18"/>
                <w:lang w:val="bg-BG" w:eastAsia="ja-JP" w:bidi="my-MM"/>
              </w:rPr>
              <w:t xml:space="preserve">Екипът по проекта </w:t>
            </w: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>има изпълнени поне 2 проекта за изследване на морската среда  –  25 точки;</w:t>
            </w:r>
          </w:p>
          <w:p w:rsidR="007A0B06" w:rsidRPr="00647450" w:rsidRDefault="007A0B06" w:rsidP="007A0B06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t xml:space="preserve">Кандидатът е научна организация и/или е в партньорство с такава -  –  </w:t>
            </w:r>
            <w:r w:rsidRPr="006474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25 точки.</w:t>
            </w:r>
          </w:p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7A0B06">
            <w:p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Общ брой точки - 100</w:t>
            </w:r>
          </w:p>
        </w:tc>
      </w:tr>
    </w:tbl>
    <w:p w:rsidR="007A0B06" w:rsidRPr="004B6F2B" w:rsidRDefault="007A0B06">
      <w:pPr>
        <w:rPr>
          <w:rFonts w:ascii="Arial" w:hAnsi="Arial" w:cs="Arial"/>
          <w:sz w:val="18"/>
          <w:szCs w:val="18"/>
          <w:lang w:val="bg-BG"/>
        </w:rPr>
      </w:pPr>
    </w:p>
    <w:p w:rsidR="000856D9" w:rsidRPr="004B6F2B" w:rsidRDefault="000856D9">
      <w:pPr>
        <w:rPr>
          <w:rFonts w:ascii="Arial" w:hAnsi="Arial" w:cs="Arial"/>
          <w:sz w:val="18"/>
          <w:szCs w:val="18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3"/>
      </w:tblGrid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b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7. Техническа помощ 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Член 92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100%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Неприложимо</w:t>
            </w:r>
          </w:p>
        </w:tc>
      </w:tr>
      <w:tr w:rsidR="007A0B06" w:rsidRPr="004B6F2B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06" w:rsidRPr="004B6F2B" w:rsidRDefault="007A0B06">
            <w:pPr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60" w:rsidRPr="004B6F2B" w:rsidRDefault="003A6860" w:rsidP="003A686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:rsidR="003A6860" w:rsidRPr="004B6F2B" w:rsidRDefault="003A6860" w:rsidP="003A6860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3A6860" w:rsidRPr="004B6F2B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Проектни предложения свързани с повишаване на  административния капацитет на органите, ангажирани с прилагането 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и извършването на одитна дейност по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ПМДР 2014-2020 за ефективно и ефикасно управление на програмата;</w:t>
            </w:r>
          </w:p>
          <w:p w:rsidR="003A6860" w:rsidRPr="004B6F2B" w:rsidRDefault="003A6860" w:rsidP="003A686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:rsidR="003A6860" w:rsidRPr="004B6F2B" w:rsidRDefault="003A6860" w:rsidP="003A6860">
            <w:pPr>
              <w:ind w:left="72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3A6860" w:rsidRPr="004B6F2B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4B6F2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3A6860" w:rsidRPr="004B6F2B" w:rsidRDefault="003A6860" w:rsidP="003A6860">
            <w:pPr>
              <w:pStyle w:val="ListParagrap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3A6860" w:rsidRPr="004B6F2B" w:rsidRDefault="003A6860" w:rsidP="003A6860">
            <w:pPr>
              <w:ind w:left="744" w:hanging="3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5.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:rsidR="003A6860" w:rsidRPr="004B6F2B" w:rsidRDefault="003A6860" w:rsidP="003A6860">
            <w:pPr>
              <w:ind w:left="744" w:hanging="384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3A6860" w:rsidRPr="004B6F2B" w:rsidRDefault="003A6860" w:rsidP="003A6860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  <w:p w:rsidR="007A0B06" w:rsidRPr="004B6F2B" w:rsidRDefault="003A6860" w:rsidP="003A6860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4B6F2B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, извършването на одитна дейност 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и контрола на проектите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Pr="004B6F2B">
              <w:rPr>
                <w:rFonts w:ascii="Arial" w:hAnsi="Arial" w:cs="Arial"/>
                <w:sz w:val="18"/>
                <w:szCs w:val="18"/>
                <w:lang w:val="bg-BG"/>
              </w:rPr>
              <w:t xml:space="preserve"> финансирани от ЕФМДР.</w:t>
            </w:r>
          </w:p>
        </w:tc>
      </w:tr>
    </w:tbl>
    <w:p w:rsidR="007A0B06" w:rsidRPr="004B6F2B" w:rsidRDefault="007A0B06">
      <w:pPr>
        <w:rPr>
          <w:rFonts w:ascii="Arial" w:hAnsi="Arial" w:cs="Arial"/>
          <w:sz w:val="18"/>
          <w:szCs w:val="18"/>
          <w:lang w:val="bg-BG"/>
        </w:rPr>
      </w:pPr>
    </w:p>
    <w:sectPr w:rsidR="007A0B06" w:rsidRPr="004B6F2B" w:rsidSect="007A0B06"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2A6" w:rsidRDefault="00E202A6" w:rsidP="00795846">
      <w:r>
        <w:separator/>
      </w:r>
    </w:p>
  </w:endnote>
  <w:endnote w:type="continuationSeparator" w:id="0">
    <w:p w:rsidR="00E202A6" w:rsidRDefault="00E202A6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2A6" w:rsidRDefault="00E202A6" w:rsidP="00795846">
      <w:r>
        <w:separator/>
      </w:r>
    </w:p>
  </w:footnote>
  <w:footnote w:type="continuationSeparator" w:id="0">
    <w:p w:rsidR="00E202A6" w:rsidRDefault="00E202A6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845" w:rsidRDefault="000E5845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ED98F3" wp14:editId="21117F1E">
              <wp:simplePos x="0" y="0"/>
              <wp:positionH relativeFrom="column">
                <wp:posOffset>-442595</wp:posOffset>
              </wp:positionH>
              <wp:positionV relativeFrom="paragraph">
                <wp:posOffset>-144780</wp:posOffset>
              </wp:positionV>
              <wp:extent cx="625792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5845" w:rsidRDefault="000E5845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3A54C35" wp14:editId="17694920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5845" w:rsidRPr="00733AE1" w:rsidRDefault="000E5845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0E5845" w:rsidRPr="00733AE1" w:rsidRDefault="000E5845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0E5845" w:rsidRPr="00733AE1" w:rsidRDefault="000E5845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5845" w:rsidRPr="00F2146C" w:rsidRDefault="000E5845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0E5845" w:rsidRPr="00F2146C" w:rsidRDefault="000E5845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:rsidR="000E5845" w:rsidRDefault="000E5845" w:rsidP="007A0B0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7ED98F3" id="Group 4" o:spid="_x0000_s1026" style="position:absolute;margin-left:-34.85pt;margin-top:-11.4pt;width:492.75pt;height:123.85pt;z-index:251659264;mso-width-relative:margin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IbilhjXggAA&#10;14IAABQAAABkcnMvbWVkaWEvaW1hZ2Uy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0E5845" w:rsidRDefault="000E5845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23A54C35" wp14:editId="17694920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5845" w:rsidRPr="00733AE1" w:rsidRDefault="000E5845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0E5845" w:rsidRPr="00733AE1" w:rsidRDefault="000E5845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0E5845" w:rsidRPr="00733AE1" w:rsidRDefault="000E5845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:rsidR="000E5845" w:rsidRPr="00F2146C" w:rsidRDefault="000E5845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0E5845" w:rsidRPr="00F2146C" w:rsidRDefault="000E5845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:rsidR="000E5845" w:rsidRDefault="000E5845" w:rsidP="007A0B0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0"/>
  </w:num>
  <w:num w:numId="3">
    <w:abstractNumId w:val="27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6"/>
  </w:num>
  <w:num w:numId="19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7"/>
  </w:num>
  <w:num w:numId="25">
    <w:abstractNumId w:val="20"/>
  </w:num>
  <w:num w:numId="26">
    <w:abstractNumId w:val="23"/>
  </w:num>
  <w:num w:numId="27">
    <w:abstractNumId w:val="2"/>
  </w:num>
  <w:num w:numId="28">
    <w:abstractNumId w:val="11"/>
  </w:num>
  <w:num w:numId="29">
    <w:abstractNumId w:val="4"/>
  </w:num>
  <w:num w:numId="30">
    <w:abstractNumId w:val="3"/>
  </w:num>
  <w:num w:numId="31">
    <w:abstractNumId w:val="31"/>
  </w:num>
  <w:num w:numId="32">
    <w:abstractNumId w:val="17"/>
  </w:num>
  <w:num w:numId="33">
    <w:abstractNumId w:val="1"/>
  </w:num>
  <w:num w:numId="34">
    <w:abstractNumId w:val="5"/>
  </w:num>
  <w:num w:numId="35">
    <w:abstractNumId w:val="8"/>
  </w:num>
  <w:num w:numId="36">
    <w:abstractNumId w:val="14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3C69"/>
    <w:rsid w:val="00004751"/>
    <w:rsid w:val="00012D22"/>
    <w:rsid w:val="00012F69"/>
    <w:rsid w:val="0002635E"/>
    <w:rsid w:val="00035CD4"/>
    <w:rsid w:val="0003633A"/>
    <w:rsid w:val="00056DE3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E18C3"/>
    <w:rsid w:val="000E52C6"/>
    <w:rsid w:val="000E5845"/>
    <w:rsid w:val="000E764A"/>
    <w:rsid w:val="000F016F"/>
    <w:rsid w:val="000F23FE"/>
    <w:rsid w:val="000F41EC"/>
    <w:rsid w:val="00100C3C"/>
    <w:rsid w:val="00115204"/>
    <w:rsid w:val="001223C3"/>
    <w:rsid w:val="0012534E"/>
    <w:rsid w:val="00125C28"/>
    <w:rsid w:val="00127524"/>
    <w:rsid w:val="00127683"/>
    <w:rsid w:val="001353D9"/>
    <w:rsid w:val="0013780B"/>
    <w:rsid w:val="0014016B"/>
    <w:rsid w:val="00147245"/>
    <w:rsid w:val="00154340"/>
    <w:rsid w:val="001672A6"/>
    <w:rsid w:val="00172568"/>
    <w:rsid w:val="001803A8"/>
    <w:rsid w:val="001A2373"/>
    <w:rsid w:val="001A7C62"/>
    <w:rsid w:val="001B21A0"/>
    <w:rsid w:val="001C1140"/>
    <w:rsid w:val="001C20F4"/>
    <w:rsid w:val="001C23BD"/>
    <w:rsid w:val="001C66B1"/>
    <w:rsid w:val="001D1FAC"/>
    <w:rsid w:val="001D64A8"/>
    <w:rsid w:val="001E3F77"/>
    <w:rsid w:val="001E4688"/>
    <w:rsid w:val="001F581B"/>
    <w:rsid w:val="00200B5C"/>
    <w:rsid w:val="00212A7F"/>
    <w:rsid w:val="00222B81"/>
    <w:rsid w:val="002275CE"/>
    <w:rsid w:val="00243C8F"/>
    <w:rsid w:val="002554E0"/>
    <w:rsid w:val="002637F8"/>
    <w:rsid w:val="002652BE"/>
    <w:rsid w:val="00265F4F"/>
    <w:rsid w:val="002709A4"/>
    <w:rsid w:val="00273B42"/>
    <w:rsid w:val="002743AF"/>
    <w:rsid w:val="002801F7"/>
    <w:rsid w:val="00282345"/>
    <w:rsid w:val="002854F5"/>
    <w:rsid w:val="002866C2"/>
    <w:rsid w:val="002910FF"/>
    <w:rsid w:val="00291641"/>
    <w:rsid w:val="002A507D"/>
    <w:rsid w:val="002B07EA"/>
    <w:rsid w:val="002C2A4C"/>
    <w:rsid w:val="002C3B68"/>
    <w:rsid w:val="002C5BCB"/>
    <w:rsid w:val="002D13A4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34B2E"/>
    <w:rsid w:val="00337321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D5E78"/>
    <w:rsid w:val="003E6A5F"/>
    <w:rsid w:val="00401DEF"/>
    <w:rsid w:val="00415537"/>
    <w:rsid w:val="00422AC8"/>
    <w:rsid w:val="0043339C"/>
    <w:rsid w:val="00434AFA"/>
    <w:rsid w:val="00435C44"/>
    <w:rsid w:val="00443294"/>
    <w:rsid w:val="0044737A"/>
    <w:rsid w:val="004676E4"/>
    <w:rsid w:val="00486E3A"/>
    <w:rsid w:val="004874FF"/>
    <w:rsid w:val="00487E4E"/>
    <w:rsid w:val="00492B5E"/>
    <w:rsid w:val="00492E9E"/>
    <w:rsid w:val="004970E9"/>
    <w:rsid w:val="004A4083"/>
    <w:rsid w:val="004B6F2B"/>
    <w:rsid w:val="004B7096"/>
    <w:rsid w:val="004C27F8"/>
    <w:rsid w:val="004C3B4F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7AD8"/>
    <w:rsid w:val="00513095"/>
    <w:rsid w:val="005215FF"/>
    <w:rsid w:val="00531CEE"/>
    <w:rsid w:val="00546BD0"/>
    <w:rsid w:val="005471E4"/>
    <w:rsid w:val="0054780F"/>
    <w:rsid w:val="00555E25"/>
    <w:rsid w:val="00557E2A"/>
    <w:rsid w:val="0058581B"/>
    <w:rsid w:val="005951D4"/>
    <w:rsid w:val="00597D0D"/>
    <w:rsid w:val="005A11EC"/>
    <w:rsid w:val="005A2F4F"/>
    <w:rsid w:val="005A7A1D"/>
    <w:rsid w:val="005B0796"/>
    <w:rsid w:val="005B50C5"/>
    <w:rsid w:val="005D37D7"/>
    <w:rsid w:val="005D44CF"/>
    <w:rsid w:val="005E273B"/>
    <w:rsid w:val="005F39E2"/>
    <w:rsid w:val="005F48A5"/>
    <w:rsid w:val="00601852"/>
    <w:rsid w:val="00614F4C"/>
    <w:rsid w:val="0062380D"/>
    <w:rsid w:val="0064117D"/>
    <w:rsid w:val="00647450"/>
    <w:rsid w:val="006566BB"/>
    <w:rsid w:val="00665B3B"/>
    <w:rsid w:val="00677AC1"/>
    <w:rsid w:val="00681431"/>
    <w:rsid w:val="00695543"/>
    <w:rsid w:val="00695AE1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D1A4B"/>
    <w:rsid w:val="006D4FC8"/>
    <w:rsid w:val="006D6C83"/>
    <w:rsid w:val="006E0874"/>
    <w:rsid w:val="006E5FB1"/>
    <w:rsid w:val="006E6C6B"/>
    <w:rsid w:val="006E79FE"/>
    <w:rsid w:val="006F4FCC"/>
    <w:rsid w:val="00707376"/>
    <w:rsid w:val="00713C2C"/>
    <w:rsid w:val="0072705E"/>
    <w:rsid w:val="007437B0"/>
    <w:rsid w:val="0074487C"/>
    <w:rsid w:val="007451FE"/>
    <w:rsid w:val="00751901"/>
    <w:rsid w:val="00753380"/>
    <w:rsid w:val="00754D47"/>
    <w:rsid w:val="00756D00"/>
    <w:rsid w:val="0075790F"/>
    <w:rsid w:val="00760F73"/>
    <w:rsid w:val="00763DFB"/>
    <w:rsid w:val="00777654"/>
    <w:rsid w:val="00790741"/>
    <w:rsid w:val="00791BEC"/>
    <w:rsid w:val="007925A3"/>
    <w:rsid w:val="00795846"/>
    <w:rsid w:val="007A0B06"/>
    <w:rsid w:val="007A4DC5"/>
    <w:rsid w:val="007B416D"/>
    <w:rsid w:val="007C1262"/>
    <w:rsid w:val="007E0C1F"/>
    <w:rsid w:val="007E2856"/>
    <w:rsid w:val="007F1A4A"/>
    <w:rsid w:val="00816504"/>
    <w:rsid w:val="0082687E"/>
    <w:rsid w:val="008413D4"/>
    <w:rsid w:val="0085513D"/>
    <w:rsid w:val="008551FC"/>
    <w:rsid w:val="00871E71"/>
    <w:rsid w:val="0087313F"/>
    <w:rsid w:val="0089135C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7D8F"/>
    <w:rsid w:val="00917950"/>
    <w:rsid w:val="00920561"/>
    <w:rsid w:val="00921E25"/>
    <w:rsid w:val="00927897"/>
    <w:rsid w:val="00933EB5"/>
    <w:rsid w:val="00944868"/>
    <w:rsid w:val="009657BC"/>
    <w:rsid w:val="00970D3F"/>
    <w:rsid w:val="009766A6"/>
    <w:rsid w:val="0098218D"/>
    <w:rsid w:val="0098417A"/>
    <w:rsid w:val="00984C83"/>
    <w:rsid w:val="00996172"/>
    <w:rsid w:val="009968D6"/>
    <w:rsid w:val="00997E77"/>
    <w:rsid w:val="009B2D12"/>
    <w:rsid w:val="009B7BEB"/>
    <w:rsid w:val="009C3CCA"/>
    <w:rsid w:val="009E2AD5"/>
    <w:rsid w:val="009F2C31"/>
    <w:rsid w:val="00A11DB8"/>
    <w:rsid w:val="00A2003D"/>
    <w:rsid w:val="00A25632"/>
    <w:rsid w:val="00A256DC"/>
    <w:rsid w:val="00A317DE"/>
    <w:rsid w:val="00A33CCE"/>
    <w:rsid w:val="00A343EB"/>
    <w:rsid w:val="00A62EFF"/>
    <w:rsid w:val="00A63B1F"/>
    <w:rsid w:val="00A7544A"/>
    <w:rsid w:val="00A76C74"/>
    <w:rsid w:val="00A82F1E"/>
    <w:rsid w:val="00A8301C"/>
    <w:rsid w:val="00A86460"/>
    <w:rsid w:val="00A86BC0"/>
    <w:rsid w:val="00A8714C"/>
    <w:rsid w:val="00A91411"/>
    <w:rsid w:val="00A956F4"/>
    <w:rsid w:val="00AC4DB8"/>
    <w:rsid w:val="00AD2E5C"/>
    <w:rsid w:val="00AE1953"/>
    <w:rsid w:val="00AF5D51"/>
    <w:rsid w:val="00B032BF"/>
    <w:rsid w:val="00B31ABA"/>
    <w:rsid w:val="00B323DC"/>
    <w:rsid w:val="00B34266"/>
    <w:rsid w:val="00B53D81"/>
    <w:rsid w:val="00B61CC2"/>
    <w:rsid w:val="00B62C0D"/>
    <w:rsid w:val="00B66887"/>
    <w:rsid w:val="00B70AFB"/>
    <w:rsid w:val="00B7148B"/>
    <w:rsid w:val="00B74E60"/>
    <w:rsid w:val="00B90650"/>
    <w:rsid w:val="00B92F76"/>
    <w:rsid w:val="00B93968"/>
    <w:rsid w:val="00B9539C"/>
    <w:rsid w:val="00B978BF"/>
    <w:rsid w:val="00BA08E1"/>
    <w:rsid w:val="00BA6F28"/>
    <w:rsid w:val="00BB0BF7"/>
    <w:rsid w:val="00BD408C"/>
    <w:rsid w:val="00BE794D"/>
    <w:rsid w:val="00BF0BA0"/>
    <w:rsid w:val="00BF199E"/>
    <w:rsid w:val="00BF61AF"/>
    <w:rsid w:val="00BF632B"/>
    <w:rsid w:val="00C016FA"/>
    <w:rsid w:val="00C02198"/>
    <w:rsid w:val="00C02D03"/>
    <w:rsid w:val="00C059DF"/>
    <w:rsid w:val="00C153F3"/>
    <w:rsid w:val="00C43E1A"/>
    <w:rsid w:val="00C57B4D"/>
    <w:rsid w:val="00C65620"/>
    <w:rsid w:val="00C66744"/>
    <w:rsid w:val="00C7209D"/>
    <w:rsid w:val="00C744A6"/>
    <w:rsid w:val="00C8076A"/>
    <w:rsid w:val="00C93EBE"/>
    <w:rsid w:val="00CA2366"/>
    <w:rsid w:val="00CA454D"/>
    <w:rsid w:val="00CA7BE2"/>
    <w:rsid w:val="00CA7F07"/>
    <w:rsid w:val="00CB551F"/>
    <w:rsid w:val="00CC7BF2"/>
    <w:rsid w:val="00CF29CF"/>
    <w:rsid w:val="00D0609F"/>
    <w:rsid w:val="00D0752D"/>
    <w:rsid w:val="00D107C8"/>
    <w:rsid w:val="00D13821"/>
    <w:rsid w:val="00D1575A"/>
    <w:rsid w:val="00D2791B"/>
    <w:rsid w:val="00D34094"/>
    <w:rsid w:val="00D408F9"/>
    <w:rsid w:val="00D428FA"/>
    <w:rsid w:val="00D463E0"/>
    <w:rsid w:val="00D733FF"/>
    <w:rsid w:val="00D8280A"/>
    <w:rsid w:val="00D9038E"/>
    <w:rsid w:val="00D921C5"/>
    <w:rsid w:val="00D97512"/>
    <w:rsid w:val="00D97B80"/>
    <w:rsid w:val="00DA0171"/>
    <w:rsid w:val="00DA317A"/>
    <w:rsid w:val="00DB04CD"/>
    <w:rsid w:val="00DB6762"/>
    <w:rsid w:val="00DD1662"/>
    <w:rsid w:val="00E10B5C"/>
    <w:rsid w:val="00E202A6"/>
    <w:rsid w:val="00E217AD"/>
    <w:rsid w:val="00E2456F"/>
    <w:rsid w:val="00E30036"/>
    <w:rsid w:val="00E365FF"/>
    <w:rsid w:val="00E439BE"/>
    <w:rsid w:val="00E46BB1"/>
    <w:rsid w:val="00E51436"/>
    <w:rsid w:val="00E55114"/>
    <w:rsid w:val="00E5655E"/>
    <w:rsid w:val="00E6713B"/>
    <w:rsid w:val="00E75A72"/>
    <w:rsid w:val="00E7685B"/>
    <w:rsid w:val="00E843B6"/>
    <w:rsid w:val="00E85C72"/>
    <w:rsid w:val="00E909AB"/>
    <w:rsid w:val="00E92028"/>
    <w:rsid w:val="00EB40ED"/>
    <w:rsid w:val="00EB465C"/>
    <w:rsid w:val="00ED0C22"/>
    <w:rsid w:val="00EE21B7"/>
    <w:rsid w:val="00EE4F69"/>
    <w:rsid w:val="00F0021F"/>
    <w:rsid w:val="00F038C3"/>
    <w:rsid w:val="00F10E3A"/>
    <w:rsid w:val="00F21A16"/>
    <w:rsid w:val="00F3288C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34CD"/>
    <w:rsid w:val="00F950EC"/>
    <w:rsid w:val="00F95E35"/>
    <w:rsid w:val="00FA0D5B"/>
    <w:rsid w:val="00FA4889"/>
    <w:rsid w:val="00FB24EE"/>
    <w:rsid w:val="00FB516B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8C83E"/>
  <w15:docId w15:val="{C3E2C960-A192-4BAB-AA18-EED4F8EE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A5D4-5F22-4D13-909D-64756A06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5989</Words>
  <Characters>34141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Krasimira Dankova</cp:lastModifiedBy>
  <cp:revision>43</cp:revision>
  <cp:lastPrinted>2018-10-23T13:40:00Z</cp:lastPrinted>
  <dcterms:created xsi:type="dcterms:W3CDTF">2019-06-04T10:55:00Z</dcterms:created>
  <dcterms:modified xsi:type="dcterms:W3CDTF">2020-06-03T10:09:00Z</dcterms:modified>
</cp:coreProperties>
</file>