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FA" w:rsidRPr="00EB47CB" w:rsidRDefault="000601FA" w:rsidP="00EB47C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EB47CB">
        <w:rPr>
          <w:rFonts w:ascii="Times New Roman" w:eastAsia="Calibri" w:hAnsi="Times New Roman" w:cs="Times New Roman"/>
          <w:b/>
          <w:noProof/>
          <w:sz w:val="24"/>
          <w:szCs w:val="24"/>
        </w:rPr>
        <w:t>ВЪПРОСИ И ОТГОВОРИ ПО ПРОЦЕДУРА</w:t>
      </w:r>
    </w:p>
    <w:p w:rsidR="000601FA" w:rsidRPr="00EB47CB" w:rsidRDefault="000601FA" w:rsidP="00EB47C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EB47CB">
        <w:rPr>
          <w:rFonts w:ascii="Times New Roman" w:eastAsia="Calibri" w:hAnsi="Times New Roman" w:cs="Times New Roman"/>
          <w:b/>
          <w:noProof/>
          <w:sz w:val="24"/>
          <w:szCs w:val="24"/>
        </w:rPr>
        <w:t>за подбор на проекти</w:t>
      </w:r>
    </w:p>
    <w:p w:rsidR="000601FA" w:rsidRPr="00EB47CB" w:rsidRDefault="000601FA" w:rsidP="00EB47C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EB47CB">
        <w:rPr>
          <w:rFonts w:ascii="Times New Roman" w:eastAsia="Calibri" w:hAnsi="Times New Roman" w:cs="Times New Roman"/>
          <w:b/>
          <w:noProof/>
          <w:sz w:val="24"/>
          <w:szCs w:val="24"/>
        </w:rPr>
        <w:t>BG14MFOP001-4.089 „Добавяне на стойност в рибарството“ по мярка 1.1.1 „Добавяне на стойност в рибарството“</w:t>
      </w:r>
      <w:r w:rsidRPr="00EB47CB"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t xml:space="preserve"> </w:t>
      </w:r>
      <w:r w:rsidRPr="00EB47CB">
        <w:rPr>
          <w:rFonts w:ascii="Times New Roman" w:eastAsia="Calibri" w:hAnsi="Times New Roman" w:cs="Times New Roman"/>
          <w:b/>
          <w:noProof/>
          <w:sz w:val="24"/>
          <w:szCs w:val="24"/>
        </w:rPr>
        <w:t>от стратегия</w:t>
      </w:r>
      <w:r w:rsidR="00F57CA0">
        <w:rPr>
          <w:rFonts w:ascii="Times New Roman" w:eastAsia="Calibri" w:hAnsi="Times New Roman" w:cs="Times New Roman"/>
          <w:b/>
          <w:noProof/>
          <w:sz w:val="24"/>
          <w:szCs w:val="24"/>
        </w:rPr>
        <w:t>та</w:t>
      </w:r>
      <w:r w:rsidRPr="00EB47CB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за Водено от общностите местно развитие на МИРГ „Варна, район Аспарухово-Белослав-Аксаково“ по Програма морско дело и рибарство 2014-2020 г.,</w:t>
      </w:r>
    </w:p>
    <w:p w:rsidR="000601FA" w:rsidRPr="00EB47CB" w:rsidRDefault="00514A88" w:rsidP="00EB47C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одобрени с доклад</w:t>
      </w:r>
      <w:r w:rsidR="000601FA" w:rsidRPr="00EB47CB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№ </w:t>
      </w:r>
      <w:r w:rsidRPr="00514A88">
        <w:rPr>
          <w:rFonts w:ascii="Times New Roman" w:eastAsia="Calibri" w:hAnsi="Times New Roman" w:cs="Times New Roman"/>
          <w:b/>
          <w:noProof/>
          <w:sz w:val="24"/>
          <w:szCs w:val="24"/>
        </w:rPr>
        <w:t>93-5598/ 06.10.2021</w:t>
      </w:r>
      <w:r w:rsidR="000601FA" w:rsidRPr="00EB47CB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г.</w:t>
      </w:r>
    </w:p>
    <w:p w:rsidR="000601FA" w:rsidRPr="00EB47CB" w:rsidRDefault="000601FA" w:rsidP="00EB47C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EB47CB">
        <w:rPr>
          <w:rFonts w:ascii="Times New Roman" w:eastAsia="Calibri" w:hAnsi="Times New Roman" w:cs="Times New Roman"/>
          <w:b/>
          <w:noProof/>
          <w:sz w:val="24"/>
          <w:szCs w:val="24"/>
        </w:rPr>
        <w:t>от Ръководителя на Управляващия орган на ПМДР 2014-2020 г.</w:t>
      </w:r>
    </w:p>
    <w:p w:rsidR="000601FA" w:rsidRPr="00EB47CB" w:rsidRDefault="000601FA" w:rsidP="00EB47CB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0601FA" w:rsidRPr="00EB47CB" w:rsidRDefault="000601FA" w:rsidP="00EB47CB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EB47CB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 xml:space="preserve">Забележка: </w:t>
      </w:r>
      <w:r w:rsidRPr="00EB47CB">
        <w:rPr>
          <w:rFonts w:ascii="Times New Roman" w:eastAsia="Calibri" w:hAnsi="Times New Roman" w:cs="Times New Roman"/>
          <w:i/>
          <w:iCs/>
          <w:sz w:val="20"/>
          <w:szCs w:val="20"/>
        </w:rPr>
        <w:t>Въпросите на кандидатите се публикуват в курсив „Italic” без допълнителна редакция.</w:t>
      </w:r>
    </w:p>
    <w:p w:rsidR="000601FA" w:rsidRPr="00EB47CB" w:rsidRDefault="000601FA" w:rsidP="00EB47CB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0601FA" w:rsidRPr="00EB47CB" w:rsidRDefault="000601FA" w:rsidP="00EB47CB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B47C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Въпроси:</w:t>
      </w:r>
    </w:p>
    <w:p w:rsidR="000601FA" w:rsidRPr="00EB47CB" w:rsidRDefault="000601FA" w:rsidP="00EB47CB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B47C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До</w:t>
      </w:r>
    </w:p>
    <w:p w:rsidR="000601FA" w:rsidRPr="00EB47CB" w:rsidRDefault="000601FA" w:rsidP="00EB47CB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B47C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Управляващия орган </w:t>
      </w:r>
    </w:p>
    <w:p w:rsidR="000601FA" w:rsidRPr="00EB47CB" w:rsidRDefault="000601FA" w:rsidP="00EB47CB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B47C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ПМДР 2014-2020</w:t>
      </w:r>
    </w:p>
    <w:p w:rsidR="000601FA" w:rsidRPr="00EB47CB" w:rsidRDefault="000601FA" w:rsidP="00EB47CB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0601FA" w:rsidRPr="00EB47CB" w:rsidRDefault="000601FA" w:rsidP="00EB47CB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EB47C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Уважаеми дами и господа,</w:t>
      </w:r>
      <w:bookmarkStart w:id="0" w:name="_GoBack"/>
      <w:bookmarkEnd w:id="0"/>
    </w:p>
    <w:p w:rsidR="000601FA" w:rsidRPr="00EB47CB" w:rsidRDefault="000601FA" w:rsidP="00EB47CB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B47CB">
        <w:rPr>
          <w:rFonts w:ascii="Times New Roman" w:eastAsia="Calibri" w:hAnsi="Times New Roman" w:cs="Times New Roman"/>
          <w:i/>
          <w:iCs/>
          <w:sz w:val="24"/>
          <w:szCs w:val="24"/>
        </w:rPr>
        <w:t>Във връзка с процедура чрез подбор на проекти BG14MFOP001-4.089 „Добавяне на стойност в рибарството“ по Мярка 1.1.1 „Добавяне на стойност в рибарството“ от Стратегията за ВОМР на Местна инициативна рибарска група „</w:t>
      </w:r>
      <w:bookmarkStart w:id="1" w:name="_Hlk82169314"/>
      <w:r w:rsidRPr="00EB47CB">
        <w:rPr>
          <w:rFonts w:ascii="Times New Roman" w:eastAsia="Calibri" w:hAnsi="Times New Roman" w:cs="Times New Roman"/>
          <w:i/>
          <w:iCs/>
          <w:sz w:val="24"/>
          <w:szCs w:val="24"/>
        </w:rPr>
        <w:t>Варна, район Аспарухово-Белослав-Аксаково</w:t>
      </w:r>
      <w:bookmarkEnd w:id="1"/>
      <w:r w:rsidRPr="00EB47C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по Програмата за морско дело и рибарство 2014-2020 г., имаме 3 въпроса:</w:t>
      </w:r>
    </w:p>
    <w:p w:rsidR="000601FA" w:rsidRPr="00EB47CB" w:rsidRDefault="000601FA" w:rsidP="00EB47CB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r w:rsidRPr="00EB47C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Първи въпрос:</w:t>
      </w:r>
    </w:p>
    <w:p w:rsidR="000601FA" w:rsidRPr="00EB47CB" w:rsidRDefault="000601FA" w:rsidP="00EB47CB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B47CB">
        <w:rPr>
          <w:rFonts w:ascii="Times New Roman" w:eastAsia="Calibri" w:hAnsi="Times New Roman" w:cs="Times New Roman"/>
          <w:i/>
          <w:iCs/>
          <w:sz w:val="24"/>
          <w:szCs w:val="24"/>
        </w:rPr>
        <w:t>Моля, да дадете разяснения относно изискването в Условието за кандидатстване за товароносимост на транспортните средства, както следва:</w:t>
      </w:r>
    </w:p>
    <w:p w:rsidR="000601FA" w:rsidRPr="00EB47CB" w:rsidRDefault="000601FA" w:rsidP="00EB47CB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B47CB">
        <w:rPr>
          <w:rFonts w:ascii="Times New Roman" w:eastAsia="Calibri" w:hAnsi="Times New Roman" w:cs="Times New Roman"/>
          <w:i/>
          <w:iCs/>
          <w:sz w:val="24"/>
          <w:szCs w:val="24"/>
        </w:rPr>
        <w:t>„….Товароносимостта на специализираното транспортно средство, умножена по една трета от заложените работни дни в годината, не трябва да надвишава средногодишния производствен капацитет…“</w:t>
      </w:r>
    </w:p>
    <w:p w:rsidR="000601FA" w:rsidRPr="00EB47CB" w:rsidRDefault="000601FA" w:rsidP="00EB47CB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B47C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 направена от нас справка по приеми по ПМДР 2014-2020 по мярката за „Добавена стойност“ – 1.7 не видяхме подобно изискване в Условията за кандидатстване. </w:t>
      </w:r>
    </w:p>
    <w:p w:rsidR="000601FA" w:rsidRPr="00EB47CB" w:rsidRDefault="000601FA" w:rsidP="00EB47CB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B47CB">
        <w:rPr>
          <w:rFonts w:ascii="Times New Roman" w:eastAsia="Calibri" w:hAnsi="Times New Roman" w:cs="Times New Roman"/>
          <w:i/>
          <w:iCs/>
          <w:sz w:val="24"/>
          <w:szCs w:val="24"/>
        </w:rPr>
        <w:t>При така зададената формула се оказва, че повечето представители на дребномащабният крайбрежен риболов сме ограничени да кандидатстваме за транспорно средство, въпреки че сме допустими по процедурата.</w:t>
      </w:r>
    </w:p>
    <w:p w:rsidR="000601FA" w:rsidRPr="00EB47CB" w:rsidRDefault="000601FA" w:rsidP="00EB47CB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B47C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Обемите, които правим не покриват изискванията дори и за най-малките транспортни средства, с най-малкият полезен товар или товоровместимост. И тъй като сме допустими по процедурата и е допустимо закупуване на подобни активи, моля за да уточните каква е възможността за кандидатстване по мярка 1.1.1.„Добавяне на стойност в рибарството“ на МИРГ „Варна, район Аспарухово-Белослав-Аксаково“ за </w:t>
      </w:r>
      <w:r w:rsidRPr="00EB47CB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закупуване транспорно средство /хладилен бус/ от представител на дребномащабният крайбрежен риболов.</w:t>
      </w:r>
    </w:p>
    <w:p w:rsidR="000601FA" w:rsidRPr="00EB47CB" w:rsidRDefault="000601FA" w:rsidP="00EB47CB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B47CB">
        <w:rPr>
          <w:rFonts w:ascii="Times New Roman" w:eastAsia="Calibri" w:hAnsi="Times New Roman" w:cs="Times New Roman"/>
          <w:i/>
          <w:iCs/>
          <w:sz w:val="24"/>
          <w:szCs w:val="24"/>
        </w:rPr>
        <w:t>Моля да дадете също разяснение относно определението „товароносимост“ – какво включва?</w:t>
      </w:r>
    </w:p>
    <w:p w:rsidR="000601FA" w:rsidRPr="00EB47CB" w:rsidRDefault="000601FA" w:rsidP="00EB47CB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EB47C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Втори въпрос</w:t>
      </w:r>
      <w:r w:rsidRPr="00EB47CB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:</w:t>
      </w:r>
    </w:p>
    <w:p w:rsidR="000601FA" w:rsidRPr="00EB47CB" w:rsidRDefault="000601FA" w:rsidP="00EB47CB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B47CB">
        <w:rPr>
          <w:rFonts w:ascii="Times New Roman" w:eastAsia="Calibri" w:hAnsi="Times New Roman" w:cs="Times New Roman"/>
          <w:i/>
          <w:iCs/>
          <w:sz w:val="24"/>
          <w:szCs w:val="24"/>
        </w:rPr>
        <w:t>Допустимо ли е да кандидатстваме за по-малък % от 80 /например за 78%/, за да спазим изискването да не превишим допустимата Безвъзмездна помощ, а именно 170 0000 лв.</w:t>
      </w:r>
    </w:p>
    <w:p w:rsidR="000601FA" w:rsidRPr="00EB47CB" w:rsidRDefault="000601FA" w:rsidP="00EB47CB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r w:rsidRPr="00EB47C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Трети въпрос:</w:t>
      </w:r>
    </w:p>
    <w:p w:rsidR="000601FA" w:rsidRPr="00EB47CB" w:rsidRDefault="000601FA" w:rsidP="00EB47CB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B47CB">
        <w:rPr>
          <w:rFonts w:ascii="Times New Roman" w:eastAsia="Calibri" w:hAnsi="Times New Roman" w:cs="Times New Roman"/>
          <w:i/>
          <w:iCs/>
          <w:sz w:val="24"/>
          <w:szCs w:val="24"/>
        </w:rPr>
        <w:t>Не разбираме изискването за Становище от РИОСВ. В Условията на кандидатстване, в т. 24 е описано:</w:t>
      </w:r>
    </w:p>
    <w:p w:rsidR="000601FA" w:rsidRPr="00EB47CB" w:rsidRDefault="000601FA" w:rsidP="00EB47CB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B47CB">
        <w:rPr>
          <w:rFonts w:ascii="Times New Roman" w:eastAsia="Calibri" w:hAnsi="Times New Roman" w:cs="Times New Roman"/>
          <w:i/>
          <w:iCs/>
          <w:sz w:val="24"/>
          <w:szCs w:val="24"/>
        </w:rPr>
        <w:t>„…10. Решение за съвместимостта на проекта с предметите и целите на опазване на защитените зони, съгласно „Наредба за условията и реда за извършване на оценка за съвместимост на планове, програми, проекти и инвестиционни предложения с предмета и целите на опазване на защитените зони“ (ДВ, бр. 73 от 2007)</w:t>
      </w:r>
    </w:p>
    <w:p w:rsidR="000601FA" w:rsidRPr="00EB47CB" w:rsidRDefault="000601FA" w:rsidP="00EB47CB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</w:pPr>
      <w:r w:rsidRPr="00EB47CB">
        <w:rPr>
          <w:rFonts w:ascii="Times New Roman" w:eastAsia="Calibri" w:hAnsi="Times New Roman" w:cs="Times New Roman"/>
          <w:i/>
          <w:iCs/>
          <w:sz w:val="24"/>
          <w:szCs w:val="24"/>
        </w:rPr>
        <w:t>(документът се изисква само в случай, че инвестицията включва СМР или производствена дейност в местата по националната екологична мрежа НАТУРА)</w:t>
      </w:r>
      <w:r w:rsidRPr="00EB47C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…”</w:t>
      </w:r>
    </w:p>
    <w:p w:rsidR="000601FA" w:rsidRPr="00EB47CB" w:rsidRDefault="000601FA" w:rsidP="00EB47CB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B47CB">
        <w:rPr>
          <w:rFonts w:ascii="Times New Roman" w:eastAsia="Calibri" w:hAnsi="Times New Roman" w:cs="Times New Roman"/>
          <w:i/>
          <w:iCs/>
          <w:sz w:val="24"/>
          <w:szCs w:val="24"/>
        </w:rPr>
        <w:t>При закупуване на активи необходимо ли е такова становище?</w:t>
      </w:r>
    </w:p>
    <w:p w:rsidR="000601FA" w:rsidRPr="00EB47CB" w:rsidRDefault="000601FA" w:rsidP="00EB47CB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EB47C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С уважение:</w:t>
      </w:r>
    </w:p>
    <w:p w:rsidR="000601FA" w:rsidRPr="00EB47CB" w:rsidRDefault="000601FA" w:rsidP="00EB47CB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EB47C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Марияна Нонова</w:t>
      </w:r>
    </w:p>
    <w:p w:rsidR="000601FA" w:rsidRPr="00EB47CB" w:rsidRDefault="000601FA" w:rsidP="00EB47CB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EB47C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Счетоводител на фирма „ДИНГБГ“ ООД</w:t>
      </w:r>
    </w:p>
    <w:p w:rsidR="000601FA" w:rsidRPr="00EB47CB" w:rsidRDefault="000601FA" w:rsidP="00EB47CB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601FA" w:rsidRPr="00EB47CB" w:rsidRDefault="000601FA" w:rsidP="00EB47CB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B47C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Отговор на първи въпрос</w:t>
      </w:r>
      <w:r w:rsidRPr="00EB47CB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F57CA0" w:rsidRPr="001004A6" w:rsidRDefault="00E50D95" w:rsidP="00B91F76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F57CA0">
        <w:rPr>
          <w:rFonts w:ascii="Times New Roman" w:eastAsia="Calibri" w:hAnsi="Times New Roman" w:cs="Times New Roman"/>
          <w:sz w:val="24"/>
          <w:szCs w:val="24"/>
        </w:rPr>
        <w:t xml:space="preserve">т. </w:t>
      </w:r>
      <w:r w:rsidR="00F57CA0" w:rsidRPr="00F57CA0">
        <w:rPr>
          <w:rFonts w:ascii="Times New Roman" w:eastAsia="Calibri" w:hAnsi="Times New Roman" w:cs="Times New Roman"/>
          <w:sz w:val="24"/>
          <w:szCs w:val="24"/>
        </w:rPr>
        <w:t xml:space="preserve">14.1. </w:t>
      </w:r>
      <w:r w:rsidR="00F57CA0">
        <w:rPr>
          <w:rFonts w:ascii="Times New Roman" w:eastAsia="Calibri" w:hAnsi="Times New Roman" w:cs="Times New Roman"/>
          <w:sz w:val="24"/>
          <w:szCs w:val="24"/>
        </w:rPr>
        <w:t>„</w:t>
      </w:r>
      <w:r w:rsidR="00F57CA0" w:rsidRPr="00F57CA0">
        <w:rPr>
          <w:rFonts w:ascii="Times New Roman" w:eastAsia="Calibri" w:hAnsi="Times New Roman" w:cs="Times New Roman"/>
          <w:sz w:val="24"/>
          <w:szCs w:val="24"/>
        </w:rPr>
        <w:t>Допустими разходи</w:t>
      </w:r>
      <w:r w:rsidR="00F57CA0">
        <w:rPr>
          <w:rFonts w:ascii="Times New Roman" w:eastAsia="Calibri" w:hAnsi="Times New Roman" w:cs="Times New Roman"/>
          <w:sz w:val="24"/>
          <w:szCs w:val="24"/>
        </w:rPr>
        <w:t xml:space="preserve">“ от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0601FA" w:rsidRPr="00EB47CB">
        <w:rPr>
          <w:rFonts w:ascii="Times New Roman" w:eastAsia="Calibri" w:hAnsi="Times New Roman" w:cs="Times New Roman"/>
          <w:sz w:val="24"/>
          <w:szCs w:val="24"/>
        </w:rPr>
        <w:t>словията за кандидатстване по мярка 1.1.1.„Добавяне на стойност в рибарството“ на МИРГ „Варна, район Аспарухово-Белослав-Аксаково“, процедура BG14MFOP001-4.089 „Добавяне на стойност в рибарството“ по Програмата за морско дело и рибарство 2014-2020</w:t>
      </w:r>
      <w:r w:rsidR="00C04B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01FA" w:rsidRPr="00EB47CB">
        <w:rPr>
          <w:rFonts w:ascii="Times New Roman" w:eastAsia="Calibri" w:hAnsi="Times New Roman" w:cs="Times New Roman"/>
          <w:sz w:val="24"/>
          <w:szCs w:val="24"/>
        </w:rPr>
        <w:t>г.</w:t>
      </w:r>
      <w:r w:rsidR="00F57CA0" w:rsidRPr="00F57CA0">
        <w:t xml:space="preserve"> </w:t>
      </w:r>
      <w:r w:rsidR="00F57CA0" w:rsidRPr="00F57CA0">
        <w:rPr>
          <w:rFonts w:ascii="Times New Roman" w:eastAsia="Calibri" w:hAnsi="Times New Roman" w:cs="Times New Roman"/>
          <w:sz w:val="24"/>
          <w:szCs w:val="24"/>
        </w:rPr>
        <w:t>от стратегията за Водено от общностите местно развитие на МИРГ „Варна, район Аспарухово-Белослав-Аксаково“</w:t>
      </w:r>
      <w:r w:rsidR="00F57CA0">
        <w:rPr>
          <w:rFonts w:ascii="Times New Roman" w:eastAsia="Calibri" w:hAnsi="Times New Roman" w:cs="Times New Roman"/>
          <w:sz w:val="24"/>
          <w:szCs w:val="24"/>
        </w:rPr>
        <w:t xml:space="preserve"> под гриф „Важно“ </w:t>
      </w:r>
      <w:r w:rsidR="00C04B13">
        <w:rPr>
          <w:rFonts w:ascii="Times New Roman" w:eastAsia="Calibri" w:hAnsi="Times New Roman" w:cs="Times New Roman"/>
          <w:sz w:val="24"/>
          <w:szCs w:val="24"/>
        </w:rPr>
        <w:t xml:space="preserve">са посочени изискванията към специализираните транспортни средства, за които се кандидатства за подпомагане. </w:t>
      </w:r>
      <w:r w:rsidR="00C04B13" w:rsidRPr="00C04B13">
        <w:rPr>
          <w:rFonts w:ascii="Times New Roman" w:eastAsia="Calibri" w:hAnsi="Times New Roman" w:cs="Times New Roman"/>
          <w:sz w:val="24"/>
          <w:szCs w:val="24"/>
        </w:rPr>
        <w:t>За същите трябва да бъде предоставена подробна обосновка (планирани брой дни заетост и часове) към Формуляра за кандидатстване, с която да се докаже необходимостта от конкретните избрани транспортни средства.</w:t>
      </w:r>
    </w:p>
    <w:p w:rsidR="00C04B13" w:rsidRDefault="00C04B13" w:rsidP="001F4912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Товароносимостта </w:t>
      </w:r>
      <w:r w:rsidRPr="00C04B13">
        <w:rPr>
          <w:rFonts w:ascii="Times New Roman" w:eastAsia="Calibri" w:hAnsi="Times New Roman" w:cs="Times New Roman"/>
          <w:sz w:val="24"/>
          <w:szCs w:val="24"/>
        </w:rPr>
        <w:t>на специализираното транспортно средство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се определя по следния начин: </w:t>
      </w:r>
      <w:r w:rsidR="003B3B82">
        <w:rPr>
          <w:rFonts w:ascii="Times New Roman" w:eastAsia="Calibri" w:hAnsi="Times New Roman" w:cs="Times New Roman"/>
          <w:sz w:val="24"/>
          <w:szCs w:val="24"/>
        </w:rPr>
        <w:t>„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C04B13">
        <w:rPr>
          <w:rFonts w:ascii="Times New Roman" w:eastAsia="Calibri" w:hAnsi="Times New Roman" w:cs="Times New Roman"/>
          <w:sz w:val="24"/>
          <w:szCs w:val="24"/>
        </w:rPr>
        <w:t>овароносимостта умножена по една трета от заложените работни дни в годината, не трябва да надвишава средногодишния производствен капацитет</w:t>
      </w:r>
      <w:r w:rsidR="003B3B82">
        <w:rPr>
          <w:rFonts w:ascii="Times New Roman" w:eastAsia="Calibri" w:hAnsi="Times New Roman" w:cs="Times New Roman"/>
          <w:sz w:val="24"/>
          <w:szCs w:val="24"/>
        </w:rPr>
        <w:t>“</w:t>
      </w:r>
      <w:r w:rsidRPr="00C04B1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 </w:t>
      </w:r>
      <w:r w:rsidR="00213212" w:rsidRPr="00213212">
        <w:rPr>
          <w:rFonts w:ascii="Times New Roman" w:eastAsia="Calibri" w:hAnsi="Times New Roman" w:cs="Times New Roman"/>
          <w:sz w:val="24"/>
          <w:szCs w:val="24"/>
        </w:rPr>
        <w:t xml:space="preserve">„заложените работни дни в годината“ </w:t>
      </w:r>
      <w:r w:rsidR="00213212">
        <w:rPr>
          <w:rFonts w:ascii="Times New Roman" w:eastAsia="Calibri" w:hAnsi="Times New Roman" w:cs="Times New Roman"/>
          <w:sz w:val="24"/>
          <w:szCs w:val="24"/>
        </w:rPr>
        <w:t>се разбира</w:t>
      </w:r>
      <w:r w:rsidR="00213212" w:rsidRPr="002132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3212" w:rsidRPr="002132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дните, в които може да се извършва стопански </w:t>
      </w:r>
      <w:r w:rsidR="001004A6">
        <w:rPr>
          <w:rFonts w:ascii="Times New Roman" w:eastAsia="Calibri" w:hAnsi="Times New Roman" w:cs="Times New Roman"/>
          <w:sz w:val="24"/>
          <w:szCs w:val="24"/>
          <w:u w:val="single"/>
        </w:rPr>
        <w:t>риболов</w:t>
      </w:r>
      <w:r w:rsidR="00213212" w:rsidRPr="00213212">
        <w:rPr>
          <w:rFonts w:ascii="Times New Roman" w:eastAsia="Calibri" w:hAnsi="Times New Roman" w:cs="Times New Roman"/>
          <w:sz w:val="24"/>
          <w:szCs w:val="24"/>
        </w:rPr>
        <w:t xml:space="preserve">, които са съобразени основно с метеорологичните условия и наложените риболовни забрани, </w:t>
      </w:r>
      <w:r w:rsidR="00213212" w:rsidRPr="00213212">
        <w:rPr>
          <w:rFonts w:ascii="Times New Roman" w:eastAsia="Calibri" w:hAnsi="Times New Roman" w:cs="Times New Roman"/>
          <w:sz w:val="24"/>
          <w:szCs w:val="24"/>
          <w:u w:val="single"/>
        </w:rPr>
        <w:t>а не с календарните работни дни</w:t>
      </w:r>
      <w:r w:rsidR="00213212" w:rsidRPr="0021321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13212">
        <w:rPr>
          <w:rFonts w:ascii="Times New Roman" w:eastAsia="Calibri" w:hAnsi="Times New Roman" w:cs="Times New Roman"/>
          <w:sz w:val="24"/>
          <w:szCs w:val="24"/>
        </w:rPr>
        <w:t xml:space="preserve">За да са допустими </w:t>
      </w:r>
      <w:r w:rsidR="001F4912">
        <w:rPr>
          <w:rFonts w:ascii="Times New Roman" w:eastAsia="Calibri" w:hAnsi="Times New Roman" w:cs="Times New Roman"/>
          <w:sz w:val="24"/>
          <w:szCs w:val="24"/>
        </w:rPr>
        <w:t xml:space="preserve">за получаване финасова подкрепа за закупуване на </w:t>
      </w:r>
      <w:r w:rsidR="001F4912" w:rsidRPr="001F4912">
        <w:rPr>
          <w:rFonts w:ascii="Times New Roman" w:eastAsia="Calibri" w:hAnsi="Times New Roman" w:cs="Times New Roman"/>
          <w:sz w:val="24"/>
          <w:szCs w:val="24"/>
        </w:rPr>
        <w:t xml:space="preserve">специализираното транспортно средство </w:t>
      </w:r>
      <w:r w:rsidR="001F4912">
        <w:rPr>
          <w:rFonts w:ascii="Times New Roman" w:eastAsia="Calibri" w:hAnsi="Times New Roman" w:cs="Times New Roman"/>
          <w:sz w:val="24"/>
          <w:szCs w:val="24"/>
        </w:rPr>
        <w:t>с</w:t>
      </w:r>
      <w:r w:rsidR="00213212">
        <w:rPr>
          <w:rFonts w:ascii="Times New Roman" w:eastAsia="Calibri" w:hAnsi="Times New Roman" w:cs="Times New Roman"/>
          <w:sz w:val="24"/>
          <w:szCs w:val="24"/>
        </w:rPr>
        <w:t>обственици</w:t>
      </w:r>
      <w:r w:rsidR="001F4912">
        <w:rPr>
          <w:rFonts w:ascii="Times New Roman" w:eastAsia="Calibri" w:hAnsi="Times New Roman" w:cs="Times New Roman"/>
          <w:sz w:val="24"/>
          <w:szCs w:val="24"/>
        </w:rPr>
        <w:t>те</w:t>
      </w:r>
      <w:r w:rsidR="00213212">
        <w:rPr>
          <w:rFonts w:ascii="Times New Roman" w:eastAsia="Calibri" w:hAnsi="Times New Roman" w:cs="Times New Roman"/>
          <w:sz w:val="24"/>
          <w:szCs w:val="24"/>
        </w:rPr>
        <w:t xml:space="preserve"> на риболовни кораби/</w:t>
      </w:r>
      <w:r w:rsidR="00213212" w:rsidRPr="00213212">
        <w:rPr>
          <w:rFonts w:ascii="Times New Roman" w:eastAsia="Calibri" w:hAnsi="Times New Roman" w:cs="Times New Roman"/>
          <w:sz w:val="24"/>
          <w:szCs w:val="24"/>
        </w:rPr>
        <w:t>рибари</w:t>
      </w:r>
      <w:r w:rsidR="001F4912">
        <w:rPr>
          <w:rFonts w:ascii="Times New Roman" w:eastAsia="Calibri" w:hAnsi="Times New Roman" w:cs="Times New Roman"/>
          <w:sz w:val="24"/>
          <w:szCs w:val="24"/>
        </w:rPr>
        <w:t>те</w:t>
      </w:r>
      <w:r w:rsidR="00213212" w:rsidRPr="0021321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F4912">
        <w:rPr>
          <w:rFonts w:ascii="Times New Roman" w:eastAsia="Calibri" w:hAnsi="Times New Roman" w:cs="Times New Roman"/>
          <w:sz w:val="24"/>
          <w:szCs w:val="24"/>
        </w:rPr>
        <w:t>следва да</w:t>
      </w:r>
      <w:r w:rsidR="00213212" w:rsidRPr="00213212">
        <w:rPr>
          <w:rFonts w:ascii="Times New Roman" w:eastAsia="Calibri" w:hAnsi="Times New Roman" w:cs="Times New Roman"/>
          <w:sz w:val="24"/>
          <w:szCs w:val="24"/>
        </w:rPr>
        <w:t xml:space="preserve"> са работили в морето в продължение на най-малко </w:t>
      </w:r>
      <w:r w:rsidR="003B3B82">
        <w:rPr>
          <w:rFonts w:ascii="Times New Roman" w:eastAsia="Calibri" w:hAnsi="Times New Roman" w:cs="Times New Roman"/>
          <w:sz w:val="24"/>
          <w:szCs w:val="24"/>
        </w:rPr>
        <w:t xml:space="preserve">60% от </w:t>
      </w:r>
      <w:r w:rsidR="00213212" w:rsidRPr="00213212">
        <w:rPr>
          <w:rFonts w:ascii="Times New Roman" w:eastAsia="Calibri" w:hAnsi="Times New Roman" w:cs="Times New Roman"/>
          <w:sz w:val="24"/>
          <w:szCs w:val="24"/>
        </w:rPr>
        <w:t xml:space="preserve">120 дни през последните две календарни години, </w:t>
      </w:r>
      <w:r w:rsidR="00213212" w:rsidRPr="0021321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предхождащи датата на подаване на </w:t>
      </w:r>
      <w:r w:rsidR="001F4912">
        <w:rPr>
          <w:rFonts w:ascii="Times New Roman" w:eastAsia="Calibri" w:hAnsi="Times New Roman" w:cs="Times New Roman"/>
          <w:sz w:val="24"/>
          <w:szCs w:val="24"/>
        </w:rPr>
        <w:t>формуляра</w:t>
      </w:r>
      <w:r w:rsidR="00213212" w:rsidRPr="00213212">
        <w:rPr>
          <w:rFonts w:ascii="Times New Roman" w:eastAsia="Calibri" w:hAnsi="Times New Roman" w:cs="Times New Roman"/>
          <w:sz w:val="24"/>
          <w:szCs w:val="24"/>
        </w:rPr>
        <w:t xml:space="preserve"> за</w:t>
      </w:r>
      <w:r w:rsidR="001F4912">
        <w:rPr>
          <w:rFonts w:ascii="Times New Roman" w:eastAsia="Calibri" w:hAnsi="Times New Roman" w:cs="Times New Roman"/>
          <w:sz w:val="24"/>
          <w:szCs w:val="24"/>
        </w:rPr>
        <w:t xml:space="preserve"> кандидатстване, аналогично на изискванията на </w:t>
      </w:r>
      <w:r w:rsidR="00213212" w:rsidRPr="00213212">
        <w:rPr>
          <w:rFonts w:ascii="Times New Roman" w:eastAsia="Calibri" w:hAnsi="Times New Roman" w:cs="Times New Roman"/>
          <w:sz w:val="24"/>
          <w:szCs w:val="24"/>
        </w:rPr>
        <w:t xml:space="preserve">чл. 33 от </w:t>
      </w:r>
      <w:r w:rsidR="001F4912" w:rsidRPr="001F4912">
        <w:rPr>
          <w:rFonts w:ascii="Times New Roman" w:eastAsia="Calibri" w:hAnsi="Times New Roman" w:cs="Times New Roman"/>
          <w:sz w:val="24"/>
          <w:szCs w:val="24"/>
        </w:rPr>
        <w:t xml:space="preserve">Регламент (ЕС) № 508/2014 на Европейския парламент и на Съвета от 15 май 2014 година за Европейския фонд за морско дело и рибарство и за отмяна на регламенти (ЕО) № 2328/2003, (ЕО) № 861/2006, (ЕО) № 1198/2006 и (ЕО) № 791/2007 на Съвета и Регламент (ЕС) № 1255/2011 на Европейския парламент и на </w:t>
      </w:r>
      <w:r w:rsidR="001F4912">
        <w:rPr>
          <w:rFonts w:ascii="Times New Roman" w:eastAsia="Calibri" w:hAnsi="Times New Roman" w:cs="Times New Roman"/>
          <w:sz w:val="24"/>
          <w:szCs w:val="24"/>
        </w:rPr>
        <w:t>(</w:t>
      </w:r>
      <w:r w:rsidR="001F4912" w:rsidRPr="001F4912">
        <w:rPr>
          <w:rFonts w:ascii="Times New Roman" w:eastAsia="Calibri" w:hAnsi="Times New Roman" w:cs="Times New Roman"/>
          <w:sz w:val="24"/>
          <w:szCs w:val="24"/>
        </w:rPr>
        <w:t>Съвета</w:t>
      </w:r>
      <w:r w:rsidR="001F4912" w:rsidRPr="001F4912">
        <w:t xml:space="preserve"> </w:t>
      </w:r>
      <w:r w:rsidR="001F4912" w:rsidRPr="001F4912">
        <w:rPr>
          <w:rFonts w:ascii="Times New Roman" w:eastAsia="Calibri" w:hAnsi="Times New Roman" w:cs="Times New Roman"/>
          <w:sz w:val="24"/>
          <w:szCs w:val="24"/>
        </w:rPr>
        <w:t>Регламент (ЕС) № 508/2014</w:t>
      </w:r>
      <w:r w:rsidR="001F4912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B3B82" w:rsidRDefault="001F4912" w:rsidP="0056433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912">
        <w:rPr>
          <w:rFonts w:ascii="Times New Roman" w:eastAsia="Calibri" w:hAnsi="Times New Roman" w:cs="Times New Roman"/>
          <w:sz w:val="24"/>
          <w:szCs w:val="24"/>
        </w:rPr>
        <w:t xml:space="preserve">Подпомагане се предоставя </w:t>
      </w:r>
      <w:r w:rsidR="00EF62E1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1F4912">
        <w:rPr>
          <w:rFonts w:ascii="Times New Roman" w:eastAsia="Calibri" w:hAnsi="Times New Roman" w:cs="Times New Roman"/>
          <w:sz w:val="24"/>
          <w:szCs w:val="24"/>
        </w:rPr>
        <w:t xml:space="preserve">за транспортни средства, за които </w:t>
      </w:r>
      <w:r w:rsidRPr="0056433A">
        <w:rPr>
          <w:rFonts w:ascii="Times New Roman" w:eastAsia="Calibri" w:hAnsi="Times New Roman" w:cs="Times New Roman"/>
          <w:sz w:val="24"/>
          <w:szCs w:val="24"/>
          <w:u w:val="single"/>
        </w:rPr>
        <w:t>трябва да се докаже заетост минимум 60% от работните дни годишно в стопанството</w:t>
      </w:r>
      <w:r w:rsidR="003B3B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3B82" w:rsidRDefault="003B3B82" w:rsidP="0056433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B82">
        <w:rPr>
          <w:rFonts w:ascii="Times New Roman" w:eastAsia="Calibri" w:hAnsi="Times New Roman" w:cs="Times New Roman"/>
          <w:sz w:val="24"/>
          <w:szCs w:val="24"/>
        </w:rPr>
        <w:t xml:space="preserve">Товароносимостта на специализираното транспортно </w:t>
      </w:r>
      <w:r>
        <w:rPr>
          <w:rFonts w:ascii="Times New Roman" w:eastAsia="Calibri" w:hAnsi="Times New Roman" w:cs="Times New Roman"/>
          <w:sz w:val="24"/>
          <w:szCs w:val="24"/>
        </w:rPr>
        <w:t>трябва да отговаря</w:t>
      </w:r>
      <w:r w:rsidRPr="003B3B82">
        <w:rPr>
          <w:rFonts w:ascii="Times New Roman" w:eastAsia="Calibri" w:hAnsi="Times New Roman" w:cs="Times New Roman"/>
          <w:sz w:val="24"/>
          <w:szCs w:val="24"/>
        </w:rPr>
        <w:t xml:space="preserve"> на нуждите на собствениците на риболовни кораби/рибарите/стопанството и неговия средног</w:t>
      </w:r>
      <w:r>
        <w:rPr>
          <w:rFonts w:ascii="Times New Roman" w:eastAsia="Calibri" w:hAnsi="Times New Roman" w:cs="Times New Roman"/>
          <w:sz w:val="24"/>
          <w:szCs w:val="24"/>
        </w:rPr>
        <w:t>одишния производствен капацитет, но не повече от 3</w:t>
      </w:r>
      <w:r w:rsidRPr="003B3B82">
        <w:rPr>
          <w:rFonts w:ascii="Times New Roman" w:eastAsia="Calibri" w:hAnsi="Times New Roman" w:cs="Times New Roman"/>
          <w:sz w:val="24"/>
          <w:szCs w:val="24"/>
        </w:rPr>
        <w:t xml:space="preserve"> тона.</w:t>
      </w:r>
    </w:p>
    <w:p w:rsidR="0056433A" w:rsidRPr="0056433A" w:rsidRDefault="0056433A" w:rsidP="0056433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Следва да се има предвид, че </w:t>
      </w:r>
      <w:r w:rsidRPr="0056433A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56433A">
        <w:rPr>
          <w:rFonts w:ascii="Times New Roman" w:eastAsia="Calibri" w:hAnsi="Times New Roman" w:cs="Times New Roman"/>
          <w:sz w:val="24"/>
          <w:szCs w:val="24"/>
          <w:u w:val="single"/>
        </w:rPr>
        <w:t>допустимо за подпомагане само на един брой специализирано транспортно средство</w:t>
      </w:r>
      <w:r w:rsidRPr="005643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 обслужване на производството и е недопустимо</w:t>
      </w:r>
      <w:r w:rsidRPr="0056433A">
        <w:rPr>
          <w:rFonts w:ascii="Times New Roman" w:eastAsia="Calibri" w:hAnsi="Times New Roman" w:cs="Times New Roman"/>
          <w:sz w:val="24"/>
          <w:szCs w:val="24"/>
        </w:rPr>
        <w:t xml:space="preserve"> финансирането по ПМДР на луксозни стоки и екстри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5643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56433A">
        <w:rPr>
          <w:rFonts w:ascii="Times New Roman" w:eastAsia="Calibri" w:hAnsi="Times New Roman" w:cs="Times New Roman"/>
          <w:sz w:val="24"/>
          <w:szCs w:val="24"/>
        </w:rPr>
        <w:t>ато се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изключва</w:t>
      </w:r>
      <w:r w:rsidRPr="0056433A">
        <w:rPr>
          <w:rFonts w:ascii="Times New Roman" w:eastAsia="Calibri" w:hAnsi="Times New Roman" w:cs="Times New Roman"/>
          <w:sz w:val="24"/>
          <w:szCs w:val="24"/>
        </w:rPr>
        <w:t xml:space="preserve"> финансиране</w:t>
      </w:r>
      <w:r>
        <w:rPr>
          <w:rFonts w:ascii="Times New Roman" w:eastAsia="Calibri" w:hAnsi="Times New Roman" w:cs="Times New Roman"/>
          <w:sz w:val="24"/>
          <w:szCs w:val="24"/>
        </w:rPr>
        <w:t>то</w:t>
      </w:r>
      <w:r w:rsidRPr="0056433A">
        <w:rPr>
          <w:rFonts w:ascii="Times New Roman" w:eastAsia="Calibri" w:hAnsi="Times New Roman" w:cs="Times New Roman"/>
          <w:sz w:val="24"/>
          <w:szCs w:val="24"/>
        </w:rPr>
        <w:t xml:space="preserve"> на транспортни средства тип пикап/джип.</w:t>
      </w:r>
    </w:p>
    <w:p w:rsidR="000601FA" w:rsidRPr="0056433A" w:rsidRDefault="0056433A" w:rsidP="0056433A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33A">
        <w:rPr>
          <w:rFonts w:ascii="Times New Roman" w:eastAsia="Calibri" w:hAnsi="Times New Roman" w:cs="Times New Roman"/>
          <w:sz w:val="24"/>
          <w:szCs w:val="24"/>
        </w:rPr>
        <w:t>По отношение на подвъпроса, който се съдържа в първия въпрос: д</w:t>
      </w:r>
      <w:r w:rsidR="000601FA" w:rsidRPr="0056433A">
        <w:rPr>
          <w:rFonts w:ascii="Times New Roman" w:eastAsia="Calibri" w:hAnsi="Times New Roman" w:cs="Times New Roman"/>
          <w:sz w:val="24"/>
          <w:szCs w:val="24"/>
        </w:rPr>
        <w:t>ефиницията за "</w:t>
      </w:r>
      <w:r w:rsidR="000601FA" w:rsidRPr="0056433A">
        <w:rPr>
          <w:rFonts w:ascii="Times New Roman" w:eastAsia="Calibri" w:hAnsi="Times New Roman" w:cs="Times New Roman"/>
          <w:bCs/>
          <w:sz w:val="24"/>
          <w:szCs w:val="24"/>
        </w:rPr>
        <w:t>товароносимост</w:t>
      </w:r>
      <w:r w:rsidR="000601FA" w:rsidRPr="0056433A">
        <w:rPr>
          <w:rFonts w:ascii="Times New Roman" w:eastAsia="Calibri" w:hAnsi="Times New Roman" w:cs="Times New Roman"/>
          <w:sz w:val="24"/>
          <w:szCs w:val="24"/>
        </w:rPr>
        <w:t>" се съдържа в §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01FA" w:rsidRPr="0056433A">
        <w:rPr>
          <w:rFonts w:ascii="Times New Roman" w:eastAsia="Calibri" w:hAnsi="Times New Roman" w:cs="Times New Roman"/>
          <w:sz w:val="24"/>
          <w:szCs w:val="24"/>
        </w:rPr>
        <w:t>1, т.</w:t>
      </w:r>
      <w:r>
        <w:rPr>
          <w:rFonts w:ascii="Times New Roman" w:eastAsia="Calibri" w:hAnsi="Times New Roman" w:cs="Times New Roman"/>
          <w:sz w:val="24"/>
          <w:szCs w:val="24"/>
        </w:rPr>
        <w:t xml:space="preserve"> 36 от д</w:t>
      </w:r>
      <w:r w:rsidR="000601FA" w:rsidRPr="0056433A">
        <w:rPr>
          <w:rFonts w:ascii="Times New Roman" w:eastAsia="Calibri" w:hAnsi="Times New Roman" w:cs="Times New Roman"/>
          <w:sz w:val="24"/>
          <w:szCs w:val="24"/>
        </w:rPr>
        <w:t xml:space="preserve">опълнителните разпоредби на Правилника за прилагане на Закона за движение по пътищата. </w:t>
      </w:r>
      <w:r>
        <w:rPr>
          <w:rFonts w:ascii="Times New Roman" w:eastAsia="Calibri" w:hAnsi="Times New Roman" w:cs="Times New Roman"/>
          <w:sz w:val="24"/>
          <w:szCs w:val="24"/>
        </w:rPr>
        <w:t>Съгласно тази разпоредба, "т</w:t>
      </w:r>
      <w:r w:rsidR="000601FA" w:rsidRPr="0056433A">
        <w:rPr>
          <w:rFonts w:ascii="Times New Roman" w:eastAsia="Calibri" w:hAnsi="Times New Roman" w:cs="Times New Roman"/>
          <w:sz w:val="24"/>
          <w:szCs w:val="24"/>
        </w:rPr>
        <w:t>овароносимост" е максималната обща маса на товара или максималният брой пътници, които пътното превозно средство конструктивно е предназначено да превозва.</w:t>
      </w:r>
    </w:p>
    <w:p w:rsidR="000601FA" w:rsidRPr="00EB47CB" w:rsidRDefault="000601FA" w:rsidP="00EB47CB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601FA" w:rsidRPr="00EB47CB" w:rsidRDefault="000601FA" w:rsidP="00EB47CB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B47C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Отговор на втори въпрос</w:t>
      </w:r>
      <w:r w:rsidRPr="00EB47CB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EB47CB" w:rsidRPr="00EB47CB" w:rsidRDefault="000601FA" w:rsidP="00104AA1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B47CB">
        <w:rPr>
          <w:rFonts w:ascii="Times New Roman" w:eastAsia="Calibri" w:hAnsi="Times New Roman" w:cs="Times New Roman"/>
          <w:sz w:val="24"/>
          <w:szCs w:val="24"/>
        </w:rPr>
        <w:t xml:space="preserve">Съгласно Условията за кандидатстване по процедура BG14MFOP001-4.089 „Добавяне на стойност в рибарството“ по Мярка 1.1.1 „Добавяне на стойност в рибарството“, финансовата помощ по реда на тази мярка е безвъзмездна, и се предоставя в </w:t>
      </w:r>
      <w:r w:rsidRPr="00181BF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размер </w:t>
      </w:r>
      <w:r w:rsidRPr="00181BFA">
        <w:rPr>
          <w:rFonts w:ascii="Times New Roman" w:eastAsia="Calibri" w:hAnsi="Times New Roman" w:cs="Times New Roman"/>
          <w:bCs/>
          <w:sz w:val="24"/>
          <w:szCs w:val="24"/>
          <w:u w:val="single"/>
        </w:rPr>
        <w:t>до 50 на сто</w:t>
      </w:r>
      <w:r w:rsidRPr="00181BF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от общите допустими разходи за дейности, </w:t>
      </w:r>
      <w:r w:rsidRPr="00181BFA">
        <w:rPr>
          <w:rFonts w:ascii="Times New Roman" w:eastAsia="Calibri" w:hAnsi="Times New Roman" w:cs="Times New Roman"/>
          <w:bCs/>
          <w:sz w:val="24"/>
          <w:szCs w:val="24"/>
          <w:u w:val="single"/>
        </w:rPr>
        <w:t>но не може да надвишава 170 000 лева</w:t>
      </w:r>
      <w:r w:rsidRPr="00181BF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B47CB" w:rsidRPr="00EB47CB" w:rsidRDefault="000601FA" w:rsidP="00104AA1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7CB">
        <w:rPr>
          <w:rFonts w:ascii="Times New Roman" w:eastAsia="Calibri" w:hAnsi="Times New Roman" w:cs="Times New Roman"/>
          <w:sz w:val="24"/>
          <w:szCs w:val="24"/>
        </w:rPr>
        <w:t xml:space="preserve">В случай, че проектното предложение се изпълнява от кандидат, който отговаря на легалното определение </w:t>
      </w:r>
      <w:r w:rsidRPr="00181BF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за </w:t>
      </w:r>
      <w:r w:rsidRPr="00181BFA">
        <w:rPr>
          <w:rFonts w:ascii="Times New Roman" w:eastAsia="Calibri" w:hAnsi="Times New Roman" w:cs="Times New Roman"/>
          <w:bCs/>
          <w:sz w:val="24"/>
          <w:szCs w:val="24"/>
          <w:u w:val="single"/>
        </w:rPr>
        <w:t>дребномащабен крайбрежен риболов</w:t>
      </w:r>
      <w:r w:rsidRPr="00EB47CB">
        <w:rPr>
          <w:rFonts w:ascii="Times New Roman" w:eastAsia="Calibri" w:hAnsi="Times New Roman" w:cs="Times New Roman"/>
          <w:sz w:val="24"/>
          <w:szCs w:val="24"/>
        </w:rPr>
        <w:t xml:space="preserve"> в чл. 3, параграф 2, т. 14 на Регламент (ЕС) № 508/2014, интензитета на отпусканата безвъзмездна финансова помощ се</w:t>
      </w:r>
      <w:r w:rsidR="00EB47CB" w:rsidRPr="00EB47CB">
        <w:rPr>
          <w:rFonts w:ascii="Times New Roman" w:eastAsia="Calibri" w:hAnsi="Times New Roman" w:cs="Times New Roman"/>
          <w:sz w:val="24"/>
          <w:szCs w:val="24"/>
        </w:rPr>
        <w:t xml:space="preserve"> увеличава с 30 процентни пункта (съгласно чл. 95 и приложение </w:t>
      </w:r>
      <w:r w:rsidR="00EB47CB" w:rsidRPr="00EB47C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EB47CB" w:rsidRPr="00EB47CB">
        <w:rPr>
          <w:rFonts w:ascii="Times New Roman" w:hAnsi="Times New Roman" w:cs="Times New Roman"/>
        </w:rPr>
        <w:t xml:space="preserve"> </w:t>
      </w:r>
      <w:r w:rsidR="00EB47CB" w:rsidRPr="00EB47CB">
        <w:rPr>
          <w:rFonts w:ascii="Times New Roman" w:eastAsia="Calibri" w:hAnsi="Times New Roman" w:cs="Times New Roman"/>
          <w:sz w:val="24"/>
          <w:szCs w:val="24"/>
        </w:rPr>
        <w:t>от Регламент</w:t>
      </w:r>
      <w:r w:rsidR="00EB47CB" w:rsidRPr="00EB47CB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(ЕС) № 508/2014</w:t>
      </w:r>
      <w:r w:rsidR="00EB47CB" w:rsidRPr="00EB47C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181BFA">
        <w:rPr>
          <w:rFonts w:ascii="Times New Roman" w:eastAsia="Calibri" w:hAnsi="Times New Roman" w:cs="Times New Roman"/>
          <w:bCs/>
          <w:sz w:val="24"/>
          <w:szCs w:val="24"/>
          <w:u w:val="single"/>
        </w:rPr>
        <w:t>до 80 % от</w:t>
      </w:r>
      <w:r w:rsidRPr="00181BF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181BFA">
        <w:rPr>
          <w:rFonts w:ascii="Times New Roman" w:eastAsia="Calibri" w:hAnsi="Times New Roman" w:cs="Times New Roman"/>
          <w:sz w:val="24"/>
          <w:szCs w:val="24"/>
          <w:u w:val="single"/>
        </w:rPr>
        <w:t>общите допустими разходи по проект</w:t>
      </w:r>
      <w:r w:rsidRPr="00181BFA">
        <w:rPr>
          <w:rFonts w:ascii="Times New Roman" w:eastAsia="Calibri" w:hAnsi="Times New Roman" w:cs="Times New Roman"/>
          <w:bCs/>
          <w:sz w:val="24"/>
          <w:szCs w:val="24"/>
          <w:u w:val="single"/>
        </w:rPr>
        <w:t>, но не повече от 170 000 лева</w:t>
      </w:r>
      <w:r w:rsidRPr="00181BF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0601FA" w:rsidRPr="00EB47CB" w:rsidRDefault="000601FA" w:rsidP="00104AA1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7CB">
        <w:rPr>
          <w:rFonts w:ascii="Times New Roman" w:eastAsia="Calibri" w:hAnsi="Times New Roman" w:cs="Times New Roman"/>
          <w:sz w:val="24"/>
          <w:szCs w:val="24"/>
        </w:rPr>
        <w:t>В тази връзка</w:t>
      </w:r>
      <w:r w:rsidR="00104AA1">
        <w:rPr>
          <w:rFonts w:ascii="Times New Roman" w:eastAsia="Calibri" w:hAnsi="Times New Roman" w:cs="Times New Roman"/>
          <w:sz w:val="24"/>
          <w:szCs w:val="24"/>
        </w:rPr>
        <w:t>,</w:t>
      </w:r>
      <w:r w:rsidRPr="00EB47CB">
        <w:rPr>
          <w:rFonts w:ascii="Times New Roman" w:eastAsia="Calibri" w:hAnsi="Times New Roman" w:cs="Times New Roman"/>
          <w:sz w:val="24"/>
          <w:szCs w:val="24"/>
        </w:rPr>
        <w:t xml:space="preserve"> всички </w:t>
      </w:r>
      <w:r w:rsidR="00BC6D4B" w:rsidRPr="00BC6D4B">
        <w:rPr>
          <w:rFonts w:ascii="Times New Roman" w:eastAsia="Calibri" w:hAnsi="Times New Roman" w:cs="Times New Roman"/>
          <w:sz w:val="24"/>
          <w:szCs w:val="24"/>
          <w:u w:val="single"/>
        </w:rPr>
        <w:t>проектни предложения</w:t>
      </w:r>
      <w:r w:rsidRPr="00BC6D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</w:t>
      </w:r>
      <w:r w:rsidR="00BC6D4B" w:rsidRPr="00BC6D4B">
        <w:rPr>
          <w:rFonts w:ascii="Times New Roman" w:eastAsia="Calibri" w:hAnsi="Times New Roman" w:cs="Times New Roman"/>
          <w:sz w:val="24"/>
          <w:szCs w:val="24"/>
          <w:u w:val="single"/>
        </w:rPr>
        <w:t>чийто интезитет не превишава</w:t>
      </w:r>
      <w:r w:rsidRPr="00BC6D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максимално определена</w:t>
      </w:r>
      <w:r w:rsidR="00104AA1" w:rsidRPr="00BC6D4B">
        <w:rPr>
          <w:rFonts w:ascii="Times New Roman" w:eastAsia="Calibri" w:hAnsi="Times New Roman" w:cs="Times New Roman"/>
          <w:sz w:val="24"/>
          <w:szCs w:val="24"/>
          <w:u w:val="single"/>
        </w:rPr>
        <w:t>та горна граница</w:t>
      </w:r>
      <w:r w:rsidR="00BC6D4B" w:rsidRPr="00BC6D4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(по-нисък е 80%)</w:t>
      </w:r>
      <w:r w:rsidR="00104AA1">
        <w:rPr>
          <w:rFonts w:ascii="Times New Roman" w:eastAsia="Calibri" w:hAnsi="Times New Roman" w:cs="Times New Roman"/>
          <w:sz w:val="24"/>
          <w:szCs w:val="24"/>
        </w:rPr>
        <w:t xml:space="preserve"> в описаните </w:t>
      </w:r>
      <w:r w:rsidR="00BC6D4B" w:rsidRPr="00EB47CB">
        <w:rPr>
          <w:rFonts w:ascii="Times New Roman" w:eastAsia="Calibri" w:hAnsi="Times New Roman" w:cs="Times New Roman"/>
          <w:sz w:val="24"/>
          <w:szCs w:val="24"/>
        </w:rPr>
        <w:t>хипотези</w:t>
      </w:r>
      <w:r w:rsidR="00BC6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4AA1">
        <w:rPr>
          <w:rFonts w:ascii="Times New Roman" w:eastAsia="Calibri" w:hAnsi="Times New Roman" w:cs="Times New Roman"/>
          <w:sz w:val="24"/>
          <w:szCs w:val="24"/>
        </w:rPr>
        <w:t>в у</w:t>
      </w:r>
      <w:r w:rsidRPr="00EB47CB">
        <w:rPr>
          <w:rFonts w:ascii="Times New Roman" w:eastAsia="Calibri" w:hAnsi="Times New Roman" w:cs="Times New Roman"/>
          <w:sz w:val="24"/>
          <w:szCs w:val="24"/>
        </w:rPr>
        <w:t xml:space="preserve">словията за кандидатстване </w:t>
      </w:r>
      <w:r w:rsidRPr="00BC6D4B">
        <w:rPr>
          <w:rFonts w:ascii="Times New Roman" w:eastAsia="Calibri" w:hAnsi="Times New Roman" w:cs="Times New Roman"/>
          <w:sz w:val="24"/>
          <w:szCs w:val="24"/>
          <w:u w:val="single"/>
        </w:rPr>
        <w:t>са допустими</w:t>
      </w:r>
      <w:r w:rsidRPr="00EB47CB">
        <w:rPr>
          <w:rFonts w:ascii="Times New Roman" w:eastAsia="Calibri" w:hAnsi="Times New Roman" w:cs="Times New Roman"/>
          <w:sz w:val="24"/>
          <w:szCs w:val="24"/>
        </w:rPr>
        <w:t>, като единственото ограничение е в размера на безвъзмездната финансова помощ за която се кандидатства</w:t>
      </w:r>
      <w:r w:rsidRPr="00EB47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81BFA">
        <w:rPr>
          <w:rFonts w:ascii="Times New Roman" w:eastAsia="Calibri" w:hAnsi="Times New Roman" w:cs="Times New Roman"/>
          <w:bCs/>
          <w:sz w:val="24"/>
          <w:szCs w:val="24"/>
        </w:rPr>
        <w:t>и тя не трябва да превишава 170 000 лв.</w:t>
      </w:r>
    </w:p>
    <w:p w:rsidR="000601FA" w:rsidRPr="00EB47CB" w:rsidRDefault="000601FA" w:rsidP="00EB47CB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601FA" w:rsidRPr="00EB47CB" w:rsidRDefault="000601FA" w:rsidP="00EB47CB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B47C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Отговор на трети въпрос</w:t>
      </w:r>
      <w:r w:rsidRPr="00EB47CB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104AA1" w:rsidRDefault="00104AA1" w:rsidP="00104AA1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т. 24 „</w:t>
      </w:r>
      <w:r w:rsidRPr="00104AA1">
        <w:rPr>
          <w:rFonts w:ascii="Times New Roman" w:eastAsia="Calibri" w:hAnsi="Times New Roman" w:cs="Times New Roman"/>
          <w:sz w:val="24"/>
          <w:szCs w:val="24"/>
        </w:rPr>
        <w:t>Списък на документите, които се подават на етап кандидатстване:</w:t>
      </w:r>
      <w:r>
        <w:rPr>
          <w:rFonts w:ascii="Times New Roman" w:eastAsia="Calibri" w:hAnsi="Times New Roman" w:cs="Times New Roman"/>
          <w:sz w:val="24"/>
          <w:szCs w:val="24"/>
        </w:rPr>
        <w:t>“, документ № 10 от условията за кандидатстване</w:t>
      </w:r>
      <w:r w:rsidRPr="00104AA1">
        <w:t xml:space="preserve"> </w:t>
      </w:r>
      <w:r w:rsidRPr="00104AA1">
        <w:rPr>
          <w:rFonts w:ascii="Times New Roman" w:eastAsia="Calibri" w:hAnsi="Times New Roman" w:cs="Times New Roman"/>
          <w:sz w:val="24"/>
          <w:szCs w:val="24"/>
        </w:rPr>
        <w:t xml:space="preserve">по мярка 1.1.1.„Добавяне на стойност в </w:t>
      </w:r>
      <w:r w:rsidRPr="00104AA1">
        <w:rPr>
          <w:rFonts w:ascii="Times New Roman" w:eastAsia="Calibri" w:hAnsi="Times New Roman" w:cs="Times New Roman"/>
          <w:sz w:val="24"/>
          <w:szCs w:val="24"/>
        </w:rPr>
        <w:lastRenderedPageBreak/>
        <w:t>рибарството“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ясно е посочено, че р</w:t>
      </w:r>
      <w:r w:rsidR="000601FA" w:rsidRPr="00EB47CB">
        <w:rPr>
          <w:rFonts w:ascii="Times New Roman" w:eastAsia="Calibri" w:hAnsi="Times New Roman" w:cs="Times New Roman"/>
          <w:sz w:val="24"/>
          <w:szCs w:val="24"/>
        </w:rPr>
        <w:t>ешение за съвместимостта на проекта с предметите и целите на опазване на защитените зони, съгласно „Наредба за условията и реда за извършване на оценка за съвместимост на планове, програми, проекти и инвестиционни предложения с предмета и целите на опазване на защит</w:t>
      </w:r>
      <w:r>
        <w:rPr>
          <w:rFonts w:ascii="Times New Roman" w:eastAsia="Calibri" w:hAnsi="Times New Roman" w:cs="Times New Roman"/>
          <w:sz w:val="24"/>
          <w:szCs w:val="24"/>
        </w:rPr>
        <w:t>ените зони“</w:t>
      </w:r>
      <w:r w:rsidR="000601FA" w:rsidRPr="00EB47CB">
        <w:rPr>
          <w:rFonts w:ascii="Times New Roman" w:eastAsia="Calibri" w:hAnsi="Times New Roman" w:cs="Times New Roman"/>
          <w:sz w:val="24"/>
          <w:szCs w:val="24"/>
        </w:rPr>
        <w:t xml:space="preserve"> се изисква само в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лучай, че </w:t>
      </w:r>
      <w:r w:rsidRPr="00104AA1">
        <w:rPr>
          <w:rFonts w:ascii="Times New Roman" w:eastAsia="Calibri" w:hAnsi="Times New Roman" w:cs="Times New Roman"/>
          <w:sz w:val="24"/>
          <w:szCs w:val="24"/>
          <w:u w:val="single"/>
        </w:rPr>
        <w:t>инвестицията включва с</w:t>
      </w:r>
      <w:r w:rsidR="000601FA" w:rsidRPr="00104AA1">
        <w:rPr>
          <w:rFonts w:ascii="Times New Roman" w:eastAsia="Calibri" w:hAnsi="Times New Roman" w:cs="Times New Roman"/>
          <w:sz w:val="24"/>
          <w:szCs w:val="24"/>
          <w:u w:val="single"/>
        </w:rPr>
        <w:t>троително</w:t>
      </w:r>
      <w:r w:rsidRPr="00104AA1">
        <w:rPr>
          <w:rFonts w:ascii="Times New Roman" w:eastAsia="Calibri" w:hAnsi="Times New Roman" w:cs="Times New Roman"/>
          <w:sz w:val="24"/>
          <w:szCs w:val="24"/>
          <w:u w:val="single"/>
        </w:rPr>
        <w:t>-</w:t>
      </w:r>
      <w:r w:rsidR="000601FA" w:rsidRPr="00104AA1">
        <w:rPr>
          <w:rFonts w:ascii="Times New Roman" w:eastAsia="Calibri" w:hAnsi="Times New Roman" w:cs="Times New Roman"/>
          <w:sz w:val="24"/>
          <w:szCs w:val="24"/>
          <w:u w:val="single"/>
        </w:rPr>
        <w:t>монтаж</w:t>
      </w:r>
      <w:r w:rsidRPr="00104AA1">
        <w:rPr>
          <w:rFonts w:ascii="Times New Roman" w:eastAsia="Calibri" w:hAnsi="Times New Roman" w:cs="Times New Roman"/>
          <w:sz w:val="24"/>
          <w:szCs w:val="24"/>
          <w:u w:val="single"/>
        </w:rPr>
        <w:t>н</w:t>
      </w:r>
      <w:r w:rsidR="000601FA" w:rsidRPr="00104AA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и работи </w:t>
      </w:r>
      <w:r w:rsidR="000601FA" w:rsidRPr="00104AA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(</w:t>
      </w:r>
      <w:r w:rsidR="000601FA" w:rsidRPr="00104AA1">
        <w:rPr>
          <w:rFonts w:ascii="Times New Roman" w:eastAsia="Calibri" w:hAnsi="Times New Roman" w:cs="Times New Roman"/>
          <w:sz w:val="24"/>
          <w:szCs w:val="24"/>
          <w:u w:val="single"/>
        </w:rPr>
        <w:t>СМР</w:t>
      </w:r>
      <w:r w:rsidR="000601FA" w:rsidRPr="00104AA1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)</w:t>
      </w:r>
      <w:r w:rsidR="000601FA" w:rsidRPr="00104AA1">
        <w:rPr>
          <w:rFonts w:ascii="Times New Roman" w:eastAsia="Calibri" w:hAnsi="Times New Roman" w:cs="Times New Roman"/>
          <w:sz w:val="24"/>
          <w:szCs w:val="24"/>
          <w:u w:val="single"/>
        </w:rPr>
        <w:t>, или производствена дейност в</w:t>
      </w:r>
      <w:r w:rsidR="000601FA" w:rsidRPr="00EB47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01FA" w:rsidRPr="00EB47C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местата по националната екологична мрежа НАТУРА. </w:t>
      </w:r>
    </w:p>
    <w:p w:rsidR="000601FA" w:rsidRDefault="000601FA" w:rsidP="00104AA1">
      <w:pPr>
        <w:spacing w:before="120"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AA1">
        <w:rPr>
          <w:rFonts w:ascii="Times New Roman" w:eastAsia="Calibri" w:hAnsi="Times New Roman" w:cs="Times New Roman"/>
          <w:sz w:val="24"/>
          <w:szCs w:val="24"/>
          <w:u w:val="single"/>
        </w:rPr>
        <w:t>При закупуване единствено на активи не се изисква становище от РИОСВ</w:t>
      </w:r>
      <w:r w:rsidRPr="00EB47C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04AA1" w:rsidRPr="00EB47CB" w:rsidRDefault="00104AA1" w:rsidP="00EB47CB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104AA1" w:rsidRPr="00EB47C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51F97"/>
    <w:multiLevelType w:val="hybridMultilevel"/>
    <w:tmpl w:val="E2C42682"/>
    <w:lvl w:ilvl="0" w:tplc="73BEBB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09"/>
    <w:rsid w:val="000601FA"/>
    <w:rsid w:val="00077709"/>
    <w:rsid w:val="001004A6"/>
    <w:rsid w:val="00104AA1"/>
    <w:rsid w:val="00181BFA"/>
    <w:rsid w:val="00195049"/>
    <w:rsid w:val="001F4912"/>
    <w:rsid w:val="00213212"/>
    <w:rsid w:val="00260273"/>
    <w:rsid w:val="003B3B82"/>
    <w:rsid w:val="003D43B1"/>
    <w:rsid w:val="00514A88"/>
    <w:rsid w:val="0056433A"/>
    <w:rsid w:val="00631183"/>
    <w:rsid w:val="0075345F"/>
    <w:rsid w:val="007A401A"/>
    <w:rsid w:val="00B33385"/>
    <w:rsid w:val="00B91F76"/>
    <w:rsid w:val="00BC6D4B"/>
    <w:rsid w:val="00C04B13"/>
    <w:rsid w:val="00DA79E8"/>
    <w:rsid w:val="00E50D95"/>
    <w:rsid w:val="00E92704"/>
    <w:rsid w:val="00EB47CB"/>
    <w:rsid w:val="00EF62E1"/>
    <w:rsid w:val="00F5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1FA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1FA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Stoimen Yochev</dc:creator>
  <cp:lastModifiedBy>Zahari Tabakov</cp:lastModifiedBy>
  <cp:revision>2</cp:revision>
  <dcterms:created xsi:type="dcterms:W3CDTF">2021-10-07T08:09:00Z</dcterms:created>
  <dcterms:modified xsi:type="dcterms:W3CDTF">2021-10-07T08:09:00Z</dcterms:modified>
</cp:coreProperties>
</file>