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2C2E06" w:rsidRPr="004213CE" w:rsidRDefault="002C2E06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  <w:r w:rsidR="002C2E06">
        <w:rPr>
          <w:b/>
          <w:bCs/>
          <w:snapToGrid w:val="0"/>
        </w:rPr>
        <w:t xml:space="preserve"> г.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604C1F">
        <w:rPr>
          <w:b/>
          <w:bCs/>
        </w:rPr>
        <w:t>директно предоставяне</w:t>
      </w:r>
      <w:r w:rsidR="00D928D5" w:rsidRPr="00D928D5">
        <w:rPr>
          <w:b/>
          <w:bCs/>
        </w:rPr>
        <w:t xml:space="preserve"> на проекти </w:t>
      </w:r>
    </w:p>
    <w:p w:rsidR="005032E7" w:rsidRDefault="0080107D" w:rsidP="00D928D5">
      <w:pPr>
        <w:spacing w:after="0" w:line="276" w:lineRule="auto"/>
        <w:jc w:val="center"/>
        <w:rPr>
          <w:b/>
          <w:bCs/>
        </w:rPr>
      </w:pPr>
      <w:r w:rsidRPr="0080107D">
        <w:rPr>
          <w:b/>
          <w:bCs/>
        </w:rPr>
        <w:t>BG14MFOP001-5.01</w:t>
      </w:r>
      <w:r w:rsidR="002C2E06">
        <w:rPr>
          <w:b/>
          <w:bCs/>
        </w:rPr>
        <w:t>9</w:t>
      </w:r>
      <w:r w:rsidRPr="0080107D">
        <w:rPr>
          <w:b/>
          <w:bCs/>
        </w:rPr>
        <w:t xml:space="preserve"> </w:t>
      </w:r>
      <w:r w:rsidR="00D928D5" w:rsidRPr="00D928D5">
        <w:rPr>
          <w:b/>
          <w:bCs/>
        </w:rPr>
        <w:t>„</w:t>
      </w:r>
      <w:r w:rsidR="002C2E06">
        <w:rPr>
          <w:b/>
          <w:bCs/>
        </w:rPr>
        <w:t>М</w:t>
      </w:r>
      <w:r w:rsidR="002C2E06" w:rsidRPr="00D928D5">
        <w:rPr>
          <w:b/>
          <w:bCs/>
        </w:rPr>
        <w:t>ерки за предлагане на пазара</w:t>
      </w:r>
      <w:r w:rsidR="00D928D5" w:rsidRPr="00D928D5">
        <w:rPr>
          <w:b/>
          <w:bCs/>
        </w:rPr>
        <w:t>”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>5</w:t>
            </w:r>
            <w:r w:rsidRPr="000C099D">
              <w:t xml:space="preserve"> </w:t>
            </w:r>
            <w:r w:rsidRPr="00D928D5">
              <w:t>„Насърчаване на предлагането на пазара и преработването”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2C2E06">
        <w:rPr>
          <w:snapToGrid w:val="0"/>
        </w:rPr>
        <w:t>22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A91853">
        <w:rPr>
          <w:snapToGrid w:val="0"/>
        </w:rPr>
        <w:t xml:space="preserve"> </w:t>
      </w:r>
      <w:r w:rsidR="002C2E06" w:rsidRPr="002C2E06">
        <w:rPr>
          <w:rStyle w:val="indented"/>
        </w:rPr>
        <w:t>BG14MFOP001-5.019 „Мерки за предлагане на пазара”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</w:t>
      </w:r>
      <w:r w:rsidR="002C2E06">
        <w:rPr>
          <w:snapToGrid w:val="0"/>
        </w:rPr>
        <w:t>22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</w:t>
      </w:r>
      <w:r w:rsidR="00A5774D" w:rsidRPr="00002B39">
        <w:rPr>
          <w:snapToGrid w:val="0"/>
          <w:color w:val="000000"/>
        </w:rPr>
        <w:lastRenderedPageBreak/>
        <w:t xml:space="preserve">на министъра на </w:t>
      </w:r>
      <w:r w:rsidR="003E407A">
        <w:rPr>
          <w:snapToGrid w:val="0"/>
          <w:color w:val="000000"/>
        </w:rPr>
        <w:t>земеделието</w:t>
      </w:r>
      <w:bookmarkStart w:id="2" w:name="_GoBack"/>
      <w:bookmarkEnd w:id="2"/>
      <w:r w:rsidR="00A5774D" w:rsidRPr="00002B39">
        <w:rPr>
          <w:snapToGrid w:val="0"/>
          <w:color w:val="000000"/>
        </w:rPr>
        <w:t xml:space="preserve">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AD7AAE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AD7AAE" w:rsidRPr="00AD7AAE" w:rsidRDefault="00AD7AAE" w:rsidP="00AD7AAE">
      <w:pPr>
        <w:pStyle w:val="ListParagraph"/>
        <w:tabs>
          <w:tab w:val="left" w:pos="0"/>
          <w:tab w:val="left" w:pos="993"/>
        </w:tabs>
        <w:spacing w:line="360" w:lineRule="auto"/>
        <w:ind w:left="567" w:right="283"/>
        <w:jc w:val="both"/>
      </w:pPr>
      <w:r>
        <w:tab/>
      </w:r>
      <w:r w:rsidRPr="00AD7AAE"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AD7AAE" w:rsidRPr="00AD7AAE" w:rsidRDefault="00AD7AAE" w:rsidP="00AD7AAE">
      <w:pPr>
        <w:pStyle w:val="ListParagraph"/>
        <w:tabs>
          <w:tab w:val="left" w:pos="0"/>
          <w:tab w:val="left" w:pos="993"/>
        </w:tabs>
        <w:spacing w:line="360" w:lineRule="auto"/>
        <w:ind w:left="567" w:right="283"/>
        <w:jc w:val="both"/>
      </w:pPr>
      <w:r>
        <w:tab/>
      </w:r>
      <w:r w:rsidRPr="00AD7AAE">
        <w:t xml:space="preserve">6.2. Размерът на финансовата корекция по т. 6.1. се определя съгласно Приложение № 2 към чл. 2, ал. 3 на </w:t>
      </w:r>
      <w:proofErr w:type="spellStart"/>
      <w:r w:rsidRPr="00AD7AAE">
        <w:t>Наредбатa</w:t>
      </w:r>
      <w:proofErr w:type="spellEnd"/>
      <w:r w:rsidRPr="00AD7AAE">
        <w:t xml:space="preserve">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111BA9" w:rsidRDefault="00111BA9" w:rsidP="0051153A">
      <w:pPr>
        <w:spacing w:after="0" w:line="360" w:lineRule="auto"/>
        <w:ind w:firstLine="720"/>
        <w:jc w:val="both"/>
        <w:rPr>
          <w:snapToGrid w:val="0"/>
        </w:rPr>
      </w:pPr>
      <w:r w:rsidRPr="00111BA9">
        <w:rPr>
          <w:snapToGrid w:val="0"/>
        </w:rPr>
        <w:t>8. В случай на извънредни обстоятелства/непреодолима сила (</w:t>
      </w:r>
      <w:proofErr w:type="spellStart"/>
      <w:r w:rsidRPr="00111BA9">
        <w:rPr>
          <w:snapToGrid w:val="0"/>
        </w:rPr>
        <w:t>форсмажор</w:t>
      </w:r>
      <w:proofErr w:type="spellEnd"/>
      <w:r w:rsidRPr="00111BA9">
        <w:rPr>
          <w:snapToGrid w:val="0"/>
        </w:rPr>
        <w:t xml:space="preserve">), срокът по т. 7 може да бъде удължен/спрян по реда, условията и в сроковете, определени в Раздел Х  на Общите условия (Приложение 9), но не по-късно от 30.11.2023 г.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7E22EE" w:rsidRDefault="007E22EE" w:rsidP="007E22EE">
      <w:pPr>
        <w:spacing w:after="120" w:line="360" w:lineRule="auto"/>
        <w:jc w:val="both"/>
      </w:pPr>
      <w:r>
        <w:t>9.1.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7E22EE" w:rsidRDefault="007E22EE" w:rsidP="007E22EE">
      <w:pPr>
        <w:spacing w:after="120" w:line="360" w:lineRule="auto"/>
        <w:jc w:val="both"/>
      </w:pPr>
      <w:r>
        <w:t xml:space="preserve">9.2. 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7E22EE" w:rsidRDefault="007E22EE" w:rsidP="007E22EE">
      <w:pPr>
        <w:spacing w:after="120" w:line="360" w:lineRule="auto"/>
        <w:jc w:val="both"/>
      </w:pPr>
      <w:r>
        <w:t xml:space="preserve"> 9.2.1.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9.2.2.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 9.2.3.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7E22EE" w:rsidRDefault="007E22EE" w:rsidP="007E22EE">
      <w:pPr>
        <w:spacing w:after="120" w:line="360" w:lineRule="auto"/>
        <w:jc w:val="both"/>
      </w:pPr>
      <w:r>
        <w:t>9.3. Плащанията по този договор се извършват в левове, по банков път, по следната банкова сметка на Бенефициента: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………………………………....(посочва се банката на Бенефициента);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…………………………………(посочва се BIC КОД);</w:t>
      </w:r>
    </w:p>
    <w:p w:rsidR="0051153A" w:rsidRPr="00166166" w:rsidRDefault="007E22EE" w:rsidP="007E22EE">
      <w:pPr>
        <w:spacing w:after="120" w:line="360" w:lineRule="auto"/>
        <w:jc w:val="both"/>
        <w:rPr>
          <w:snapToGrid w:val="0"/>
          <w:lang w:eastAsia="bg-BG"/>
        </w:rPr>
      </w:pPr>
      <w:r>
        <w:tab/>
      </w:r>
      <w:r>
        <w:tab/>
        <w:t>………………………………(посочва се банковата сметка в левове - IBAN).</w:t>
      </w: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7E22EE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</w:t>
      </w:r>
      <w:r w:rsidR="007E22EE">
        <w:rPr>
          <w:snapToGrid w:val="0"/>
          <w:lang w:eastAsia="bg-BG"/>
        </w:rPr>
        <w:t>мездната финансова помощ по т. 3</w:t>
      </w:r>
      <w:r w:rsidRPr="002C78F5">
        <w:rPr>
          <w:snapToGrid w:val="0"/>
          <w:lang w:eastAsia="bg-BG"/>
        </w:rPr>
        <w:t xml:space="preserve">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</w:t>
      </w:r>
      <w:r w:rsidRPr="00455C2F">
        <w:rPr>
          <w:snapToGrid w:val="0"/>
        </w:rPr>
        <w:t>ал. 1 и. 2</w:t>
      </w:r>
      <w:r>
        <w:rPr>
          <w:snapToGrid w:val="0"/>
        </w:rPr>
        <w:t xml:space="preserve"> </w:t>
      </w:r>
      <w:r w:rsidRPr="002C78F5">
        <w:rPr>
          <w:snapToGrid w:val="0"/>
        </w:rPr>
        <w:t xml:space="preserve"> ЗУСЕСИФ</w:t>
      </w:r>
      <w:r>
        <w:rPr>
          <w:snapToGrid w:val="0"/>
        </w:rPr>
        <w:t xml:space="preserve"> и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 xml:space="preserve">, </w:t>
      </w:r>
      <w:r w:rsidRPr="00095B87">
        <w:rPr>
          <w:snapToGrid w:val="0"/>
        </w:rPr>
        <w:t xml:space="preserve">от ЗУСЕСИФ и/или </w:t>
      </w:r>
      <w:r w:rsidR="00353CB4">
        <w:rPr>
          <w:rFonts w:eastAsia="Times New Roman"/>
          <w:lang w:eastAsia="en-GB"/>
        </w:rPr>
        <w:t>раздел</w:t>
      </w:r>
      <w:r w:rsidRPr="005C2E30">
        <w:rPr>
          <w:rFonts w:eastAsia="Times New Roman"/>
          <w:lang w:eastAsia="en-GB"/>
        </w:rPr>
        <w:t xml:space="preserve">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>.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51153A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>жен да проведе процедур</w:t>
      </w:r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>Закона за обществените поръчки</w:t>
      </w:r>
      <w:r w:rsidR="00117E44">
        <w:t>,</w:t>
      </w:r>
      <w:r w:rsidR="00117E44" w:rsidRPr="00117E44">
        <w:t xml:space="preserve"> Условията за изпълнение </w:t>
      </w:r>
      <w:r w:rsidR="00117E44">
        <w:t xml:space="preserve">и </w:t>
      </w:r>
      <w:r w:rsidR="00117E44" w:rsidRPr="00117E44">
        <w:t>приложимото законодателство.</w:t>
      </w:r>
      <w:r w:rsidR="000F7880">
        <w:t xml:space="preserve">. 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496D04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Pr="00002B39">
        <w:rPr>
          <w:snapToGrid w:val="0"/>
        </w:rPr>
        <w:t xml:space="preserve">.1. Приложение № </w:t>
      </w:r>
      <w:r w:rsidRPr="00496D04">
        <w:rPr>
          <w:snapToGrid w:val="0"/>
        </w:rPr>
        <w:t>1</w:t>
      </w:r>
      <w:r w:rsidRPr="00002B39">
        <w:rPr>
          <w:snapToGrid w:val="0"/>
        </w:rPr>
        <w:t xml:space="preserve">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3969D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19.2. </w:t>
      </w:r>
      <w:r w:rsidR="00B749F9" w:rsidRPr="00B749F9">
        <w:rPr>
          <w:snapToGrid w:val="0"/>
        </w:rPr>
        <w:t xml:space="preserve">Приложение № 1А – таблица с </w:t>
      </w:r>
      <w:r w:rsidR="00B749F9">
        <w:rPr>
          <w:snapToGrid w:val="0"/>
        </w:rPr>
        <w:t>одобрени</w:t>
      </w:r>
      <w:r w:rsidR="00B749F9" w:rsidRPr="00B749F9">
        <w:rPr>
          <w:snapToGrid w:val="0"/>
        </w:rPr>
        <w:t xml:space="preserve"> разходи, обособени по видовете плащания –авансово, междинно и окончателно;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 xml:space="preserve">. </w:t>
      </w:r>
      <w:r w:rsidR="003969D2" w:rsidRPr="003969D2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4</w:t>
      </w:r>
      <w:r w:rsidR="005B70C1">
        <w:rPr>
          <w:snapToGrid w:val="0"/>
        </w:rPr>
        <w:t>. Декларация № 3</w:t>
      </w:r>
      <w:r w:rsidRPr="00002B39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Pr="00002B39">
        <w:rPr>
          <w:snapToGrid w:val="0"/>
        </w:rPr>
        <w:t xml:space="preserve">. Декларация № </w:t>
      </w:r>
      <w:r w:rsidR="005B70C1">
        <w:rPr>
          <w:snapToGrid w:val="0"/>
        </w:rPr>
        <w:t>2</w:t>
      </w:r>
      <w:r w:rsidRPr="00002B39">
        <w:rPr>
          <w:snapToGrid w:val="0"/>
        </w:rPr>
        <w:t xml:space="preserve"> за нередности.  </w:t>
      </w:r>
    </w:p>
    <w:p w:rsidR="0051153A" w:rsidRDefault="0051153A" w:rsidP="0051153A">
      <w:pPr>
        <w:spacing w:after="0" w:line="360" w:lineRule="auto"/>
        <w:ind w:firstLine="720"/>
        <w:jc w:val="both"/>
      </w:pPr>
      <w:r w:rsidRPr="008C4C8F">
        <w:t xml:space="preserve">19.6. </w:t>
      </w:r>
      <w:r w:rsidR="001D1F10">
        <w:t xml:space="preserve">Приложение № </w:t>
      </w:r>
      <w:r w:rsidR="00104E80">
        <w:t>5</w:t>
      </w:r>
      <w:r w:rsidR="001D1F10">
        <w:t xml:space="preserve"> </w:t>
      </w:r>
      <w:r w:rsidRPr="008C4C8F">
        <w:t>Методика за определяне размера на финансовите корекции по проекти, финансирани от ПМДР.</w:t>
      </w:r>
    </w:p>
    <w:p w:rsidR="0051153A" w:rsidRPr="00002B39" w:rsidRDefault="0051153A" w:rsidP="0051153A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>
        <w:rPr>
          <w:snapToGrid w:val="0"/>
        </w:rPr>
        <w:t>0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A5" w:rsidRDefault="00C94AA5" w:rsidP="004B466E">
      <w:pPr>
        <w:spacing w:after="0" w:line="240" w:lineRule="auto"/>
      </w:pPr>
      <w:r>
        <w:separator/>
      </w:r>
    </w:p>
  </w:endnote>
  <w:endnote w:type="continuationSeparator" w:id="0">
    <w:p w:rsidR="00C94AA5" w:rsidRDefault="00C94AA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407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A5" w:rsidRDefault="00C94AA5" w:rsidP="004B466E">
      <w:pPr>
        <w:spacing w:after="0" w:line="240" w:lineRule="auto"/>
      </w:pPr>
      <w:r>
        <w:separator/>
      </w:r>
    </w:p>
  </w:footnote>
  <w:footnote w:type="continuationSeparator" w:id="0">
    <w:p w:rsidR="00C94AA5" w:rsidRDefault="00C94AA5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56BA"/>
    <w:rsid w:val="000F220D"/>
    <w:rsid w:val="000F7880"/>
    <w:rsid w:val="00104E80"/>
    <w:rsid w:val="00106EE1"/>
    <w:rsid w:val="001104D1"/>
    <w:rsid w:val="00111BA9"/>
    <w:rsid w:val="001133D6"/>
    <w:rsid w:val="00114F61"/>
    <w:rsid w:val="00117E44"/>
    <w:rsid w:val="0012343C"/>
    <w:rsid w:val="001244EC"/>
    <w:rsid w:val="001273FC"/>
    <w:rsid w:val="00143C01"/>
    <w:rsid w:val="001533E6"/>
    <w:rsid w:val="001560CA"/>
    <w:rsid w:val="0016207D"/>
    <w:rsid w:val="00164681"/>
    <w:rsid w:val="00175145"/>
    <w:rsid w:val="00176051"/>
    <w:rsid w:val="00177E71"/>
    <w:rsid w:val="00181D06"/>
    <w:rsid w:val="00186978"/>
    <w:rsid w:val="0019072E"/>
    <w:rsid w:val="00193D08"/>
    <w:rsid w:val="00196BD4"/>
    <w:rsid w:val="001A06DD"/>
    <w:rsid w:val="001A0A2F"/>
    <w:rsid w:val="001A431E"/>
    <w:rsid w:val="001C7456"/>
    <w:rsid w:val="001D1909"/>
    <w:rsid w:val="001D1F10"/>
    <w:rsid w:val="001F2270"/>
    <w:rsid w:val="001F2C07"/>
    <w:rsid w:val="00206CEE"/>
    <w:rsid w:val="002075CF"/>
    <w:rsid w:val="00217142"/>
    <w:rsid w:val="0023065C"/>
    <w:rsid w:val="00237B01"/>
    <w:rsid w:val="00255728"/>
    <w:rsid w:val="002606BF"/>
    <w:rsid w:val="00262651"/>
    <w:rsid w:val="0027671B"/>
    <w:rsid w:val="00277C8C"/>
    <w:rsid w:val="0028336D"/>
    <w:rsid w:val="002854DB"/>
    <w:rsid w:val="00291CE3"/>
    <w:rsid w:val="002A6FA2"/>
    <w:rsid w:val="002B15A9"/>
    <w:rsid w:val="002B1F07"/>
    <w:rsid w:val="002B3DF3"/>
    <w:rsid w:val="002C2E06"/>
    <w:rsid w:val="002C4DF3"/>
    <w:rsid w:val="002D4F72"/>
    <w:rsid w:val="002D71BB"/>
    <w:rsid w:val="002D7D1F"/>
    <w:rsid w:val="002E5149"/>
    <w:rsid w:val="002E5C87"/>
    <w:rsid w:val="00313E2A"/>
    <w:rsid w:val="00320CC9"/>
    <w:rsid w:val="003269CD"/>
    <w:rsid w:val="0033496A"/>
    <w:rsid w:val="003504A6"/>
    <w:rsid w:val="0035387F"/>
    <w:rsid w:val="00353CB4"/>
    <w:rsid w:val="00355573"/>
    <w:rsid w:val="003631B2"/>
    <w:rsid w:val="0037649A"/>
    <w:rsid w:val="00384F35"/>
    <w:rsid w:val="00390977"/>
    <w:rsid w:val="003969D2"/>
    <w:rsid w:val="003A00BE"/>
    <w:rsid w:val="003A2934"/>
    <w:rsid w:val="003A69F0"/>
    <w:rsid w:val="003B6554"/>
    <w:rsid w:val="003C068B"/>
    <w:rsid w:val="003C17C7"/>
    <w:rsid w:val="003E407A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2CE9"/>
    <w:rsid w:val="00465C00"/>
    <w:rsid w:val="0046701B"/>
    <w:rsid w:val="004703EE"/>
    <w:rsid w:val="004907D5"/>
    <w:rsid w:val="00496232"/>
    <w:rsid w:val="00496D04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6FFF"/>
    <w:rsid w:val="00547A10"/>
    <w:rsid w:val="00570602"/>
    <w:rsid w:val="00573583"/>
    <w:rsid w:val="00581C1B"/>
    <w:rsid w:val="00583CF8"/>
    <w:rsid w:val="00584F22"/>
    <w:rsid w:val="00585BB5"/>
    <w:rsid w:val="00585D01"/>
    <w:rsid w:val="005914CE"/>
    <w:rsid w:val="005931D9"/>
    <w:rsid w:val="005A0AB2"/>
    <w:rsid w:val="005A1B36"/>
    <w:rsid w:val="005A4A8A"/>
    <w:rsid w:val="005B0320"/>
    <w:rsid w:val="005B70C1"/>
    <w:rsid w:val="005D0F0C"/>
    <w:rsid w:val="005D18B6"/>
    <w:rsid w:val="005D4B51"/>
    <w:rsid w:val="005E441F"/>
    <w:rsid w:val="005E52EB"/>
    <w:rsid w:val="005E5647"/>
    <w:rsid w:val="005F08C1"/>
    <w:rsid w:val="005F6303"/>
    <w:rsid w:val="00604C1F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1054D"/>
    <w:rsid w:val="00716ABE"/>
    <w:rsid w:val="007178A3"/>
    <w:rsid w:val="00723214"/>
    <w:rsid w:val="00744CD1"/>
    <w:rsid w:val="00761720"/>
    <w:rsid w:val="00770371"/>
    <w:rsid w:val="00785510"/>
    <w:rsid w:val="00786487"/>
    <w:rsid w:val="007D3784"/>
    <w:rsid w:val="007E1561"/>
    <w:rsid w:val="007E1FFD"/>
    <w:rsid w:val="007E22EE"/>
    <w:rsid w:val="007E589C"/>
    <w:rsid w:val="007F414A"/>
    <w:rsid w:val="0080107D"/>
    <w:rsid w:val="00804256"/>
    <w:rsid w:val="00814176"/>
    <w:rsid w:val="008230F0"/>
    <w:rsid w:val="0083079B"/>
    <w:rsid w:val="00830E8A"/>
    <w:rsid w:val="00846C46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5517"/>
    <w:rsid w:val="0096694D"/>
    <w:rsid w:val="00983525"/>
    <w:rsid w:val="009859CD"/>
    <w:rsid w:val="0099629E"/>
    <w:rsid w:val="00997CAC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A190D"/>
    <w:rsid w:val="00AB1C25"/>
    <w:rsid w:val="00AB4A87"/>
    <w:rsid w:val="00AC0933"/>
    <w:rsid w:val="00AD0B21"/>
    <w:rsid w:val="00AD7AAE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32087"/>
    <w:rsid w:val="00B40148"/>
    <w:rsid w:val="00B64783"/>
    <w:rsid w:val="00B67976"/>
    <w:rsid w:val="00B70F9A"/>
    <w:rsid w:val="00B71F20"/>
    <w:rsid w:val="00B72B83"/>
    <w:rsid w:val="00B749F9"/>
    <w:rsid w:val="00B75FFB"/>
    <w:rsid w:val="00B82DFA"/>
    <w:rsid w:val="00B97350"/>
    <w:rsid w:val="00BB01B3"/>
    <w:rsid w:val="00BB46BD"/>
    <w:rsid w:val="00BB48D9"/>
    <w:rsid w:val="00BB5843"/>
    <w:rsid w:val="00BB7D84"/>
    <w:rsid w:val="00BC43EB"/>
    <w:rsid w:val="00BD004A"/>
    <w:rsid w:val="00BD3276"/>
    <w:rsid w:val="00BE3E2B"/>
    <w:rsid w:val="00BF0281"/>
    <w:rsid w:val="00BF257B"/>
    <w:rsid w:val="00BF33B3"/>
    <w:rsid w:val="00BF3935"/>
    <w:rsid w:val="00BF5393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470A"/>
    <w:rsid w:val="00C86D2C"/>
    <w:rsid w:val="00C94AA5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755DA"/>
    <w:rsid w:val="00D755EA"/>
    <w:rsid w:val="00D77E13"/>
    <w:rsid w:val="00D82A4D"/>
    <w:rsid w:val="00D928D5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54104"/>
    <w:rsid w:val="00E643D6"/>
    <w:rsid w:val="00E71612"/>
    <w:rsid w:val="00E81272"/>
    <w:rsid w:val="00E8313F"/>
    <w:rsid w:val="00E933D8"/>
    <w:rsid w:val="00E9716F"/>
    <w:rsid w:val="00EC0BAF"/>
    <w:rsid w:val="00EC0BE1"/>
    <w:rsid w:val="00EC1FBD"/>
    <w:rsid w:val="00ED4A52"/>
    <w:rsid w:val="00ED6BAE"/>
    <w:rsid w:val="00EE42E7"/>
    <w:rsid w:val="00F032D4"/>
    <w:rsid w:val="00F0360E"/>
    <w:rsid w:val="00F04253"/>
    <w:rsid w:val="00F22176"/>
    <w:rsid w:val="00F23B1F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1386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Nevena Todorova</cp:lastModifiedBy>
  <cp:revision>69</cp:revision>
  <cp:lastPrinted>2016-05-19T14:35:00Z</cp:lastPrinted>
  <dcterms:created xsi:type="dcterms:W3CDTF">2018-03-20T12:08:00Z</dcterms:created>
  <dcterms:modified xsi:type="dcterms:W3CDTF">2022-05-27T12:47:00Z</dcterms:modified>
</cp:coreProperties>
</file>