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F31D" w14:textId="77777777" w:rsidR="006942FB" w:rsidRPr="00793748" w:rsidRDefault="006942FB" w:rsidP="0070697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Hlk50736185"/>
      <w:r w:rsidRPr="00793748">
        <w:rPr>
          <w:color w:val="000000"/>
        </w:rPr>
        <w:t> </w:t>
      </w:r>
    </w:p>
    <w:bookmarkEnd w:id="0"/>
    <w:p w14:paraId="5E17D5C8" w14:textId="77777777" w:rsidR="003F71E7" w:rsidRPr="00793748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>ВЪПРОСИ И ОТГОВОРИ ПО ПРОЦЕДУРА</w:t>
      </w:r>
    </w:p>
    <w:p w14:paraId="614E09EA" w14:textId="28225B99" w:rsidR="009F14BF" w:rsidRPr="00793748" w:rsidRDefault="007B786E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чрез</w:t>
      </w:r>
      <w:r w:rsidR="003F71E7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E6FBA27" w14:textId="09DF2F1A" w:rsidR="003F71E7" w:rsidRPr="00793748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>подбор на проекти</w:t>
      </w:r>
    </w:p>
    <w:p w14:paraId="46FA603E" w14:textId="5A33C6A8" w:rsidR="003F71E7" w:rsidRPr="00793748" w:rsidRDefault="009A7914" w:rsidP="0050510C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№ </w:t>
      </w:r>
      <w:bookmarkStart w:id="1" w:name="_GoBack"/>
      <w:r w:rsidR="0050510C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BG14MFOP001-5.017 „Преработване на продуктите от риболов и аквакултури”, </w:t>
      </w:r>
      <w:bookmarkEnd w:id="1"/>
      <w:r w:rsidR="0050510C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мярка 5.4 „Преработване на продуктите от  риболов и аквакултури” </w:t>
      </w:r>
      <w:r w:rsidR="003F71E7" w:rsidRPr="00793748">
        <w:rPr>
          <w:rFonts w:ascii="Times New Roman" w:hAnsi="Times New Roman" w:cs="Times New Roman"/>
          <w:b/>
          <w:noProof/>
          <w:sz w:val="24"/>
          <w:szCs w:val="24"/>
        </w:rPr>
        <w:t>по Програма</w:t>
      </w:r>
      <w:r w:rsidR="0034733F" w:rsidRPr="00793748">
        <w:rPr>
          <w:rFonts w:ascii="Times New Roman" w:hAnsi="Times New Roman" w:cs="Times New Roman"/>
          <w:b/>
          <w:noProof/>
          <w:sz w:val="24"/>
          <w:szCs w:val="24"/>
        </w:rPr>
        <w:t>та</w:t>
      </w:r>
      <w:r w:rsidR="003F71E7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14BF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за </w:t>
      </w:r>
      <w:r w:rsidR="003F71E7" w:rsidRPr="00793748">
        <w:rPr>
          <w:rFonts w:ascii="Times New Roman" w:hAnsi="Times New Roman" w:cs="Times New Roman"/>
          <w:b/>
          <w:noProof/>
          <w:sz w:val="24"/>
          <w:szCs w:val="24"/>
        </w:rPr>
        <w:t>морско дело и рибарство 2014-2020</w:t>
      </w:r>
      <w:r w:rsidR="0034733F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F71E7" w:rsidRPr="00793748">
        <w:rPr>
          <w:rFonts w:ascii="Times New Roman" w:hAnsi="Times New Roman" w:cs="Times New Roman"/>
          <w:b/>
          <w:noProof/>
          <w:sz w:val="24"/>
          <w:szCs w:val="24"/>
        </w:rPr>
        <w:t>г.,</w:t>
      </w:r>
    </w:p>
    <w:p w14:paraId="0E4B0FE8" w14:textId="6E87E9F2" w:rsidR="003F71E7" w:rsidRPr="00793748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одобрени с Докладна записка </w:t>
      </w:r>
      <w:r w:rsidR="00E03DF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93-5077</w:t>
      </w:r>
      <w:r w:rsidR="00E03DF9">
        <w:rPr>
          <w:rFonts w:ascii="Times New Roman" w:hAnsi="Times New Roman" w:cs="Times New Roman"/>
          <w:b/>
          <w:noProof/>
          <w:sz w:val="24"/>
          <w:szCs w:val="24"/>
        </w:rPr>
        <w:t>/ 20.09.2022</w:t>
      </w:r>
      <w:r w:rsidR="00610127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93748">
        <w:rPr>
          <w:rFonts w:ascii="Times New Roman" w:hAnsi="Times New Roman" w:cs="Times New Roman"/>
          <w:b/>
          <w:noProof/>
          <w:sz w:val="24"/>
          <w:szCs w:val="24"/>
        </w:rPr>
        <w:t>г.</w:t>
      </w:r>
    </w:p>
    <w:p w14:paraId="70ADE18A" w14:textId="667CD80A" w:rsidR="003F71E7" w:rsidRPr="00793748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>от Ръководителя на Управляващия орган на ПМДР</w:t>
      </w:r>
      <w:r w:rsidR="0034733F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2014-2020 г.</w:t>
      </w:r>
    </w:p>
    <w:p w14:paraId="59B2560E" w14:textId="77777777" w:rsidR="003F71E7" w:rsidRPr="00793748" w:rsidRDefault="003F71E7" w:rsidP="00706976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2CAED50" w14:textId="77777777" w:rsidR="003F71E7" w:rsidRPr="00793748" w:rsidRDefault="003F71E7" w:rsidP="0070697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FF198F" w14:textId="26DC5E22" w:rsidR="003F71E7" w:rsidRPr="00793748" w:rsidRDefault="0034733F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noProof/>
          <w:sz w:val="24"/>
          <w:szCs w:val="24"/>
        </w:rPr>
        <w:t>Зададен въпрос</w:t>
      </w:r>
      <w:r w:rsidR="009F14BF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0510C" w:rsidRPr="00793748">
        <w:rPr>
          <w:rFonts w:ascii="Times New Roman" w:hAnsi="Times New Roman" w:cs="Times New Roman"/>
          <w:noProof/>
          <w:sz w:val="24"/>
          <w:szCs w:val="24"/>
        </w:rPr>
        <w:t>на pmdr@mzh.</w:t>
      </w:r>
      <w:r w:rsidR="00954209" w:rsidRPr="00793748">
        <w:rPr>
          <w:rFonts w:ascii="Times New Roman" w:hAnsi="Times New Roman" w:cs="Times New Roman"/>
          <w:noProof/>
          <w:sz w:val="24"/>
          <w:szCs w:val="24"/>
        </w:rPr>
        <w:t>government/bg</w:t>
      </w:r>
    </w:p>
    <w:p w14:paraId="6F140C0D" w14:textId="63F6599C" w:rsidR="00954209" w:rsidRPr="00793748" w:rsidRDefault="00954209" w:rsidP="002132A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748">
        <w:rPr>
          <w:rFonts w:ascii="Times New Roman" w:eastAsia="Calibri" w:hAnsi="Times New Roman" w:cs="Times New Roman"/>
          <w:bCs/>
          <w:sz w:val="24"/>
          <w:szCs w:val="24"/>
        </w:rPr>
        <w:t xml:space="preserve">Дата: </w:t>
      </w:r>
      <w:r w:rsidR="00E0503A">
        <w:rPr>
          <w:rFonts w:ascii="Times New Roman" w:eastAsia="Calibri" w:hAnsi="Times New Roman" w:cs="Times New Roman"/>
          <w:bCs/>
          <w:sz w:val="24"/>
          <w:szCs w:val="24"/>
        </w:rPr>
        <w:t>09</w:t>
      </w:r>
      <w:r w:rsidRPr="00793748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E0503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93748">
        <w:rPr>
          <w:rFonts w:ascii="Times New Roman" w:eastAsia="Calibri" w:hAnsi="Times New Roman" w:cs="Times New Roman"/>
          <w:bCs/>
          <w:sz w:val="24"/>
          <w:szCs w:val="24"/>
        </w:rPr>
        <w:t>.2022 г.</w:t>
      </w:r>
    </w:p>
    <w:p w14:paraId="5A903BC8" w14:textId="1BFABB46" w:rsidR="00954209" w:rsidRPr="00793748" w:rsidRDefault="002132A3" w:rsidP="00954209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48">
        <w:rPr>
          <w:rFonts w:ascii="Times New Roman" w:eastAsia="Calibri" w:hAnsi="Times New Roman" w:cs="Times New Roman"/>
          <w:bCs/>
          <w:sz w:val="24"/>
          <w:szCs w:val="24"/>
        </w:rPr>
        <w:t xml:space="preserve">Подател: </w:t>
      </w:r>
      <w:r w:rsidR="00E0503A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E0503A">
        <w:rPr>
          <w:rFonts w:ascii="Times New Roman" w:eastAsia="Calibri" w:hAnsi="Times New Roman" w:cs="Times New Roman"/>
          <w:sz w:val="24"/>
          <w:szCs w:val="24"/>
        </w:rPr>
        <w:t>Вюстен</w:t>
      </w:r>
      <w:proofErr w:type="spellEnd"/>
    </w:p>
    <w:p w14:paraId="5980F976" w14:textId="6B6F08D9" w:rsidR="004971B3" w:rsidRPr="00793748" w:rsidRDefault="004971B3" w:rsidP="004971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93748">
        <w:rPr>
          <w:rFonts w:ascii="Times New Roman" w:eastAsia="Calibri" w:hAnsi="Times New Roman" w:cs="Times New Roman"/>
          <w:bCs/>
          <w:sz w:val="24"/>
          <w:szCs w:val="24"/>
        </w:rPr>
        <w:t>e-</w:t>
      </w:r>
      <w:proofErr w:type="spellStart"/>
      <w:r w:rsidRPr="00793748">
        <w:rPr>
          <w:rFonts w:ascii="Times New Roman" w:eastAsia="Calibri" w:hAnsi="Times New Roman" w:cs="Times New Roman"/>
          <w:bCs/>
          <w:sz w:val="24"/>
          <w:szCs w:val="24"/>
        </w:rPr>
        <w:t>mail</w:t>
      </w:r>
      <w:proofErr w:type="spellEnd"/>
      <w:r w:rsidRPr="0079374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E0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03A" w:rsidRPr="00E0503A">
        <w:rPr>
          <w:rStyle w:val="Hyperlink"/>
          <w:rFonts w:ascii="Times New Roman" w:eastAsia="Calibri" w:hAnsi="Times New Roman" w:cs="Times New Roman"/>
          <w:sz w:val="24"/>
          <w:szCs w:val="24"/>
          <w:u w:val="none"/>
        </w:rPr>
        <w:t>n.wuesten@bff-cmd-group.com</w:t>
      </w:r>
    </w:p>
    <w:p w14:paraId="1CEEBF14" w14:textId="77777777" w:rsidR="00E0503A" w:rsidRDefault="00E0503A" w:rsidP="00E0503A">
      <w:pPr>
        <w:pStyle w:val="Default"/>
      </w:pPr>
    </w:p>
    <w:p w14:paraId="574FA78F" w14:textId="77777777" w:rsidR="00E0503A" w:rsidRDefault="00E0503A" w:rsidP="00E0503A">
      <w:pPr>
        <w:pStyle w:val="Default"/>
        <w:spacing w:line="360" w:lineRule="auto"/>
        <w:rPr>
          <w:lang w:val="bg-BG"/>
        </w:rPr>
      </w:pPr>
    </w:p>
    <w:p w14:paraId="22FF5705" w14:textId="77777777" w:rsidR="00E0503A" w:rsidRDefault="00E0503A" w:rsidP="00E0503A">
      <w:pPr>
        <w:pStyle w:val="Default"/>
        <w:spacing w:line="360" w:lineRule="auto"/>
        <w:rPr>
          <w:lang w:val="bg-BG"/>
        </w:rPr>
      </w:pPr>
      <w:r w:rsidRPr="00E0503A">
        <w:t>УВАЖАЕМИ ДАМИ И ГОСПОДА,</w:t>
      </w:r>
    </w:p>
    <w:p w14:paraId="1917D6F1" w14:textId="38BA1F4D" w:rsidR="00E0503A" w:rsidRDefault="00E0503A" w:rsidP="00E0503A">
      <w:pPr>
        <w:pStyle w:val="Default"/>
        <w:spacing w:line="360" w:lineRule="auto"/>
        <w:rPr>
          <w:lang w:val="bg-BG"/>
        </w:rPr>
      </w:pPr>
      <w:r>
        <w:t xml:space="preserve"> </w:t>
      </w:r>
    </w:p>
    <w:p w14:paraId="0E25354A" w14:textId="429DA761" w:rsidR="00E0503A" w:rsidRPr="00E0503A" w:rsidRDefault="00E0503A" w:rsidP="007878C0">
      <w:pPr>
        <w:pStyle w:val="Default"/>
        <w:spacing w:line="360" w:lineRule="auto"/>
        <w:jc w:val="both"/>
        <w:rPr>
          <w:lang w:val="bg-BG"/>
        </w:rPr>
      </w:pPr>
      <w:r w:rsidRPr="00E0503A">
        <w:rPr>
          <w:lang w:val="bg-BG"/>
        </w:rPr>
        <w:t xml:space="preserve">Относно открита процедура </w:t>
      </w:r>
      <w:r w:rsidRPr="00E0503A">
        <w:rPr>
          <w:b/>
          <w:bCs/>
          <w:lang w:val="bg-BG"/>
        </w:rPr>
        <w:t xml:space="preserve">BG14MFOP001-5.017 – „Преработване на продуктите от риболов и аквакултури“ </w:t>
      </w:r>
      <w:r w:rsidRPr="00E0503A">
        <w:rPr>
          <w:lang w:val="bg-BG"/>
        </w:rPr>
        <w:t xml:space="preserve">за набиране на проектни предложения по приоритет на Съюза 5 „Насърчаване на предлагането на пазара и преработването” и публикуваните на Единния информационен портал за управление на Европейските структурни и инвестиционни фондове: </w:t>
      </w:r>
      <w:r w:rsidRPr="00E0503A">
        <w:rPr>
          <w:i/>
          <w:iCs/>
          <w:lang w:val="bg-BG"/>
        </w:rPr>
        <w:t xml:space="preserve">https://www.eufunds.bg </w:t>
      </w:r>
      <w:r w:rsidRPr="00E0503A">
        <w:rPr>
          <w:lang w:val="bg-BG"/>
        </w:rPr>
        <w:t xml:space="preserve">„Условия за кандидатстване“ по мярката имаме следното запитване: </w:t>
      </w:r>
    </w:p>
    <w:p w14:paraId="7FB54110" w14:textId="447A1540" w:rsidR="0050510C" w:rsidRPr="00E0503A" w:rsidRDefault="00E0503A" w:rsidP="00E0503A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3A">
        <w:rPr>
          <w:rFonts w:ascii="Times New Roman" w:hAnsi="Times New Roman" w:cs="Times New Roman"/>
          <w:sz w:val="24"/>
          <w:szCs w:val="24"/>
        </w:rPr>
        <w:t xml:space="preserve">В точка </w:t>
      </w:r>
      <w:r w:rsidRPr="00E0503A">
        <w:rPr>
          <w:rFonts w:ascii="Times New Roman" w:hAnsi="Times New Roman" w:cs="Times New Roman"/>
          <w:b/>
          <w:bCs/>
          <w:sz w:val="24"/>
          <w:szCs w:val="24"/>
        </w:rPr>
        <w:t xml:space="preserve">24. „Списък на документите, които се подават на етап кандидатстване“ позиция 32 </w:t>
      </w:r>
      <w:r w:rsidRPr="00E0503A">
        <w:rPr>
          <w:rFonts w:ascii="Times New Roman" w:hAnsi="Times New Roman" w:cs="Times New Roman"/>
          <w:sz w:val="24"/>
          <w:szCs w:val="24"/>
        </w:rPr>
        <w:t xml:space="preserve">от „Условията за кандидатстване“ е записано: </w:t>
      </w:r>
      <w:r w:rsidRPr="00E0503A">
        <w:rPr>
          <w:rFonts w:ascii="Times New Roman" w:hAnsi="Times New Roman" w:cs="Times New Roman"/>
          <w:b/>
          <w:bCs/>
          <w:sz w:val="24"/>
          <w:szCs w:val="24"/>
        </w:rPr>
        <w:t xml:space="preserve">„Документ, удостоверяващ място на </w:t>
      </w:r>
      <w:proofErr w:type="spellStart"/>
      <w:r w:rsidRPr="00E0503A">
        <w:rPr>
          <w:rFonts w:ascii="Times New Roman" w:hAnsi="Times New Roman" w:cs="Times New Roman"/>
          <w:b/>
          <w:bCs/>
          <w:sz w:val="24"/>
          <w:szCs w:val="24"/>
        </w:rPr>
        <w:t>домуване</w:t>
      </w:r>
      <w:proofErr w:type="spellEnd"/>
      <w:r w:rsidRPr="00E0503A">
        <w:rPr>
          <w:rFonts w:ascii="Times New Roman" w:hAnsi="Times New Roman" w:cs="Times New Roman"/>
          <w:b/>
          <w:bCs/>
          <w:sz w:val="24"/>
          <w:szCs w:val="24"/>
        </w:rPr>
        <w:t xml:space="preserve"> на мобилното предприятие/инсталацията за обработка/преработка на риба и рибни продукти.“ </w:t>
      </w:r>
      <w:r w:rsidRPr="00E0503A">
        <w:rPr>
          <w:rFonts w:ascii="Times New Roman" w:hAnsi="Times New Roman" w:cs="Times New Roman"/>
          <w:i/>
          <w:iCs/>
          <w:sz w:val="24"/>
          <w:szCs w:val="24"/>
        </w:rPr>
        <w:t>(документът е задължителен за всички проектни предложения, предвиждащи такъв тип инвестиции).</w:t>
      </w:r>
    </w:p>
    <w:p w14:paraId="2C52F348" w14:textId="77777777" w:rsidR="00E0503A" w:rsidRPr="00E0503A" w:rsidRDefault="00E0503A" w:rsidP="007878C0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3A">
        <w:rPr>
          <w:rFonts w:ascii="Times New Roman" w:eastAsia="Calibri" w:hAnsi="Times New Roman" w:cs="Times New Roman"/>
          <w:sz w:val="24"/>
          <w:szCs w:val="24"/>
        </w:rPr>
        <w:lastRenderedPageBreak/>
        <w:t>Уважаеми Дами и Господа,</w:t>
      </w:r>
    </w:p>
    <w:p w14:paraId="4CBC87B9" w14:textId="189444FF" w:rsidR="00E0503A" w:rsidRPr="00E0503A" w:rsidRDefault="007878C0" w:rsidP="007878C0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E0503A" w:rsidRPr="00E0503A">
        <w:rPr>
          <w:rFonts w:ascii="Times New Roman" w:eastAsia="Calibri" w:hAnsi="Times New Roman" w:cs="Times New Roman"/>
          <w:sz w:val="24"/>
          <w:szCs w:val="24"/>
        </w:rPr>
        <w:t>оля да бъде направено пояснение на база на какво правно основание 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03A" w:rsidRPr="00E0503A">
        <w:rPr>
          <w:rFonts w:ascii="Times New Roman" w:eastAsia="Calibri" w:hAnsi="Times New Roman" w:cs="Times New Roman"/>
          <w:sz w:val="24"/>
          <w:szCs w:val="24"/>
        </w:rPr>
        <w:t>кой компетентен орган трябва да бъде издаден такъв документ.</w:t>
      </w:r>
    </w:p>
    <w:p w14:paraId="3E8FCDB3" w14:textId="77777777" w:rsidR="007878C0" w:rsidRDefault="007878C0" w:rsidP="00E0503A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F97E6" w14:textId="77777777" w:rsidR="00E0503A" w:rsidRPr="00E0503A" w:rsidRDefault="00E0503A" w:rsidP="00E0503A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3A"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14:paraId="26634EA3" w14:textId="77777777" w:rsidR="00E0503A" w:rsidRPr="00E0503A" w:rsidRDefault="00E0503A" w:rsidP="00E0503A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3A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Pr="00E0503A">
        <w:rPr>
          <w:rFonts w:ascii="Times New Roman" w:eastAsia="Calibri" w:hAnsi="Times New Roman" w:cs="Times New Roman"/>
          <w:sz w:val="24"/>
          <w:szCs w:val="24"/>
        </w:rPr>
        <w:t>Вюстен</w:t>
      </w:r>
      <w:proofErr w:type="spellEnd"/>
    </w:p>
    <w:p w14:paraId="69169DCF" w14:textId="7001AF94" w:rsidR="0050510C" w:rsidRPr="00E0503A" w:rsidRDefault="00E0503A" w:rsidP="00E0503A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03A">
        <w:rPr>
          <w:rFonts w:ascii="Times New Roman" w:eastAsia="Calibri" w:hAnsi="Times New Roman" w:cs="Times New Roman"/>
          <w:sz w:val="24"/>
          <w:szCs w:val="24"/>
        </w:rPr>
        <w:t>Управител</w:t>
      </w:r>
      <w:r w:rsidR="007878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503A">
        <w:rPr>
          <w:rFonts w:ascii="Times New Roman" w:eastAsia="Calibri" w:hAnsi="Times New Roman" w:cs="Times New Roman"/>
          <w:sz w:val="24"/>
          <w:szCs w:val="24"/>
        </w:rPr>
        <w:t>Бългериън</w:t>
      </w:r>
      <w:proofErr w:type="spellEnd"/>
      <w:r w:rsidRPr="00E0503A">
        <w:rPr>
          <w:rFonts w:ascii="Times New Roman" w:eastAsia="Calibri" w:hAnsi="Times New Roman" w:cs="Times New Roman"/>
          <w:sz w:val="24"/>
          <w:szCs w:val="24"/>
        </w:rPr>
        <w:t xml:space="preserve"> Фиш </w:t>
      </w:r>
      <w:proofErr w:type="spellStart"/>
      <w:r w:rsidRPr="00E0503A">
        <w:rPr>
          <w:rFonts w:ascii="Times New Roman" w:eastAsia="Calibri" w:hAnsi="Times New Roman" w:cs="Times New Roman"/>
          <w:sz w:val="24"/>
          <w:szCs w:val="24"/>
        </w:rPr>
        <w:t>Фармс</w:t>
      </w:r>
      <w:proofErr w:type="spellEnd"/>
      <w:r w:rsidRPr="00E0503A">
        <w:rPr>
          <w:rFonts w:ascii="Times New Roman" w:eastAsia="Calibri" w:hAnsi="Times New Roman" w:cs="Times New Roman"/>
          <w:sz w:val="24"/>
          <w:szCs w:val="24"/>
        </w:rPr>
        <w:t xml:space="preserve"> ЕООД</w:t>
      </w:r>
    </w:p>
    <w:p w14:paraId="13343F4B" w14:textId="77777777" w:rsidR="0050510C" w:rsidRPr="00793748" w:rsidRDefault="0050510C" w:rsidP="0050510C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E037D" w14:textId="3F215BBD" w:rsidR="00C2717A" w:rsidRPr="00793748" w:rsidRDefault="003F71E7" w:rsidP="002C72A2">
      <w:pPr>
        <w:spacing w:before="120"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Отговор:</w:t>
      </w:r>
    </w:p>
    <w:p w14:paraId="6A2432A6" w14:textId="7F01FA47" w:rsidR="00D52387" w:rsidRDefault="00D52387" w:rsidP="00607E4C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07E4C">
        <w:rPr>
          <w:rFonts w:ascii="Times New Roman" w:eastAsia="Calibri" w:hAnsi="Times New Roman" w:cs="Times New Roman"/>
          <w:sz w:val="24"/>
          <w:szCs w:val="24"/>
        </w:rPr>
        <w:t xml:space="preserve">В случаите на инвестиции, свързани с </w:t>
      </w:r>
      <w:r w:rsidR="00607E4C" w:rsidRPr="00607E4C">
        <w:rPr>
          <w:rFonts w:ascii="Times New Roman" w:eastAsia="Calibri" w:hAnsi="Times New Roman" w:cs="Times New Roman"/>
          <w:sz w:val="24"/>
          <w:szCs w:val="24"/>
        </w:rPr>
        <w:t xml:space="preserve">мобилни предприятия/инсталации за </w:t>
      </w:r>
      <w:r w:rsidR="00607E4C">
        <w:rPr>
          <w:rFonts w:ascii="Times New Roman" w:eastAsia="Calibri" w:hAnsi="Times New Roman" w:cs="Times New Roman"/>
          <w:sz w:val="24"/>
          <w:szCs w:val="24"/>
        </w:rPr>
        <w:t>о</w:t>
      </w:r>
      <w:r w:rsidR="00607E4C" w:rsidRPr="00607E4C">
        <w:rPr>
          <w:rFonts w:ascii="Times New Roman" w:eastAsia="Calibri" w:hAnsi="Times New Roman" w:cs="Times New Roman"/>
          <w:sz w:val="24"/>
          <w:szCs w:val="24"/>
        </w:rPr>
        <w:t>бработка/преработка на риба и рибни продукти</w:t>
      </w:r>
      <w:r w:rsidR="00607E4C">
        <w:rPr>
          <w:rFonts w:ascii="Times New Roman" w:eastAsia="Calibri" w:hAnsi="Times New Roman" w:cs="Times New Roman"/>
          <w:sz w:val="24"/>
          <w:szCs w:val="24"/>
        </w:rPr>
        <w:t xml:space="preserve"> е задължително да се представи д</w:t>
      </w:r>
      <w:r w:rsidR="00607E4C" w:rsidRPr="00607E4C">
        <w:rPr>
          <w:rFonts w:ascii="Times New Roman" w:eastAsia="Calibri" w:hAnsi="Times New Roman" w:cs="Times New Roman"/>
          <w:sz w:val="24"/>
          <w:szCs w:val="24"/>
        </w:rPr>
        <w:t xml:space="preserve">окумент, удостоверяващ място на </w:t>
      </w:r>
      <w:proofErr w:type="spellStart"/>
      <w:r w:rsidR="00607E4C" w:rsidRPr="00607E4C">
        <w:rPr>
          <w:rFonts w:ascii="Times New Roman" w:eastAsia="Calibri" w:hAnsi="Times New Roman" w:cs="Times New Roman"/>
          <w:sz w:val="24"/>
          <w:szCs w:val="24"/>
        </w:rPr>
        <w:t>домуване</w:t>
      </w:r>
      <w:proofErr w:type="spellEnd"/>
      <w:r w:rsidR="00607E4C" w:rsidRPr="00607E4C">
        <w:rPr>
          <w:rFonts w:ascii="Times New Roman" w:eastAsia="Calibri" w:hAnsi="Times New Roman" w:cs="Times New Roman"/>
          <w:sz w:val="24"/>
          <w:szCs w:val="24"/>
        </w:rPr>
        <w:t xml:space="preserve"> на мо</w:t>
      </w:r>
      <w:r w:rsidR="0064171A">
        <w:rPr>
          <w:rFonts w:ascii="Times New Roman" w:eastAsia="Calibri" w:hAnsi="Times New Roman" w:cs="Times New Roman"/>
          <w:sz w:val="24"/>
          <w:szCs w:val="24"/>
        </w:rPr>
        <w:t>билното предприятие/инсталация</w:t>
      </w:r>
      <w:r w:rsidR="00607E4C" w:rsidRPr="00607E4C">
        <w:rPr>
          <w:rFonts w:ascii="Times New Roman" w:eastAsia="Calibri" w:hAnsi="Times New Roman" w:cs="Times New Roman"/>
          <w:sz w:val="24"/>
          <w:szCs w:val="24"/>
        </w:rPr>
        <w:t xml:space="preserve"> за обработка/преработка на риба и рибни продукти</w:t>
      </w:r>
      <w:r w:rsidR="00607E4C">
        <w:rPr>
          <w:rFonts w:ascii="Times New Roman" w:eastAsia="Calibri" w:hAnsi="Times New Roman" w:cs="Times New Roman"/>
          <w:sz w:val="24"/>
          <w:szCs w:val="24"/>
        </w:rPr>
        <w:t xml:space="preserve"> от страна на кандидата. Този документ се изготвя от кандидата в свободен текст и съдържа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подробна </w:t>
      </w:r>
      <w:r w:rsidR="00607E4C">
        <w:rPr>
          <w:rFonts w:ascii="Times New Roman" w:eastAsia="Calibri" w:hAnsi="Times New Roman" w:cs="Times New Roman"/>
          <w:sz w:val="24"/>
          <w:szCs w:val="24"/>
        </w:rPr>
        <w:t xml:space="preserve">информация за </w:t>
      </w:r>
      <w:r w:rsidR="00FB1BC5">
        <w:rPr>
          <w:rFonts w:ascii="Times New Roman" w:eastAsia="Calibri" w:hAnsi="Times New Roman" w:cs="Times New Roman"/>
          <w:sz w:val="24"/>
          <w:szCs w:val="24"/>
        </w:rPr>
        <w:t xml:space="preserve">конкретното </w:t>
      </w:r>
      <w:r w:rsidR="0064171A">
        <w:rPr>
          <w:rFonts w:ascii="Times New Roman" w:eastAsia="Calibri" w:hAnsi="Times New Roman" w:cs="Times New Roman"/>
          <w:sz w:val="24"/>
          <w:szCs w:val="24"/>
        </w:rPr>
        <w:t>място</w:t>
      </w:r>
      <w:r w:rsidR="00FB1BC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B1BC5" w:rsidRPr="00FB1BC5">
        <w:rPr>
          <w:rFonts w:ascii="Times New Roman" w:eastAsia="Calibri" w:hAnsi="Times New Roman" w:cs="Times New Roman"/>
          <w:i/>
          <w:sz w:val="24"/>
          <w:szCs w:val="24"/>
        </w:rPr>
        <w:t>точен адрес</w:t>
      </w:r>
      <w:r w:rsidR="00FB1BC5">
        <w:rPr>
          <w:rFonts w:ascii="Times New Roman" w:eastAsia="Calibri" w:hAnsi="Times New Roman" w:cs="Times New Roman"/>
          <w:sz w:val="24"/>
          <w:szCs w:val="24"/>
        </w:rPr>
        <w:t>)</w:t>
      </w:r>
      <w:r w:rsidR="00B845AA">
        <w:rPr>
          <w:rFonts w:ascii="Times New Roman" w:eastAsia="Calibri" w:hAnsi="Times New Roman" w:cs="Times New Roman"/>
          <w:sz w:val="24"/>
          <w:szCs w:val="24"/>
        </w:rPr>
        <w:t>, условията</w:t>
      </w:r>
      <w:r w:rsidR="0064171A">
        <w:rPr>
          <w:rFonts w:ascii="Times New Roman" w:eastAsia="Calibri" w:hAnsi="Times New Roman" w:cs="Times New Roman"/>
          <w:sz w:val="24"/>
          <w:szCs w:val="24"/>
        </w:rPr>
        <w:t xml:space="preserve"> и начина на съхранение на </w:t>
      </w:r>
      <w:r w:rsidR="0064171A" w:rsidRPr="00607E4C">
        <w:rPr>
          <w:rFonts w:ascii="Times New Roman" w:eastAsia="Calibri" w:hAnsi="Times New Roman" w:cs="Times New Roman"/>
          <w:sz w:val="24"/>
          <w:szCs w:val="24"/>
        </w:rPr>
        <w:t>мо</w:t>
      </w:r>
      <w:r w:rsidR="0064171A">
        <w:rPr>
          <w:rFonts w:ascii="Times New Roman" w:eastAsia="Calibri" w:hAnsi="Times New Roman" w:cs="Times New Roman"/>
          <w:sz w:val="24"/>
          <w:szCs w:val="24"/>
        </w:rPr>
        <w:t>билното предприятие/инсталация</w:t>
      </w:r>
      <w:r w:rsidR="00FB1BC5">
        <w:rPr>
          <w:rFonts w:ascii="Times New Roman" w:eastAsia="Calibri" w:hAnsi="Times New Roman" w:cs="Times New Roman"/>
          <w:sz w:val="24"/>
          <w:szCs w:val="24"/>
        </w:rPr>
        <w:t xml:space="preserve">, когато не се </w:t>
      </w:r>
      <w:r w:rsidR="0064171A">
        <w:rPr>
          <w:rFonts w:ascii="Times New Roman" w:eastAsia="Calibri" w:hAnsi="Times New Roman" w:cs="Times New Roman"/>
          <w:sz w:val="24"/>
          <w:szCs w:val="24"/>
        </w:rPr>
        <w:t xml:space="preserve">използва. </w:t>
      </w:r>
    </w:p>
    <w:p w14:paraId="090BF33C" w14:textId="15E0A149" w:rsidR="007878C0" w:rsidRDefault="00D52387" w:rsidP="00607E4C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4171A">
        <w:rPr>
          <w:rFonts w:ascii="Times New Roman" w:eastAsia="Calibri" w:hAnsi="Times New Roman" w:cs="Times New Roman"/>
          <w:sz w:val="24"/>
          <w:szCs w:val="24"/>
        </w:rPr>
        <w:t xml:space="preserve">Предоставената информация от страна на кандидата ще послужи при извършване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редовни и </w:t>
      </w:r>
      <w:r w:rsidR="0064171A">
        <w:rPr>
          <w:rFonts w:ascii="Times New Roman" w:eastAsia="Calibri" w:hAnsi="Times New Roman" w:cs="Times New Roman"/>
          <w:sz w:val="24"/>
          <w:szCs w:val="24"/>
        </w:rPr>
        <w:t>извънредни проверки и като доказателство за спазване на принципите за добро финансово управление</w:t>
      </w:r>
      <w:r w:rsidR="00145860">
        <w:rPr>
          <w:rFonts w:ascii="Times New Roman" w:eastAsia="Calibri" w:hAnsi="Times New Roman" w:cs="Times New Roman"/>
          <w:sz w:val="24"/>
          <w:szCs w:val="24"/>
        </w:rPr>
        <w:t xml:space="preserve"> от страна на кандидата/бенефициента</w:t>
      </w:r>
      <w:r w:rsidR="0064171A">
        <w:rPr>
          <w:rFonts w:ascii="Times New Roman" w:eastAsia="Calibri" w:hAnsi="Times New Roman" w:cs="Times New Roman"/>
          <w:sz w:val="24"/>
          <w:szCs w:val="24"/>
        </w:rPr>
        <w:t>, съгласно чл. 2 от Общите условия към админист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ративния договор за предоставяне на безвъзмездна финансова помощ по процедура № </w:t>
      </w:r>
      <w:r w:rsidR="00641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BG14MFOP001-5.017</w:t>
      </w:r>
      <w:r w:rsidRPr="00D52387">
        <w:rPr>
          <w:rFonts w:ascii="Times New Roman" w:eastAsia="Calibri" w:hAnsi="Times New Roman" w:cs="Times New Roman"/>
          <w:sz w:val="24"/>
          <w:szCs w:val="24"/>
        </w:rPr>
        <w:t xml:space="preserve"> „Преработване на продуктите от риболов и аквакултури“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1140CD" w14:textId="77777777" w:rsidR="00A15E47" w:rsidRPr="00793748" w:rsidRDefault="00A15E47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14:paraId="5517088C" w14:textId="65CB7A20" w:rsidR="003F71E7" w:rsidRPr="00793748" w:rsidRDefault="003F71E7" w:rsidP="0070697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93748">
        <w:rPr>
          <w:rFonts w:ascii="Times New Roman" w:eastAsia="Calibri" w:hAnsi="Times New Roman" w:cs="Times New Roman"/>
          <w:noProof/>
          <w:sz w:val="24"/>
          <w:szCs w:val="24"/>
        </w:rPr>
        <w:t>УО на ПМДР</w:t>
      </w:r>
      <w:r w:rsidR="009A16EA" w:rsidRPr="00793748">
        <w:rPr>
          <w:rFonts w:ascii="Times New Roman" w:eastAsia="Calibri" w:hAnsi="Times New Roman" w:cs="Times New Roman"/>
          <w:noProof/>
          <w:sz w:val="24"/>
          <w:szCs w:val="24"/>
        </w:rPr>
        <w:t xml:space="preserve"> 2014-2020 г.</w:t>
      </w:r>
    </w:p>
    <w:p w14:paraId="6FAFD892" w14:textId="77777777" w:rsidR="003F71E7" w:rsidRPr="00793748" w:rsidRDefault="003F71E7" w:rsidP="00706976">
      <w:pPr>
        <w:spacing w:before="120" w:after="120" w:line="36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A58E3AC" w14:textId="77777777" w:rsidR="003F71E7" w:rsidRPr="00793748" w:rsidRDefault="003F71E7" w:rsidP="00706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F71F35" w14:textId="77777777" w:rsidR="007345C2" w:rsidRPr="00793748" w:rsidRDefault="007345C2" w:rsidP="00706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345C2" w:rsidRPr="00793748" w:rsidSect="009A16EA">
      <w:pgSz w:w="12240" w:h="15840"/>
      <w:pgMar w:top="1417" w:right="11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F24"/>
    <w:multiLevelType w:val="hybridMultilevel"/>
    <w:tmpl w:val="139C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2"/>
    <w:rsid w:val="00004928"/>
    <w:rsid w:val="0001228D"/>
    <w:rsid w:val="00027BB8"/>
    <w:rsid w:val="00045D39"/>
    <w:rsid w:val="00070E71"/>
    <w:rsid w:val="00145860"/>
    <w:rsid w:val="00192B9A"/>
    <w:rsid w:val="001C7104"/>
    <w:rsid w:val="001E330C"/>
    <w:rsid w:val="002132A3"/>
    <w:rsid w:val="00254A44"/>
    <w:rsid w:val="002572E7"/>
    <w:rsid w:val="00266211"/>
    <w:rsid w:val="002C72A2"/>
    <w:rsid w:val="00340F75"/>
    <w:rsid w:val="0034733F"/>
    <w:rsid w:val="003600DE"/>
    <w:rsid w:val="00374196"/>
    <w:rsid w:val="003F71E7"/>
    <w:rsid w:val="00400500"/>
    <w:rsid w:val="004037C7"/>
    <w:rsid w:val="004971B3"/>
    <w:rsid w:val="0050510C"/>
    <w:rsid w:val="00506CD5"/>
    <w:rsid w:val="005714FB"/>
    <w:rsid w:val="005A6F3C"/>
    <w:rsid w:val="00607E4C"/>
    <w:rsid w:val="00610127"/>
    <w:rsid w:val="0064171A"/>
    <w:rsid w:val="006861C5"/>
    <w:rsid w:val="006942FB"/>
    <w:rsid w:val="00706976"/>
    <w:rsid w:val="007345C2"/>
    <w:rsid w:val="007878C0"/>
    <w:rsid w:val="00791ED7"/>
    <w:rsid w:val="00793748"/>
    <w:rsid w:val="007B6D65"/>
    <w:rsid w:val="007B786E"/>
    <w:rsid w:val="007D78EB"/>
    <w:rsid w:val="0080459D"/>
    <w:rsid w:val="0085317B"/>
    <w:rsid w:val="00883DEF"/>
    <w:rsid w:val="00954209"/>
    <w:rsid w:val="00963F0F"/>
    <w:rsid w:val="009A16EA"/>
    <w:rsid w:val="009A7914"/>
    <w:rsid w:val="009E2BC8"/>
    <w:rsid w:val="009E6DB9"/>
    <w:rsid w:val="009F14BF"/>
    <w:rsid w:val="00A15E47"/>
    <w:rsid w:val="00A530F4"/>
    <w:rsid w:val="00A73E78"/>
    <w:rsid w:val="00A748A6"/>
    <w:rsid w:val="00A94259"/>
    <w:rsid w:val="00B1469A"/>
    <w:rsid w:val="00B42B87"/>
    <w:rsid w:val="00B845AA"/>
    <w:rsid w:val="00BC4ECD"/>
    <w:rsid w:val="00BD4712"/>
    <w:rsid w:val="00C2717A"/>
    <w:rsid w:val="00C847AF"/>
    <w:rsid w:val="00CD19D5"/>
    <w:rsid w:val="00D0255B"/>
    <w:rsid w:val="00D51BC5"/>
    <w:rsid w:val="00D52387"/>
    <w:rsid w:val="00D91DF3"/>
    <w:rsid w:val="00D94433"/>
    <w:rsid w:val="00E03DF9"/>
    <w:rsid w:val="00E0503A"/>
    <w:rsid w:val="00E77B5B"/>
    <w:rsid w:val="00ED06CD"/>
    <w:rsid w:val="00F50D0D"/>
    <w:rsid w:val="00F846EE"/>
    <w:rsid w:val="00F87F41"/>
    <w:rsid w:val="00F92B20"/>
    <w:rsid w:val="00FB1BC5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5949"/>
  <w15:docId w15:val="{94D16C14-6972-4176-90BC-1F9052AE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09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209"/>
    <w:pPr>
      <w:ind w:left="720"/>
      <w:contextualSpacing/>
    </w:pPr>
  </w:style>
  <w:style w:type="paragraph" w:customStyle="1" w:styleId="Default">
    <w:name w:val="Default"/>
    <w:rsid w:val="00E05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8F2C-A1D8-4925-80D3-5451524B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Krasimira Dankova</cp:lastModifiedBy>
  <cp:revision>9</cp:revision>
  <cp:lastPrinted>2022-07-29T12:20:00Z</cp:lastPrinted>
  <dcterms:created xsi:type="dcterms:W3CDTF">2022-09-09T11:54:00Z</dcterms:created>
  <dcterms:modified xsi:type="dcterms:W3CDTF">2022-09-20T07:36:00Z</dcterms:modified>
</cp:coreProperties>
</file>