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145" w:rsidRPr="0021012A" w:rsidRDefault="00EF5145" w:rsidP="0021012A">
      <w:pPr>
        <w:spacing w:line="276" w:lineRule="auto"/>
        <w:jc w:val="both"/>
        <w:rPr>
          <w:rFonts w:ascii="Verdana" w:hAnsi="Verdana"/>
          <w:b/>
          <w:color w:val="002060"/>
          <w:sz w:val="20"/>
          <w:szCs w:val="20"/>
          <w:lang w:val="bg-BG"/>
        </w:rPr>
      </w:pPr>
    </w:p>
    <w:p w:rsidR="00EF5145" w:rsidRPr="0021012A" w:rsidRDefault="00AD6B86" w:rsidP="0021012A">
      <w:pPr>
        <w:spacing w:line="276" w:lineRule="auto"/>
        <w:jc w:val="both"/>
        <w:rPr>
          <w:rFonts w:ascii="Verdana" w:hAnsi="Verdana"/>
          <w:b/>
          <w:color w:val="002060"/>
          <w:sz w:val="20"/>
          <w:szCs w:val="20"/>
          <w:lang w:val="bg-BG"/>
        </w:rPr>
      </w:pPr>
      <w:r w:rsidRPr="0021012A">
        <w:rPr>
          <w:rFonts w:ascii="Verdana" w:hAnsi="Verdana"/>
          <w:b/>
          <w:color w:val="002060"/>
          <w:sz w:val="20"/>
          <w:szCs w:val="20"/>
          <w:lang w:val="bg-BG"/>
        </w:rPr>
        <w:t>ПРОЕКТ „ИЗГРАЖДАНЕ НА ЕКСПОЗИЦИОНЕН РИБАРСКИ ЦЕНТЪР В ГР. ДЕВИН И РАЗРАБОТВАНЕ НА МОБИЛНО ИНФОРМАЦИОННО ПРИЛОЖЕНИЕ ЗА ПРЕДОСТАВЯНЕ НА ИНФОРМАЦИЯ В ПОЛЗА НА РИБАРСКИТЕ ОБЩНОСТИ И НАСЪРЧАВАНЕ НА РИБОЛОВНИЯ ТУРИЗЪМ В РИБАРСКАТА ТЕРИТОРИЯ“</w:t>
      </w:r>
    </w:p>
    <w:p w:rsidR="0011074E" w:rsidRPr="0021012A" w:rsidRDefault="0011074E" w:rsidP="0021012A">
      <w:pPr>
        <w:spacing w:line="276" w:lineRule="auto"/>
        <w:jc w:val="both"/>
        <w:rPr>
          <w:rFonts w:ascii="Verdana" w:hAnsi="Verdana"/>
          <w:b/>
          <w:color w:val="002060"/>
          <w:sz w:val="20"/>
          <w:szCs w:val="20"/>
          <w:lang w:val="bg-BG"/>
        </w:rPr>
      </w:pPr>
    </w:p>
    <w:p w:rsidR="0011074E" w:rsidRPr="0021012A" w:rsidRDefault="0011074E" w:rsidP="0021012A">
      <w:pPr>
        <w:spacing w:line="276" w:lineRule="auto"/>
        <w:jc w:val="both"/>
        <w:rPr>
          <w:rFonts w:ascii="Verdana" w:hAnsi="Verdana"/>
          <w:color w:val="002060"/>
          <w:sz w:val="20"/>
          <w:szCs w:val="20"/>
          <w:lang w:val="bg-BG"/>
        </w:rPr>
      </w:pPr>
      <w:r w:rsidRPr="0021012A">
        <w:rPr>
          <w:rFonts w:ascii="Verdana" w:hAnsi="Verdana"/>
          <w:b/>
          <w:color w:val="002060"/>
          <w:sz w:val="20"/>
          <w:szCs w:val="20"/>
          <w:lang w:val="bg-BG"/>
        </w:rPr>
        <w:t xml:space="preserve">Номер на проекта: </w:t>
      </w:r>
      <w:r w:rsidRPr="0021012A">
        <w:rPr>
          <w:rFonts w:ascii="Verdana" w:hAnsi="Verdana"/>
          <w:color w:val="002060"/>
          <w:sz w:val="20"/>
          <w:szCs w:val="20"/>
          <w:lang w:val="bg-BG"/>
        </w:rPr>
        <w:t>№ BG14MFOP001-4.03</w:t>
      </w:r>
      <w:bookmarkStart w:id="0" w:name="_GoBack"/>
      <w:bookmarkEnd w:id="0"/>
      <w:r w:rsidRPr="0021012A">
        <w:rPr>
          <w:rFonts w:ascii="Verdana" w:hAnsi="Verdana"/>
          <w:color w:val="002060"/>
          <w:sz w:val="20"/>
          <w:szCs w:val="20"/>
          <w:lang w:val="bg-BG"/>
        </w:rPr>
        <w:t>1-0002-C04</w:t>
      </w:r>
    </w:p>
    <w:p w:rsidR="0011074E" w:rsidRPr="0021012A" w:rsidRDefault="0011074E" w:rsidP="0021012A">
      <w:pPr>
        <w:spacing w:line="276" w:lineRule="auto"/>
        <w:jc w:val="both"/>
        <w:rPr>
          <w:rFonts w:ascii="Verdana" w:hAnsi="Verdana"/>
          <w:b/>
          <w:color w:val="002060"/>
          <w:sz w:val="20"/>
          <w:szCs w:val="20"/>
          <w:lang w:val="bg-BG"/>
        </w:rPr>
      </w:pPr>
      <w:r w:rsidRPr="0021012A">
        <w:rPr>
          <w:rFonts w:ascii="Verdana" w:hAnsi="Verdana"/>
          <w:b/>
          <w:color w:val="002060"/>
          <w:sz w:val="20"/>
          <w:szCs w:val="20"/>
          <w:lang w:val="bg-BG"/>
        </w:rPr>
        <w:t>Име на проекта</w:t>
      </w:r>
      <w:r w:rsidR="00AD6B86" w:rsidRPr="0021012A">
        <w:rPr>
          <w:rFonts w:ascii="Verdana" w:hAnsi="Verdana"/>
          <w:b/>
          <w:color w:val="002060"/>
          <w:sz w:val="20"/>
          <w:szCs w:val="20"/>
          <w:lang w:val="bg-BG"/>
        </w:rPr>
        <w:t xml:space="preserve">: </w:t>
      </w:r>
      <w:r w:rsidRPr="0021012A">
        <w:rPr>
          <w:rFonts w:ascii="Verdana" w:hAnsi="Verdana"/>
          <w:color w:val="002060"/>
          <w:sz w:val="20"/>
          <w:szCs w:val="20"/>
          <w:lang w:val="bg-BG"/>
        </w:rPr>
        <w:t>„Изграждане на експозиционен рибарски център в гр. Девин и разработване на мобилно информационно приложение за предоставяне на информация в полза на рибарските общности и насърчаване на риболовния туризъм в рибарската територия“</w:t>
      </w:r>
    </w:p>
    <w:p w:rsidR="008823CB" w:rsidRPr="006177FF" w:rsidRDefault="008823CB" w:rsidP="008823CB">
      <w:pPr>
        <w:spacing w:line="276" w:lineRule="auto"/>
        <w:jc w:val="both"/>
        <w:rPr>
          <w:rFonts w:ascii="Verdana" w:hAnsi="Verdana"/>
          <w:color w:val="002060"/>
          <w:sz w:val="20"/>
          <w:szCs w:val="20"/>
          <w:lang w:val="bg-BG"/>
        </w:rPr>
      </w:pPr>
      <w:r>
        <w:rPr>
          <w:rFonts w:ascii="Verdana" w:hAnsi="Verdana"/>
          <w:b/>
          <w:color w:val="002060"/>
          <w:sz w:val="20"/>
          <w:szCs w:val="20"/>
          <w:lang w:val="bg-BG"/>
        </w:rPr>
        <w:t xml:space="preserve">Приоритет на Съюза 4: </w:t>
      </w:r>
      <w:r w:rsidRPr="006177FF">
        <w:rPr>
          <w:rFonts w:ascii="Verdana" w:hAnsi="Verdana"/>
          <w:color w:val="002060"/>
          <w:sz w:val="20"/>
          <w:szCs w:val="20"/>
          <w:lang w:val="bg-BG"/>
        </w:rPr>
        <w:t>„Увеличаване на заетостта и териториалното сближаване“</w:t>
      </w:r>
    </w:p>
    <w:p w:rsidR="0011074E" w:rsidRPr="0021012A" w:rsidRDefault="00DA73B9" w:rsidP="0021012A">
      <w:pPr>
        <w:spacing w:line="276" w:lineRule="auto"/>
        <w:jc w:val="both"/>
        <w:rPr>
          <w:rFonts w:ascii="Verdana" w:hAnsi="Verdana"/>
          <w:b/>
          <w:color w:val="002060"/>
          <w:sz w:val="20"/>
          <w:szCs w:val="20"/>
          <w:lang w:val="bg-BG"/>
        </w:rPr>
      </w:pPr>
      <w:r w:rsidRPr="0021012A">
        <w:rPr>
          <w:rFonts w:ascii="Verdana" w:hAnsi="Verdana"/>
          <w:b/>
          <w:color w:val="002060"/>
          <w:sz w:val="20"/>
          <w:szCs w:val="20"/>
          <w:lang w:val="bg-BG"/>
        </w:rPr>
        <w:t>Финансиран по</w:t>
      </w:r>
      <w:r w:rsidR="00AB2279" w:rsidRPr="0021012A">
        <w:rPr>
          <w:rFonts w:ascii="Verdana" w:hAnsi="Verdana"/>
          <w:b/>
          <w:color w:val="002060"/>
          <w:sz w:val="20"/>
          <w:szCs w:val="20"/>
          <w:lang w:val="bg-BG"/>
        </w:rPr>
        <w:t xml:space="preserve">: </w:t>
      </w:r>
      <w:r w:rsidR="0011074E" w:rsidRPr="0021012A">
        <w:rPr>
          <w:rFonts w:ascii="Verdana" w:hAnsi="Verdana"/>
          <w:color w:val="002060"/>
          <w:sz w:val="20"/>
          <w:szCs w:val="20"/>
          <w:lang w:val="bg-BG"/>
        </w:rPr>
        <w:t xml:space="preserve">Стратегия за </w:t>
      </w:r>
      <w:r w:rsidR="00223249">
        <w:rPr>
          <w:rFonts w:ascii="Verdana" w:hAnsi="Verdana"/>
          <w:color w:val="002060"/>
          <w:sz w:val="20"/>
          <w:szCs w:val="20"/>
          <w:lang w:val="bg-BG"/>
        </w:rPr>
        <w:t xml:space="preserve">Водено от общностите местно развитие на </w:t>
      </w:r>
      <w:r w:rsidR="00113FB2" w:rsidRPr="0021012A">
        <w:rPr>
          <w:rFonts w:ascii="Verdana" w:hAnsi="Verdana"/>
          <w:color w:val="002060"/>
          <w:sz w:val="20"/>
          <w:szCs w:val="20"/>
          <w:lang w:val="bg-BG"/>
        </w:rPr>
        <w:t xml:space="preserve">Местна инициативна рибарско група </w:t>
      </w:r>
      <w:r w:rsidR="00113FB2" w:rsidRPr="0021012A">
        <w:rPr>
          <w:rFonts w:ascii="Verdana" w:hAnsi="Verdana"/>
          <w:color w:val="002060"/>
          <w:sz w:val="20"/>
          <w:szCs w:val="20"/>
        </w:rPr>
        <w:t>(</w:t>
      </w:r>
      <w:r w:rsidR="00113FB2" w:rsidRPr="0021012A">
        <w:rPr>
          <w:rFonts w:ascii="Verdana" w:hAnsi="Verdana"/>
          <w:color w:val="002060"/>
          <w:sz w:val="20"/>
          <w:szCs w:val="20"/>
          <w:lang w:val="bg-BG"/>
        </w:rPr>
        <w:t>МИРГ</w:t>
      </w:r>
      <w:r w:rsidR="00113FB2" w:rsidRPr="0021012A">
        <w:rPr>
          <w:rFonts w:ascii="Verdana" w:hAnsi="Verdana"/>
          <w:color w:val="002060"/>
          <w:sz w:val="20"/>
          <w:szCs w:val="20"/>
        </w:rPr>
        <w:t xml:space="preserve">) </w:t>
      </w:r>
      <w:r w:rsidR="0011074E" w:rsidRPr="0021012A">
        <w:rPr>
          <w:rFonts w:ascii="Verdana" w:hAnsi="Verdana"/>
          <w:color w:val="002060"/>
          <w:sz w:val="20"/>
          <w:szCs w:val="20"/>
          <w:lang w:val="bg-BG"/>
        </w:rPr>
        <w:t>„В</w:t>
      </w:r>
      <w:r w:rsidR="00AD6B86" w:rsidRPr="0021012A">
        <w:rPr>
          <w:rFonts w:ascii="Verdana" w:hAnsi="Verdana"/>
          <w:color w:val="002060"/>
          <w:sz w:val="20"/>
          <w:szCs w:val="20"/>
          <w:lang w:val="bg-BG"/>
        </w:rPr>
        <w:t>исоки Западни Родопи</w:t>
      </w:r>
      <w:r w:rsidR="0011074E" w:rsidRPr="0021012A">
        <w:rPr>
          <w:rFonts w:ascii="Verdana" w:hAnsi="Verdana"/>
          <w:color w:val="002060"/>
          <w:sz w:val="20"/>
          <w:szCs w:val="20"/>
          <w:lang w:val="bg-BG"/>
        </w:rPr>
        <w:t>:</w:t>
      </w:r>
      <w:r w:rsidR="00AD6B86" w:rsidRPr="0021012A">
        <w:rPr>
          <w:rFonts w:ascii="Verdana" w:hAnsi="Verdana"/>
          <w:color w:val="002060"/>
          <w:sz w:val="20"/>
          <w:szCs w:val="20"/>
          <w:lang w:val="bg-BG"/>
        </w:rPr>
        <w:t xml:space="preserve"> </w:t>
      </w:r>
      <w:r w:rsidR="0011074E" w:rsidRPr="0021012A">
        <w:rPr>
          <w:rFonts w:ascii="Verdana" w:hAnsi="Verdana"/>
          <w:color w:val="002060"/>
          <w:sz w:val="20"/>
          <w:szCs w:val="20"/>
          <w:lang w:val="bg-BG"/>
        </w:rPr>
        <w:t>Батак-Девин-Доспат“</w:t>
      </w:r>
    </w:p>
    <w:p w:rsidR="0011074E" w:rsidRPr="0021012A" w:rsidRDefault="0011074E" w:rsidP="0021012A">
      <w:pPr>
        <w:spacing w:line="276" w:lineRule="auto"/>
        <w:jc w:val="both"/>
        <w:rPr>
          <w:rFonts w:ascii="Verdana" w:hAnsi="Verdana"/>
          <w:b/>
          <w:color w:val="002060"/>
          <w:sz w:val="20"/>
          <w:szCs w:val="20"/>
          <w:lang w:val="bg-BG"/>
        </w:rPr>
      </w:pPr>
      <w:r w:rsidRPr="0021012A">
        <w:rPr>
          <w:rFonts w:ascii="Verdana" w:hAnsi="Verdana"/>
          <w:b/>
          <w:color w:val="002060"/>
          <w:sz w:val="20"/>
          <w:szCs w:val="20"/>
          <w:lang w:val="bg-BG"/>
        </w:rPr>
        <w:t xml:space="preserve">Име на бенефициента: </w:t>
      </w:r>
      <w:r w:rsidRPr="0021012A">
        <w:rPr>
          <w:rFonts w:ascii="Verdana" w:hAnsi="Verdana"/>
          <w:color w:val="002060"/>
          <w:sz w:val="20"/>
          <w:szCs w:val="20"/>
          <w:lang w:val="bg-BG"/>
        </w:rPr>
        <w:t>Сдружение на ловците и риболовците „Ловно-рибарско дружество“ град Девин</w:t>
      </w:r>
    </w:p>
    <w:p w:rsidR="0011074E" w:rsidRPr="0021012A" w:rsidRDefault="0011074E" w:rsidP="0021012A">
      <w:pPr>
        <w:spacing w:line="276" w:lineRule="auto"/>
        <w:jc w:val="both"/>
        <w:rPr>
          <w:rFonts w:ascii="Verdana" w:hAnsi="Verdana"/>
          <w:color w:val="002060"/>
          <w:sz w:val="20"/>
          <w:szCs w:val="20"/>
          <w:lang w:val="bg-BG"/>
        </w:rPr>
      </w:pPr>
      <w:r w:rsidRPr="0021012A">
        <w:rPr>
          <w:rFonts w:ascii="Verdana" w:hAnsi="Verdana"/>
          <w:b/>
          <w:color w:val="002060"/>
          <w:sz w:val="20"/>
          <w:szCs w:val="20"/>
          <w:lang w:val="bg-BG"/>
        </w:rPr>
        <w:t xml:space="preserve">Общи допустими разходи, лв.: </w:t>
      </w:r>
      <w:r w:rsidRPr="0021012A">
        <w:rPr>
          <w:rFonts w:ascii="Verdana" w:hAnsi="Verdana"/>
          <w:color w:val="002060"/>
          <w:sz w:val="20"/>
          <w:szCs w:val="20"/>
          <w:lang w:val="bg-BG"/>
        </w:rPr>
        <w:t>84 070.60 лв.</w:t>
      </w:r>
    </w:p>
    <w:p w:rsidR="0011074E" w:rsidRPr="0021012A" w:rsidRDefault="0011074E" w:rsidP="0021012A">
      <w:pPr>
        <w:spacing w:line="276" w:lineRule="auto"/>
        <w:jc w:val="both"/>
        <w:rPr>
          <w:rFonts w:ascii="Verdana" w:hAnsi="Verdana"/>
          <w:color w:val="002060"/>
          <w:sz w:val="20"/>
          <w:szCs w:val="20"/>
        </w:rPr>
      </w:pPr>
      <w:r w:rsidRPr="0021012A">
        <w:rPr>
          <w:rFonts w:ascii="Verdana" w:hAnsi="Verdana"/>
          <w:b/>
          <w:color w:val="002060"/>
          <w:sz w:val="20"/>
          <w:szCs w:val="20"/>
          <w:lang w:val="bg-BG"/>
        </w:rPr>
        <w:t>Безвъзмездна финансова помощ, лв.:</w:t>
      </w:r>
      <w:r w:rsidRPr="0021012A">
        <w:rPr>
          <w:rFonts w:ascii="Verdana" w:hAnsi="Verdana"/>
          <w:color w:val="002060"/>
          <w:sz w:val="20"/>
          <w:szCs w:val="20"/>
        </w:rPr>
        <w:t xml:space="preserve"> </w:t>
      </w:r>
      <w:r w:rsidRPr="0021012A">
        <w:rPr>
          <w:rFonts w:ascii="Verdana" w:hAnsi="Verdana"/>
          <w:color w:val="002060"/>
          <w:sz w:val="20"/>
          <w:szCs w:val="20"/>
          <w:lang w:val="bg-BG"/>
        </w:rPr>
        <w:t xml:space="preserve">84 070.60 лв. </w:t>
      </w:r>
      <w:r w:rsidRPr="0021012A">
        <w:rPr>
          <w:rFonts w:ascii="Verdana" w:hAnsi="Verdana"/>
          <w:color w:val="002060"/>
          <w:sz w:val="20"/>
          <w:szCs w:val="20"/>
        </w:rPr>
        <w:t xml:space="preserve">(71 460.01 </w:t>
      </w:r>
      <w:proofErr w:type="spellStart"/>
      <w:r w:rsidRPr="0021012A">
        <w:rPr>
          <w:rFonts w:ascii="Verdana" w:hAnsi="Verdana"/>
          <w:color w:val="002060"/>
          <w:sz w:val="20"/>
          <w:szCs w:val="20"/>
        </w:rPr>
        <w:t>лв</w:t>
      </w:r>
      <w:proofErr w:type="spellEnd"/>
      <w:r w:rsidRPr="0021012A">
        <w:rPr>
          <w:rFonts w:ascii="Verdana" w:hAnsi="Verdana"/>
          <w:color w:val="002060"/>
          <w:sz w:val="20"/>
          <w:szCs w:val="20"/>
        </w:rPr>
        <w:t xml:space="preserve">. </w:t>
      </w:r>
      <w:proofErr w:type="spellStart"/>
      <w:r w:rsidRPr="0021012A">
        <w:rPr>
          <w:rFonts w:ascii="Verdana" w:hAnsi="Verdana"/>
          <w:color w:val="002060"/>
          <w:sz w:val="20"/>
          <w:szCs w:val="20"/>
        </w:rPr>
        <w:t>от</w:t>
      </w:r>
      <w:proofErr w:type="spellEnd"/>
      <w:r w:rsidRPr="0021012A">
        <w:rPr>
          <w:rFonts w:ascii="Verdana" w:hAnsi="Verdana"/>
          <w:color w:val="002060"/>
          <w:sz w:val="20"/>
          <w:szCs w:val="20"/>
        </w:rPr>
        <w:t xml:space="preserve"> ЕФМДР</w:t>
      </w:r>
      <w:r w:rsidR="005C0DFF" w:rsidRPr="0021012A">
        <w:rPr>
          <w:rFonts w:ascii="Verdana" w:hAnsi="Verdana"/>
          <w:color w:val="002060"/>
          <w:sz w:val="20"/>
          <w:szCs w:val="20"/>
        </w:rPr>
        <w:t xml:space="preserve"> </w:t>
      </w:r>
      <w:r w:rsidR="005C0DFF" w:rsidRPr="0021012A">
        <w:rPr>
          <w:rFonts w:ascii="Verdana" w:hAnsi="Verdana"/>
          <w:color w:val="002060"/>
          <w:sz w:val="20"/>
          <w:szCs w:val="20"/>
          <w:lang w:val="bg-BG"/>
        </w:rPr>
        <w:t>и</w:t>
      </w:r>
      <w:r w:rsidRPr="0021012A">
        <w:rPr>
          <w:rFonts w:ascii="Verdana" w:hAnsi="Verdana"/>
          <w:color w:val="002060"/>
          <w:sz w:val="20"/>
          <w:szCs w:val="20"/>
          <w:lang w:val="bg-BG"/>
        </w:rPr>
        <w:t xml:space="preserve"> 12 610.59 лв. от НБ</w:t>
      </w:r>
      <w:r w:rsidRPr="0021012A">
        <w:rPr>
          <w:rFonts w:ascii="Verdana" w:hAnsi="Verdana"/>
          <w:color w:val="002060"/>
          <w:sz w:val="20"/>
          <w:szCs w:val="20"/>
        </w:rPr>
        <w:t>)</w:t>
      </w:r>
    </w:p>
    <w:p w:rsidR="0011074E" w:rsidRPr="0021012A" w:rsidRDefault="0011074E" w:rsidP="0021012A">
      <w:pPr>
        <w:spacing w:line="276" w:lineRule="auto"/>
        <w:jc w:val="both"/>
        <w:rPr>
          <w:rFonts w:ascii="Verdana" w:hAnsi="Verdana"/>
          <w:color w:val="002060"/>
          <w:sz w:val="20"/>
          <w:szCs w:val="20"/>
          <w:lang w:val="bg-BG"/>
        </w:rPr>
      </w:pPr>
      <w:r w:rsidRPr="0021012A">
        <w:rPr>
          <w:rFonts w:ascii="Verdana" w:hAnsi="Verdana"/>
          <w:b/>
          <w:color w:val="002060"/>
          <w:sz w:val="20"/>
          <w:szCs w:val="20"/>
          <w:lang w:val="bg-BG"/>
        </w:rPr>
        <w:t>Дата на стартиране:</w:t>
      </w:r>
      <w:r w:rsidRPr="0021012A">
        <w:rPr>
          <w:rFonts w:ascii="Verdana" w:hAnsi="Verdana"/>
          <w:color w:val="002060"/>
          <w:sz w:val="20"/>
          <w:szCs w:val="20"/>
        </w:rPr>
        <w:t xml:space="preserve"> </w:t>
      </w:r>
      <w:r w:rsidRPr="0021012A">
        <w:rPr>
          <w:rFonts w:ascii="Verdana" w:hAnsi="Verdana"/>
          <w:color w:val="002060"/>
          <w:sz w:val="20"/>
          <w:szCs w:val="20"/>
          <w:lang w:val="bg-BG"/>
        </w:rPr>
        <w:t>23.04.2020 г.</w:t>
      </w:r>
    </w:p>
    <w:p w:rsidR="0011074E" w:rsidRPr="0021012A" w:rsidRDefault="0011074E" w:rsidP="0021012A">
      <w:pPr>
        <w:spacing w:line="276" w:lineRule="auto"/>
        <w:jc w:val="both"/>
        <w:rPr>
          <w:rFonts w:ascii="Verdana" w:hAnsi="Verdana"/>
          <w:color w:val="002060"/>
          <w:sz w:val="20"/>
          <w:szCs w:val="20"/>
          <w:lang w:val="bg-BG"/>
        </w:rPr>
      </w:pPr>
      <w:r w:rsidRPr="0021012A">
        <w:rPr>
          <w:rFonts w:ascii="Verdana" w:hAnsi="Verdana"/>
          <w:b/>
          <w:color w:val="002060"/>
          <w:sz w:val="20"/>
          <w:szCs w:val="20"/>
          <w:lang w:val="bg-BG"/>
        </w:rPr>
        <w:t>Дата на приключване:</w:t>
      </w:r>
      <w:r w:rsidRPr="0021012A">
        <w:rPr>
          <w:rFonts w:ascii="Verdana" w:hAnsi="Verdana"/>
          <w:color w:val="002060"/>
          <w:sz w:val="20"/>
          <w:szCs w:val="20"/>
        </w:rPr>
        <w:t xml:space="preserve"> </w:t>
      </w:r>
      <w:r w:rsidRPr="0021012A">
        <w:rPr>
          <w:rFonts w:ascii="Verdana" w:hAnsi="Verdana"/>
          <w:color w:val="002060"/>
          <w:sz w:val="20"/>
          <w:szCs w:val="20"/>
          <w:lang w:val="bg-BG"/>
        </w:rPr>
        <w:t>23.12.2020 г.</w:t>
      </w:r>
    </w:p>
    <w:p w:rsidR="0011074E" w:rsidRPr="0021012A" w:rsidRDefault="0011074E" w:rsidP="0021012A">
      <w:pPr>
        <w:spacing w:line="276" w:lineRule="auto"/>
        <w:jc w:val="both"/>
        <w:rPr>
          <w:rFonts w:ascii="Verdana" w:hAnsi="Verdana"/>
          <w:b/>
          <w:color w:val="002060"/>
          <w:sz w:val="20"/>
          <w:szCs w:val="20"/>
          <w:lang w:val="bg-BG"/>
        </w:rPr>
      </w:pPr>
    </w:p>
    <w:p w:rsidR="00EF5145" w:rsidRPr="0021012A" w:rsidRDefault="00DC202C" w:rsidP="0021012A">
      <w:pPr>
        <w:spacing w:line="276" w:lineRule="auto"/>
        <w:jc w:val="both"/>
        <w:rPr>
          <w:rFonts w:ascii="Verdana" w:hAnsi="Verdana"/>
          <w:b/>
          <w:color w:val="002060"/>
          <w:sz w:val="20"/>
          <w:szCs w:val="20"/>
          <w:lang w:val="bg-BG"/>
        </w:rPr>
      </w:pPr>
      <w:r w:rsidRPr="0021012A">
        <w:rPr>
          <w:rFonts w:ascii="Verdana" w:hAnsi="Verdana"/>
          <w:b/>
          <w:color w:val="002060"/>
          <w:sz w:val="20"/>
          <w:szCs w:val="20"/>
          <w:lang w:val="bg-BG"/>
        </w:rPr>
        <w:t>Описание на проекта</w:t>
      </w:r>
    </w:p>
    <w:p w:rsidR="00EF5145" w:rsidRPr="0021012A" w:rsidRDefault="0021012A" w:rsidP="0021012A">
      <w:pPr>
        <w:spacing w:line="276" w:lineRule="auto"/>
        <w:jc w:val="both"/>
        <w:rPr>
          <w:rFonts w:ascii="Verdana" w:hAnsi="Verdana"/>
          <w:color w:val="002060"/>
          <w:sz w:val="20"/>
          <w:szCs w:val="20"/>
          <w:lang w:val="bg-BG"/>
        </w:rPr>
      </w:pPr>
      <w:r>
        <w:rPr>
          <w:rFonts w:ascii="Verdana" w:hAnsi="Verdana"/>
          <w:color w:val="002060"/>
          <w:sz w:val="20"/>
          <w:szCs w:val="20"/>
          <w:lang w:val="bg-BG"/>
        </w:rPr>
        <w:t xml:space="preserve">Проектът е </w:t>
      </w:r>
      <w:r w:rsidR="00EF5145" w:rsidRPr="0021012A">
        <w:rPr>
          <w:rFonts w:ascii="Verdana" w:hAnsi="Verdana"/>
          <w:color w:val="002060"/>
          <w:sz w:val="20"/>
          <w:szCs w:val="20"/>
          <w:lang w:val="bg-BG"/>
        </w:rPr>
        <w:t>подкрепен от Местната инициативна рибарска група „Високи Западни Р</w:t>
      </w:r>
      <w:r>
        <w:rPr>
          <w:rFonts w:ascii="Verdana" w:hAnsi="Verdana"/>
          <w:color w:val="002060"/>
          <w:sz w:val="20"/>
          <w:szCs w:val="20"/>
          <w:lang w:val="bg-BG"/>
        </w:rPr>
        <w:t xml:space="preserve">одопи: Батак - Девин - Доспат“ и </w:t>
      </w:r>
      <w:r w:rsidR="00EF5145" w:rsidRPr="0021012A">
        <w:rPr>
          <w:rFonts w:ascii="Verdana" w:hAnsi="Verdana"/>
          <w:color w:val="002060"/>
          <w:sz w:val="20"/>
          <w:szCs w:val="20"/>
          <w:lang w:val="bg-BG"/>
        </w:rPr>
        <w:t>предоставя полезна информация за местните рибарски общности и насърчава риболовния туризъм на територията на МИРГ чрез изграждане на Експозиционен рибарски център и разработване на уеб платформа.</w:t>
      </w:r>
    </w:p>
    <w:p w:rsidR="00EF5145" w:rsidRPr="0021012A" w:rsidRDefault="003B2CF3" w:rsidP="0021012A">
      <w:pPr>
        <w:spacing w:line="276" w:lineRule="auto"/>
        <w:jc w:val="both"/>
        <w:rPr>
          <w:rFonts w:ascii="Verdana" w:hAnsi="Verdana"/>
          <w:color w:val="002060"/>
          <w:sz w:val="20"/>
          <w:szCs w:val="20"/>
          <w:lang w:val="bg-BG"/>
        </w:rPr>
      </w:pPr>
      <w:r w:rsidRPr="0021012A">
        <w:rPr>
          <w:rFonts w:ascii="Verdana" w:hAnsi="Verdana"/>
          <w:color w:val="002060"/>
          <w:sz w:val="20"/>
          <w:szCs w:val="20"/>
          <w:lang w:val="bg-BG"/>
        </w:rPr>
        <w:t>Инициативата за проекта е на</w:t>
      </w:r>
      <w:r w:rsidR="00EF5145" w:rsidRPr="0021012A">
        <w:rPr>
          <w:rFonts w:ascii="Verdana" w:hAnsi="Verdana"/>
          <w:color w:val="002060"/>
          <w:sz w:val="20"/>
          <w:szCs w:val="20"/>
          <w:lang w:val="bg-BG"/>
        </w:rPr>
        <w:t xml:space="preserve"> членове на сдружение</w:t>
      </w:r>
      <w:r w:rsidRPr="0021012A">
        <w:rPr>
          <w:rFonts w:ascii="Verdana" w:hAnsi="Verdana"/>
          <w:color w:val="002060"/>
          <w:sz w:val="20"/>
          <w:szCs w:val="20"/>
          <w:lang w:val="bg-BG"/>
        </w:rPr>
        <w:t>то</w:t>
      </w:r>
      <w:r w:rsidR="00EF5145" w:rsidRPr="0021012A">
        <w:rPr>
          <w:rFonts w:ascii="Verdana" w:hAnsi="Verdana"/>
          <w:color w:val="002060"/>
          <w:sz w:val="20"/>
          <w:szCs w:val="20"/>
          <w:lang w:val="bg-BG"/>
        </w:rPr>
        <w:t xml:space="preserve">, </w:t>
      </w:r>
      <w:r w:rsidR="00D93128" w:rsidRPr="0021012A">
        <w:rPr>
          <w:rFonts w:ascii="Verdana" w:hAnsi="Verdana"/>
          <w:color w:val="002060"/>
          <w:sz w:val="20"/>
          <w:szCs w:val="20"/>
          <w:lang w:val="bg-BG"/>
        </w:rPr>
        <w:t xml:space="preserve">което е </w:t>
      </w:r>
      <w:r w:rsidR="00EF5145" w:rsidRPr="0021012A">
        <w:rPr>
          <w:rFonts w:ascii="Verdana" w:hAnsi="Verdana"/>
          <w:color w:val="002060"/>
          <w:sz w:val="20"/>
          <w:szCs w:val="20"/>
          <w:lang w:val="bg-BG"/>
        </w:rPr>
        <w:t xml:space="preserve">изразител и защитник на </w:t>
      </w:r>
      <w:r w:rsidR="00D93128" w:rsidRPr="0021012A">
        <w:rPr>
          <w:rFonts w:ascii="Verdana" w:hAnsi="Verdana"/>
          <w:color w:val="002060"/>
          <w:sz w:val="20"/>
          <w:szCs w:val="20"/>
          <w:lang w:val="bg-BG"/>
        </w:rPr>
        <w:t>техните интереси</w:t>
      </w:r>
      <w:r w:rsidR="008823CB" w:rsidRPr="008823CB">
        <w:rPr>
          <w:rFonts w:ascii="Verdana" w:hAnsi="Verdana"/>
          <w:color w:val="002060"/>
          <w:sz w:val="20"/>
          <w:szCs w:val="20"/>
          <w:lang w:val="bg-BG"/>
        </w:rPr>
        <w:t xml:space="preserve"> </w:t>
      </w:r>
      <w:r w:rsidR="008823CB">
        <w:rPr>
          <w:rFonts w:ascii="Verdana" w:hAnsi="Verdana"/>
          <w:color w:val="002060"/>
          <w:sz w:val="20"/>
          <w:szCs w:val="20"/>
          <w:lang w:val="bg-BG"/>
        </w:rPr>
        <w:t>в областта на защита на природата и на спорта.</w:t>
      </w:r>
      <w:r w:rsidR="00EF5145" w:rsidRPr="0021012A">
        <w:rPr>
          <w:rFonts w:ascii="Verdana" w:hAnsi="Verdana"/>
          <w:color w:val="002060"/>
          <w:sz w:val="20"/>
          <w:szCs w:val="20"/>
          <w:lang w:val="bg-BG"/>
        </w:rPr>
        <w:t xml:space="preserve"> </w:t>
      </w:r>
    </w:p>
    <w:p w:rsidR="00EF5145" w:rsidRPr="0021012A" w:rsidRDefault="00EF5145" w:rsidP="0021012A">
      <w:pPr>
        <w:spacing w:line="276" w:lineRule="auto"/>
        <w:jc w:val="both"/>
        <w:rPr>
          <w:rFonts w:ascii="Verdana" w:hAnsi="Verdana"/>
          <w:color w:val="002060"/>
          <w:sz w:val="20"/>
          <w:szCs w:val="20"/>
          <w:lang w:val="bg-BG"/>
        </w:rPr>
      </w:pPr>
      <w:r w:rsidRPr="0021012A">
        <w:rPr>
          <w:rFonts w:ascii="Verdana" w:hAnsi="Verdana"/>
          <w:color w:val="002060"/>
          <w:sz w:val="20"/>
          <w:szCs w:val="20"/>
          <w:lang w:val="bg-BG"/>
        </w:rPr>
        <w:lastRenderedPageBreak/>
        <w:t>Сдружението има за предмет на дейност устойчивото стопанисване, възпроизводството и опазването на дивеча и рибата, съхраняването на екологичното равновесие и биологичното разнообразие.</w:t>
      </w:r>
    </w:p>
    <w:p w:rsidR="00EF5145" w:rsidRPr="0021012A" w:rsidRDefault="003B2CF3" w:rsidP="0021012A">
      <w:pPr>
        <w:spacing w:line="276" w:lineRule="auto"/>
        <w:jc w:val="both"/>
        <w:rPr>
          <w:rFonts w:ascii="Verdana" w:hAnsi="Verdana"/>
          <w:color w:val="002060"/>
          <w:sz w:val="20"/>
          <w:szCs w:val="20"/>
          <w:lang w:val="bg-BG"/>
        </w:rPr>
      </w:pPr>
      <w:r w:rsidRPr="0021012A">
        <w:rPr>
          <w:rFonts w:ascii="Verdana" w:hAnsi="Verdana"/>
          <w:color w:val="002060"/>
          <w:sz w:val="20"/>
          <w:szCs w:val="20"/>
          <w:lang w:val="bg-BG"/>
        </w:rPr>
        <w:t>И</w:t>
      </w:r>
      <w:r w:rsidR="00EF5145" w:rsidRPr="0021012A">
        <w:rPr>
          <w:rFonts w:ascii="Verdana" w:hAnsi="Verdana"/>
          <w:color w:val="002060"/>
          <w:sz w:val="20"/>
          <w:szCs w:val="20"/>
          <w:lang w:val="bg-BG"/>
        </w:rPr>
        <w:t>зпълнение на този проект е важно за местната общност, тъй като настоящият етап на развитие на туризма в рибарския район е ограничен предимно до предлагането на настаняване и хранене. Необходими са повече атракции и преживявания, за да се удължи средният престой на посетител</w:t>
      </w:r>
    </w:p>
    <w:p w:rsidR="00184C30" w:rsidRPr="0021012A" w:rsidRDefault="00EF5145" w:rsidP="0021012A">
      <w:pPr>
        <w:spacing w:line="276" w:lineRule="auto"/>
        <w:jc w:val="both"/>
        <w:rPr>
          <w:rFonts w:ascii="Verdana" w:hAnsi="Verdana"/>
          <w:color w:val="002060"/>
          <w:sz w:val="20"/>
          <w:szCs w:val="20"/>
          <w:lang w:val="bg-BG"/>
        </w:rPr>
      </w:pPr>
      <w:r w:rsidRPr="0021012A">
        <w:rPr>
          <w:rFonts w:ascii="Verdana" w:hAnsi="Verdana"/>
          <w:color w:val="002060"/>
          <w:sz w:val="20"/>
          <w:szCs w:val="20"/>
          <w:lang w:val="bg-BG"/>
        </w:rPr>
        <w:t xml:space="preserve">Идеята за проекта възниква през 2011 г., когато МИРГ „Високи Западни Родопи: Батак-Девин-Доспат“ организира учебно посещение в Дания за представители на Управителния съвет и Общото събрание на МИРГ. По време на посещението, </w:t>
      </w:r>
      <w:r w:rsidR="006259AB" w:rsidRPr="0021012A">
        <w:rPr>
          <w:rFonts w:ascii="Verdana" w:hAnsi="Verdana"/>
          <w:color w:val="002060"/>
          <w:sz w:val="20"/>
          <w:szCs w:val="20"/>
          <w:lang w:val="bg-BG"/>
        </w:rPr>
        <w:t>председател</w:t>
      </w:r>
      <w:r w:rsidR="006259AB">
        <w:rPr>
          <w:rFonts w:ascii="Verdana" w:hAnsi="Verdana"/>
          <w:color w:val="002060"/>
          <w:sz w:val="20"/>
          <w:szCs w:val="20"/>
          <w:lang w:val="bg-BG"/>
        </w:rPr>
        <w:t>ят</w:t>
      </w:r>
      <w:r w:rsidR="006259AB" w:rsidRPr="0021012A">
        <w:rPr>
          <w:rFonts w:ascii="Verdana" w:hAnsi="Verdana"/>
          <w:color w:val="002060"/>
          <w:sz w:val="20"/>
          <w:szCs w:val="20"/>
          <w:lang w:val="bg-BG"/>
        </w:rPr>
        <w:t xml:space="preserve"> на Сдружение на ловците и риболовците, град Девин </w:t>
      </w:r>
      <w:r w:rsidR="006259AB">
        <w:rPr>
          <w:rFonts w:ascii="Verdana" w:hAnsi="Verdana"/>
          <w:color w:val="002060"/>
          <w:sz w:val="20"/>
          <w:szCs w:val="20"/>
          <w:lang w:val="bg-BG"/>
        </w:rPr>
        <w:t xml:space="preserve">г-н Владимир Пейков, </w:t>
      </w:r>
      <w:r w:rsidRPr="0021012A">
        <w:rPr>
          <w:rFonts w:ascii="Verdana" w:hAnsi="Verdana"/>
          <w:color w:val="002060"/>
          <w:sz w:val="20"/>
          <w:szCs w:val="20"/>
          <w:lang w:val="bg-BG"/>
        </w:rPr>
        <w:t>който също участва в учебното посещение, се вдъхновява от иници</w:t>
      </w:r>
      <w:r w:rsidR="00FE65D0" w:rsidRPr="0021012A">
        <w:rPr>
          <w:rFonts w:ascii="Verdana" w:hAnsi="Verdana"/>
          <w:color w:val="002060"/>
          <w:sz w:val="20"/>
          <w:szCs w:val="20"/>
          <w:lang w:val="bg-BG"/>
        </w:rPr>
        <w:t>ативата „</w:t>
      </w:r>
      <w:r w:rsidRPr="0021012A">
        <w:rPr>
          <w:rFonts w:ascii="Verdana" w:hAnsi="Verdana"/>
          <w:color w:val="002060"/>
          <w:sz w:val="20"/>
          <w:szCs w:val="20"/>
          <w:lang w:val="bg-BG"/>
        </w:rPr>
        <w:t xml:space="preserve">Морска пъстърва от остров Фин“ </w:t>
      </w:r>
      <w:r w:rsidRPr="0021012A">
        <w:rPr>
          <w:rFonts w:ascii="Verdana" w:hAnsi="Verdana"/>
          <w:b/>
          <w:color w:val="002060"/>
          <w:sz w:val="20"/>
          <w:szCs w:val="20"/>
          <w:lang w:val="bg-BG"/>
        </w:rPr>
        <w:t>/www.seatrout.dk/,</w:t>
      </w:r>
      <w:r w:rsidRPr="0021012A">
        <w:rPr>
          <w:rFonts w:ascii="Verdana" w:hAnsi="Verdana"/>
          <w:color w:val="002060"/>
          <w:sz w:val="20"/>
          <w:szCs w:val="20"/>
          <w:lang w:val="bg-BG"/>
        </w:rPr>
        <w:t xml:space="preserve"> подкрепена от МИРГ „Фин“ в Дания. Оттогава, сдружението проучва възможностите за промотиране на територията на МИРГ като атрактивна </w:t>
      </w:r>
      <w:r w:rsidR="004A1C59" w:rsidRPr="0021012A">
        <w:rPr>
          <w:rFonts w:ascii="Verdana" w:hAnsi="Verdana"/>
          <w:color w:val="002060"/>
          <w:sz w:val="20"/>
          <w:szCs w:val="20"/>
          <w:lang w:val="bg-BG"/>
        </w:rPr>
        <w:t>туристическа дестинация за риболовен туризъм и по-специално за улов на Балканска пъстърва. На база на натрупания опит при посещението в Дания и специфичните териториални нужди на рибарския район на Батак, Девин и Доспат, бенефициентът доразвива собствената си проектна концепция.</w:t>
      </w:r>
    </w:p>
    <w:p w:rsidR="00952BB3" w:rsidRPr="0021012A" w:rsidRDefault="00EF5145" w:rsidP="0021012A">
      <w:pPr>
        <w:spacing w:line="276" w:lineRule="auto"/>
        <w:jc w:val="both"/>
        <w:rPr>
          <w:rFonts w:ascii="Verdana" w:hAnsi="Verdana"/>
          <w:color w:val="002060"/>
          <w:sz w:val="20"/>
          <w:szCs w:val="20"/>
          <w:lang w:val="bg-BG"/>
        </w:rPr>
      </w:pPr>
      <w:r w:rsidRPr="0021012A">
        <w:rPr>
          <w:rFonts w:ascii="Verdana" w:hAnsi="Verdana"/>
          <w:color w:val="002060"/>
          <w:sz w:val="20"/>
          <w:szCs w:val="20"/>
          <w:lang w:val="bg-BG"/>
        </w:rPr>
        <w:t xml:space="preserve">Проектът създава нова туристическа атракция на територията на МИРГ, от която могат да се възползват местната общност и посетителите на района. Сдружението на ловците и риболовците в Девин смятат да възобновят старите рибарски училища, които някога са се провеждали, с цел да представят на младите хора рибни видове, които са подходящи за риболов, и да изградят знания и умения за риболов. Сдружението и неговите членове възнамеряват да образоват и обучават младите хора, като разработят пакет от образователни програми, насочени към запознаване с местните рибни видове в района и техните минимално допустими размери за улов, етиката на риболовеца, различни риболовни маршрути, правилно отношение към природните ресурси и рибните запаси и всичко за любителския риболов. Сдружението </w:t>
      </w:r>
      <w:r w:rsidR="003E70CE" w:rsidRPr="0021012A">
        <w:rPr>
          <w:rFonts w:ascii="Verdana" w:hAnsi="Verdana"/>
          <w:color w:val="002060"/>
          <w:sz w:val="20"/>
          <w:szCs w:val="20"/>
          <w:lang w:val="bg-BG"/>
        </w:rPr>
        <w:t xml:space="preserve">има намерение </w:t>
      </w:r>
      <w:r w:rsidRPr="0021012A">
        <w:rPr>
          <w:rFonts w:ascii="Verdana" w:hAnsi="Verdana"/>
          <w:color w:val="002060"/>
          <w:sz w:val="20"/>
          <w:szCs w:val="20"/>
          <w:lang w:val="bg-BG"/>
        </w:rPr>
        <w:t>да доразвие проекта</w:t>
      </w:r>
      <w:r w:rsidR="003E70CE" w:rsidRPr="0021012A">
        <w:rPr>
          <w:rFonts w:ascii="Verdana" w:hAnsi="Verdana"/>
          <w:color w:val="002060"/>
          <w:sz w:val="20"/>
          <w:szCs w:val="20"/>
          <w:lang w:val="bg-BG"/>
        </w:rPr>
        <w:t>,</w:t>
      </w:r>
      <w:r w:rsidRPr="0021012A">
        <w:rPr>
          <w:rFonts w:ascii="Verdana" w:hAnsi="Verdana"/>
          <w:color w:val="002060"/>
          <w:sz w:val="20"/>
          <w:szCs w:val="20"/>
          <w:lang w:val="bg-BG"/>
        </w:rPr>
        <w:t xml:space="preserve"> като включи в експозицията още елементи от ихтиологичното богатство на територията и да създаде рибарска работилница, където посетителите ще се учат, как да изработват изкуствени примамки за риболов за хищни риби, включително изкуствени мухи, воблери, блесни и силиконови примамки. Това ще даде възможност на местните риболовци, преминали специализирано обучение в работилницата, сами да произвеждат изкуствените примамки, а тези, които са по-предприемчиви - могат да станат и производители и това може да им носи добри доходи.  </w:t>
      </w:r>
    </w:p>
    <w:p w:rsidR="0011074E" w:rsidRPr="0021012A" w:rsidRDefault="0011074E" w:rsidP="0021012A">
      <w:pPr>
        <w:spacing w:line="276" w:lineRule="auto"/>
        <w:jc w:val="both"/>
        <w:rPr>
          <w:rFonts w:ascii="Verdana" w:hAnsi="Verdana"/>
          <w:b/>
          <w:color w:val="002060"/>
          <w:sz w:val="20"/>
          <w:szCs w:val="20"/>
          <w:lang w:val="bg-BG"/>
        </w:rPr>
      </w:pPr>
    </w:p>
    <w:p w:rsidR="00EF5145" w:rsidRPr="0021012A" w:rsidRDefault="005C0DFF" w:rsidP="0021012A">
      <w:pPr>
        <w:spacing w:line="276" w:lineRule="auto"/>
        <w:jc w:val="both"/>
        <w:rPr>
          <w:rFonts w:ascii="Verdana" w:hAnsi="Verdana"/>
          <w:b/>
          <w:color w:val="002060"/>
          <w:sz w:val="20"/>
          <w:szCs w:val="20"/>
          <w:lang w:val="bg-BG"/>
        </w:rPr>
      </w:pPr>
      <w:r w:rsidRPr="0021012A">
        <w:rPr>
          <w:rFonts w:ascii="Verdana" w:hAnsi="Verdana"/>
          <w:b/>
          <w:color w:val="002060"/>
          <w:sz w:val="20"/>
          <w:szCs w:val="20"/>
          <w:lang w:val="bg-BG"/>
        </w:rPr>
        <w:t>Постигнати резултати:</w:t>
      </w:r>
    </w:p>
    <w:p w:rsidR="00EF5145" w:rsidRPr="0021012A" w:rsidRDefault="00EF5145" w:rsidP="0021012A">
      <w:pPr>
        <w:spacing w:line="276" w:lineRule="auto"/>
        <w:jc w:val="both"/>
        <w:rPr>
          <w:rFonts w:ascii="Verdana" w:hAnsi="Verdana"/>
          <w:color w:val="002060"/>
          <w:sz w:val="20"/>
          <w:szCs w:val="20"/>
          <w:lang w:val="bg-BG"/>
        </w:rPr>
      </w:pPr>
      <w:r w:rsidRPr="0021012A">
        <w:rPr>
          <w:rFonts w:ascii="Verdana" w:hAnsi="Verdana"/>
          <w:color w:val="002060"/>
          <w:sz w:val="20"/>
          <w:szCs w:val="20"/>
          <w:lang w:val="bg-BG"/>
        </w:rPr>
        <w:t>Изпълнението на проекта допринася за развитието на възможностите  за риболовен туризъм със значима добавена стойност за територията</w:t>
      </w:r>
      <w:r w:rsidR="0011074E" w:rsidRPr="0021012A">
        <w:rPr>
          <w:rFonts w:ascii="Verdana" w:hAnsi="Verdana"/>
          <w:color w:val="002060"/>
          <w:sz w:val="20"/>
          <w:szCs w:val="20"/>
          <w:lang w:val="bg-BG"/>
        </w:rPr>
        <w:t xml:space="preserve"> на рибарската група</w:t>
      </w:r>
      <w:r w:rsidRPr="0021012A">
        <w:rPr>
          <w:rFonts w:ascii="Verdana" w:hAnsi="Verdana"/>
          <w:color w:val="002060"/>
          <w:sz w:val="20"/>
          <w:szCs w:val="20"/>
          <w:lang w:val="bg-BG"/>
        </w:rPr>
        <w:t>.</w:t>
      </w:r>
    </w:p>
    <w:p w:rsidR="00EF5145" w:rsidRPr="0021012A" w:rsidRDefault="00EF5145" w:rsidP="0021012A">
      <w:pPr>
        <w:spacing w:line="276" w:lineRule="auto"/>
        <w:jc w:val="both"/>
        <w:rPr>
          <w:rFonts w:ascii="Verdana" w:hAnsi="Verdana"/>
          <w:color w:val="002060"/>
          <w:sz w:val="20"/>
          <w:szCs w:val="20"/>
          <w:lang w:val="bg-BG"/>
        </w:rPr>
      </w:pPr>
      <w:r w:rsidRPr="0021012A">
        <w:rPr>
          <w:rFonts w:ascii="Verdana" w:hAnsi="Verdana"/>
          <w:color w:val="002060"/>
          <w:sz w:val="20"/>
          <w:szCs w:val="20"/>
          <w:lang w:val="bg-BG"/>
        </w:rPr>
        <w:t>Преки резултати по проекта:</w:t>
      </w:r>
    </w:p>
    <w:p w:rsidR="00EF5145" w:rsidRPr="0021012A" w:rsidRDefault="00EF5145" w:rsidP="0021012A">
      <w:pPr>
        <w:spacing w:line="276" w:lineRule="auto"/>
        <w:jc w:val="both"/>
        <w:rPr>
          <w:rFonts w:ascii="Verdana" w:hAnsi="Verdana"/>
          <w:color w:val="002060"/>
          <w:sz w:val="20"/>
          <w:szCs w:val="20"/>
          <w:lang w:val="bg-BG"/>
        </w:rPr>
      </w:pPr>
      <w:r w:rsidRPr="0021012A">
        <w:rPr>
          <w:rFonts w:ascii="Verdana" w:hAnsi="Verdana"/>
          <w:color w:val="002060"/>
          <w:sz w:val="20"/>
          <w:szCs w:val="20"/>
          <w:lang w:val="bg-BG"/>
        </w:rPr>
        <w:lastRenderedPageBreak/>
        <w:t xml:space="preserve">1. Извършено </w:t>
      </w:r>
      <w:r w:rsidR="00446640" w:rsidRPr="0021012A">
        <w:rPr>
          <w:rFonts w:ascii="Verdana" w:hAnsi="Verdana"/>
          <w:color w:val="002060"/>
          <w:sz w:val="20"/>
          <w:szCs w:val="20"/>
          <w:lang w:val="bg-BG"/>
        </w:rPr>
        <w:t xml:space="preserve">е </w:t>
      </w:r>
      <w:r w:rsidRPr="0021012A">
        <w:rPr>
          <w:rFonts w:ascii="Verdana" w:hAnsi="Verdana"/>
          <w:color w:val="002060"/>
          <w:sz w:val="20"/>
          <w:szCs w:val="20"/>
          <w:lang w:val="bg-BG"/>
        </w:rPr>
        <w:t>преустройство и ремонт на Екс</w:t>
      </w:r>
      <w:r w:rsidR="00446640" w:rsidRPr="0021012A">
        <w:rPr>
          <w:rFonts w:ascii="Verdana" w:hAnsi="Verdana"/>
          <w:color w:val="002060"/>
          <w:sz w:val="20"/>
          <w:szCs w:val="20"/>
          <w:lang w:val="bg-BG"/>
        </w:rPr>
        <w:t>позиционния</w:t>
      </w:r>
      <w:r w:rsidRPr="0021012A">
        <w:rPr>
          <w:rFonts w:ascii="Verdana" w:hAnsi="Verdana"/>
          <w:color w:val="002060"/>
          <w:sz w:val="20"/>
          <w:szCs w:val="20"/>
          <w:lang w:val="bg-BG"/>
        </w:rPr>
        <w:t xml:space="preserve"> рибарски център;</w:t>
      </w:r>
    </w:p>
    <w:p w:rsidR="00EF5145" w:rsidRPr="0021012A" w:rsidRDefault="00EF5145" w:rsidP="0021012A">
      <w:pPr>
        <w:spacing w:line="276" w:lineRule="auto"/>
        <w:jc w:val="both"/>
        <w:rPr>
          <w:rFonts w:ascii="Verdana" w:hAnsi="Verdana"/>
          <w:color w:val="002060"/>
          <w:sz w:val="20"/>
          <w:szCs w:val="20"/>
          <w:lang w:val="bg-BG"/>
        </w:rPr>
      </w:pPr>
      <w:r w:rsidRPr="0021012A">
        <w:rPr>
          <w:rFonts w:ascii="Verdana" w:hAnsi="Verdana"/>
          <w:color w:val="002060"/>
          <w:sz w:val="20"/>
          <w:szCs w:val="20"/>
          <w:lang w:val="bg-BG"/>
        </w:rPr>
        <w:t>2. Доставено оборудване и обзавеждане за функционирането на</w:t>
      </w:r>
      <w:r w:rsidR="00446640" w:rsidRPr="0021012A">
        <w:rPr>
          <w:rFonts w:ascii="Verdana" w:hAnsi="Verdana"/>
          <w:color w:val="002060"/>
          <w:sz w:val="20"/>
          <w:szCs w:val="20"/>
          <w:lang w:val="bg-BG"/>
        </w:rPr>
        <w:t xml:space="preserve"> Експозиционния рибарски център;</w:t>
      </w:r>
    </w:p>
    <w:p w:rsidR="00EF5145" w:rsidRPr="0021012A" w:rsidRDefault="00EF5145" w:rsidP="0021012A">
      <w:pPr>
        <w:spacing w:line="276" w:lineRule="auto"/>
        <w:jc w:val="both"/>
        <w:rPr>
          <w:rFonts w:ascii="Verdana" w:hAnsi="Verdana"/>
          <w:color w:val="002060"/>
          <w:sz w:val="20"/>
          <w:szCs w:val="20"/>
          <w:lang w:val="bg-BG"/>
        </w:rPr>
      </w:pPr>
      <w:r w:rsidRPr="0021012A">
        <w:rPr>
          <w:rFonts w:ascii="Verdana" w:hAnsi="Verdana"/>
          <w:color w:val="002060"/>
          <w:sz w:val="20"/>
          <w:szCs w:val="20"/>
          <w:lang w:val="bg-BG"/>
        </w:rPr>
        <w:t xml:space="preserve">3. Изработени и доставени експозиционни модели, представящи ихтиологичното разнообразие на </w:t>
      </w:r>
      <w:r w:rsidR="00446640" w:rsidRPr="0021012A">
        <w:rPr>
          <w:rFonts w:ascii="Verdana" w:hAnsi="Verdana"/>
          <w:color w:val="002060"/>
          <w:sz w:val="20"/>
          <w:szCs w:val="20"/>
          <w:lang w:val="bg-BG"/>
        </w:rPr>
        <w:t xml:space="preserve">МИРГ </w:t>
      </w:r>
      <w:r w:rsidRPr="0021012A">
        <w:rPr>
          <w:rFonts w:ascii="Verdana" w:hAnsi="Verdana"/>
          <w:color w:val="002060"/>
          <w:sz w:val="20"/>
          <w:szCs w:val="20"/>
          <w:lang w:val="bg-BG"/>
        </w:rPr>
        <w:t>„Високи Западни Родопи“;</w:t>
      </w:r>
    </w:p>
    <w:p w:rsidR="00EF5145" w:rsidRPr="0021012A" w:rsidRDefault="00EF5145" w:rsidP="0021012A">
      <w:pPr>
        <w:spacing w:line="276" w:lineRule="auto"/>
        <w:jc w:val="both"/>
        <w:rPr>
          <w:rFonts w:ascii="Verdana" w:hAnsi="Verdana"/>
          <w:color w:val="002060"/>
          <w:sz w:val="20"/>
          <w:szCs w:val="20"/>
        </w:rPr>
      </w:pPr>
      <w:r w:rsidRPr="0021012A">
        <w:rPr>
          <w:rFonts w:ascii="Verdana" w:hAnsi="Verdana"/>
          <w:color w:val="002060"/>
          <w:sz w:val="20"/>
          <w:szCs w:val="20"/>
          <w:lang w:val="bg-BG"/>
        </w:rPr>
        <w:t xml:space="preserve">4. Разработена </w:t>
      </w:r>
      <w:r w:rsidR="00446640" w:rsidRPr="0021012A">
        <w:rPr>
          <w:rFonts w:ascii="Verdana" w:hAnsi="Verdana"/>
          <w:color w:val="002060"/>
          <w:sz w:val="20"/>
          <w:szCs w:val="20"/>
          <w:lang w:val="bg-BG"/>
        </w:rPr>
        <w:t xml:space="preserve">е </w:t>
      </w:r>
      <w:r w:rsidRPr="0021012A">
        <w:rPr>
          <w:rFonts w:ascii="Verdana" w:hAnsi="Verdana"/>
          <w:color w:val="002060"/>
          <w:sz w:val="20"/>
          <w:szCs w:val="20"/>
          <w:lang w:val="bg-BG"/>
        </w:rPr>
        <w:t xml:space="preserve">дигитална уеб-базирана платформа за предоставяне на информация в полза на рибарските общности и насърчаване на риболовния туризъм в рибарската територия </w:t>
      </w:r>
      <w:r w:rsidRPr="0021012A">
        <w:rPr>
          <w:rFonts w:ascii="Verdana" w:hAnsi="Verdana"/>
          <w:b/>
          <w:color w:val="002060"/>
          <w:sz w:val="20"/>
          <w:szCs w:val="20"/>
          <w:lang w:val="bg-BG"/>
        </w:rPr>
        <w:t xml:space="preserve">- </w:t>
      </w:r>
      <w:hyperlink r:id="rId9" w:history="1">
        <w:r w:rsidRPr="0021012A">
          <w:rPr>
            <w:rStyle w:val="Hyperlink"/>
            <w:rFonts w:ascii="Verdana" w:hAnsi="Verdana"/>
            <w:b/>
            <w:color w:val="002060"/>
            <w:sz w:val="20"/>
            <w:szCs w:val="20"/>
            <w:lang w:val="bg-BG"/>
          </w:rPr>
          <w:t>https://lrdd.bg/</w:t>
        </w:r>
      </w:hyperlink>
      <w:r w:rsidRPr="0021012A">
        <w:rPr>
          <w:rFonts w:ascii="Verdana" w:hAnsi="Verdana"/>
          <w:color w:val="002060"/>
          <w:sz w:val="20"/>
          <w:szCs w:val="20"/>
          <w:lang w:val="bg-BG"/>
        </w:rPr>
        <w:t>;</w:t>
      </w:r>
    </w:p>
    <w:p w:rsidR="00EF5145" w:rsidRPr="0021012A" w:rsidRDefault="00EF5145" w:rsidP="0021012A">
      <w:pPr>
        <w:spacing w:line="276" w:lineRule="auto"/>
        <w:jc w:val="both"/>
        <w:rPr>
          <w:rFonts w:ascii="Verdana" w:hAnsi="Verdana"/>
          <w:color w:val="002060"/>
          <w:sz w:val="20"/>
          <w:szCs w:val="20"/>
          <w:lang w:val="bg-BG"/>
        </w:rPr>
      </w:pPr>
      <w:r w:rsidRPr="0021012A">
        <w:rPr>
          <w:rFonts w:ascii="Verdana" w:hAnsi="Verdana"/>
          <w:color w:val="002060"/>
          <w:sz w:val="20"/>
          <w:szCs w:val="20"/>
          <w:lang w:val="bg-BG"/>
        </w:rPr>
        <w:t>5. Проведена пресконференция;</w:t>
      </w:r>
    </w:p>
    <w:p w:rsidR="00EF5145" w:rsidRPr="0021012A" w:rsidRDefault="00EF5145" w:rsidP="0021012A">
      <w:pPr>
        <w:spacing w:line="276" w:lineRule="auto"/>
        <w:jc w:val="both"/>
        <w:rPr>
          <w:rFonts w:ascii="Verdana" w:hAnsi="Verdana"/>
          <w:color w:val="002060"/>
          <w:sz w:val="20"/>
          <w:szCs w:val="20"/>
          <w:lang w:val="bg-BG"/>
        </w:rPr>
      </w:pPr>
      <w:r w:rsidRPr="0021012A">
        <w:rPr>
          <w:rFonts w:ascii="Verdana" w:hAnsi="Verdana"/>
          <w:color w:val="002060"/>
          <w:sz w:val="20"/>
          <w:szCs w:val="20"/>
          <w:lang w:val="bg-BG"/>
        </w:rPr>
        <w:t>6. Поставена информационна табела, информираща местната общност за дейностт</w:t>
      </w:r>
      <w:r w:rsidR="00446640" w:rsidRPr="0021012A">
        <w:rPr>
          <w:rFonts w:ascii="Verdana" w:hAnsi="Verdana"/>
          <w:color w:val="002060"/>
          <w:sz w:val="20"/>
          <w:szCs w:val="20"/>
          <w:lang w:val="bg-BG"/>
        </w:rPr>
        <w:t xml:space="preserve">а по проекта и приноса на ПМДР </w:t>
      </w:r>
      <w:r w:rsidRPr="0021012A">
        <w:rPr>
          <w:rFonts w:ascii="Verdana" w:hAnsi="Verdana"/>
          <w:color w:val="002060"/>
          <w:sz w:val="20"/>
          <w:szCs w:val="20"/>
          <w:lang w:val="bg-BG"/>
        </w:rPr>
        <w:t>2014-2020.</w:t>
      </w:r>
    </w:p>
    <w:p w:rsidR="00EF5145" w:rsidRPr="0021012A" w:rsidRDefault="00EF5145" w:rsidP="0021012A">
      <w:pPr>
        <w:spacing w:line="276" w:lineRule="auto"/>
        <w:jc w:val="both"/>
        <w:rPr>
          <w:rFonts w:ascii="Verdana" w:hAnsi="Verdana"/>
          <w:b/>
          <w:color w:val="002060"/>
          <w:sz w:val="20"/>
          <w:szCs w:val="20"/>
          <w:lang w:val="bg-BG"/>
        </w:rPr>
      </w:pPr>
    </w:p>
    <w:p w:rsidR="00EF5145" w:rsidRPr="0021012A" w:rsidRDefault="00EF5145" w:rsidP="0021012A">
      <w:pPr>
        <w:spacing w:line="276" w:lineRule="auto"/>
        <w:jc w:val="both"/>
        <w:rPr>
          <w:rFonts w:ascii="Verdana" w:hAnsi="Verdana"/>
          <w:b/>
          <w:color w:val="002060"/>
          <w:sz w:val="20"/>
          <w:szCs w:val="20"/>
          <w:lang w:val="bg-BG"/>
        </w:rPr>
      </w:pPr>
    </w:p>
    <w:p w:rsidR="00EF5145" w:rsidRPr="0021012A" w:rsidRDefault="00EF5145" w:rsidP="0021012A">
      <w:pPr>
        <w:spacing w:line="276" w:lineRule="auto"/>
        <w:jc w:val="both"/>
        <w:rPr>
          <w:rFonts w:ascii="Verdana" w:hAnsi="Verdana"/>
          <w:b/>
          <w:color w:val="002060"/>
          <w:sz w:val="20"/>
          <w:szCs w:val="20"/>
          <w:lang w:val="bg-BG"/>
        </w:rPr>
      </w:pPr>
    </w:p>
    <w:p w:rsidR="00DC202C" w:rsidRPr="0021012A" w:rsidRDefault="00DC202C" w:rsidP="0021012A">
      <w:pPr>
        <w:spacing w:line="276" w:lineRule="auto"/>
        <w:jc w:val="both"/>
        <w:rPr>
          <w:rFonts w:ascii="Verdana" w:hAnsi="Verdana"/>
          <w:b/>
          <w:color w:val="002060"/>
          <w:sz w:val="20"/>
          <w:szCs w:val="20"/>
          <w:lang w:val="bg-BG"/>
        </w:rPr>
      </w:pPr>
    </w:p>
    <w:p w:rsidR="00DC202C" w:rsidRPr="0021012A" w:rsidRDefault="00DC202C" w:rsidP="0021012A">
      <w:pPr>
        <w:spacing w:line="276" w:lineRule="auto"/>
        <w:jc w:val="both"/>
        <w:rPr>
          <w:rFonts w:ascii="Verdana" w:hAnsi="Verdana"/>
          <w:b/>
          <w:color w:val="002060"/>
          <w:sz w:val="20"/>
          <w:szCs w:val="20"/>
          <w:lang w:val="bg-BG"/>
        </w:rPr>
      </w:pPr>
    </w:p>
    <w:sectPr w:rsidR="00DC202C" w:rsidRPr="0021012A" w:rsidSect="00063624">
      <w:headerReference w:type="first" r:id="rId1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845" w:rsidRDefault="00B45845" w:rsidP="00EF5145">
      <w:pPr>
        <w:spacing w:after="0" w:line="240" w:lineRule="auto"/>
      </w:pPr>
      <w:r>
        <w:separator/>
      </w:r>
    </w:p>
  </w:endnote>
  <w:endnote w:type="continuationSeparator" w:id="0">
    <w:p w:rsidR="00B45845" w:rsidRDefault="00B45845" w:rsidP="00EF5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845" w:rsidRDefault="00B45845" w:rsidP="00EF5145">
      <w:pPr>
        <w:spacing w:after="0" w:line="240" w:lineRule="auto"/>
      </w:pPr>
      <w:r>
        <w:separator/>
      </w:r>
    </w:p>
  </w:footnote>
  <w:footnote w:type="continuationSeparator" w:id="0">
    <w:p w:rsidR="00B45845" w:rsidRDefault="00B45845" w:rsidP="00EF5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624" w:rsidRDefault="00063624">
    <w:pPr>
      <w:pStyle w:val="Header"/>
    </w:pPr>
    <w:r w:rsidRPr="00EF5145">
      <w:rPr>
        <w:rFonts w:ascii="Arial" w:eastAsia="Calibri" w:hAnsi="Arial" w:cs="Arial"/>
        <w:noProof/>
      </w:rPr>
      <w:drawing>
        <wp:inline distT="0" distB="0" distL="0" distR="0" wp14:anchorId="59E1ABD0" wp14:editId="41893449">
          <wp:extent cx="5941060" cy="1598295"/>
          <wp:effectExtent l="0" t="0" r="254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Шапка с Министерство на земеделието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1598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878BC"/>
    <w:multiLevelType w:val="hybridMultilevel"/>
    <w:tmpl w:val="3B6ADE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91AF8"/>
    <w:multiLevelType w:val="hybridMultilevel"/>
    <w:tmpl w:val="7A4895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390036"/>
    <w:multiLevelType w:val="hybridMultilevel"/>
    <w:tmpl w:val="AAC828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02C"/>
    <w:rsid w:val="00063624"/>
    <w:rsid w:val="000F659F"/>
    <w:rsid w:val="0011074E"/>
    <w:rsid w:val="00113FB2"/>
    <w:rsid w:val="00130AF9"/>
    <w:rsid w:val="00153B2B"/>
    <w:rsid w:val="00184C30"/>
    <w:rsid w:val="001D0C2A"/>
    <w:rsid w:val="0021012A"/>
    <w:rsid w:val="00223249"/>
    <w:rsid w:val="0026040C"/>
    <w:rsid w:val="002A0212"/>
    <w:rsid w:val="002F45C8"/>
    <w:rsid w:val="002F7F9C"/>
    <w:rsid w:val="00323697"/>
    <w:rsid w:val="0036153A"/>
    <w:rsid w:val="003B2CF3"/>
    <w:rsid w:val="003E70CE"/>
    <w:rsid w:val="003F0CB8"/>
    <w:rsid w:val="00446640"/>
    <w:rsid w:val="004A1C59"/>
    <w:rsid w:val="00505CAC"/>
    <w:rsid w:val="005527E7"/>
    <w:rsid w:val="005C0DFF"/>
    <w:rsid w:val="006177FF"/>
    <w:rsid w:val="00623482"/>
    <w:rsid w:val="006259AB"/>
    <w:rsid w:val="006928F5"/>
    <w:rsid w:val="007832B0"/>
    <w:rsid w:val="007B40CD"/>
    <w:rsid w:val="007D242C"/>
    <w:rsid w:val="007F6BA9"/>
    <w:rsid w:val="00805510"/>
    <w:rsid w:val="00840855"/>
    <w:rsid w:val="008823CB"/>
    <w:rsid w:val="00882DCA"/>
    <w:rsid w:val="00943BCB"/>
    <w:rsid w:val="00952BB3"/>
    <w:rsid w:val="00A449B9"/>
    <w:rsid w:val="00AB2279"/>
    <w:rsid w:val="00AD6B86"/>
    <w:rsid w:val="00AE5407"/>
    <w:rsid w:val="00B45845"/>
    <w:rsid w:val="00B63FF2"/>
    <w:rsid w:val="00BA5DB9"/>
    <w:rsid w:val="00BD0704"/>
    <w:rsid w:val="00BD5442"/>
    <w:rsid w:val="00BE1A64"/>
    <w:rsid w:val="00BF0A97"/>
    <w:rsid w:val="00C01F77"/>
    <w:rsid w:val="00D43ED0"/>
    <w:rsid w:val="00D84FC1"/>
    <w:rsid w:val="00D905C9"/>
    <w:rsid w:val="00D93128"/>
    <w:rsid w:val="00DA73B9"/>
    <w:rsid w:val="00DC202C"/>
    <w:rsid w:val="00EF5145"/>
    <w:rsid w:val="00F51065"/>
    <w:rsid w:val="00FD67C9"/>
    <w:rsid w:val="00FE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2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02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153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514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145"/>
  </w:style>
  <w:style w:type="paragraph" w:styleId="Footer">
    <w:name w:val="footer"/>
    <w:basedOn w:val="Normal"/>
    <w:link w:val="FooterChar"/>
    <w:uiPriority w:val="99"/>
    <w:unhideWhenUsed/>
    <w:rsid w:val="00EF514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145"/>
  </w:style>
  <w:style w:type="paragraph" w:styleId="BalloonText">
    <w:name w:val="Balloon Text"/>
    <w:basedOn w:val="Normal"/>
    <w:link w:val="BalloonTextChar"/>
    <w:uiPriority w:val="99"/>
    <w:semiHidden/>
    <w:unhideWhenUsed/>
    <w:rsid w:val="007D2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2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02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153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514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145"/>
  </w:style>
  <w:style w:type="paragraph" w:styleId="Footer">
    <w:name w:val="footer"/>
    <w:basedOn w:val="Normal"/>
    <w:link w:val="FooterChar"/>
    <w:uiPriority w:val="99"/>
    <w:unhideWhenUsed/>
    <w:rsid w:val="00EF514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145"/>
  </w:style>
  <w:style w:type="paragraph" w:styleId="BalloonText">
    <w:name w:val="Balloon Text"/>
    <w:basedOn w:val="Normal"/>
    <w:link w:val="BalloonTextChar"/>
    <w:uiPriority w:val="99"/>
    <w:semiHidden/>
    <w:unhideWhenUsed/>
    <w:rsid w:val="007D2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3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rdd.b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79DD8-94C8-44A6-A160-90CC6DD23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Krasimira Dankova</dc:creator>
  <cp:lastModifiedBy>Zahari Tabakov</cp:lastModifiedBy>
  <cp:revision>2</cp:revision>
  <dcterms:created xsi:type="dcterms:W3CDTF">2022-11-01T13:07:00Z</dcterms:created>
  <dcterms:modified xsi:type="dcterms:W3CDTF">2022-11-01T13:07:00Z</dcterms:modified>
</cp:coreProperties>
</file>