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E024ED" w:rsidRDefault="00811920" w:rsidP="00497289">
      <w:pPr>
        <w:tabs>
          <w:tab w:val="center" w:pos="4536"/>
          <w:tab w:val="right" w:pos="9072"/>
        </w:tabs>
        <w:spacing w:after="0" w:line="240" w:lineRule="auto"/>
        <w:jc w:val="right"/>
        <w:rPr>
          <w:rFonts w:ascii="Calibri" w:eastAsia="Calibri" w:hAnsi="Calibri" w:cs="Calibri"/>
          <w:b/>
          <w:bCs/>
          <w:lang w:val="bg-BG"/>
        </w:rPr>
      </w:pPr>
      <w:r w:rsidRPr="00E024ED">
        <w:rPr>
          <w:rFonts w:ascii="Calibri" w:eastAsia="Calibri" w:hAnsi="Calibri" w:cs="Calibri"/>
          <w:b/>
          <w:bCs/>
          <w:lang w:val="bg-BG"/>
        </w:rPr>
        <w:t xml:space="preserve">Приложение № </w:t>
      </w:r>
      <w:r w:rsidR="00542825" w:rsidRPr="00E024ED">
        <w:rPr>
          <w:rFonts w:ascii="Calibri" w:eastAsia="Calibri" w:hAnsi="Calibri" w:cs="Calibri"/>
          <w:b/>
          <w:bCs/>
          <w:lang w:val="bg-BG"/>
        </w:rPr>
        <w:t>8</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 ИЗПОЛЗВАНИ СЪКРАЩЕНИЯ</w:t>
      </w:r>
    </w:p>
    <w:p w:rsidR="00497289" w:rsidRPr="00E024ED" w:rsidRDefault="00497289" w:rsidP="00497289">
      <w:pPr>
        <w:spacing w:after="0" w:line="240" w:lineRule="auto"/>
        <w:rPr>
          <w:rFonts w:ascii="Calibri" w:eastAsia="Calibri" w:hAnsi="Calibri" w:cs="Calibri"/>
          <w:b/>
          <w:bCs/>
          <w:snapToGrid w:val="0"/>
          <w:sz w:val="24"/>
          <w:szCs w:val="24"/>
          <w:lang w:val="bg-BG"/>
        </w:rPr>
      </w:pPr>
    </w:p>
    <w:tbl>
      <w:tblPr>
        <w:tblW w:w="51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7368"/>
      </w:tblGrid>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ДДС</w:t>
            </w:r>
            <w:bookmarkStart w:id="0" w:name="_GoBack"/>
            <w:bookmarkEnd w:id="0"/>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Данък добавена стойност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ДМА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материални активи</w:t>
            </w:r>
          </w:p>
        </w:tc>
      </w:tr>
      <w:tr w:rsidR="00497289" w:rsidRPr="00E024ED" w:rsidTr="008220F6">
        <w:trPr>
          <w:trHeight w:val="472"/>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ДНА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Дълготрайни нематериални активи</w:t>
            </w:r>
          </w:p>
        </w:tc>
      </w:tr>
      <w:tr w:rsidR="00497289" w:rsidRPr="00E024ED" w:rsidTr="008220F6">
        <w:trPr>
          <w:trHeight w:val="387"/>
        </w:trPr>
        <w:tc>
          <w:tcPr>
            <w:tcW w:w="1124" w:type="pct"/>
            <w:shd w:val="clear" w:color="auto" w:fill="D9D9D9"/>
          </w:tcPr>
          <w:p w:rsidR="00497289" w:rsidRPr="00E024ED"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w:t>
            </w:r>
          </w:p>
        </w:tc>
        <w:tc>
          <w:tcPr>
            <w:tcW w:w="3876" w:type="pct"/>
            <w:shd w:val="clear" w:color="auto" w:fill="F3F3F3"/>
          </w:tcPr>
          <w:p w:rsidR="00497289" w:rsidRPr="00E024ED"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ДФЗ-РА</w:t>
            </w:r>
          </w:p>
        </w:tc>
        <w:tc>
          <w:tcPr>
            <w:tcW w:w="3876" w:type="pct"/>
            <w:shd w:val="clear" w:color="auto" w:fill="F3F3F3"/>
          </w:tcPr>
          <w:p w:rsidR="00497289" w:rsidRPr="00E024ED" w:rsidRDefault="00497289" w:rsidP="00497289">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Държавен фонд „Земеделие”-Разплащателна агенция</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ДОПК</w:t>
            </w:r>
          </w:p>
        </w:tc>
        <w:tc>
          <w:tcPr>
            <w:tcW w:w="3876" w:type="pct"/>
            <w:shd w:val="clear" w:color="auto" w:fill="F3F3F3"/>
          </w:tcPr>
          <w:p w:rsidR="00497289" w:rsidRPr="00E024ED" w:rsidRDefault="00497289" w:rsidP="00ED1BAC">
            <w:pPr>
              <w:spacing w:before="120" w:after="0" w:line="120" w:lineRule="auto"/>
              <w:ind w:left="289" w:right="289"/>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Данъчно-осигурителe</w:t>
            </w:r>
            <w:r w:rsidR="00ED1BAC" w:rsidRPr="00E024ED">
              <w:rPr>
                <w:rFonts w:ascii="Calibri" w:eastAsia="Calibri" w:hAnsi="Calibri" w:cs="Calibri"/>
                <w:b/>
                <w:bCs/>
                <w:snapToGrid w:val="0"/>
                <w:sz w:val="24"/>
                <w:szCs w:val="24"/>
                <w:lang w:val="bg-BG"/>
              </w:rPr>
              <w:t>н</w:t>
            </w:r>
            <w:r w:rsidRPr="00E024ED">
              <w:rPr>
                <w:rFonts w:ascii="Calibri" w:eastAsia="Calibri" w:hAnsi="Calibri" w:cs="Calibri"/>
                <w:b/>
                <w:bCs/>
                <w:snapToGrid w:val="0"/>
                <w:sz w:val="24"/>
                <w:szCs w:val="24"/>
                <w:lang w:val="bg-BG"/>
              </w:rPr>
              <w:t xml:space="preserve"> процесуален кодекс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комисия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Европейска общност</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съюз</w:t>
            </w:r>
          </w:p>
        </w:tc>
      </w:tr>
      <w:tr w:rsidR="00497289" w:rsidRPr="00E024ED" w:rsidTr="008220F6">
        <w:trPr>
          <w:trHeight w:val="399"/>
        </w:trPr>
        <w:tc>
          <w:tcPr>
            <w:tcW w:w="1124" w:type="pct"/>
            <w:shd w:val="clear" w:color="auto" w:fill="D9D9D9"/>
          </w:tcPr>
          <w:p w:rsidR="00497289" w:rsidRPr="00E024ED" w:rsidRDefault="00F52831" w:rsidP="00497289">
            <w:pPr>
              <w:spacing w:before="120" w:after="120" w:line="120" w:lineRule="auto"/>
              <w:ind w:left="288" w:right="288"/>
              <w:rPr>
                <w:rFonts w:ascii="Calibri" w:eastAsia="Calibri" w:hAnsi="Calibri" w:cs="Calibri"/>
                <w:b/>
                <w:bCs/>
                <w:snapToGrid w:val="0"/>
                <w:sz w:val="24"/>
                <w:szCs w:val="24"/>
                <w:lang w:val="bg-BG"/>
              </w:rPr>
            </w:pPr>
            <w:r w:rsidRPr="00F52831">
              <w:rPr>
                <w:rFonts w:ascii="Calibri" w:eastAsia="Calibri" w:hAnsi="Calibri" w:cs="Calibri"/>
                <w:b/>
                <w:bCs/>
                <w:snapToGrid w:val="0"/>
                <w:sz w:val="24"/>
                <w:szCs w:val="24"/>
                <w:lang w:val="bg-BG"/>
              </w:rPr>
              <w:t>ЕФСУ</w:t>
            </w:r>
          </w:p>
        </w:tc>
        <w:tc>
          <w:tcPr>
            <w:tcW w:w="3876" w:type="pct"/>
            <w:shd w:val="clear" w:color="auto" w:fill="F3F3F3"/>
          </w:tcPr>
          <w:p w:rsidR="00497289" w:rsidRPr="00E024ED" w:rsidRDefault="00497289" w:rsidP="00F52831">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фондове</w:t>
            </w:r>
            <w:r w:rsidR="00F52831">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ЕФМДР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Европейски фонд за морско дело и рибарство</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ЗЗД</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задълженията и договорите</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ЗКПО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корпоративното подоходно облагане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малките и средните предприятия</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ЗОП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обществените поръчки</w:t>
            </w:r>
          </w:p>
        </w:tc>
      </w:tr>
      <w:tr w:rsidR="00E63C42" w:rsidRPr="00E024ED" w:rsidTr="008220F6">
        <w:trPr>
          <w:trHeight w:val="387"/>
        </w:trPr>
        <w:tc>
          <w:tcPr>
            <w:tcW w:w="1124" w:type="pct"/>
            <w:shd w:val="clear" w:color="auto" w:fill="D9D9D9"/>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ЗРА</w:t>
            </w:r>
          </w:p>
        </w:tc>
        <w:tc>
          <w:tcPr>
            <w:tcW w:w="3876" w:type="pct"/>
            <w:shd w:val="clear" w:color="auto" w:fill="F3F3F3"/>
          </w:tcPr>
          <w:p w:rsidR="00E63C42" w:rsidRPr="00E024ED" w:rsidRDefault="00E63C42"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рибарството и аквакултурите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ЗТР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Закон за търговския регистър</w:t>
            </w:r>
          </w:p>
        </w:tc>
      </w:tr>
      <w:tr w:rsidR="00497289" w:rsidRPr="00E024ED" w:rsidTr="008220F6">
        <w:trPr>
          <w:trHeight w:val="550"/>
        </w:trPr>
        <w:tc>
          <w:tcPr>
            <w:tcW w:w="1124" w:type="pct"/>
            <w:shd w:val="clear" w:color="auto" w:fill="D9D9D9"/>
          </w:tcPr>
          <w:p w:rsidR="00497289" w:rsidRPr="00E024ED" w:rsidRDefault="00497289"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ЗУСЕ</w:t>
            </w:r>
            <w:r w:rsidR="00FA6A10">
              <w:rPr>
                <w:rFonts w:ascii="Calibri" w:eastAsia="Calibri" w:hAnsi="Calibri" w:cs="Calibri"/>
                <w:b/>
                <w:bCs/>
                <w:snapToGrid w:val="0"/>
                <w:sz w:val="24"/>
                <w:szCs w:val="24"/>
                <w:lang w:val="bg-BG"/>
              </w:rPr>
              <w:t>ФСУ</w:t>
            </w:r>
          </w:p>
        </w:tc>
        <w:tc>
          <w:tcPr>
            <w:tcW w:w="3876" w:type="pct"/>
            <w:shd w:val="clear" w:color="auto" w:fill="F3F3F3"/>
          </w:tcPr>
          <w:p w:rsidR="008220F6"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 xml:space="preserve">Закон за управление на средствата от европейските </w:t>
            </w:r>
          </w:p>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фондове</w:t>
            </w:r>
            <w:r w:rsidR="00FA6A10">
              <w:rPr>
                <w:rFonts w:ascii="Calibri" w:eastAsia="Calibri" w:hAnsi="Calibri" w:cs="Calibri"/>
                <w:b/>
                <w:bCs/>
                <w:snapToGrid w:val="0"/>
                <w:sz w:val="24"/>
                <w:szCs w:val="24"/>
                <w:lang w:val="bg-BG"/>
              </w:rPr>
              <w:t xml:space="preserve"> за споделено управление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ИСУН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Информационна система за управление и наблюдение</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ИАРА</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Изпълнителна агенция по рибарство и аквакултури</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КЕП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Квалифициран електронен подпис</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КН</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Комитет за наблюдение</w:t>
            </w:r>
          </w:p>
        </w:tc>
      </w:tr>
      <w:tr w:rsidR="00497289" w:rsidRPr="00E024ED" w:rsidTr="008220F6">
        <w:trPr>
          <w:trHeight w:val="37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МЗ</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Междинни звена</w:t>
            </w:r>
          </w:p>
        </w:tc>
      </w:tr>
      <w:tr w:rsidR="00497289" w:rsidRPr="00E024ED" w:rsidTr="008220F6">
        <w:trPr>
          <w:trHeight w:val="387"/>
        </w:trPr>
        <w:tc>
          <w:tcPr>
            <w:tcW w:w="1124" w:type="pct"/>
            <w:shd w:val="clear" w:color="auto" w:fill="D9D9D9"/>
          </w:tcPr>
          <w:p w:rsidR="00497289" w:rsidRPr="0093372E" w:rsidDel="00215B67" w:rsidRDefault="00FA6A10" w:rsidP="00FA6A10">
            <w:pPr>
              <w:spacing w:before="120" w:after="120" w:line="120" w:lineRule="auto"/>
              <w:ind w:left="288" w:right="288"/>
              <w:rPr>
                <w:rFonts w:ascii="Calibri" w:eastAsia="Calibri" w:hAnsi="Calibri" w:cs="Calibri"/>
                <w:b/>
                <w:bCs/>
                <w:snapToGrid w:val="0"/>
                <w:sz w:val="24"/>
                <w:szCs w:val="24"/>
              </w:rPr>
            </w:pPr>
            <w:r w:rsidRPr="00E024ED">
              <w:rPr>
                <w:rFonts w:ascii="Calibri" w:eastAsia="Calibri" w:hAnsi="Calibri" w:cs="Calibri"/>
                <w:b/>
                <w:bCs/>
                <w:snapToGrid w:val="0"/>
                <w:sz w:val="24"/>
                <w:szCs w:val="24"/>
                <w:lang w:val="bg-BG"/>
              </w:rPr>
              <w:t>МЗ</w:t>
            </w:r>
            <w:r>
              <w:rPr>
                <w:rFonts w:ascii="Calibri" w:eastAsia="Calibri" w:hAnsi="Calibri" w:cs="Calibri"/>
                <w:b/>
                <w:bCs/>
                <w:snapToGrid w:val="0"/>
                <w:sz w:val="24"/>
                <w:szCs w:val="24"/>
                <w:lang w:val="bg-BG"/>
              </w:rPr>
              <w:t>м</w:t>
            </w:r>
          </w:p>
        </w:tc>
        <w:tc>
          <w:tcPr>
            <w:tcW w:w="3876" w:type="pct"/>
            <w:shd w:val="clear" w:color="auto" w:fill="F3F3F3"/>
          </w:tcPr>
          <w:p w:rsidR="00497289" w:rsidRPr="00E024ED" w:rsidDel="00215B67" w:rsidRDefault="00CD61F2" w:rsidP="00FA6A10">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Министерство на земеделието</w:t>
            </w:r>
          </w:p>
        </w:tc>
      </w:tr>
      <w:tr w:rsidR="00497289" w:rsidRPr="00E024ED" w:rsidTr="008220F6">
        <w:trPr>
          <w:trHeight w:val="38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Министерски съвет</w:t>
            </w:r>
          </w:p>
        </w:tc>
      </w:tr>
      <w:tr w:rsidR="00497289" w:rsidRPr="00E024ED" w:rsidTr="008220F6">
        <w:trPr>
          <w:trHeight w:val="399"/>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МСП</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Малки и средни предприятия</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НСИ</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Национален статистически институт</w:t>
            </w:r>
          </w:p>
        </w:tc>
      </w:tr>
      <w:tr w:rsidR="00497289" w:rsidRPr="00E024ED" w:rsidTr="008220F6">
        <w:trPr>
          <w:trHeight w:val="627"/>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ПМС</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Постановление на Министерски съвет</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ПМДР</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Програма за морско дело и рибарство 2014 - 2020</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Сертифициращ орган</w:t>
            </w:r>
          </w:p>
        </w:tc>
      </w:tr>
      <w:tr w:rsidR="00497289" w:rsidRPr="00E024ED" w:rsidTr="008220F6">
        <w:trPr>
          <w:trHeight w:val="146"/>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lastRenderedPageBreak/>
              <w:t>УО</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Управляващ орган</w:t>
            </w:r>
          </w:p>
        </w:tc>
      </w:tr>
      <w:tr w:rsidR="00497289" w:rsidRPr="00E024ED" w:rsidTr="008220F6">
        <w:trPr>
          <w:trHeight w:val="425"/>
        </w:trPr>
        <w:tc>
          <w:tcPr>
            <w:tcW w:w="1124" w:type="pct"/>
            <w:shd w:val="clear" w:color="auto" w:fill="D9D9D9"/>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ФК</w:t>
            </w:r>
          </w:p>
        </w:tc>
        <w:tc>
          <w:tcPr>
            <w:tcW w:w="3876" w:type="pct"/>
            <w:shd w:val="clear" w:color="auto" w:fill="F3F3F3"/>
          </w:tcPr>
          <w:p w:rsidR="00497289" w:rsidRPr="00E024ED" w:rsidRDefault="00497289" w:rsidP="00497289">
            <w:pPr>
              <w:spacing w:before="120" w:after="120" w:line="120" w:lineRule="auto"/>
              <w:ind w:left="288" w:right="288"/>
              <w:rPr>
                <w:rFonts w:ascii="Calibri" w:eastAsia="Calibri" w:hAnsi="Calibri" w:cs="Calibri"/>
                <w:b/>
                <w:bCs/>
                <w:snapToGrid w:val="0"/>
                <w:sz w:val="24"/>
                <w:szCs w:val="24"/>
                <w:lang w:val="bg-BG"/>
              </w:rPr>
            </w:pPr>
            <w:r w:rsidRPr="00E024ED">
              <w:rPr>
                <w:rFonts w:ascii="Calibri" w:eastAsia="Calibri" w:hAnsi="Calibri" w:cs="Calibri"/>
                <w:b/>
                <w:bCs/>
                <w:snapToGrid w:val="0"/>
                <w:sz w:val="24"/>
                <w:szCs w:val="24"/>
                <w:lang w:val="bg-BG"/>
              </w:rPr>
              <w:t>Формуляр за кандидатстване</w:t>
            </w:r>
          </w:p>
        </w:tc>
      </w:tr>
    </w:tbl>
    <w:p w:rsidR="00497289" w:rsidRPr="00E024ED" w:rsidRDefault="00497289" w:rsidP="00497289">
      <w:pPr>
        <w:rPr>
          <w:rFonts w:ascii="Calibri" w:eastAsia="Calibri" w:hAnsi="Calibri" w:cs="Calibri"/>
          <w:sz w:val="24"/>
          <w:szCs w:val="24"/>
          <w:lang w:val="bg-BG"/>
        </w:rPr>
      </w:pP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r w:rsidRPr="00E024ED">
        <w:rPr>
          <w:rFonts w:ascii="Calibri" w:eastAsia="Calibri" w:hAnsi="Calibri" w:cs="Calibri"/>
          <w:b/>
          <w:bCs/>
          <w:snapToGrid w:val="0"/>
          <w:kern w:val="28"/>
          <w:sz w:val="24"/>
          <w:szCs w:val="24"/>
          <w:lang w:val="bg-BG"/>
        </w:rPr>
        <w:t>II. ОСНОВНИ ДЕФИНИЦИИ</w:t>
      </w:r>
    </w:p>
    <w:p w:rsidR="00497289" w:rsidRPr="00E024ED"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E024ED" w:rsidTr="00BE61CD">
        <w:tc>
          <w:tcPr>
            <w:tcW w:w="2248" w:type="dxa"/>
            <w:shd w:val="clear" w:color="auto" w:fill="E6E6E6"/>
          </w:tcPr>
          <w:p w:rsidR="00FD120F"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договор за безвъзмездна финансова помощ</w:t>
            </w:r>
          </w:p>
          <w:p w:rsidR="002869B2" w:rsidRPr="00E024ED" w:rsidRDefault="00FD120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/АДБФП/</w:t>
            </w:r>
          </w:p>
        </w:tc>
        <w:tc>
          <w:tcPr>
            <w:tcW w:w="6932" w:type="dxa"/>
            <w:shd w:val="clear" w:color="auto" w:fill="F3F3F3"/>
          </w:tcPr>
          <w:p w:rsidR="002869B2" w:rsidRPr="00E024ED" w:rsidRDefault="002869B2"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EA5FAA" w:rsidRPr="00E024ED" w:rsidTr="00BE61CD">
        <w:tc>
          <w:tcPr>
            <w:tcW w:w="2248" w:type="dxa"/>
            <w:shd w:val="clear" w:color="auto" w:fill="E6E6E6"/>
          </w:tcPr>
          <w:p w:rsidR="00EA5FAA" w:rsidRPr="00E024ED" w:rsidRDefault="00EA5FAA"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Административен капацитет</w:t>
            </w:r>
          </w:p>
        </w:tc>
        <w:tc>
          <w:tcPr>
            <w:tcW w:w="6932" w:type="dxa"/>
            <w:shd w:val="clear" w:color="auto" w:fill="F3F3F3"/>
          </w:tcPr>
          <w:p w:rsidR="00EA5FAA" w:rsidRPr="00E024ED" w:rsidRDefault="00EA5FAA" w:rsidP="00BE61CD">
            <w:pPr>
              <w:spacing w:before="100" w:beforeAutospacing="1" w:after="100" w:afterAutospacing="1" w:line="240" w:lineRule="auto"/>
              <w:jc w:val="both"/>
              <w:rPr>
                <w:snapToGrid w:val="0"/>
                <w:sz w:val="24"/>
                <w:szCs w:val="24"/>
                <w:lang w:val="bg-BG"/>
              </w:rPr>
            </w:pPr>
            <w:r w:rsidRPr="00E024ED">
              <w:rPr>
                <w:rFonts w:ascii="Calibri" w:eastAsia="Calibri" w:hAnsi="Calibri" w:cs="Calibri"/>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2869B2" w:rsidRPr="00E024ED" w:rsidTr="00BE61CD">
        <w:tc>
          <w:tcPr>
            <w:tcW w:w="2248" w:type="dxa"/>
            <w:shd w:val="clear" w:color="auto" w:fill="E6E6E6"/>
          </w:tcPr>
          <w:p w:rsidR="002869B2" w:rsidRPr="00E024ED" w:rsidRDefault="002869B2"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Авансово плащане</w:t>
            </w:r>
          </w:p>
        </w:tc>
        <w:tc>
          <w:tcPr>
            <w:tcW w:w="6932" w:type="dxa"/>
            <w:shd w:val="clear" w:color="auto" w:fill="F3F3F3"/>
          </w:tcPr>
          <w:p w:rsidR="002869B2" w:rsidRPr="00E024ED" w:rsidRDefault="002869B2" w:rsidP="00BE61CD">
            <w:pPr>
              <w:spacing w:line="240" w:lineRule="auto"/>
              <w:jc w:val="both"/>
              <w:rPr>
                <w:snapToGrid w:val="0"/>
                <w:sz w:val="24"/>
                <w:szCs w:val="24"/>
                <w:lang w:val="bg-BG"/>
              </w:rPr>
            </w:pPr>
            <w:r w:rsidRPr="00E024ED">
              <w:rPr>
                <w:snapToGrid w:val="0"/>
                <w:sz w:val="24"/>
                <w:szCs w:val="24"/>
                <w:lang w:val="bg-BG"/>
              </w:rPr>
              <w:t>Плащане след одобрение на проекта и преди извършване на инвестиционните разходи</w:t>
            </w:r>
            <w:r w:rsidR="00FD120F" w:rsidRPr="00E024ED">
              <w:rPr>
                <w:snapToGrid w:val="0"/>
                <w:sz w:val="24"/>
                <w:szCs w:val="24"/>
                <w:lang w:val="bg-BG"/>
              </w:rPr>
              <w:t xml:space="preserve"> при условията описани в Общите условия и Условията за изпълнение към /АДБФП/</w:t>
            </w:r>
            <w:r w:rsidRPr="00E024ED">
              <w:rPr>
                <w:snapToGrid w:val="0"/>
                <w:sz w:val="24"/>
                <w:szCs w:val="24"/>
                <w:lang w:val="bg-BG"/>
              </w:rPr>
              <w:t>.</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E024ED" w:rsidTr="00BE61CD">
        <w:trPr>
          <w:trHeight w:val="643"/>
        </w:trPr>
        <w:tc>
          <w:tcPr>
            <w:tcW w:w="2248" w:type="dxa"/>
            <w:shd w:val="clear" w:color="auto" w:fill="E6E6E6"/>
          </w:tcPr>
          <w:p w:rsidR="00395F2B" w:rsidRPr="00E024ED" w:rsidRDefault="00750A33"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Бенефициер</w:t>
            </w:r>
            <w:r w:rsidR="000A5A2F">
              <w:rPr>
                <w:b/>
                <w:bCs/>
                <w:snapToGrid w:val="0"/>
                <w:sz w:val="24"/>
                <w:szCs w:val="24"/>
              </w:rPr>
              <w:t xml:space="preserve">/ </w:t>
            </w:r>
            <w:r w:rsidR="000A5A2F">
              <w:rPr>
                <w:b/>
                <w:bCs/>
                <w:snapToGrid w:val="0"/>
                <w:sz w:val="24"/>
                <w:szCs w:val="24"/>
                <w:lang w:val="bg-BG"/>
              </w:rPr>
              <w:t>Бенефициент</w:t>
            </w:r>
            <w:r w:rsidR="00395F2B" w:rsidRPr="00E024ED">
              <w:rPr>
                <w:b/>
                <w:bCs/>
                <w:snapToGrid w:val="0"/>
                <w:sz w:val="24"/>
                <w:szCs w:val="24"/>
                <w:lang w:val="bg-BG"/>
              </w:rPr>
              <w:t xml:space="preserve"> на безвъзмездна финансова помощ</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Група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E024ED" w:rsidTr="00BE61CD">
        <w:trPr>
          <w:trHeight w:val="89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Дейност</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Допустими за финансиране разходи</w:t>
            </w:r>
          </w:p>
        </w:tc>
        <w:tc>
          <w:tcPr>
            <w:tcW w:w="6932" w:type="dxa"/>
            <w:shd w:val="clear" w:color="auto" w:fill="F3F3F3"/>
          </w:tcPr>
          <w:p w:rsidR="00395F2B" w:rsidRPr="00E024ED" w:rsidRDefault="00395F2B" w:rsidP="00BE61CD">
            <w:pPr>
              <w:spacing w:line="240" w:lineRule="auto"/>
              <w:jc w:val="both"/>
              <w:rPr>
                <w:sz w:val="24"/>
                <w:szCs w:val="24"/>
                <w:lang w:val="bg-BG"/>
              </w:rPr>
            </w:pPr>
            <w:r w:rsidRPr="00E024ED">
              <w:rPr>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095C6C" w:rsidRPr="00E024ED" w:rsidTr="00BE61CD">
        <w:tc>
          <w:tcPr>
            <w:tcW w:w="2248" w:type="dxa"/>
            <w:shd w:val="clear" w:color="auto" w:fill="E6E6E6"/>
          </w:tcPr>
          <w:p w:rsidR="00095C6C" w:rsidRPr="00E024ED" w:rsidRDefault="00095C6C"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Дребномащабен </w:t>
            </w:r>
            <w:r w:rsidRPr="00E024ED">
              <w:rPr>
                <w:b/>
                <w:bCs/>
                <w:snapToGrid w:val="0"/>
                <w:sz w:val="24"/>
                <w:szCs w:val="24"/>
                <w:lang w:val="bg-BG"/>
              </w:rPr>
              <w:lastRenderedPageBreak/>
              <w:t>крайбрежен риболов</w:t>
            </w:r>
          </w:p>
        </w:tc>
        <w:tc>
          <w:tcPr>
            <w:tcW w:w="6932" w:type="dxa"/>
            <w:shd w:val="clear" w:color="auto" w:fill="F3F3F3"/>
          </w:tcPr>
          <w:p w:rsidR="00095C6C" w:rsidRPr="00E024ED" w:rsidRDefault="00095C6C" w:rsidP="00095C6C">
            <w:pPr>
              <w:spacing w:line="240" w:lineRule="auto"/>
              <w:jc w:val="both"/>
              <w:rPr>
                <w:snapToGrid w:val="0"/>
                <w:sz w:val="24"/>
                <w:szCs w:val="24"/>
                <w:lang w:val="bg-BG"/>
              </w:rPr>
            </w:pPr>
            <w:r w:rsidRPr="00E024ED">
              <w:rPr>
                <w:snapToGrid w:val="0"/>
                <w:sz w:val="24"/>
                <w:szCs w:val="24"/>
                <w:lang w:val="bg-BG"/>
              </w:rPr>
              <w:lastRenderedPageBreak/>
              <w:t xml:space="preserve">Означава риболов, извършван от риболовни кораби с обща </w:t>
            </w:r>
            <w:r w:rsidRPr="00E024ED">
              <w:rPr>
                <w:snapToGrid w:val="0"/>
                <w:sz w:val="24"/>
                <w:szCs w:val="24"/>
                <w:lang w:val="bg-BG"/>
              </w:rPr>
              <w:lastRenderedPageBreak/>
              <w:t>дължина под 12 метра, които не са съоръжени с влачени риболовни уреди като изброените в таблица 3 от приложение I към Регламент (ЕО) № 26/2004 на Комисията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lastRenderedPageBreak/>
              <w:t>Икономически оператор</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Кандидати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95F2B" w:rsidRPr="00E024ED" w:rsidTr="00BE61CD">
        <w:trPr>
          <w:trHeight w:val="965"/>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Мярка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Мярка е набор от операции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395F2B" w:rsidRPr="00E024ED" w:rsidTr="00BE61CD">
        <w:trPr>
          <w:trHeight w:val="593"/>
        </w:trPr>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Място на изпълнение на проекта </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Мястото на физическото осъществяване на инвестицията.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Микро, малки и средни предприятия</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E024ED">
              <w:rPr>
                <w:lang w:val="bg-BG"/>
              </w:rPr>
              <w:t xml:space="preserve"> </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Нематериални активи</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Нередност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95F2B" w:rsidRPr="00E024ED" w:rsidTr="00BE61CD">
        <w:tc>
          <w:tcPr>
            <w:tcW w:w="2248" w:type="dxa"/>
            <w:shd w:val="clear" w:color="auto" w:fill="E6E6E6"/>
          </w:tcPr>
          <w:p w:rsidR="00395F2B" w:rsidRPr="00E024ED" w:rsidRDefault="00151B3C"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Непреодолима сила (форсмажор)</w:t>
            </w:r>
          </w:p>
        </w:tc>
        <w:tc>
          <w:tcPr>
            <w:tcW w:w="6932" w:type="dxa"/>
            <w:shd w:val="clear" w:color="auto" w:fill="F3F3F3"/>
          </w:tcPr>
          <w:p w:rsidR="00395F2B" w:rsidRPr="00E024ED" w:rsidRDefault="00151B3C" w:rsidP="00BE61CD">
            <w:pPr>
              <w:widowControl w:val="0"/>
              <w:autoSpaceDE w:val="0"/>
              <w:autoSpaceDN w:val="0"/>
              <w:adjustRightInd w:val="0"/>
              <w:spacing w:after="0" w:line="240" w:lineRule="auto"/>
              <w:jc w:val="both"/>
              <w:rPr>
                <w:snapToGrid w:val="0"/>
                <w:sz w:val="24"/>
                <w:szCs w:val="24"/>
                <w:lang w:val="bg-BG"/>
              </w:rPr>
            </w:pPr>
            <w:r w:rsidRPr="00E024ED">
              <w:rPr>
                <w:rFonts w:ascii="Calibri" w:eastAsia="Calibri" w:hAnsi="Calibri" w:cs="Calibri"/>
                <w:bCs/>
                <w:snapToGrid w:val="0"/>
                <w:sz w:val="24"/>
                <w:szCs w:val="24"/>
                <w:lang w:val="bg-BG"/>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Оперативни разходи</w:t>
            </w:r>
          </w:p>
        </w:tc>
        <w:tc>
          <w:tcPr>
            <w:tcW w:w="6932" w:type="dxa"/>
            <w:shd w:val="clear" w:color="auto" w:fill="F3F3F3"/>
          </w:tcPr>
          <w:p w:rsidR="00395F2B" w:rsidRPr="00E024ED" w:rsidRDefault="00395F2B" w:rsidP="00BE61CD">
            <w:pPr>
              <w:spacing w:line="240" w:lineRule="auto"/>
              <w:jc w:val="both"/>
              <w:rPr>
                <w:snapToGrid w:val="0"/>
                <w:sz w:val="24"/>
                <w:szCs w:val="24"/>
                <w:lang w:val="bg-BG"/>
              </w:rPr>
            </w:pPr>
            <w:r w:rsidRPr="00E024ED">
              <w:rPr>
                <w:snapToGrid w:val="0"/>
                <w:sz w:val="24"/>
                <w:szCs w:val="24"/>
                <w:lang w:val="bg-BG"/>
              </w:rPr>
              <w:t>Административните разходи и разходите, свързани с поддръжка и експлоатация на активите.</w:t>
            </w:r>
          </w:p>
        </w:tc>
      </w:tr>
      <w:tr w:rsidR="00E6163F" w:rsidRPr="00E024ED" w:rsidTr="00BE61CD">
        <w:tc>
          <w:tcPr>
            <w:tcW w:w="2248" w:type="dxa"/>
            <w:shd w:val="clear" w:color="auto" w:fill="E6E6E6"/>
          </w:tcPr>
          <w:p w:rsidR="00E6163F" w:rsidRPr="00E024ED" w:rsidRDefault="00E6163F" w:rsidP="00BE61CD">
            <w:pPr>
              <w:spacing w:before="100" w:beforeAutospacing="1" w:after="100" w:afterAutospacing="1" w:line="240" w:lineRule="auto"/>
              <w:rPr>
                <w:b/>
                <w:bCs/>
                <w:snapToGrid w:val="0"/>
                <w:sz w:val="24"/>
                <w:szCs w:val="24"/>
                <w:lang w:val="bg-BG"/>
              </w:rPr>
            </w:pPr>
            <w:r w:rsidRPr="00E024ED">
              <w:rPr>
                <w:rFonts w:ascii="Calibri" w:eastAsia="Calibri" w:hAnsi="Calibri" w:cs="Calibri"/>
                <w:b/>
                <w:bCs/>
                <w:snapToGrid w:val="0"/>
                <w:sz w:val="24"/>
                <w:szCs w:val="24"/>
                <w:lang w:val="bg-BG"/>
              </w:rPr>
              <w:t>Оперативен капацитет</w:t>
            </w:r>
          </w:p>
        </w:tc>
        <w:tc>
          <w:tcPr>
            <w:tcW w:w="6932" w:type="dxa"/>
            <w:shd w:val="clear" w:color="auto" w:fill="F3F3F3"/>
          </w:tcPr>
          <w:p w:rsidR="00E6163F" w:rsidRPr="00E024ED" w:rsidRDefault="00E6163F" w:rsidP="00BE61CD">
            <w:pPr>
              <w:spacing w:line="240" w:lineRule="auto"/>
              <w:jc w:val="both"/>
              <w:rPr>
                <w:snapToGrid w:val="0"/>
                <w:sz w:val="24"/>
                <w:szCs w:val="24"/>
                <w:lang w:val="bg-BG"/>
              </w:rPr>
            </w:pPr>
            <w:r w:rsidRPr="00E024ED">
              <w:rPr>
                <w:rFonts w:ascii="Calibri" w:eastAsia="Calibri" w:hAnsi="Calibri" w:cs="Calibri"/>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Програма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Приоритет на Съюза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Предприятие</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 xml:space="preserve">Проектно предложение </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191768" w:rsidRPr="00E024ED" w:rsidTr="00BE61CD">
        <w:tc>
          <w:tcPr>
            <w:tcW w:w="2248" w:type="dxa"/>
            <w:shd w:val="clear" w:color="auto" w:fill="E6E6E6"/>
          </w:tcPr>
          <w:p w:rsidR="00191768" w:rsidRPr="00E024ED" w:rsidRDefault="00191768"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Рибар</w:t>
            </w:r>
          </w:p>
        </w:tc>
        <w:tc>
          <w:tcPr>
            <w:tcW w:w="6932" w:type="dxa"/>
            <w:shd w:val="clear" w:color="auto" w:fill="F3F3F3"/>
          </w:tcPr>
          <w:p w:rsidR="00191768" w:rsidRPr="00E024ED" w:rsidRDefault="00191768" w:rsidP="00BE61CD">
            <w:pPr>
              <w:widowControl w:val="0"/>
              <w:autoSpaceDE w:val="0"/>
              <w:autoSpaceDN w:val="0"/>
              <w:adjustRightInd w:val="0"/>
              <w:spacing w:after="0" w:line="240" w:lineRule="auto"/>
              <w:jc w:val="both"/>
              <w:rPr>
                <w:snapToGrid w:val="0"/>
                <w:sz w:val="24"/>
                <w:szCs w:val="24"/>
                <w:lang w:val="bg-BG"/>
              </w:rPr>
            </w:pPr>
            <w:r w:rsidRPr="00E024ED">
              <w:rPr>
                <w:snapToGrid w:val="0"/>
                <w:sz w:val="24"/>
                <w:szCs w:val="24"/>
                <w:lang w:val="bg-BG"/>
              </w:rPr>
              <w:t>Означава всяко лице, което се занимава с признати от държава членка търговски риболовни дейности.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Ръководител на Управляващия орган</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395F2B" w:rsidRPr="00E024ED" w:rsidTr="00BE61CD">
        <w:tc>
          <w:tcPr>
            <w:tcW w:w="2248" w:type="dxa"/>
            <w:shd w:val="clear" w:color="auto" w:fill="E6E6E6"/>
          </w:tcPr>
          <w:p w:rsidR="00395F2B" w:rsidRPr="00E024ED" w:rsidDel="00152AAB"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Ресурсна ефективност</w:t>
            </w:r>
          </w:p>
        </w:tc>
        <w:tc>
          <w:tcPr>
            <w:tcW w:w="6932" w:type="dxa"/>
            <w:shd w:val="clear" w:color="auto" w:fill="F3F3F3"/>
          </w:tcPr>
          <w:p w:rsidR="00395F2B" w:rsidRPr="00E024ED" w:rsidRDefault="00395F2B" w:rsidP="00BE61CD">
            <w:pPr>
              <w:widowControl w:val="0"/>
              <w:autoSpaceDE w:val="0"/>
              <w:autoSpaceDN w:val="0"/>
              <w:adjustRightInd w:val="0"/>
              <w:spacing w:after="0" w:line="240" w:lineRule="auto"/>
              <w:jc w:val="both"/>
              <w:rPr>
                <w:rFonts w:ascii="Times New Roman" w:hAnsi="Times New Roman" w:cs="Times New Roman"/>
                <w:sz w:val="24"/>
                <w:szCs w:val="24"/>
                <w:lang w:val="bg-BG"/>
              </w:rPr>
            </w:pPr>
            <w:r w:rsidRPr="00E024ED">
              <w:rPr>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710DCF" w:rsidRPr="00E024ED" w:rsidTr="00BE61CD">
        <w:tc>
          <w:tcPr>
            <w:tcW w:w="2248" w:type="dxa"/>
            <w:shd w:val="clear" w:color="auto" w:fill="E6E6E6"/>
          </w:tcPr>
          <w:p w:rsidR="00710DCF" w:rsidRPr="00E024ED" w:rsidRDefault="00710DCF"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Риболовен кораб</w:t>
            </w:r>
          </w:p>
        </w:tc>
        <w:tc>
          <w:tcPr>
            <w:tcW w:w="6932" w:type="dxa"/>
            <w:shd w:val="clear" w:color="auto" w:fill="F3F3F3"/>
          </w:tcPr>
          <w:p w:rsidR="00710DCF" w:rsidRPr="00E024ED" w:rsidRDefault="00710DCF"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е плавателен съд, който е регистриран по реда на Кодекса на търговското мореплаване и се използва за улов на риба и други водни организми</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Сектор</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Сектор е набор от дейности, насочени към изпълнение на дадена мярка</w:t>
            </w:r>
          </w:p>
        </w:tc>
      </w:tr>
      <w:tr w:rsidR="00395F2B" w:rsidRPr="00E024ED" w:rsidTr="00BE61CD">
        <w:tc>
          <w:tcPr>
            <w:tcW w:w="2248" w:type="dxa"/>
            <w:shd w:val="clear" w:color="auto" w:fill="E6E6E6"/>
          </w:tcPr>
          <w:p w:rsidR="00395F2B" w:rsidRPr="00E024ED" w:rsidRDefault="00395F2B" w:rsidP="00BE61CD">
            <w:pPr>
              <w:spacing w:before="100" w:beforeAutospacing="1" w:after="100" w:afterAutospacing="1" w:line="240" w:lineRule="auto"/>
              <w:rPr>
                <w:b/>
                <w:bCs/>
                <w:snapToGrid w:val="0"/>
                <w:sz w:val="24"/>
                <w:szCs w:val="24"/>
                <w:lang w:val="bg-BG"/>
              </w:rPr>
            </w:pPr>
            <w:r w:rsidRPr="00E024ED">
              <w:rPr>
                <w:b/>
                <w:bCs/>
                <w:snapToGrid w:val="0"/>
                <w:sz w:val="24"/>
                <w:szCs w:val="24"/>
                <w:lang w:val="bg-BG"/>
              </w:rPr>
              <w:t>Свързани лица</w:t>
            </w:r>
          </w:p>
        </w:tc>
        <w:tc>
          <w:tcPr>
            <w:tcW w:w="6932" w:type="dxa"/>
            <w:shd w:val="clear" w:color="auto" w:fill="F3F3F3"/>
          </w:tcPr>
          <w:p w:rsidR="00395F2B" w:rsidRPr="00E024ED" w:rsidRDefault="00395F2B" w:rsidP="00BE61CD">
            <w:pPr>
              <w:spacing w:before="100" w:beforeAutospacing="1" w:after="100" w:afterAutospacing="1" w:line="240" w:lineRule="auto"/>
              <w:jc w:val="both"/>
              <w:rPr>
                <w:snapToGrid w:val="0"/>
                <w:sz w:val="24"/>
                <w:szCs w:val="24"/>
                <w:lang w:val="bg-BG"/>
              </w:rPr>
            </w:pPr>
            <w:r w:rsidRPr="00E024ED">
              <w:rPr>
                <w:snapToGrid w:val="0"/>
                <w:sz w:val="24"/>
                <w:szCs w:val="24"/>
                <w:lang w:val="bg-BG"/>
              </w:rPr>
              <w:t xml:space="preserve">Свързани лица са лицата съгласно </w:t>
            </w:r>
            <w:r w:rsidR="002715B3" w:rsidRPr="00E024ED">
              <w:rPr>
                <w:snapToGrid w:val="0"/>
                <w:sz w:val="24"/>
                <w:szCs w:val="24"/>
                <w:lang w:val="bg-BG"/>
              </w:rPr>
              <w:t>§ 1, т. 13 и 14 от допълнителните разпоредби на Закона за публичното предлагане на ценни книжа</w:t>
            </w:r>
          </w:p>
        </w:tc>
      </w:tr>
    </w:tbl>
    <w:p w:rsidR="00FA004E" w:rsidRPr="00E024ED" w:rsidRDefault="00FA004E">
      <w:pPr>
        <w:rPr>
          <w:noProof/>
          <w:lang w:val="bg-BG"/>
        </w:rPr>
      </w:pPr>
    </w:p>
    <w:sectPr w:rsidR="00FA004E" w:rsidRPr="00E024ED" w:rsidSect="00011EA2">
      <w:headerReference w:type="default" r:id="rId8"/>
      <w:footerReference w:type="default" r:id="rId9"/>
      <w:pgSz w:w="11906" w:h="16838"/>
      <w:pgMar w:top="1890" w:right="1417" w:bottom="1350"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EBD" w:rsidRDefault="00E77EBD">
      <w:pPr>
        <w:spacing w:after="0" w:line="240" w:lineRule="auto"/>
      </w:pPr>
      <w:r>
        <w:separator/>
      </w:r>
    </w:p>
  </w:endnote>
  <w:endnote w:type="continuationSeparator" w:id="0">
    <w:p w:rsidR="00E77EBD" w:rsidRDefault="00E77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011EA2">
      <w:rPr>
        <w:noProof/>
      </w:rPr>
      <w:t>1</w:t>
    </w:r>
    <w:r>
      <w:rPr>
        <w:noProof/>
      </w:rPr>
      <w:fldChar w:fldCharType="end"/>
    </w:r>
  </w:p>
  <w:p w:rsidR="005207CF" w:rsidRDefault="00011E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EBD" w:rsidRDefault="00E77EBD">
      <w:pPr>
        <w:spacing w:after="0" w:line="240" w:lineRule="auto"/>
      </w:pPr>
      <w:r>
        <w:separator/>
      </w:r>
    </w:p>
  </w:footnote>
  <w:footnote w:type="continuationSeparator" w:id="0">
    <w:p w:rsidR="00E77EBD" w:rsidRDefault="00E77E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93372E">
    <w:pPr>
      <w:pStyle w:val="Header"/>
    </w:pPr>
    <w:r>
      <w:rPr>
        <w:noProof/>
      </w:rPr>
      <mc:AlternateContent>
        <mc:Choice Requires="wpg">
          <w:drawing>
            <wp:anchor distT="0" distB="0" distL="114300" distR="114300" simplePos="0" relativeHeight="251659264" behindDoc="0" locked="0" layoutInCell="1" allowOverlap="1" wp14:anchorId="61E7DFF5" wp14:editId="1787A800">
              <wp:simplePos x="0" y="0"/>
              <wp:positionH relativeFrom="column">
                <wp:posOffset>-441960</wp:posOffset>
              </wp:positionH>
              <wp:positionV relativeFrom="paragraph">
                <wp:posOffset>104775</wp:posOffset>
              </wp:positionV>
              <wp:extent cx="6400800" cy="1076325"/>
              <wp:effectExtent l="0" t="0" r="0" b="952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63A286D4" wp14:editId="6D1B4E8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011EA2"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34.8pt;margin-top:8.25pt;width:7in;height:84.75pt;z-index:251659264"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63A286D4" wp14:editId="6D1B4E80">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Default="00011EA2" w:rsidP="00F96072">
                        <w:pPr>
                          <w:jc w:val="center"/>
                        </w:pPr>
                      </w:p>
                    </w:txbxContent>
                  </v:textbox>
                </v:shape>
              </v:group>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1186B"/>
    <w:rsid w:val="00011EA2"/>
    <w:rsid w:val="00021274"/>
    <w:rsid w:val="00022E16"/>
    <w:rsid w:val="0003296A"/>
    <w:rsid w:val="00090020"/>
    <w:rsid w:val="00095C6C"/>
    <w:rsid w:val="000A5A2F"/>
    <w:rsid w:val="000A6976"/>
    <w:rsid w:val="000E46EA"/>
    <w:rsid w:val="000E5D10"/>
    <w:rsid w:val="0013230F"/>
    <w:rsid w:val="0015183A"/>
    <w:rsid w:val="00151B3C"/>
    <w:rsid w:val="00191768"/>
    <w:rsid w:val="001A69B4"/>
    <w:rsid w:val="001B09E6"/>
    <w:rsid w:val="002715B3"/>
    <w:rsid w:val="002869B2"/>
    <w:rsid w:val="0029001F"/>
    <w:rsid w:val="002D0E62"/>
    <w:rsid w:val="0031323A"/>
    <w:rsid w:val="003234DD"/>
    <w:rsid w:val="00324013"/>
    <w:rsid w:val="00344238"/>
    <w:rsid w:val="00353E9E"/>
    <w:rsid w:val="00395F2B"/>
    <w:rsid w:val="003A11C4"/>
    <w:rsid w:val="003C4AEC"/>
    <w:rsid w:val="00465C93"/>
    <w:rsid w:val="00486D74"/>
    <w:rsid w:val="004921CF"/>
    <w:rsid w:val="00497289"/>
    <w:rsid w:val="005047FB"/>
    <w:rsid w:val="005360C1"/>
    <w:rsid w:val="00542825"/>
    <w:rsid w:val="00547C54"/>
    <w:rsid w:val="00557FD8"/>
    <w:rsid w:val="005629D0"/>
    <w:rsid w:val="005667FE"/>
    <w:rsid w:val="00591AB4"/>
    <w:rsid w:val="005D6226"/>
    <w:rsid w:val="0063313A"/>
    <w:rsid w:val="00647201"/>
    <w:rsid w:val="00677539"/>
    <w:rsid w:val="00683CFF"/>
    <w:rsid w:val="007032FB"/>
    <w:rsid w:val="00710DCF"/>
    <w:rsid w:val="00720B5D"/>
    <w:rsid w:val="00750A33"/>
    <w:rsid w:val="00781F04"/>
    <w:rsid w:val="00785B01"/>
    <w:rsid w:val="007A440F"/>
    <w:rsid w:val="007D263A"/>
    <w:rsid w:val="007D3210"/>
    <w:rsid w:val="00810E9B"/>
    <w:rsid w:val="00811920"/>
    <w:rsid w:val="008220F6"/>
    <w:rsid w:val="00826E6D"/>
    <w:rsid w:val="00833A1A"/>
    <w:rsid w:val="00894BF7"/>
    <w:rsid w:val="008F0FD2"/>
    <w:rsid w:val="00911D17"/>
    <w:rsid w:val="0093372E"/>
    <w:rsid w:val="009373DC"/>
    <w:rsid w:val="00953C12"/>
    <w:rsid w:val="009B71CD"/>
    <w:rsid w:val="009F673C"/>
    <w:rsid w:val="00A2628D"/>
    <w:rsid w:val="00A81135"/>
    <w:rsid w:val="00A85B78"/>
    <w:rsid w:val="00AA29E1"/>
    <w:rsid w:val="00AE3737"/>
    <w:rsid w:val="00B00B5F"/>
    <w:rsid w:val="00B05FE8"/>
    <w:rsid w:val="00B145DC"/>
    <w:rsid w:val="00B35D73"/>
    <w:rsid w:val="00B41424"/>
    <w:rsid w:val="00B94C25"/>
    <w:rsid w:val="00BD0B50"/>
    <w:rsid w:val="00BD3245"/>
    <w:rsid w:val="00BE0506"/>
    <w:rsid w:val="00C2193C"/>
    <w:rsid w:val="00C34C48"/>
    <w:rsid w:val="00C52965"/>
    <w:rsid w:val="00C802B6"/>
    <w:rsid w:val="00C86F3A"/>
    <w:rsid w:val="00CC38E3"/>
    <w:rsid w:val="00CD61F2"/>
    <w:rsid w:val="00CF3EE2"/>
    <w:rsid w:val="00D2144E"/>
    <w:rsid w:val="00D32662"/>
    <w:rsid w:val="00D54444"/>
    <w:rsid w:val="00D85D31"/>
    <w:rsid w:val="00DD3984"/>
    <w:rsid w:val="00DE48EF"/>
    <w:rsid w:val="00DF3175"/>
    <w:rsid w:val="00E024ED"/>
    <w:rsid w:val="00E0772E"/>
    <w:rsid w:val="00E14CFA"/>
    <w:rsid w:val="00E16901"/>
    <w:rsid w:val="00E6163F"/>
    <w:rsid w:val="00E63717"/>
    <w:rsid w:val="00E63C42"/>
    <w:rsid w:val="00E742DE"/>
    <w:rsid w:val="00E77EBD"/>
    <w:rsid w:val="00EA44A6"/>
    <w:rsid w:val="00EA5FAA"/>
    <w:rsid w:val="00EB5F37"/>
    <w:rsid w:val="00EB76D0"/>
    <w:rsid w:val="00ED1BAC"/>
    <w:rsid w:val="00EE0E38"/>
    <w:rsid w:val="00F04AD6"/>
    <w:rsid w:val="00F52831"/>
    <w:rsid w:val="00F97912"/>
    <w:rsid w:val="00FA004E"/>
    <w:rsid w:val="00FA6A10"/>
    <w:rsid w:val="00FD120F"/>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E03E2-3BD9-48F4-AF60-D1F486DBA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56</cp:revision>
  <dcterms:created xsi:type="dcterms:W3CDTF">2017-09-25T07:26:00Z</dcterms:created>
  <dcterms:modified xsi:type="dcterms:W3CDTF">2022-12-07T12:59:00Z</dcterms:modified>
</cp:coreProperties>
</file>