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AA270" w14:textId="77777777"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14:paraId="48969926" w14:textId="3DF8D7F8" w:rsidR="00D57138" w:rsidRPr="00D9309F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9309F">
        <w:rPr>
          <w:b/>
          <w:i/>
          <w:lang w:val="bg-BG"/>
        </w:rPr>
        <w:t>Приложение</w:t>
      </w:r>
      <w:r w:rsidR="00D114A0">
        <w:rPr>
          <w:b/>
          <w:i/>
          <w:lang w:val="bg-BG"/>
        </w:rPr>
        <w:t xml:space="preserve"> </w:t>
      </w:r>
      <w:r w:rsidR="003A18A4">
        <w:rPr>
          <w:b/>
          <w:i/>
          <w:lang w:val="en-US"/>
        </w:rPr>
        <w:t>4</w:t>
      </w:r>
      <w:r w:rsidR="003A18A4" w:rsidRPr="00D9309F">
        <w:rPr>
          <w:b/>
          <w:i/>
          <w:lang w:val="bg-BG"/>
        </w:rPr>
        <w:t xml:space="preserve"> </w:t>
      </w:r>
    </w:p>
    <w:p w14:paraId="547E2763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06B9DFFA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23D23996" w14:textId="77777777"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52F7F912" w14:textId="77777777" w:rsidR="00673715" w:rsidRPr="00D9309F" w:rsidRDefault="006C268F" w:rsidP="002D59E7">
      <w:pPr>
        <w:jc w:val="center"/>
        <w:rPr>
          <w:b/>
          <w:sz w:val="28"/>
          <w:szCs w:val="28"/>
          <w:lang w:val="bg-BG"/>
        </w:rPr>
      </w:pPr>
      <w:r w:rsidRPr="00D9309F">
        <w:rPr>
          <w:b/>
          <w:sz w:val="28"/>
          <w:szCs w:val="28"/>
          <w:lang w:val="bg-BG"/>
        </w:rPr>
        <w:t xml:space="preserve">КРИТЕРИИ </w:t>
      </w:r>
      <w:r w:rsidR="00E07D7F" w:rsidRPr="00D9309F">
        <w:rPr>
          <w:b/>
          <w:sz w:val="28"/>
          <w:szCs w:val="28"/>
          <w:lang w:val="bg-BG"/>
        </w:rPr>
        <w:t xml:space="preserve">И МЕТОДОЛОГИЯ </w:t>
      </w:r>
      <w:r w:rsidRPr="00D9309F">
        <w:rPr>
          <w:b/>
          <w:sz w:val="28"/>
          <w:szCs w:val="28"/>
          <w:lang w:val="bg-BG"/>
        </w:rPr>
        <w:t>ЗА ОЦЕНКА НА ПРОЕКТНИ ПРЕДЛОЖЕНИЯ</w:t>
      </w:r>
    </w:p>
    <w:p w14:paraId="0E1B0F9E" w14:textId="77777777" w:rsidR="00433A3F" w:rsidRPr="00D9309F" w:rsidRDefault="00433A3F" w:rsidP="002D59E7">
      <w:pPr>
        <w:jc w:val="center"/>
        <w:rPr>
          <w:b/>
          <w:lang w:val="bg-BG"/>
        </w:rPr>
      </w:pPr>
    </w:p>
    <w:p w14:paraId="3F32DF57" w14:textId="77777777" w:rsidR="00673715" w:rsidRPr="00D9309F" w:rsidRDefault="00673715" w:rsidP="002D59E7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14:paraId="61EE4DFF" w14:textId="08AF8391" w:rsidR="001901B3" w:rsidRDefault="002D59E7" w:rsidP="002D59E7">
      <w:pPr>
        <w:tabs>
          <w:tab w:val="left" w:pos="2082"/>
          <w:tab w:val="center" w:pos="4535"/>
        </w:tabs>
        <w:jc w:val="center"/>
        <w:outlineLvl w:val="0"/>
        <w:rPr>
          <w:b/>
          <w:sz w:val="32"/>
          <w:szCs w:val="32"/>
          <w:lang w:val="en-US"/>
        </w:rPr>
      </w:pPr>
      <w:r w:rsidRPr="002D59E7">
        <w:rPr>
          <w:b/>
          <w:sz w:val="32"/>
          <w:szCs w:val="32"/>
          <w:lang w:val="bg-BG"/>
        </w:rPr>
        <w:t xml:space="preserve">Програма за морско дело и рибарство </w:t>
      </w:r>
      <w:r w:rsidR="0037772B" w:rsidRPr="007F28C1">
        <w:rPr>
          <w:b/>
          <w:sz w:val="32"/>
          <w:szCs w:val="32"/>
          <w:lang w:val="bg-BG"/>
        </w:rPr>
        <w:t>2014-2020</w:t>
      </w:r>
    </w:p>
    <w:p w14:paraId="7019571C" w14:textId="77777777" w:rsidR="00A73246" w:rsidRPr="00A73246" w:rsidRDefault="00A73246" w:rsidP="002D59E7">
      <w:pPr>
        <w:tabs>
          <w:tab w:val="left" w:pos="2082"/>
          <w:tab w:val="center" w:pos="4535"/>
        </w:tabs>
        <w:jc w:val="center"/>
        <w:outlineLvl w:val="0"/>
        <w:rPr>
          <w:b/>
          <w:sz w:val="32"/>
          <w:szCs w:val="32"/>
          <w:lang w:val="en-US"/>
        </w:rPr>
      </w:pPr>
    </w:p>
    <w:p w14:paraId="0E332008" w14:textId="77777777" w:rsidR="00433A3F" w:rsidRPr="007F28C1" w:rsidRDefault="00433A3F" w:rsidP="002D59E7">
      <w:pPr>
        <w:jc w:val="center"/>
        <w:rPr>
          <w:b/>
          <w:lang w:val="bg-BG"/>
        </w:rPr>
      </w:pPr>
    </w:p>
    <w:p w14:paraId="5A609810" w14:textId="14B6FD7E" w:rsidR="00DC76B5" w:rsidRDefault="00A73246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/>
          <w:sz w:val="24"/>
          <w:szCs w:val="24"/>
          <w:lang w:val="bg-BG"/>
        </w:rPr>
      </w:pPr>
      <w:r w:rsidRPr="00864836">
        <w:rPr>
          <w:rFonts w:ascii="Times New Roman" w:hAnsi="Times New Roman"/>
          <w:sz w:val="24"/>
          <w:szCs w:val="24"/>
        </w:rPr>
        <w:t>BG14MFOP001-</w:t>
      </w:r>
      <w:r w:rsidR="00E725E9">
        <w:rPr>
          <w:rFonts w:ascii="Times New Roman" w:hAnsi="Times New Roman"/>
          <w:sz w:val="24"/>
          <w:szCs w:val="24"/>
        </w:rPr>
        <w:t xml:space="preserve">5.024 </w:t>
      </w:r>
      <w:r w:rsidRPr="00864836">
        <w:rPr>
          <w:rFonts w:ascii="Times New Roman" w:hAnsi="Times New Roman"/>
          <w:sz w:val="24"/>
          <w:szCs w:val="24"/>
        </w:rPr>
        <w:t xml:space="preserve"> „Мерки за предлагане на пазара - сектор "Аквакултури"</w:t>
      </w:r>
    </w:p>
    <w:p w14:paraId="22D1D134" w14:textId="77777777" w:rsidR="00D93545" w:rsidRPr="00D93545" w:rsidRDefault="00D9354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/>
          <w:sz w:val="24"/>
          <w:szCs w:val="24"/>
          <w:lang w:val="bg-BG"/>
        </w:rPr>
      </w:pPr>
    </w:p>
    <w:p w14:paraId="6948D403" w14:textId="4E1953F6" w:rsidR="00DA3901" w:rsidRDefault="00D9354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/>
          <w:sz w:val="24"/>
          <w:szCs w:val="24"/>
        </w:rPr>
      </w:pPr>
      <w:r w:rsidRPr="00D93545">
        <w:rPr>
          <w:rFonts w:ascii="Times New Roman" w:hAnsi="Times New Roman"/>
          <w:sz w:val="24"/>
          <w:szCs w:val="24"/>
        </w:rPr>
        <w:t>Мярка 5.3 „Мерки за предлагане на пазара“, чл. 68, параграф 3 от Регламент (ЕС) 508/2014 изменен с Регламент (ЕС) 2022/1278 на Eвропейския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</w:t>
      </w:r>
    </w:p>
    <w:p w14:paraId="368B869A" w14:textId="77777777" w:rsidR="003B03A7" w:rsidRPr="00414D88" w:rsidRDefault="003B03A7" w:rsidP="00A147FC">
      <w:pPr>
        <w:jc w:val="both"/>
        <w:rPr>
          <w:color w:val="000000"/>
          <w:lang w:val="bg-BG"/>
        </w:rPr>
      </w:pPr>
    </w:p>
    <w:p w14:paraId="5C3D11D9" w14:textId="77777777" w:rsidR="00DC4D2A" w:rsidRPr="00DC4D2A" w:rsidRDefault="00DC4D2A" w:rsidP="00A147FC">
      <w:pPr>
        <w:jc w:val="both"/>
        <w:rPr>
          <w:color w:val="000000"/>
          <w:lang w:val="bg-BG"/>
        </w:rPr>
      </w:pPr>
    </w:p>
    <w:p w14:paraId="638BDDB3" w14:textId="01643EFF" w:rsidR="00A147FC" w:rsidRPr="00A0308E" w:rsidRDefault="00DC4D2A" w:rsidP="001A7B7F">
      <w:pPr>
        <w:jc w:val="both"/>
        <w:rPr>
          <w:color w:val="000000"/>
          <w:lang w:val="bg-BG"/>
        </w:rPr>
      </w:pPr>
      <w:r w:rsidRPr="00DC4D2A">
        <w:rPr>
          <w:color w:val="000000"/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Управляващия орган /(УО/ ) на ПМДР 2014 – 2020 г. Методологията и критериите не подлежат на изменение по време на провеждането на оценката.</w:t>
      </w:r>
    </w:p>
    <w:p w14:paraId="0ADAB062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Процедура на подбор на проектни предложения е такава, при която:</w:t>
      </w:r>
    </w:p>
    <w:p w14:paraId="02AD654A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кандидатстване, въз основа на публикувана обява;</w:t>
      </w:r>
    </w:p>
    <w:p w14:paraId="51137883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 xml:space="preserve">- подборът на проектни предложения по настоящата процедура ще се основава на принципа на финансиране, основано на нуждите – съответствие с основните </w:t>
      </w:r>
      <w:r w:rsidRPr="00D7064B">
        <w:rPr>
          <w:color w:val="000000"/>
          <w:lang w:val="bg-BG"/>
        </w:rPr>
        <w:lastRenderedPageBreak/>
        <w:t>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финансовия ресурс по процедурата.</w:t>
      </w:r>
    </w:p>
    <w:p w14:paraId="73030F02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на Управляващия орган. </w:t>
      </w:r>
    </w:p>
    <w:p w14:paraId="5763B344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подадените проектни предложения, за които не е налице</w:t>
      </w:r>
      <w:r>
        <w:rPr>
          <w:color w:val="000000"/>
        </w:rPr>
        <w:t xml:space="preserve"> </w:t>
      </w:r>
      <w:r w:rsidRPr="00D7064B">
        <w:rPr>
          <w:color w:val="000000"/>
          <w:lang w:val="bg-BG"/>
        </w:rPr>
        <w:t>финансов ресурс не подлежат на оценка от комисията.</w:t>
      </w:r>
    </w:p>
    <w:p w14:paraId="29EDF943" w14:textId="0F3F676C" w:rsidR="00A147FC" w:rsidRPr="00A0308E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23D0C1E8" w14:textId="77777777" w:rsidR="00F65005" w:rsidRDefault="00F65005" w:rsidP="00541608">
      <w:pPr>
        <w:rPr>
          <w:lang w:val="en-US"/>
        </w:rPr>
      </w:pPr>
    </w:p>
    <w:p w14:paraId="4BF97782" w14:textId="77777777" w:rsidR="00541608" w:rsidRPr="007F28C1" w:rsidRDefault="00541608" w:rsidP="00541608">
      <w:pPr>
        <w:rPr>
          <w:lang w:val="bg-BG"/>
        </w:rPr>
      </w:pPr>
    </w:p>
    <w:p w14:paraId="3C6A8FD7" w14:textId="77777777" w:rsidR="00541608" w:rsidRPr="007F28C1" w:rsidRDefault="00541608" w:rsidP="00541608">
      <w:pPr>
        <w:rPr>
          <w:lang w:val="bg-BG"/>
        </w:rPr>
      </w:pPr>
    </w:p>
    <w:p w14:paraId="5F1D0E3C" w14:textId="77777777" w:rsidR="00541608" w:rsidRPr="007F28C1" w:rsidRDefault="00541608" w:rsidP="00541608">
      <w:pPr>
        <w:rPr>
          <w:lang w:val="bg-BG"/>
        </w:rPr>
      </w:pPr>
    </w:p>
    <w:p w14:paraId="78B7F98C" w14:textId="77777777" w:rsidR="00541608" w:rsidRPr="007F28C1" w:rsidRDefault="00541608" w:rsidP="00541608">
      <w:pPr>
        <w:tabs>
          <w:tab w:val="left" w:pos="5890"/>
        </w:tabs>
        <w:rPr>
          <w:lang w:val="bg-BG"/>
        </w:rPr>
      </w:pPr>
      <w:r w:rsidRPr="007F28C1">
        <w:rPr>
          <w:lang w:val="bg-BG"/>
        </w:rPr>
        <w:tab/>
      </w:r>
    </w:p>
    <w:p w14:paraId="44ED6353" w14:textId="77777777" w:rsidR="00E03EBA" w:rsidRPr="007F28C1" w:rsidRDefault="00541608" w:rsidP="00541608">
      <w:pPr>
        <w:tabs>
          <w:tab w:val="left" w:pos="5890"/>
        </w:tabs>
        <w:rPr>
          <w:lang w:val="bg-BG"/>
        </w:rPr>
        <w:sectPr w:rsidR="00E03EBA" w:rsidRPr="007F28C1" w:rsidSect="00A41CB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851" w:footer="709" w:gutter="0"/>
          <w:cols w:space="708"/>
          <w:docGrid w:linePitch="360"/>
        </w:sectPr>
      </w:pPr>
      <w:r w:rsidRPr="007F28C1">
        <w:rPr>
          <w:lang w:val="bg-BG"/>
        </w:rPr>
        <w:tab/>
      </w:r>
    </w:p>
    <w:p w14:paraId="139EC931" w14:textId="70E05D48" w:rsidR="005A08BB" w:rsidRDefault="005A08BB" w:rsidP="003B0886">
      <w:pPr>
        <w:rPr>
          <w:b/>
          <w:lang w:val="en-US"/>
        </w:rPr>
      </w:pPr>
      <w:r w:rsidRPr="005A08BB">
        <w:rPr>
          <w:b/>
          <w:lang w:val="en-US"/>
        </w:rPr>
        <w:lastRenderedPageBreak/>
        <w:t xml:space="preserve">I. </w:t>
      </w:r>
      <w:proofErr w:type="spellStart"/>
      <w:r w:rsidRPr="005A08BB">
        <w:rPr>
          <w:b/>
          <w:sz w:val="28"/>
          <w:szCs w:val="28"/>
          <w:lang w:val="en-US"/>
        </w:rPr>
        <w:t>Критерии</w:t>
      </w:r>
      <w:proofErr w:type="spellEnd"/>
      <w:r w:rsidRPr="005A08BB">
        <w:rPr>
          <w:b/>
          <w:sz w:val="28"/>
          <w:szCs w:val="28"/>
          <w:lang w:val="en-US"/>
        </w:rPr>
        <w:t xml:space="preserve"> </w:t>
      </w:r>
      <w:proofErr w:type="spellStart"/>
      <w:r w:rsidRPr="005A08BB">
        <w:rPr>
          <w:b/>
          <w:sz w:val="28"/>
          <w:szCs w:val="28"/>
          <w:lang w:val="en-US"/>
        </w:rPr>
        <w:t>за</w:t>
      </w:r>
      <w:proofErr w:type="spellEnd"/>
      <w:r w:rsidRPr="005A08BB">
        <w:rPr>
          <w:b/>
          <w:sz w:val="28"/>
          <w:szCs w:val="28"/>
          <w:lang w:val="en-US"/>
        </w:rPr>
        <w:t xml:space="preserve"> </w:t>
      </w:r>
      <w:proofErr w:type="spellStart"/>
      <w:r w:rsidRPr="005A08BB">
        <w:rPr>
          <w:b/>
          <w:sz w:val="28"/>
          <w:szCs w:val="28"/>
          <w:lang w:val="en-US"/>
        </w:rPr>
        <w:t>оценка</w:t>
      </w:r>
      <w:proofErr w:type="spellEnd"/>
    </w:p>
    <w:p w14:paraId="4D992182" w14:textId="77777777" w:rsidR="005A08BB" w:rsidRDefault="005A08BB" w:rsidP="003B0886">
      <w:pPr>
        <w:rPr>
          <w:b/>
          <w:lang w:val="en-US"/>
        </w:rPr>
      </w:pPr>
    </w:p>
    <w:p w14:paraId="06A767B9" w14:textId="77777777" w:rsidR="005A08BB" w:rsidRDefault="005A08BB" w:rsidP="003B0886">
      <w:pPr>
        <w:rPr>
          <w:b/>
          <w:lang w:val="en-US"/>
        </w:rPr>
      </w:pPr>
    </w:p>
    <w:p w14:paraId="62083D8B" w14:textId="52470777" w:rsidR="002D3470" w:rsidRPr="007F28C1" w:rsidRDefault="005A08BB" w:rsidP="003B0886">
      <w:pPr>
        <w:rPr>
          <w:b/>
          <w:lang w:val="bg-BG"/>
        </w:rPr>
      </w:pPr>
      <w:r>
        <w:rPr>
          <w:b/>
          <w:lang w:val="en-US"/>
        </w:rPr>
        <w:t>1</w:t>
      </w:r>
      <w:r>
        <w:rPr>
          <w:b/>
          <w:lang w:val="bg-BG"/>
        </w:rPr>
        <w:t xml:space="preserve">. </w:t>
      </w:r>
      <w:r w:rsidR="00573374" w:rsidRPr="007F28C1">
        <w:rPr>
          <w:b/>
          <w:lang w:val="bg-BG"/>
        </w:rPr>
        <w:t xml:space="preserve">Критерии за оценка на административното съответствие </w:t>
      </w:r>
      <w:r w:rsidR="002D3470" w:rsidRPr="007F28C1">
        <w:rPr>
          <w:b/>
          <w:lang w:val="bg-BG"/>
        </w:rPr>
        <w:t>и допустимостта</w:t>
      </w:r>
      <w:r w:rsidR="003B0886" w:rsidRPr="007F28C1">
        <w:rPr>
          <w:b/>
          <w:lang w:val="bg-BG"/>
        </w:rPr>
        <w:t xml:space="preserve"> </w:t>
      </w:r>
      <w:r>
        <w:rPr>
          <w:b/>
          <w:lang w:val="bg-BG"/>
        </w:rPr>
        <w:t xml:space="preserve">(АСД) </w:t>
      </w:r>
      <w:r w:rsidR="003B0886" w:rsidRPr="007F28C1">
        <w:rPr>
          <w:b/>
          <w:lang w:val="bg-BG"/>
        </w:rPr>
        <w:t>на кандидата и проектното предложение</w:t>
      </w:r>
      <w:r w:rsidR="00382AAD" w:rsidRPr="007F28C1">
        <w:rPr>
          <w:b/>
          <w:lang w:val="bg-BG"/>
        </w:rPr>
        <w:t>:</w:t>
      </w:r>
    </w:p>
    <w:p w14:paraId="1E4AE5F8" w14:textId="77777777" w:rsidR="00573374" w:rsidRPr="007F28C1" w:rsidRDefault="00573374" w:rsidP="00573374">
      <w:pPr>
        <w:ind w:left="360"/>
        <w:rPr>
          <w:lang w:val="bg-BG"/>
        </w:rPr>
      </w:pPr>
    </w:p>
    <w:tbl>
      <w:tblPr>
        <w:tblW w:w="1184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155"/>
        <w:gridCol w:w="567"/>
        <w:gridCol w:w="992"/>
        <w:gridCol w:w="1276"/>
      </w:tblGrid>
      <w:tr w:rsidR="00EB1DE3" w:rsidRPr="007F28C1" w14:paraId="7A06B806" w14:textId="77777777" w:rsidTr="00DA06F3">
        <w:trPr>
          <w:trHeight w:val="225"/>
        </w:trPr>
        <w:tc>
          <w:tcPr>
            <w:tcW w:w="852" w:type="dxa"/>
            <w:shd w:val="clear" w:color="auto" w:fill="E0E0E0"/>
            <w:vAlign w:val="center"/>
          </w:tcPr>
          <w:p w14:paraId="3A651FCE" w14:textId="77777777" w:rsidR="00EB1DE3" w:rsidRPr="007F28C1" w:rsidRDefault="00EB1DE3" w:rsidP="00842C70">
            <w:pPr>
              <w:spacing w:before="60" w:after="6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7F28C1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155" w:type="dxa"/>
            <w:shd w:val="clear" w:color="auto" w:fill="E0E0E0"/>
            <w:vAlign w:val="center"/>
          </w:tcPr>
          <w:p w14:paraId="5481EAF7" w14:textId="77777777" w:rsidR="00EB1DE3" w:rsidRPr="007F28C1" w:rsidRDefault="00EB1DE3" w:rsidP="00842C70">
            <w:pPr>
              <w:spacing w:before="60" w:after="6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7F28C1">
              <w:rPr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171FEA5D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3E6EA317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НЕ</w:t>
            </w:r>
            <w:r w:rsidRPr="007F28C1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357370C3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EB1DE3" w:rsidRPr="007F28C1" w14:paraId="1B4C552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3F114F8" w14:textId="77777777" w:rsidR="00EB1DE3" w:rsidRPr="007F28C1" w:rsidRDefault="00EB1DE3" w:rsidP="005D68E2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C6873D1" w14:textId="0E9853D7" w:rsidR="00EB1DE3" w:rsidRPr="007F28C1" w:rsidRDefault="00EB1DE3" w:rsidP="005D68E2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</w:t>
            </w:r>
            <w:r w:rsidRPr="007F28C1">
              <w:t xml:space="preserve"> </w:t>
            </w:r>
            <w:r w:rsidRPr="007F28C1">
              <w:rPr>
                <w:sz w:val="22"/>
                <w:szCs w:val="22"/>
                <w:lang w:val="bg-BG"/>
              </w:rPr>
              <w:t xml:space="preserve">или упълномощено </w:t>
            </w:r>
            <w:r>
              <w:rPr>
                <w:sz w:val="22"/>
                <w:szCs w:val="22"/>
                <w:lang w:val="bg-BG"/>
              </w:rPr>
              <w:t xml:space="preserve">от него </w:t>
            </w:r>
            <w:r w:rsidRPr="007F28C1">
              <w:rPr>
                <w:sz w:val="22"/>
                <w:szCs w:val="22"/>
                <w:lang w:val="bg-BG"/>
              </w:rPr>
              <w:t>лице.</w:t>
            </w:r>
          </w:p>
          <w:p w14:paraId="72BE3858" w14:textId="57245087" w:rsidR="00EB1DE3" w:rsidRPr="007F28C1" w:rsidRDefault="00EB1DE3" w:rsidP="00752FAE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="00732B46" w:rsidRPr="00732B46">
              <w:rPr>
                <w:sz w:val="22"/>
                <w:szCs w:val="22"/>
                <w:lang w:val="bg-BG"/>
              </w:rPr>
              <w:t>само заедно</w:t>
            </w:r>
            <w:r w:rsidRPr="007F28C1">
              <w:rPr>
                <w:sz w:val="22"/>
                <w:szCs w:val="22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567" w:type="dxa"/>
            <w:vAlign w:val="center"/>
          </w:tcPr>
          <w:p w14:paraId="06848866" w14:textId="22949DFA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571716C" w14:textId="3A7D5218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C18F0D6" w14:textId="77777777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1574E2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6C789B1" w14:textId="0D382FBF" w:rsidR="00EB1DE3" w:rsidRPr="007F28C1" w:rsidRDefault="00EB1DE3" w:rsidP="007763B0">
            <w:pPr>
              <w:pStyle w:val="ListParagraph"/>
              <w:numPr>
                <w:ilvl w:val="0"/>
                <w:numId w:val="30"/>
              </w:numPr>
            </w:pPr>
          </w:p>
        </w:tc>
        <w:tc>
          <w:tcPr>
            <w:tcW w:w="8155" w:type="dxa"/>
            <w:vAlign w:val="center"/>
          </w:tcPr>
          <w:p w14:paraId="7CA92984" w14:textId="77777777" w:rsidR="00733612" w:rsidRPr="00733612" w:rsidRDefault="00733612" w:rsidP="00733612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33612">
              <w:rPr>
                <w:sz w:val="22"/>
                <w:szCs w:val="22"/>
                <w:lang w:val="bg-BG"/>
              </w:rPr>
              <w:t>Нотариално заверено изрично пълномощно за подаване на проектното предложение – попълнено по примерен образец (Приложение № 3.1.) - прикачено в ИСУН 2020 или изрично пълномощно за подаване на проектното предложение, подписано с КЕП от лице с право да представлява кандидата.</w:t>
            </w:r>
          </w:p>
          <w:p w14:paraId="2FFA0D17" w14:textId="00AAAA50" w:rsidR="00EB1DE3" w:rsidRPr="00745DDF" w:rsidRDefault="00733612" w:rsidP="00733612">
            <w:pPr>
              <w:spacing w:before="60" w:after="60"/>
              <w:jc w:val="both"/>
              <w:rPr>
                <w:sz w:val="22"/>
                <w:szCs w:val="22"/>
                <w:highlight w:val="yellow"/>
                <w:lang w:val="bg-BG"/>
              </w:rPr>
            </w:pPr>
            <w:r w:rsidRPr="00733612">
              <w:rPr>
                <w:sz w:val="22"/>
                <w:szCs w:val="22"/>
                <w:lang w:val="bg-BG"/>
              </w:rPr>
              <w:t>В случай че кандидатът се представлява заедно от няколко физически лица, пълномощното се подписва от всички тях.</w:t>
            </w:r>
          </w:p>
        </w:tc>
        <w:tc>
          <w:tcPr>
            <w:tcW w:w="567" w:type="dxa"/>
            <w:vAlign w:val="center"/>
          </w:tcPr>
          <w:p w14:paraId="26D4F144" w14:textId="4BDB66A4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238833C" w14:textId="3AFD90FF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D0F8437" w14:textId="2CB0644C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442133" w:rsidRPr="007F28C1" w14:paraId="653B13C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5B81CAC" w14:textId="77777777" w:rsidR="00442133" w:rsidRPr="007F28C1" w:rsidRDefault="00442133" w:rsidP="0026693E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69EAA64" w14:textId="11BA7489" w:rsidR="00442133" w:rsidRPr="00827338" w:rsidRDefault="00B22606" w:rsidP="00A042F6">
            <w:pPr>
              <w:spacing w:before="60" w:after="6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Декларации УКИ </w:t>
            </w:r>
            <w:r w:rsidR="002A2605" w:rsidRPr="00827338">
              <w:rPr>
                <w:lang w:val="bg-BG"/>
              </w:rPr>
              <w:t>(Декларация, че кандидатът е запознат с условията за кандидатстване условията за изпълнение; Декларация по чл. 25, ал. 2 от закона за управление на средствата от европейските фондове при споделено управление и чл. 7 от ПМС 162/2016 г.; Декларация, че кандидатът е запознат с условията за кандидатстване и условията за изпълнение; Заявление за профил за достъп на ръководител на бенефициента до ИСУН 2020 (прилага се при сключен АДПБФП); Заявление за профил за достъп на упълномощени от бенефициента лица до ИСУН 2020 (прилага се при сключен АДПБФП); Декларация за липса на нередности; Декларация по чл. 10, параграф 5 от Регламент (ЕС) № 508/2014 на европейския парламент и на съвета от 15 май 2014 година за Европейския фонд за морско дело и рибарство; Декларация за държавни помощи; Декларация за съгласие данните на кандидата да бъдат предоставени на НСИ по служебен път; Декларация за съгласие данните на кандидата да бъдат предоставени от НАП на УО по служебен път; Декларация за промяна на декларираните обстоятелства</w:t>
            </w:r>
            <w:r w:rsidR="00442133" w:rsidRPr="00827338">
              <w:rPr>
                <w:lang w:val="bg-BG"/>
              </w:rPr>
              <w:t>– поп</w:t>
            </w:r>
            <w:r w:rsidR="00974C00" w:rsidRPr="00827338">
              <w:rPr>
                <w:lang w:val="bg-BG"/>
              </w:rPr>
              <w:t xml:space="preserve">ълнена по </w:t>
            </w:r>
            <w:r w:rsidR="00974C00" w:rsidRPr="00827338">
              <w:rPr>
                <w:lang w:val="bg-BG"/>
              </w:rPr>
              <w:lastRenderedPageBreak/>
              <w:t xml:space="preserve">образец (Приложение 2 </w:t>
            </w:r>
            <w:r w:rsidR="00442133" w:rsidRPr="00827338">
              <w:rPr>
                <w:lang w:val="bg-BG"/>
              </w:rPr>
              <w:t>).</w:t>
            </w:r>
          </w:p>
          <w:p w14:paraId="7330BD1C" w14:textId="69C0FE39" w:rsidR="00442133" w:rsidRPr="00827338" w:rsidRDefault="00442133" w:rsidP="00A042F6">
            <w:pPr>
              <w:spacing w:before="60" w:after="60"/>
              <w:jc w:val="both"/>
              <w:rPr>
                <w:i/>
                <w:lang w:val="bg-BG"/>
              </w:rPr>
            </w:pPr>
            <w:r w:rsidRPr="00827338">
              <w:rPr>
                <w:i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567" w:type="dxa"/>
            <w:vAlign w:val="center"/>
          </w:tcPr>
          <w:p w14:paraId="2FD3D814" w14:textId="5935E3D9" w:rsidR="00442133" w:rsidRPr="007F28C1" w:rsidRDefault="0044213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D15494F" w14:textId="0372DB4B" w:rsidR="00442133" w:rsidRPr="007F28C1" w:rsidRDefault="0044213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4AA57EE" w14:textId="77777777" w:rsidR="00442133" w:rsidRPr="007F28C1" w:rsidRDefault="00442133" w:rsidP="002669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6E24935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4D9AB48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10D26FB" w14:textId="5C75C0BF" w:rsidR="00442133" w:rsidRPr="007F28C1" w:rsidRDefault="0044213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  <w:r>
              <w:t xml:space="preserve"> </w:t>
            </w:r>
            <w:r w:rsidRPr="00C05C3E">
              <w:rPr>
                <w:sz w:val="22"/>
                <w:szCs w:val="22"/>
                <w:lang w:val="bg-BG"/>
              </w:rPr>
              <w:t>(извършва се служебна проверка от УО на ПМДР 2014-2020 г.)</w:t>
            </w:r>
            <w:r>
              <w:rPr>
                <w:sz w:val="22"/>
                <w:szCs w:val="22"/>
                <w:lang w:val="bg-BG"/>
              </w:rPr>
              <w:t>;</w:t>
            </w:r>
          </w:p>
          <w:p w14:paraId="660FCC5D" w14:textId="77777777" w:rsidR="00442133" w:rsidRPr="007F28C1" w:rsidRDefault="00442133" w:rsidP="00C5106B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071FE614" w14:textId="767462CC" w:rsidR="00442133" w:rsidRPr="007F28C1" w:rsidRDefault="0044213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</w:t>
            </w:r>
            <w:r>
              <w:rPr>
                <w:sz w:val="22"/>
                <w:szCs w:val="22"/>
                <w:lang w:val="bg-BG"/>
              </w:rPr>
              <w:t>та приключена финансова година</w:t>
            </w:r>
            <w:r>
              <w:t xml:space="preserve"> </w:t>
            </w:r>
            <w:r w:rsidRPr="00D00500">
              <w:rPr>
                <w:sz w:val="22"/>
                <w:szCs w:val="22"/>
                <w:lang w:val="bg-BG"/>
              </w:rPr>
              <w:t>но не повече от 50 000 лв.</w:t>
            </w:r>
            <w:r>
              <w:rPr>
                <w:sz w:val="22"/>
                <w:szCs w:val="22"/>
                <w:lang w:val="bg-BG"/>
              </w:rPr>
              <w:t>.</w:t>
            </w:r>
          </w:p>
          <w:p w14:paraId="6DCA3C05" w14:textId="77777777" w:rsidR="00442133" w:rsidRPr="007F28C1" w:rsidRDefault="0044213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0D8CCA1E" w14:textId="02992422" w:rsidR="00442133" w:rsidRPr="00B22606" w:rsidRDefault="0044213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</w:t>
            </w:r>
            <w:r w:rsidRPr="007F28C1">
              <w:rPr>
                <w:sz w:val="22"/>
                <w:szCs w:val="22"/>
                <w:lang w:val="bg-BG"/>
              </w:rPr>
              <w:t>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567" w:type="dxa"/>
            <w:vAlign w:val="center"/>
          </w:tcPr>
          <w:p w14:paraId="6D329605" w14:textId="773050D2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8B235B4" w14:textId="13998905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7C305D7" w14:textId="764B1538" w:rsidR="00442133" w:rsidRPr="007F28C1" w:rsidRDefault="00442133" w:rsidP="00AF57E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42133" w:rsidRPr="007F28C1" w14:paraId="52EBA46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4045745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660C2BC6" w14:textId="4FCBFB98" w:rsidR="00442133" w:rsidRPr="007F28C1" w:rsidRDefault="0044213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Pr="00F3169C">
              <w:rPr>
                <w:sz w:val="22"/>
                <w:szCs w:val="22"/>
                <w:lang w:val="bg-BG"/>
              </w:rPr>
              <w:t>(извършва се служебна прове</w:t>
            </w:r>
            <w:r>
              <w:rPr>
                <w:sz w:val="22"/>
                <w:szCs w:val="22"/>
                <w:lang w:val="bg-BG"/>
              </w:rPr>
              <w:t>рка от УО на ПМДР 2014-2020 г.);</w:t>
            </w:r>
          </w:p>
          <w:p w14:paraId="7BF84090" w14:textId="77777777" w:rsidR="00442133" w:rsidRPr="007F28C1" w:rsidRDefault="0044213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7DD1DB41" w14:textId="724A5F64" w:rsidR="00442133" w:rsidRPr="007F28C1" w:rsidRDefault="0044213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>
              <w:rPr>
                <w:sz w:val="22"/>
                <w:szCs w:val="22"/>
                <w:lang w:val="bg-BG"/>
              </w:rPr>
              <w:t>,</w:t>
            </w:r>
            <w:r>
              <w:t xml:space="preserve"> </w:t>
            </w:r>
            <w:r w:rsidRPr="00D00500">
              <w:rPr>
                <w:sz w:val="22"/>
                <w:szCs w:val="22"/>
                <w:lang w:val="bg-BG"/>
              </w:rPr>
              <w:t>но не повече от 50 000 лв.</w:t>
            </w:r>
            <w:r>
              <w:rPr>
                <w:sz w:val="22"/>
                <w:szCs w:val="22"/>
                <w:lang w:val="bg-BG"/>
              </w:rPr>
              <w:t>.</w:t>
            </w:r>
          </w:p>
          <w:p w14:paraId="76D5520F" w14:textId="77777777" w:rsidR="00442133" w:rsidRPr="007F28C1" w:rsidRDefault="0044213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0594B368" w14:textId="2C501905" w:rsidR="00442133" w:rsidRPr="007F28C1" w:rsidRDefault="00442133" w:rsidP="00B0133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34B35F3E" w14:textId="2936FE44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059ABC8" w14:textId="3DC53BB6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B2004D3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7F8807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491A1EE" w14:textId="77777777" w:rsidR="00442133" w:rsidRPr="007F28C1" w:rsidRDefault="00442133" w:rsidP="004D43E3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1FDEF9E" w14:textId="5CBC8EAE" w:rsidR="00097773" w:rsidRPr="00323AF6" w:rsidRDefault="00442133" w:rsidP="002F67BA">
            <w:pPr>
              <w:spacing w:before="60" w:after="60"/>
              <w:jc w:val="both"/>
              <w:rPr>
                <w:bCs/>
                <w:sz w:val="22"/>
                <w:szCs w:val="22"/>
                <w:lang w:val="bg-BG"/>
              </w:rPr>
            </w:pPr>
            <w:r w:rsidRPr="0096613D">
              <w:rPr>
                <w:bCs/>
                <w:sz w:val="22"/>
                <w:szCs w:val="22"/>
                <w:lang w:val="bg-BG"/>
              </w:rPr>
              <w:t>Удостоверение</w:t>
            </w:r>
            <w:r w:rsidR="006D58CD">
              <w:rPr>
                <w:bCs/>
                <w:sz w:val="22"/>
                <w:szCs w:val="22"/>
                <w:lang w:val="bg-BG"/>
              </w:rPr>
              <w:t>/</w:t>
            </w:r>
            <w:r w:rsidR="00323AF6">
              <w:rPr>
                <w:bCs/>
                <w:sz w:val="22"/>
                <w:szCs w:val="22"/>
                <w:lang w:val="bg-BG"/>
              </w:rPr>
              <w:t>и</w:t>
            </w:r>
            <w:r w:rsidR="006D58CD">
              <w:rPr>
                <w:bCs/>
                <w:sz w:val="22"/>
                <w:szCs w:val="22"/>
                <w:lang w:val="bg-BG"/>
              </w:rPr>
              <w:t>я</w:t>
            </w:r>
            <w:r w:rsidRPr="0096613D">
              <w:rPr>
                <w:bCs/>
                <w:sz w:val="22"/>
                <w:szCs w:val="22"/>
                <w:lang w:val="bg-BG"/>
              </w:rPr>
              <w:t xml:space="preserve"> за регистрация по реда на чл. 25 от Закон за рибарството и аквакултурите</w:t>
            </w:r>
            <w:r w:rsidRPr="0096613D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B01338">
              <w:rPr>
                <w:bCs/>
                <w:sz w:val="22"/>
                <w:szCs w:val="22"/>
                <w:lang w:val="en-US"/>
              </w:rPr>
              <w:t>(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извършва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се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служебна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проверка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от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УО 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на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ПМДР 2014-2020 г.)</w:t>
            </w:r>
            <w:r>
              <w:rPr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15DE572B" w14:textId="465FC67B" w:rsidR="00442133" w:rsidRPr="0096613D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96613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613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96613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DC2CD23" w14:textId="634E3EFD" w:rsidR="00442133" w:rsidRPr="007F28C1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96613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613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96613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5447A41" w14:textId="77777777" w:rsidR="00442133" w:rsidRPr="007F28C1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44BAC8D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0A5DCA2" w14:textId="77777777" w:rsidR="00442133" w:rsidRPr="007F28C1" w:rsidRDefault="00442133" w:rsidP="004D43E3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60DF983" w14:textId="7AA56368" w:rsidR="0009721A" w:rsidRPr="00323AF6" w:rsidRDefault="00442133" w:rsidP="002F67BA">
            <w:pPr>
              <w:spacing w:before="60" w:after="60"/>
              <w:jc w:val="both"/>
              <w:rPr>
                <w:bCs/>
                <w:sz w:val="22"/>
                <w:szCs w:val="22"/>
                <w:lang w:val="bg-BG"/>
              </w:rPr>
            </w:pPr>
            <w:r w:rsidRPr="00A147FC">
              <w:rPr>
                <w:bCs/>
                <w:sz w:val="22"/>
                <w:szCs w:val="22"/>
                <w:lang w:val="bg-BG"/>
              </w:rPr>
              <w:t>Удостоверение</w:t>
            </w:r>
            <w:r w:rsidR="006D58CD">
              <w:rPr>
                <w:bCs/>
                <w:sz w:val="22"/>
                <w:szCs w:val="22"/>
                <w:lang w:val="bg-BG"/>
              </w:rPr>
              <w:t>/</w:t>
            </w:r>
            <w:r w:rsidR="00323AF6">
              <w:rPr>
                <w:bCs/>
                <w:sz w:val="22"/>
                <w:szCs w:val="22"/>
                <w:lang w:val="bg-BG"/>
              </w:rPr>
              <w:t>и</w:t>
            </w:r>
            <w:r w:rsidR="006D58CD">
              <w:rPr>
                <w:bCs/>
                <w:sz w:val="22"/>
                <w:szCs w:val="22"/>
                <w:lang w:val="bg-BG"/>
              </w:rPr>
              <w:t>я</w:t>
            </w:r>
            <w:r w:rsidRPr="00A147FC">
              <w:rPr>
                <w:bCs/>
                <w:sz w:val="22"/>
                <w:szCs w:val="22"/>
                <w:lang w:val="bg-BG"/>
              </w:rPr>
              <w:t xml:space="preserve"> за регистрация на животновъден обект от БАБХ (от съответната ОДБХ), съгласно чл. 137 от Закона за ветеринарномедицинската дейност.</w:t>
            </w:r>
          </w:p>
        </w:tc>
        <w:tc>
          <w:tcPr>
            <w:tcW w:w="567" w:type="dxa"/>
            <w:vAlign w:val="center"/>
          </w:tcPr>
          <w:p w14:paraId="3129D515" w14:textId="7267A2C2" w:rsidR="00442133" w:rsidRPr="007F28C1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CE04CD7" w14:textId="0CDBF107" w:rsidR="00442133" w:rsidRPr="007F28C1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3F08F26" w14:textId="77777777" w:rsidR="00442133" w:rsidRPr="007F28C1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27DC68B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13A6234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07D624A9" w14:textId="40D38AE1" w:rsidR="00442133" w:rsidRPr="007F28C1" w:rsidRDefault="00442133" w:rsidP="009A7443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Свидетелство за съдимост на всички лица, с право да представляват кандидата, </w:t>
            </w:r>
            <w:r w:rsidRPr="007F28C1">
              <w:rPr>
                <w:sz w:val="22"/>
                <w:szCs w:val="22"/>
                <w:lang w:val="bg-BG"/>
              </w:rPr>
              <w:lastRenderedPageBreak/>
              <w:t xml:space="preserve">независимо от това дали заедно и/или поотделно, и/или по друг </w:t>
            </w:r>
            <w:r w:rsidRPr="009A7443">
              <w:rPr>
                <w:sz w:val="22"/>
                <w:szCs w:val="22"/>
                <w:lang w:val="bg-BG"/>
              </w:rPr>
              <w:t>начин (извършва се служебна проверка от УО на ПМДР 2014-2020 г.).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D490A9C" w14:textId="5E9AF1B2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628EAC0" w14:textId="79372AE1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AC286B0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07DBD22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6D56A88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7464E81A" w14:textId="56D03EE7" w:rsidR="00442133" w:rsidRPr="00A32A1F" w:rsidRDefault="00442133" w:rsidP="007634B0">
            <w:pPr>
              <w:spacing w:before="60" w:after="60"/>
              <w:jc w:val="both"/>
              <w:rPr>
                <w:b/>
                <w:i/>
                <w:snapToGrid w:val="0"/>
                <w:color w:val="00B050"/>
                <w:sz w:val="22"/>
                <w:szCs w:val="22"/>
                <w:lang w:val="bg-BG" w:eastAsia="en-US"/>
              </w:rPr>
            </w:pPr>
            <w:r w:rsidRPr="007F28C1">
              <w:rPr>
                <w:sz w:val="22"/>
                <w:szCs w:val="22"/>
                <w:lang w:val="bg-BG"/>
              </w:rPr>
              <w:t>Документ, издаден от ор</w:t>
            </w:r>
            <w:r>
              <w:rPr>
                <w:sz w:val="22"/>
                <w:szCs w:val="22"/>
                <w:lang w:val="bg-BG"/>
              </w:rPr>
              <w:t>ганите на Изпълнителна агенция „Главна инспекция по труда“</w:t>
            </w:r>
            <w:r w:rsidRPr="007F28C1">
              <w:rPr>
                <w:sz w:val="22"/>
                <w:szCs w:val="22"/>
                <w:lang w:val="bg-BG"/>
              </w:rPr>
              <w:t>, във връзка с обстоятелстват</w:t>
            </w:r>
            <w:r>
              <w:rPr>
                <w:sz w:val="22"/>
                <w:szCs w:val="22"/>
                <w:lang w:val="bg-BG"/>
              </w:rPr>
              <w:t xml:space="preserve">а по чл. 54, ал. 1, т. 6 от ЗОП </w:t>
            </w:r>
            <w:r w:rsidRPr="007634B0">
              <w:rPr>
                <w:sz w:val="22"/>
                <w:szCs w:val="22"/>
                <w:lang w:val="bg-BG"/>
              </w:rPr>
              <w:t>(извършва се служебна проверка от УО на ПМДР 2014-2020 г.).</w:t>
            </w:r>
          </w:p>
        </w:tc>
        <w:tc>
          <w:tcPr>
            <w:tcW w:w="567" w:type="dxa"/>
            <w:vAlign w:val="center"/>
          </w:tcPr>
          <w:p w14:paraId="5E2921A8" w14:textId="785770EB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AFD1FBE" w14:textId="4D93EAA5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BB7A394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2C0D6C75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ECEC9B2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0E1C93E6" w14:textId="0358159F" w:rsidR="00442133" w:rsidRPr="007F28C1" w:rsidRDefault="00442133" w:rsidP="00414D88">
            <w:pPr>
              <w:jc w:val="both"/>
              <w:rPr>
                <w:sz w:val="22"/>
                <w:szCs w:val="22"/>
                <w:lang w:val="en-US"/>
              </w:rPr>
            </w:pPr>
            <w:r w:rsidRPr="007F28C1">
              <w:rPr>
                <w:sz w:val="22"/>
                <w:szCs w:val="22"/>
                <w:lang w:val="bg-BG"/>
              </w:rPr>
              <w:t>Кандидатът е търговец по смисъла на Търговския закон</w:t>
            </w:r>
            <w:r w:rsidRPr="007F28C1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7962971F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64C85C8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0B53DDF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2AA2C91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A068445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155" w:type="dxa"/>
            <w:vAlign w:val="center"/>
          </w:tcPr>
          <w:p w14:paraId="070D14A6" w14:textId="227038AF" w:rsidR="00442133" w:rsidRPr="00EE7062" w:rsidRDefault="00442133" w:rsidP="0082301B">
            <w:pPr>
              <w:jc w:val="both"/>
              <w:rPr>
                <w:sz w:val="22"/>
                <w:szCs w:val="22"/>
                <w:lang w:val="bg-BG"/>
              </w:rPr>
            </w:pPr>
            <w:r w:rsidRPr="00EE7062">
              <w:rPr>
                <w:sz w:val="22"/>
                <w:szCs w:val="22"/>
                <w:lang w:val="bg-BG"/>
              </w:rPr>
              <w:t>Кандидатът е регистриран преди 24.02.202</w:t>
            </w:r>
            <w:r w:rsidR="00827338">
              <w:rPr>
                <w:sz w:val="22"/>
                <w:szCs w:val="22"/>
                <w:lang w:val="bg-BG"/>
              </w:rPr>
              <w:t>2</w:t>
            </w:r>
            <w:r w:rsidRPr="00EE7062">
              <w:rPr>
                <w:sz w:val="22"/>
                <w:szCs w:val="22"/>
                <w:lang w:val="bg-BG"/>
              </w:rPr>
              <w:t xml:space="preserve"> г.</w:t>
            </w:r>
            <w:r w:rsidRPr="00EE7062">
              <w:t xml:space="preserve"> </w:t>
            </w:r>
            <w:r w:rsidRPr="00EE7062">
              <w:rPr>
                <w:sz w:val="22"/>
                <w:szCs w:val="22"/>
                <w:lang w:val="bg-BG"/>
              </w:rPr>
              <w:t>и е осъществ</w:t>
            </w:r>
            <w:r w:rsidR="00E725E9">
              <w:rPr>
                <w:sz w:val="22"/>
                <w:szCs w:val="22"/>
                <w:lang w:val="bg-BG"/>
              </w:rPr>
              <w:t>явал стопанска дейност през 202</w:t>
            </w:r>
            <w:r w:rsidR="00E725E9">
              <w:rPr>
                <w:sz w:val="22"/>
                <w:szCs w:val="22"/>
                <w:lang w:val="en-US"/>
              </w:rPr>
              <w:t>3</w:t>
            </w:r>
            <w:r w:rsidRPr="00EE7062">
              <w:rPr>
                <w:sz w:val="22"/>
                <w:szCs w:val="22"/>
                <w:lang w:val="bg-BG"/>
              </w:rPr>
              <w:t xml:space="preserve"> г.</w:t>
            </w:r>
          </w:p>
        </w:tc>
        <w:tc>
          <w:tcPr>
            <w:tcW w:w="567" w:type="dxa"/>
            <w:vAlign w:val="center"/>
          </w:tcPr>
          <w:p w14:paraId="1BDDE605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ACE0CC2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DCC3822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4920F46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811B784" w14:textId="77880C92" w:rsidR="00442133" w:rsidRPr="00267F01" w:rsidRDefault="00442133" w:rsidP="009F6966">
            <w:pPr>
              <w:ind w:left="540" w:right="-75" w:hanging="324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t>1</w:t>
            </w:r>
            <w:r w:rsidR="00C3024B">
              <w:rPr>
                <w:sz w:val="22"/>
                <w:szCs w:val="22"/>
                <w:lang w:val="bg-BG"/>
              </w:rPr>
              <w:t>2</w:t>
            </w:r>
            <w:r w:rsidRPr="00267F0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ABA1A18" w14:textId="17B72F19" w:rsidR="00442133" w:rsidRPr="00267F01" w:rsidRDefault="00442133" w:rsidP="005772DF">
            <w:pPr>
              <w:jc w:val="both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 w:eastAsia="bg-BG"/>
              </w:rPr>
              <w:t xml:space="preserve">Кандидатът не попада, под което и да е от условията, изброени в т. 11.2 </w:t>
            </w:r>
            <w:r>
              <w:rPr>
                <w:sz w:val="22"/>
                <w:szCs w:val="22"/>
                <w:lang w:val="bg-BG" w:eastAsia="bg-BG"/>
              </w:rPr>
              <w:t>„</w:t>
            </w:r>
            <w:r w:rsidRPr="00267F01">
              <w:rPr>
                <w:sz w:val="22"/>
                <w:szCs w:val="22"/>
                <w:lang w:val="bg-BG" w:eastAsia="bg-BG"/>
              </w:rPr>
              <w:t>Критерии за недопустимост на кандидатите</w:t>
            </w:r>
            <w:r>
              <w:rPr>
                <w:sz w:val="22"/>
                <w:szCs w:val="22"/>
                <w:lang w:val="bg-BG" w:eastAsia="bg-BG"/>
              </w:rPr>
              <w:t>“</w:t>
            </w:r>
            <w:r w:rsidRPr="00267F01">
              <w:rPr>
                <w:sz w:val="22"/>
                <w:szCs w:val="22"/>
                <w:lang w:val="bg-BG" w:eastAsia="bg-BG"/>
              </w:rPr>
              <w:t xml:space="preserve"> от Условията за кандидатстване по настоящата процедура</w:t>
            </w:r>
          </w:p>
        </w:tc>
        <w:tc>
          <w:tcPr>
            <w:tcW w:w="567" w:type="dxa"/>
            <w:vAlign w:val="center"/>
          </w:tcPr>
          <w:p w14:paraId="0087EE14" w14:textId="181AA5D6" w:rsidR="00442133" w:rsidRPr="00267F01" w:rsidRDefault="0044213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9C52332" w14:textId="5158B5D8" w:rsidR="00442133" w:rsidRPr="00267F01" w:rsidRDefault="0044213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AE41C45" w14:textId="77777777" w:rsidR="00442133" w:rsidRPr="00267F01" w:rsidRDefault="00442133" w:rsidP="003769B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C70E9" w:rsidRPr="007F28C1" w14:paraId="6CF5BDF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8275D2B" w14:textId="623FCBFE" w:rsidR="00AC70E9" w:rsidRPr="009F6966" w:rsidRDefault="00AC70E9" w:rsidP="009F696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C3024B">
              <w:rPr>
                <w:sz w:val="22"/>
                <w:szCs w:val="22"/>
                <w:lang w:val="bg-BG"/>
              </w:rPr>
              <w:t>3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92DEC72" w14:textId="22A442E1" w:rsidR="00AC70E9" w:rsidRPr="007F28C1" w:rsidRDefault="00AC70E9" w:rsidP="00421C50">
            <w:pPr>
              <w:jc w:val="both"/>
              <w:rPr>
                <w:sz w:val="22"/>
                <w:szCs w:val="22"/>
                <w:lang w:val="bg-BG"/>
              </w:rPr>
            </w:pPr>
            <w:r w:rsidRPr="00044C9D">
              <w:rPr>
                <w:sz w:val="22"/>
                <w:szCs w:val="22"/>
                <w:lang w:val="bg-BG"/>
              </w:rPr>
              <w:t>Кандидатът е предприятие, извършващо дейност</w:t>
            </w:r>
            <w:r w:rsidRPr="00733F6E">
              <w:rPr>
                <w:sz w:val="22"/>
                <w:szCs w:val="22"/>
                <w:lang w:val="bg-BG"/>
              </w:rPr>
              <w:t xml:space="preserve"> рибовъдство или еквивалентен в областта на производството на аквакултури;</w:t>
            </w:r>
          </w:p>
        </w:tc>
        <w:tc>
          <w:tcPr>
            <w:tcW w:w="567" w:type="dxa"/>
            <w:vAlign w:val="center"/>
          </w:tcPr>
          <w:p w14:paraId="21D4C99A" w14:textId="18EFF8F6" w:rsidR="00AC70E9" w:rsidRPr="007F28C1" w:rsidRDefault="00AC70E9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B46D9E8" w14:textId="492EB43B" w:rsidR="00AC70E9" w:rsidRPr="007F28C1" w:rsidRDefault="00AC70E9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82285A0" w14:textId="77777777" w:rsidR="00AC70E9" w:rsidRPr="007F28C1" w:rsidRDefault="00AC70E9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5E53BA58" w14:textId="36EF8666" w:rsidTr="00DA06F3">
        <w:trPr>
          <w:trHeight w:val="313"/>
        </w:trPr>
        <w:tc>
          <w:tcPr>
            <w:tcW w:w="852" w:type="dxa"/>
            <w:vAlign w:val="center"/>
          </w:tcPr>
          <w:p w14:paraId="350DFF65" w14:textId="4B91D154" w:rsidR="00442133" w:rsidRPr="007F28C1" w:rsidRDefault="00C3024B" w:rsidP="00E5271D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14</w:t>
            </w:r>
            <w:r w:rsidR="00442133"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750B9D94" w14:textId="5E484D59" w:rsidR="00442133" w:rsidRPr="007F28C1" w:rsidRDefault="0044213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Общият размер на заявената безвъзмездна помощ на проекта е по-нисък или равен </w:t>
            </w:r>
            <w:r w:rsidR="00097773">
              <w:rPr>
                <w:sz w:val="22"/>
                <w:szCs w:val="22"/>
                <w:lang w:val="bg-BG"/>
              </w:rPr>
              <w:t xml:space="preserve">на </w:t>
            </w:r>
            <w:r w:rsidR="00097773">
              <w:rPr>
                <w:sz w:val="22"/>
                <w:szCs w:val="22"/>
                <w:lang w:val="en-US"/>
              </w:rPr>
              <w:t>4</w:t>
            </w:r>
            <w:r w:rsidRPr="00611BBE">
              <w:rPr>
                <w:sz w:val="22"/>
                <w:szCs w:val="22"/>
                <w:lang w:val="bg-BG"/>
              </w:rPr>
              <w:t>00 000 лева.</w:t>
            </w:r>
          </w:p>
        </w:tc>
        <w:tc>
          <w:tcPr>
            <w:tcW w:w="567" w:type="dxa"/>
            <w:vAlign w:val="center"/>
          </w:tcPr>
          <w:p w14:paraId="59A93970" w14:textId="40984154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C0D757F" w14:textId="4213584D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B6173FC" w14:textId="7B2F6360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074A1866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5210EEC4" w14:textId="42E3F5A5" w:rsidR="00442133" w:rsidRPr="007F28C1" w:rsidRDefault="00C3024B" w:rsidP="009F696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15</w:t>
            </w:r>
            <w:r w:rsidR="00442133"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EA4C704" w14:textId="3B6FF190" w:rsidR="00442133" w:rsidRPr="007F28C1" w:rsidRDefault="00442133" w:rsidP="00183D36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Във т.</w:t>
            </w:r>
            <w:r w:rsidR="00D11077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7 </w:t>
            </w:r>
            <w:r w:rsidR="008052FD" w:rsidRPr="008052FD">
              <w:rPr>
                <w:sz w:val="22"/>
                <w:szCs w:val="22"/>
                <w:lang w:val="bg-BG"/>
              </w:rPr>
              <w:t>„Допълнителна информация, необходима за оценка на проектното предложение“</w:t>
            </w:r>
            <w:r>
              <w:rPr>
                <w:sz w:val="22"/>
                <w:szCs w:val="22"/>
                <w:lang w:val="bg-BG"/>
              </w:rPr>
              <w:t xml:space="preserve">от формуляра за кандидатстване </w:t>
            </w:r>
            <w:r w:rsidRPr="007F28C1">
              <w:rPr>
                <w:sz w:val="22"/>
                <w:szCs w:val="22"/>
                <w:lang w:val="bg-BG"/>
              </w:rPr>
              <w:t xml:space="preserve"> е посочена банкова сметка на кандидата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4273E149" w14:textId="6BF56538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29678AB" w14:textId="40390630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1A03F72" w14:textId="77777777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31D1EBAE" w14:textId="77777777" w:rsidTr="002A3014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ACC2" w14:textId="0CCAFB6D" w:rsidR="00442133" w:rsidRPr="007F28C1" w:rsidRDefault="00C3024B" w:rsidP="002A3014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16</w:t>
            </w:r>
            <w:r w:rsidR="00442133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AE27" w14:textId="4B2218C5" w:rsidR="00442133" w:rsidRPr="00417666" w:rsidRDefault="00442133" w:rsidP="00417666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Кандидатът </w:t>
            </w:r>
            <w:r w:rsidR="002A24EB">
              <w:rPr>
                <w:sz w:val="22"/>
                <w:szCs w:val="22"/>
                <w:lang w:val="bg-BG"/>
              </w:rPr>
              <w:t xml:space="preserve">не </w:t>
            </w:r>
            <w:r>
              <w:rPr>
                <w:sz w:val="22"/>
                <w:szCs w:val="22"/>
                <w:lang w:val="bg-BG"/>
              </w:rPr>
              <w:t>е</w:t>
            </w:r>
            <w:r w:rsidR="003448A5">
              <w:rPr>
                <w:sz w:val="22"/>
                <w:szCs w:val="22"/>
                <w:lang w:val="bg-BG"/>
              </w:rPr>
              <w:t xml:space="preserve"> получил</w:t>
            </w:r>
            <w:r w:rsidRPr="00417666">
              <w:rPr>
                <w:sz w:val="22"/>
                <w:szCs w:val="22"/>
                <w:lang w:val="bg-BG"/>
              </w:rPr>
              <w:t xml:space="preserve"> подпомагане по други процедури </w:t>
            </w:r>
            <w:r w:rsidR="00B11ECE">
              <w:rPr>
                <w:sz w:val="22"/>
                <w:szCs w:val="22"/>
                <w:lang w:val="bg-BG"/>
              </w:rPr>
              <w:t xml:space="preserve">за съответната година </w:t>
            </w:r>
            <w:r w:rsidR="002A24EB">
              <w:rPr>
                <w:sz w:val="22"/>
                <w:szCs w:val="22"/>
                <w:lang w:val="bg-BG"/>
              </w:rPr>
              <w:t>по</w:t>
            </w:r>
            <w:bookmarkStart w:id="0" w:name="_GoBack"/>
            <w:bookmarkEnd w:id="0"/>
            <w:r w:rsidRPr="00417666">
              <w:rPr>
                <w:sz w:val="22"/>
                <w:szCs w:val="22"/>
                <w:lang w:val="bg-BG"/>
              </w:rPr>
              <w:t xml:space="preserve"> оперативни програми, включително ПМДР 2014 -2020 или национални мерки или донорски програми на ЕС вследствие от </w:t>
            </w:r>
            <w:r w:rsidRPr="00D7618A">
              <w:rPr>
                <w:sz w:val="22"/>
                <w:szCs w:val="22"/>
                <w:lang w:val="bg-BG"/>
              </w:rPr>
              <w:t xml:space="preserve">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  </w:t>
            </w:r>
          </w:p>
          <w:p w14:paraId="37A57069" w14:textId="74DFE561" w:rsidR="00442133" w:rsidRPr="007F28C1" w:rsidRDefault="00442133" w:rsidP="002A3014">
            <w:pPr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F21" w14:textId="77777777" w:rsidR="00442133" w:rsidRPr="007F28C1" w:rsidRDefault="00442133" w:rsidP="002A3014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EDAB" w14:textId="77777777" w:rsidR="00442133" w:rsidRPr="007F28C1" w:rsidRDefault="00442133" w:rsidP="002A3014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A24EB">
              <w:rPr>
                <w:sz w:val="22"/>
                <w:szCs w:val="22"/>
                <w:lang w:val="bg-BG"/>
              </w:rPr>
            </w:r>
            <w:r w:rsidR="002A24EB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6315" w14:textId="5E771361" w:rsidR="00442133" w:rsidRPr="007F28C1" w:rsidRDefault="00442133" w:rsidP="002A3014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14:paraId="227797CD" w14:textId="77777777" w:rsidR="00130942" w:rsidRDefault="00130942" w:rsidP="00130942">
      <w:pPr>
        <w:rPr>
          <w:b/>
          <w:sz w:val="22"/>
          <w:szCs w:val="22"/>
          <w:lang w:val="bg-BG"/>
        </w:rPr>
      </w:pPr>
    </w:p>
    <w:p w14:paraId="1E4702CF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25437766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28485760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7A4CD71D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70E55A2F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29C1B795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07ACA85F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05C404CE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4BF90078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5BE9BD55" w14:textId="77777777" w:rsidR="00920C79" w:rsidRPr="00654B7B" w:rsidRDefault="00920C79" w:rsidP="00130942">
      <w:pPr>
        <w:rPr>
          <w:b/>
          <w:sz w:val="22"/>
          <w:szCs w:val="22"/>
          <w:lang w:val="en-US"/>
        </w:rPr>
      </w:pPr>
    </w:p>
    <w:p w14:paraId="42E6BEA4" w14:textId="384E10CB" w:rsidR="00F42ED0" w:rsidRPr="003D6AA4" w:rsidRDefault="00F42ED0" w:rsidP="00130942">
      <w:pPr>
        <w:rPr>
          <w:b/>
          <w:lang w:val="bg-BG"/>
        </w:rPr>
      </w:pPr>
      <w:r w:rsidRPr="003D6AA4">
        <w:rPr>
          <w:b/>
          <w:sz w:val="22"/>
          <w:szCs w:val="22"/>
          <w:lang w:val="bg-BG"/>
        </w:rPr>
        <w:lastRenderedPageBreak/>
        <w:t>При несъответствие с изискванията по т. 1</w:t>
      </w:r>
      <w:r w:rsidR="003D6AA4" w:rsidRPr="003D6AA4">
        <w:rPr>
          <w:b/>
          <w:sz w:val="22"/>
          <w:szCs w:val="22"/>
          <w:lang w:val="bg-BG"/>
        </w:rPr>
        <w:t>0</w:t>
      </w:r>
      <w:r w:rsidRPr="003D6AA4">
        <w:rPr>
          <w:b/>
          <w:sz w:val="22"/>
          <w:szCs w:val="22"/>
          <w:lang w:val="bg-BG"/>
        </w:rPr>
        <w:t xml:space="preserve"> </w:t>
      </w:r>
      <w:r w:rsidR="00D72109" w:rsidRPr="003D6AA4">
        <w:rPr>
          <w:b/>
          <w:sz w:val="22"/>
          <w:szCs w:val="22"/>
          <w:lang w:val="bg-BG"/>
        </w:rPr>
        <w:t>–</w:t>
      </w:r>
      <w:r w:rsidRPr="003D6AA4">
        <w:rPr>
          <w:b/>
          <w:sz w:val="22"/>
          <w:szCs w:val="22"/>
          <w:lang w:val="bg-BG"/>
        </w:rPr>
        <w:t xml:space="preserve"> </w:t>
      </w:r>
      <w:r w:rsidR="00957BD6" w:rsidRPr="003D6AA4">
        <w:rPr>
          <w:b/>
          <w:sz w:val="22"/>
          <w:szCs w:val="22"/>
          <w:lang w:val="bg-BG"/>
        </w:rPr>
        <w:t>1</w:t>
      </w:r>
      <w:r w:rsidR="003D6AA4" w:rsidRPr="003D6AA4">
        <w:rPr>
          <w:b/>
          <w:sz w:val="22"/>
          <w:szCs w:val="22"/>
          <w:lang w:val="bg-BG"/>
        </w:rPr>
        <w:t>4</w:t>
      </w:r>
      <w:r w:rsidR="005A08BB" w:rsidRPr="003D6AA4">
        <w:rPr>
          <w:b/>
          <w:sz w:val="22"/>
          <w:szCs w:val="22"/>
          <w:lang w:val="bg-BG"/>
        </w:rPr>
        <w:t xml:space="preserve"> от проверките на етап АСД</w:t>
      </w:r>
      <w:r w:rsidRPr="003D6AA4">
        <w:rPr>
          <w:b/>
          <w:sz w:val="22"/>
          <w:szCs w:val="22"/>
          <w:lang w:val="bg-BG"/>
        </w:rPr>
        <w:t>, проектното предложение се отхвърля.</w:t>
      </w:r>
      <w:r w:rsidRPr="003D6AA4">
        <w:rPr>
          <w:b/>
          <w:lang w:val="bg-BG"/>
        </w:rPr>
        <w:t xml:space="preserve"> </w:t>
      </w:r>
    </w:p>
    <w:p w14:paraId="397A86A9" w14:textId="0E4DA60E" w:rsidR="00EF48BA" w:rsidRPr="003D6AA4" w:rsidRDefault="00EF48BA" w:rsidP="00130942">
      <w:pPr>
        <w:ind w:right="253"/>
        <w:jc w:val="both"/>
        <w:rPr>
          <w:sz w:val="22"/>
          <w:szCs w:val="22"/>
          <w:lang w:val="bg-BG"/>
        </w:rPr>
      </w:pPr>
      <w:r w:rsidRPr="003D6AA4">
        <w:rPr>
          <w:sz w:val="22"/>
          <w:szCs w:val="22"/>
          <w:lang w:val="bg-BG"/>
        </w:rPr>
        <w:t xml:space="preserve">В случай че </w:t>
      </w:r>
      <w:r w:rsidR="00383934" w:rsidRPr="003D6AA4">
        <w:rPr>
          <w:sz w:val="22"/>
          <w:szCs w:val="22"/>
          <w:lang w:val="bg-BG"/>
        </w:rPr>
        <w:t xml:space="preserve">и </w:t>
      </w:r>
      <w:r w:rsidRPr="003D6AA4">
        <w:rPr>
          <w:sz w:val="22"/>
          <w:szCs w:val="22"/>
          <w:lang w:val="bg-BG"/>
        </w:rPr>
        <w:t xml:space="preserve">след допълнителното им изискване по установения ред документите по т. </w:t>
      </w:r>
      <w:r w:rsidR="00F42ED0" w:rsidRPr="003D6AA4">
        <w:rPr>
          <w:sz w:val="22"/>
          <w:szCs w:val="22"/>
          <w:lang w:val="bg-BG"/>
        </w:rPr>
        <w:t>1</w:t>
      </w:r>
      <w:r w:rsidRPr="003D6AA4">
        <w:rPr>
          <w:sz w:val="22"/>
          <w:szCs w:val="22"/>
          <w:lang w:val="bg-BG"/>
        </w:rPr>
        <w:t xml:space="preserve"> </w:t>
      </w:r>
      <w:r w:rsidR="00EF075B" w:rsidRPr="003D6AA4">
        <w:rPr>
          <w:sz w:val="22"/>
          <w:szCs w:val="22"/>
          <w:lang w:val="bg-BG"/>
        </w:rPr>
        <w:t>–</w:t>
      </w:r>
      <w:r w:rsidRPr="003D6AA4">
        <w:rPr>
          <w:sz w:val="22"/>
          <w:szCs w:val="22"/>
          <w:lang w:val="bg-BG"/>
        </w:rPr>
        <w:t xml:space="preserve"> </w:t>
      </w:r>
      <w:r w:rsidR="003D6AA4" w:rsidRPr="003D6AA4">
        <w:rPr>
          <w:sz w:val="22"/>
          <w:szCs w:val="22"/>
          <w:lang w:val="bg-BG"/>
        </w:rPr>
        <w:t>9</w:t>
      </w:r>
      <w:r w:rsidR="00C7304B" w:rsidRPr="003D6AA4">
        <w:rPr>
          <w:sz w:val="22"/>
          <w:szCs w:val="22"/>
          <w:lang w:val="bg-BG"/>
        </w:rPr>
        <w:t xml:space="preserve"> </w:t>
      </w:r>
      <w:r w:rsidR="003D6AA4" w:rsidRPr="003D6AA4">
        <w:rPr>
          <w:sz w:val="22"/>
          <w:szCs w:val="22"/>
          <w:lang w:val="bg-BG"/>
        </w:rPr>
        <w:t>и т. 15</w:t>
      </w:r>
      <w:r w:rsidR="00383934" w:rsidRPr="003D6AA4">
        <w:rPr>
          <w:sz w:val="22"/>
          <w:szCs w:val="22"/>
          <w:lang w:val="bg-BG"/>
        </w:rPr>
        <w:t xml:space="preserve"> </w:t>
      </w:r>
      <w:r w:rsidR="00411856" w:rsidRPr="003D6AA4">
        <w:rPr>
          <w:sz w:val="22"/>
          <w:szCs w:val="22"/>
          <w:lang w:val="bg-BG"/>
        </w:rPr>
        <w:t xml:space="preserve">от проверките на етап АСД </w:t>
      </w:r>
      <w:r w:rsidRPr="003D6AA4">
        <w:rPr>
          <w:sz w:val="22"/>
          <w:szCs w:val="22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49878AF0" w14:textId="62648067" w:rsidR="003B045D" w:rsidRPr="003D6AA4" w:rsidRDefault="00E35CCC" w:rsidP="00130942">
      <w:pPr>
        <w:jc w:val="both"/>
        <w:rPr>
          <w:bCs/>
          <w:sz w:val="22"/>
          <w:szCs w:val="22"/>
          <w:lang w:val="bg-BG"/>
        </w:rPr>
      </w:pPr>
      <w:r w:rsidRPr="003D6AA4">
        <w:rPr>
          <w:bCs/>
          <w:sz w:val="22"/>
          <w:szCs w:val="22"/>
          <w:lang w:val="bg-BG"/>
        </w:rPr>
        <w:t>В случай че по време на оценка</w:t>
      </w:r>
      <w:r w:rsidR="00395922" w:rsidRPr="003D6AA4">
        <w:rPr>
          <w:bCs/>
          <w:sz w:val="22"/>
          <w:szCs w:val="22"/>
          <w:lang w:val="bg-BG"/>
        </w:rPr>
        <w:t>та</w:t>
      </w:r>
      <w:r w:rsidRPr="003D6AA4">
        <w:rPr>
          <w:bCs/>
          <w:sz w:val="22"/>
          <w:szCs w:val="22"/>
          <w:lang w:val="bg-BG"/>
        </w:rPr>
        <w:t xml:space="preserve"> се установи </w:t>
      </w:r>
      <w:r w:rsidR="00395922" w:rsidRPr="003D6AA4">
        <w:rPr>
          <w:bCs/>
          <w:sz w:val="22"/>
          <w:szCs w:val="22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3D6AA4">
        <w:rPr>
          <w:bCs/>
          <w:sz w:val="22"/>
          <w:szCs w:val="22"/>
          <w:lang w:val="bg-BG"/>
        </w:rPr>
        <w:t xml:space="preserve">и изпълнение </w:t>
      </w:r>
      <w:r w:rsidR="00395922" w:rsidRPr="003D6AA4">
        <w:rPr>
          <w:bCs/>
          <w:sz w:val="22"/>
          <w:szCs w:val="22"/>
          <w:lang w:val="bg-BG"/>
        </w:rPr>
        <w:t xml:space="preserve">максимален праг </w:t>
      </w:r>
      <w:r w:rsidR="008C0B49" w:rsidRPr="003D6AA4">
        <w:rPr>
          <w:bCs/>
          <w:sz w:val="22"/>
          <w:szCs w:val="22"/>
          <w:lang w:val="bg-BG"/>
        </w:rPr>
        <w:t>в</w:t>
      </w:r>
      <w:r w:rsidR="00DD14B5" w:rsidRPr="003D6AA4">
        <w:rPr>
          <w:bCs/>
          <w:sz w:val="22"/>
          <w:szCs w:val="22"/>
          <w:lang w:val="bg-BG"/>
        </w:rPr>
        <w:t xml:space="preserve"> </w:t>
      </w:r>
      <w:r w:rsidR="008C0B49" w:rsidRPr="003D6AA4">
        <w:rPr>
          <w:bCs/>
          <w:sz w:val="22"/>
          <w:szCs w:val="22"/>
          <w:lang w:val="bg-BG"/>
        </w:rPr>
        <w:t xml:space="preserve">съответствие с т. </w:t>
      </w:r>
      <w:r w:rsidR="003D6AA4" w:rsidRPr="003D6AA4">
        <w:rPr>
          <w:bCs/>
          <w:sz w:val="22"/>
          <w:szCs w:val="22"/>
          <w:lang w:val="bg-BG"/>
        </w:rPr>
        <w:t>14</w:t>
      </w:r>
      <w:r w:rsidRPr="003D6AA4">
        <w:rPr>
          <w:bCs/>
          <w:sz w:val="22"/>
          <w:szCs w:val="22"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319A7194" w14:textId="319A6AC0" w:rsidR="009478F9" w:rsidRDefault="009478F9" w:rsidP="00130942">
      <w:pPr>
        <w:jc w:val="both"/>
        <w:rPr>
          <w:bCs/>
          <w:sz w:val="22"/>
          <w:szCs w:val="22"/>
          <w:lang w:val="bg-BG"/>
        </w:rPr>
      </w:pPr>
      <w:r w:rsidRPr="009478F9">
        <w:rPr>
          <w:bCs/>
          <w:sz w:val="22"/>
          <w:szCs w:val="22"/>
          <w:lang w:val="bg-BG"/>
        </w:rPr>
        <w:t>В случай че по време на оценката се установи наличие на недопустима компенсация, Оценителната комисия служебно премахва/коригира съответните разходи от бюджета на проекта.</w:t>
      </w:r>
    </w:p>
    <w:p w14:paraId="7415BF8F" w14:textId="6046DF06" w:rsidR="006B5600" w:rsidRPr="003D6AA4" w:rsidRDefault="006B5600" w:rsidP="00130942">
      <w:pPr>
        <w:jc w:val="both"/>
        <w:rPr>
          <w:bCs/>
          <w:sz w:val="22"/>
          <w:szCs w:val="22"/>
          <w:lang w:val="bg-BG"/>
        </w:rPr>
      </w:pPr>
      <w:r w:rsidRPr="003D6AA4">
        <w:rPr>
          <w:bCs/>
          <w:sz w:val="22"/>
          <w:szCs w:val="22"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3D6AA4">
        <w:rPr>
          <w:bCs/>
          <w:sz w:val="22"/>
          <w:szCs w:val="22"/>
          <w:lang w:val="bg-BG"/>
        </w:rPr>
        <w:t xml:space="preserve">от </w:t>
      </w:r>
      <w:r w:rsidRPr="003D6AA4">
        <w:rPr>
          <w:bCs/>
          <w:sz w:val="22"/>
          <w:szCs w:val="22"/>
          <w:lang w:val="bg-BG"/>
        </w:rPr>
        <w:t>ЗУСЕСИФ.</w:t>
      </w:r>
    </w:p>
    <w:p w14:paraId="2C16E376" w14:textId="3F5F024C" w:rsidR="003448A5" w:rsidRDefault="003448A5" w:rsidP="00C30243">
      <w:pPr>
        <w:jc w:val="both"/>
      </w:pPr>
      <w:r>
        <w:t>При наличие на положителна резолция в т.16, помощта на кандидата се преизчислява като от нея се приспада получената финансова подкрепа за периода</w:t>
      </w:r>
      <w:r w:rsidR="00237DA9">
        <w:rPr>
          <w:lang w:val="bg-BG"/>
        </w:rPr>
        <w:t>,</w:t>
      </w:r>
      <w:r>
        <w:t xml:space="preserve"> който се дублира с другите процедури и мерки вследствие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</w:t>
      </w:r>
    </w:p>
    <w:p w14:paraId="0520F8F7" w14:textId="77777777" w:rsidR="003448A5" w:rsidRDefault="003448A5" w:rsidP="00C30243">
      <w:pPr>
        <w:jc w:val="both"/>
        <w:rPr>
          <w:b/>
          <w:color w:val="000000"/>
          <w:lang w:val="en-US"/>
        </w:rPr>
      </w:pPr>
    </w:p>
    <w:p w14:paraId="705A3D3F" w14:textId="07318311" w:rsidR="005A08BB" w:rsidRDefault="005A08BB" w:rsidP="00130942">
      <w:pPr>
        <w:jc w:val="both"/>
        <w:rPr>
          <w:b/>
          <w:color w:val="000000"/>
          <w:lang w:val="ru-RU"/>
        </w:rPr>
      </w:pPr>
      <w:r w:rsidRPr="007C1509">
        <w:rPr>
          <w:b/>
          <w:color w:val="000000"/>
          <w:lang w:val="ru-RU"/>
        </w:rPr>
        <w:t>2. Техническа и финансова оценка</w:t>
      </w:r>
    </w:p>
    <w:p w14:paraId="795615D2" w14:textId="63475FFB" w:rsidR="00414C2F" w:rsidRPr="001A7AD7" w:rsidRDefault="00414C2F" w:rsidP="00130942">
      <w:pPr>
        <w:jc w:val="both"/>
        <w:rPr>
          <w:bCs/>
          <w:sz w:val="22"/>
          <w:szCs w:val="22"/>
          <w:lang w:val="bg-BG"/>
        </w:rPr>
      </w:pPr>
      <w:r w:rsidRPr="00414C2F">
        <w:rPr>
          <w:bCs/>
          <w:sz w:val="22"/>
          <w:szCs w:val="22"/>
          <w:lang w:val="bg-BG"/>
        </w:rPr>
        <w:t>В съответствие с изискванията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 по мярката е предвидено извършването на техническа и финансова оценка като се прилага критерий за подбор на принципа „Първи по ред, първи по право” - prior tempore, prior jure. Помощта е предназначена за всички допустими оператори и до изчерпване на бюджета.</w:t>
      </w:r>
    </w:p>
    <w:sectPr w:rsidR="00414C2F" w:rsidRPr="001A7AD7" w:rsidSect="00E9331C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47222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56F65" w14:textId="77777777" w:rsidR="00010C36" w:rsidRDefault="00010C36">
      <w:r>
        <w:separator/>
      </w:r>
    </w:p>
  </w:endnote>
  <w:endnote w:type="continuationSeparator" w:id="0">
    <w:p w14:paraId="329A4457" w14:textId="77777777" w:rsidR="00010C36" w:rsidRDefault="00010C36">
      <w:r>
        <w:continuationSeparator/>
      </w:r>
    </w:p>
  </w:endnote>
  <w:endnote w:type="continuationNotice" w:id="1">
    <w:p w14:paraId="2742B9D0" w14:textId="77777777" w:rsidR="00010C36" w:rsidRDefault="00010C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84FB2" w14:textId="7777777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CB9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E6A48" w14:textId="4DEF4C5C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24EB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10A82" w14:textId="77777777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CB9"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ED2DB" w14:textId="6C1C40F1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24EB">
      <w:rPr>
        <w:rStyle w:val="PageNumber"/>
        <w:noProof/>
      </w:rPr>
      <w:t>5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04CA77" w14:textId="77777777" w:rsidR="00010C36" w:rsidRDefault="00010C36">
      <w:r>
        <w:separator/>
      </w:r>
    </w:p>
  </w:footnote>
  <w:footnote w:type="continuationSeparator" w:id="0">
    <w:p w14:paraId="618CC2CC" w14:textId="77777777" w:rsidR="00010C36" w:rsidRDefault="00010C36">
      <w:r>
        <w:continuationSeparator/>
      </w:r>
    </w:p>
  </w:footnote>
  <w:footnote w:type="continuationNotice" w:id="1">
    <w:p w14:paraId="30070560" w14:textId="77777777" w:rsidR="00010C36" w:rsidRDefault="00010C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14:paraId="187126AB" w14:textId="77777777" w:rsidTr="00FE3858">
      <w:trPr>
        <w:trHeight w:val="713"/>
        <w:jc w:val="center"/>
      </w:trPr>
      <w:tc>
        <w:tcPr>
          <w:tcW w:w="3537" w:type="dxa"/>
          <w:hideMark/>
        </w:tcPr>
        <w:p w14:paraId="4F1491E7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62336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21" name="Picture 2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32E2B93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7D4A8C60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2FF8473F" w14:textId="77777777"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62D205D7" w14:textId="77777777"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14:paraId="2E36EDA9" w14:textId="77777777"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14:paraId="0C483D19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4A5C8D3F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5BA38752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B8B4209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53C9F" w14:textId="257EE7CD" w:rsidR="00D17A9B" w:rsidRDefault="00DF45A7" w:rsidP="00DF45A7">
    <w:pPr>
      <w:pStyle w:val="Header"/>
      <w:ind w:left="-270"/>
    </w:pPr>
    <w:r>
      <w:rPr>
        <w:noProof/>
        <w:lang w:val="en-US" w:eastAsia="en-US"/>
      </w:rPr>
      <w:drawing>
        <wp:inline distT="0" distB="0" distL="0" distR="0" wp14:anchorId="7E79E036" wp14:editId="691353B3">
          <wp:extent cx="6476365" cy="1228725"/>
          <wp:effectExtent l="0" t="0" r="63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6365" cy="1228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160B9DB" w14:textId="4F52E552" w:rsidR="00AF3C09" w:rsidRDefault="00AF3C09" w:rsidP="00523673">
    <w:pPr>
      <w:pStyle w:val="Header"/>
      <w:tabs>
        <w:tab w:val="clear" w:pos="9072"/>
        <w:tab w:val="left" w:pos="9070"/>
      </w:tabs>
      <w:ind w:left="-142" w:right="421"/>
    </w:pPr>
  </w:p>
  <w:p w14:paraId="662A5BF1" w14:textId="28D23702" w:rsidR="00AF3C09" w:rsidRDefault="00AF3C09" w:rsidP="00AF3C09">
    <w:pPr>
      <w:pStyle w:val="Header"/>
    </w:pPr>
  </w:p>
  <w:p w14:paraId="23950997" w14:textId="7B64955D" w:rsidR="00AF3C09" w:rsidRDefault="00AF3C09" w:rsidP="00AF3C09">
    <w:pPr>
      <w:pStyle w:val="Header"/>
    </w:pPr>
  </w:p>
  <w:p w14:paraId="4600AD0A" w14:textId="1947211A" w:rsidR="00AF3C09" w:rsidRDefault="00AF3C09" w:rsidP="00AF3C09">
    <w:pPr>
      <w:pStyle w:val="Header"/>
    </w:pPr>
  </w:p>
  <w:p w14:paraId="31A374A3" w14:textId="4D939F72" w:rsidR="00AF3C09" w:rsidRDefault="00AF3C09" w:rsidP="00AF3C09">
    <w:pPr>
      <w:pStyle w:val="Header"/>
    </w:pPr>
  </w:p>
  <w:p w14:paraId="3358CA02" w14:textId="7BB5BB0A" w:rsidR="00AF3C09" w:rsidRDefault="00AF3C09" w:rsidP="00AF3C09">
    <w:pPr>
      <w:pStyle w:val="Header"/>
    </w:pPr>
  </w:p>
  <w:p w14:paraId="05D5762F" w14:textId="357458F2" w:rsidR="00AF3C09" w:rsidRDefault="00AF3C09" w:rsidP="00AF3C09">
    <w:pPr>
      <w:pStyle w:val="Header"/>
      <w:tabs>
        <w:tab w:val="clear" w:pos="4536"/>
        <w:tab w:val="clear" w:pos="9072"/>
        <w:tab w:val="left" w:pos="2266"/>
      </w:tabs>
    </w:pPr>
    <w:r>
      <w:tab/>
    </w:r>
  </w:p>
  <w:p w14:paraId="45C37C1F" w14:textId="7CEBB7F5" w:rsidR="00AF3C09" w:rsidRDefault="00AF3C09" w:rsidP="00AF3C09">
    <w:pPr>
      <w:pStyle w:val="Header"/>
      <w:ind w:firstLine="708"/>
    </w:pPr>
  </w:p>
  <w:p w14:paraId="79FD34FA" w14:textId="77777777" w:rsidR="00AF3C09" w:rsidRPr="00AF3C09" w:rsidRDefault="00AF3C09" w:rsidP="00AF3C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8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0"/>
  </w:num>
  <w:num w:numId="3">
    <w:abstractNumId w:val="1"/>
  </w:num>
  <w:num w:numId="4">
    <w:abstractNumId w:val="16"/>
  </w:num>
  <w:num w:numId="5">
    <w:abstractNumId w:val="28"/>
  </w:num>
  <w:num w:numId="6">
    <w:abstractNumId w:val="6"/>
  </w:num>
  <w:num w:numId="7">
    <w:abstractNumId w:val="31"/>
  </w:num>
  <w:num w:numId="8">
    <w:abstractNumId w:val="36"/>
  </w:num>
  <w:num w:numId="9">
    <w:abstractNumId w:val="19"/>
  </w:num>
  <w:num w:numId="10">
    <w:abstractNumId w:val="11"/>
  </w:num>
  <w:num w:numId="11">
    <w:abstractNumId w:val="23"/>
  </w:num>
  <w:num w:numId="12">
    <w:abstractNumId w:val="39"/>
  </w:num>
  <w:num w:numId="13">
    <w:abstractNumId w:val="32"/>
  </w:num>
  <w:num w:numId="14">
    <w:abstractNumId w:val="40"/>
  </w:num>
  <w:num w:numId="15">
    <w:abstractNumId w:val="24"/>
  </w:num>
  <w:num w:numId="16">
    <w:abstractNumId w:val="35"/>
  </w:num>
  <w:num w:numId="17">
    <w:abstractNumId w:val="9"/>
  </w:num>
  <w:num w:numId="18">
    <w:abstractNumId w:val="7"/>
  </w:num>
  <w:num w:numId="19">
    <w:abstractNumId w:val="26"/>
  </w:num>
  <w:num w:numId="20">
    <w:abstractNumId w:val="17"/>
  </w:num>
  <w:num w:numId="21">
    <w:abstractNumId w:val="21"/>
  </w:num>
  <w:num w:numId="22">
    <w:abstractNumId w:val="43"/>
  </w:num>
  <w:num w:numId="23">
    <w:abstractNumId w:val="25"/>
  </w:num>
  <w:num w:numId="24">
    <w:abstractNumId w:val="2"/>
  </w:num>
  <w:num w:numId="25">
    <w:abstractNumId w:val="10"/>
  </w:num>
  <w:num w:numId="26">
    <w:abstractNumId w:val="12"/>
  </w:num>
  <w:num w:numId="27">
    <w:abstractNumId w:val="14"/>
  </w:num>
  <w:num w:numId="28">
    <w:abstractNumId w:val="8"/>
  </w:num>
  <w:num w:numId="29">
    <w:abstractNumId w:val="30"/>
  </w:num>
  <w:num w:numId="30">
    <w:abstractNumId w:val="41"/>
  </w:num>
  <w:num w:numId="31">
    <w:abstractNumId w:val="15"/>
  </w:num>
  <w:num w:numId="32">
    <w:abstractNumId w:val="0"/>
  </w:num>
  <w:num w:numId="33">
    <w:abstractNumId w:val="13"/>
  </w:num>
  <w:num w:numId="34">
    <w:abstractNumId w:val="18"/>
  </w:num>
  <w:num w:numId="35">
    <w:abstractNumId w:val="33"/>
  </w:num>
  <w:num w:numId="36">
    <w:abstractNumId w:val="29"/>
  </w:num>
  <w:num w:numId="37">
    <w:abstractNumId w:val="22"/>
  </w:num>
  <w:num w:numId="38">
    <w:abstractNumId w:val="37"/>
  </w:num>
  <w:num w:numId="39">
    <w:abstractNumId w:val="34"/>
  </w:num>
  <w:num w:numId="40">
    <w:abstractNumId w:val="4"/>
  </w:num>
  <w:num w:numId="41">
    <w:abstractNumId w:val="38"/>
  </w:num>
  <w:num w:numId="42">
    <w:abstractNumId w:val="3"/>
  </w:num>
  <w:num w:numId="43">
    <w:abstractNumId w:val="27"/>
  </w:num>
  <w:num w:numId="4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36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E1F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2C70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A7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5F5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C9D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AF0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8DA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381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6E15"/>
    <w:rsid w:val="00087054"/>
    <w:rsid w:val="000876EA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4F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21A"/>
    <w:rsid w:val="00097689"/>
    <w:rsid w:val="00097773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4FAD"/>
    <w:rsid w:val="000A53A5"/>
    <w:rsid w:val="000A552B"/>
    <w:rsid w:val="000A56F8"/>
    <w:rsid w:val="000A5A27"/>
    <w:rsid w:val="000A5D6B"/>
    <w:rsid w:val="000A5ED1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764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FAA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13E"/>
    <w:rsid w:val="000F02B4"/>
    <w:rsid w:val="000F02FF"/>
    <w:rsid w:val="000F0310"/>
    <w:rsid w:val="000F0A82"/>
    <w:rsid w:val="000F1018"/>
    <w:rsid w:val="000F15F8"/>
    <w:rsid w:val="000F179D"/>
    <w:rsid w:val="000F1B1E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3D36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256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B7F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4B1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3FD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3DE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DA9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074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67F01"/>
    <w:rsid w:val="00270020"/>
    <w:rsid w:val="00270502"/>
    <w:rsid w:val="00270ACC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2A9"/>
    <w:rsid w:val="0028137F"/>
    <w:rsid w:val="00281888"/>
    <w:rsid w:val="00281C66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4EB"/>
    <w:rsid w:val="002A2599"/>
    <w:rsid w:val="002A2604"/>
    <w:rsid w:val="002A2605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207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9E7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7BA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754"/>
    <w:rsid w:val="0030595D"/>
    <w:rsid w:val="00305EE3"/>
    <w:rsid w:val="003064C8"/>
    <w:rsid w:val="0030692D"/>
    <w:rsid w:val="003070A0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AF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9D7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8A5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4B3B"/>
    <w:rsid w:val="00375352"/>
    <w:rsid w:val="00375581"/>
    <w:rsid w:val="003759E0"/>
    <w:rsid w:val="00375A93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934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4827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29E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3A7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53B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5EE1"/>
    <w:rsid w:val="003D64EA"/>
    <w:rsid w:val="003D6676"/>
    <w:rsid w:val="003D6AA4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095D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428"/>
    <w:rsid w:val="003E384E"/>
    <w:rsid w:val="003E3955"/>
    <w:rsid w:val="003E3D19"/>
    <w:rsid w:val="003E416C"/>
    <w:rsid w:val="003E43AC"/>
    <w:rsid w:val="003E43F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8F2"/>
    <w:rsid w:val="003F1B5F"/>
    <w:rsid w:val="003F1FFC"/>
    <w:rsid w:val="003F215A"/>
    <w:rsid w:val="003F224A"/>
    <w:rsid w:val="003F22C5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856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394D"/>
    <w:rsid w:val="004143A8"/>
    <w:rsid w:val="0041461B"/>
    <w:rsid w:val="00414C2F"/>
    <w:rsid w:val="00414D88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6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1C50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133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528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A42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96D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63D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C44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A7FEB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2B53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1152"/>
    <w:rsid w:val="004D1493"/>
    <w:rsid w:val="004D1A51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3E3"/>
    <w:rsid w:val="004D49B5"/>
    <w:rsid w:val="004D513D"/>
    <w:rsid w:val="004D5825"/>
    <w:rsid w:val="004D5995"/>
    <w:rsid w:val="004D5D02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184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B31"/>
    <w:rsid w:val="00500CAD"/>
    <w:rsid w:val="00501988"/>
    <w:rsid w:val="00501DBF"/>
    <w:rsid w:val="00501DF4"/>
    <w:rsid w:val="00502CF0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2E4B"/>
    <w:rsid w:val="00523152"/>
    <w:rsid w:val="0052363C"/>
    <w:rsid w:val="00523673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08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67A0F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2DF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8BB"/>
    <w:rsid w:val="005A0B80"/>
    <w:rsid w:val="005A0D1F"/>
    <w:rsid w:val="005A1110"/>
    <w:rsid w:val="005A1663"/>
    <w:rsid w:val="005A17CF"/>
    <w:rsid w:val="005A1926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52B"/>
    <w:rsid w:val="005E77BF"/>
    <w:rsid w:val="005E7BF6"/>
    <w:rsid w:val="005F033B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BBE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88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7B"/>
    <w:rsid w:val="00654BF9"/>
    <w:rsid w:val="00654E31"/>
    <w:rsid w:val="0065537D"/>
    <w:rsid w:val="0065579A"/>
    <w:rsid w:val="00655D2D"/>
    <w:rsid w:val="00655D83"/>
    <w:rsid w:val="00655FB3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949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9AD"/>
    <w:rsid w:val="00675D2F"/>
    <w:rsid w:val="006767F3"/>
    <w:rsid w:val="0067682D"/>
    <w:rsid w:val="00676DC0"/>
    <w:rsid w:val="0067747C"/>
    <w:rsid w:val="006775C1"/>
    <w:rsid w:val="00677C52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F54"/>
    <w:rsid w:val="006D3FBA"/>
    <w:rsid w:val="006D40DB"/>
    <w:rsid w:val="006D499E"/>
    <w:rsid w:val="006D4DCF"/>
    <w:rsid w:val="006D5216"/>
    <w:rsid w:val="006D52FC"/>
    <w:rsid w:val="006D58CD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163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B3"/>
    <w:rsid w:val="00723DDC"/>
    <w:rsid w:val="00723E87"/>
    <w:rsid w:val="00724184"/>
    <w:rsid w:val="007245EE"/>
    <w:rsid w:val="0072491B"/>
    <w:rsid w:val="00725A5C"/>
    <w:rsid w:val="00725DF2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A8F"/>
    <w:rsid w:val="00730C63"/>
    <w:rsid w:val="00730FF7"/>
    <w:rsid w:val="00731618"/>
    <w:rsid w:val="0073226B"/>
    <w:rsid w:val="0073261F"/>
    <w:rsid w:val="007326CC"/>
    <w:rsid w:val="00732B46"/>
    <w:rsid w:val="00733310"/>
    <w:rsid w:val="0073347D"/>
    <w:rsid w:val="00733612"/>
    <w:rsid w:val="007336BF"/>
    <w:rsid w:val="007337F7"/>
    <w:rsid w:val="00733B98"/>
    <w:rsid w:val="00733F6E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5DDF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2F83"/>
    <w:rsid w:val="00752FAE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4B0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0AC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060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6E3D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426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2FD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7B8"/>
    <w:rsid w:val="00826A81"/>
    <w:rsid w:val="00826EEF"/>
    <w:rsid w:val="0082700B"/>
    <w:rsid w:val="00827185"/>
    <w:rsid w:val="00827327"/>
    <w:rsid w:val="00827338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36E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6095"/>
    <w:rsid w:val="008770DD"/>
    <w:rsid w:val="00877BC1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4E40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374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7FA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9A6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7E5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79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441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1E02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166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8F9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BD6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13D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00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443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49"/>
    <w:rsid w:val="009C0B69"/>
    <w:rsid w:val="009C0C25"/>
    <w:rsid w:val="009C162D"/>
    <w:rsid w:val="009C16EB"/>
    <w:rsid w:val="009C1A2E"/>
    <w:rsid w:val="009C1BEB"/>
    <w:rsid w:val="009C1DA0"/>
    <w:rsid w:val="009C1DCB"/>
    <w:rsid w:val="009C224A"/>
    <w:rsid w:val="009C2B0B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25F"/>
    <w:rsid w:val="009D2935"/>
    <w:rsid w:val="009D2B47"/>
    <w:rsid w:val="009D3259"/>
    <w:rsid w:val="009D3581"/>
    <w:rsid w:val="009D36D6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23A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966"/>
    <w:rsid w:val="009F6B1C"/>
    <w:rsid w:val="009F6FD9"/>
    <w:rsid w:val="009F7888"/>
    <w:rsid w:val="00A0010E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08E"/>
    <w:rsid w:val="00A0325B"/>
    <w:rsid w:val="00A042F6"/>
    <w:rsid w:val="00A04337"/>
    <w:rsid w:val="00A0438D"/>
    <w:rsid w:val="00A04FD5"/>
    <w:rsid w:val="00A0509B"/>
    <w:rsid w:val="00A0534A"/>
    <w:rsid w:val="00A0554C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7FC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1F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CB9"/>
    <w:rsid w:val="00A41F94"/>
    <w:rsid w:val="00A42913"/>
    <w:rsid w:val="00A431A8"/>
    <w:rsid w:val="00A43318"/>
    <w:rsid w:val="00A43763"/>
    <w:rsid w:val="00A43E36"/>
    <w:rsid w:val="00A44545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994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4DC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0D69"/>
    <w:rsid w:val="00A60D8F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246"/>
    <w:rsid w:val="00A733F5"/>
    <w:rsid w:val="00A73A19"/>
    <w:rsid w:val="00A73A72"/>
    <w:rsid w:val="00A744DD"/>
    <w:rsid w:val="00A74A84"/>
    <w:rsid w:val="00A74EDD"/>
    <w:rsid w:val="00A75821"/>
    <w:rsid w:val="00A7588D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699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5BB3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0E9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9EA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4A0"/>
    <w:rsid w:val="00AE7F76"/>
    <w:rsid w:val="00AF0F86"/>
    <w:rsid w:val="00AF12BD"/>
    <w:rsid w:val="00AF1767"/>
    <w:rsid w:val="00AF18E9"/>
    <w:rsid w:val="00AF18EE"/>
    <w:rsid w:val="00AF18EF"/>
    <w:rsid w:val="00AF255C"/>
    <w:rsid w:val="00AF2A1F"/>
    <w:rsid w:val="00AF2C79"/>
    <w:rsid w:val="00AF3499"/>
    <w:rsid w:val="00AF37F3"/>
    <w:rsid w:val="00AF383E"/>
    <w:rsid w:val="00AF3C09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338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1ECE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606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13D"/>
    <w:rsid w:val="00B37226"/>
    <w:rsid w:val="00B37291"/>
    <w:rsid w:val="00B37424"/>
    <w:rsid w:val="00B37A2D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748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5C3E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243"/>
    <w:rsid w:val="00C3024B"/>
    <w:rsid w:val="00C30654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05D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051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056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500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7BA"/>
    <w:rsid w:val="00D10A48"/>
    <w:rsid w:val="00D10A9B"/>
    <w:rsid w:val="00D10B5F"/>
    <w:rsid w:val="00D10DB7"/>
    <w:rsid w:val="00D1107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0A1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18A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545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06F3"/>
    <w:rsid w:val="00DA1B4B"/>
    <w:rsid w:val="00DA2AB9"/>
    <w:rsid w:val="00DA2CC8"/>
    <w:rsid w:val="00DA348A"/>
    <w:rsid w:val="00DA3789"/>
    <w:rsid w:val="00DA3901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8D3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4D2A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04D"/>
    <w:rsid w:val="00DE12C6"/>
    <w:rsid w:val="00DE1452"/>
    <w:rsid w:val="00DE15F9"/>
    <w:rsid w:val="00DE1633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C19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7"/>
    <w:rsid w:val="00DF45AC"/>
    <w:rsid w:val="00DF49F0"/>
    <w:rsid w:val="00DF511E"/>
    <w:rsid w:val="00DF533E"/>
    <w:rsid w:val="00DF5658"/>
    <w:rsid w:val="00DF5949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9CC"/>
    <w:rsid w:val="00E44BBE"/>
    <w:rsid w:val="00E45319"/>
    <w:rsid w:val="00E45780"/>
    <w:rsid w:val="00E45BCE"/>
    <w:rsid w:val="00E463B3"/>
    <w:rsid w:val="00E46B00"/>
    <w:rsid w:val="00E46F42"/>
    <w:rsid w:val="00E50F62"/>
    <w:rsid w:val="00E51054"/>
    <w:rsid w:val="00E512BF"/>
    <w:rsid w:val="00E515A3"/>
    <w:rsid w:val="00E5162F"/>
    <w:rsid w:val="00E5171A"/>
    <w:rsid w:val="00E51E37"/>
    <w:rsid w:val="00E5214E"/>
    <w:rsid w:val="00E5271D"/>
    <w:rsid w:val="00E52C9A"/>
    <w:rsid w:val="00E52DDC"/>
    <w:rsid w:val="00E533C9"/>
    <w:rsid w:val="00E5348C"/>
    <w:rsid w:val="00E53512"/>
    <w:rsid w:val="00E53BE2"/>
    <w:rsid w:val="00E53CCA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084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25E9"/>
    <w:rsid w:val="00E7310E"/>
    <w:rsid w:val="00E732C4"/>
    <w:rsid w:val="00E74125"/>
    <w:rsid w:val="00E7427A"/>
    <w:rsid w:val="00E747F8"/>
    <w:rsid w:val="00E7532C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335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26A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1DE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B32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6B7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3A4"/>
    <w:rsid w:val="00EE0867"/>
    <w:rsid w:val="00EE0E5A"/>
    <w:rsid w:val="00EE1105"/>
    <w:rsid w:val="00EE145C"/>
    <w:rsid w:val="00EE14B6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686C"/>
    <w:rsid w:val="00EE7062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C8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9DC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69C"/>
    <w:rsid w:val="00F31726"/>
    <w:rsid w:val="00F31B38"/>
    <w:rsid w:val="00F32CD8"/>
    <w:rsid w:val="00F33041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3C4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05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939"/>
    <w:rsid w:val="00F74A9E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4AA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3F8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203B3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622FA-9253-4A14-9B79-8F223DCEDC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F3675B-91DC-438A-8FAA-9D6F161B2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6</Pages>
  <Words>1490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10337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Evgeniya Cherkezova</cp:lastModifiedBy>
  <cp:revision>148</cp:revision>
  <cp:lastPrinted>2023-02-17T13:18:00Z</cp:lastPrinted>
  <dcterms:created xsi:type="dcterms:W3CDTF">2020-05-20T08:41:00Z</dcterms:created>
  <dcterms:modified xsi:type="dcterms:W3CDTF">2023-12-11T09:29:00Z</dcterms:modified>
</cp:coreProperties>
</file>