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082FB9" w:rsidRDefault="005F3B7F" w:rsidP="00B142C2">
      <w:pPr>
        <w:spacing w:after="0"/>
        <w:jc w:val="both"/>
        <w:rPr>
          <w:rFonts w:ascii="Times New Roman" w:hAnsi="Times New Roman" w:cs="Times New Roman"/>
          <w:b/>
          <w:sz w:val="24"/>
          <w:szCs w:val="24"/>
        </w:rPr>
      </w:pPr>
      <w:r w:rsidRPr="00082FB9">
        <w:rPr>
          <w:rFonts w:ascii="Times New Roman" w:hAnsi="Times New Roman" w:cs="Times New Roman"/>
          <w:b/>
          <w:sz w:val="24"/>
          <w:szCs w:val="24"/>
        </w:rPr>
        <w:t xml:space="preserve">В </w:t>
      </w:r>
      <w:proofErr w:type="spellStart"/>
      <w:r w:rsidRPr="00082FB9">
        <w:rPr>
          <w:rFonts w:ascii="Times New Roman" w:hAnsi="Times New Roman" w:cs="Times New Roman"/>
          <w:b/>
          <w:sz w:val="24"/>
          <w:szCs w:val="24"/>
        </w:rPr>
        <w:t>качеството</w:t>
      </w:r>
      <w:proofErr w:type="spellEnd"/>
      <w:r w:rsidRPr="00082FB9">
        <w:rPr>
          <w:rFonts w:ascii="Times New Roman" w:hAnsi="Times New Roman" w:cs="Times New Roman"/>
          <w:b/>
          <w:sz w:val="24"/>
          <w:szCs w:val="24"/>
        </w:rPr>
        <w:t xml:space="preserve"> </w:t>
      </w:r>
      <w:proofErr w:type="spellStart"/>
      <w:r w:rsidRPr="00082FB9">
        <w:rPr>
          <w:rFonts w:ascii="Times New Roman" w:hAnsi="Times New Roman" w:cs="Times New Roman"/>
          <w:b/>
          <w:sz w:val="24"/>
          <w:szCs w:val="24"/>
        </w:rPr>
        <w:t>ми</w:t>
      </w:r>
      <w:proofErr w:type="spellEnd"/>
      <w:r w:rsidRPr="00082FB9">
        <w:rPr>
          <w:rFonts w:ascii="Times New Roman" w:hAnsi="Times New Roman" w:cs="Times New Roman"/>
          <w:b/>
          <w:sz w:val="24"/>
          <w:szCs w:val="24"/>
        </w:rPr>
        <w:t xml:space="preserve">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w:t>
      </w:r>
      <w:proofErr w:type="spellStart"/>
      <w:r w:rsidRPr="0060718B">
        <w:rPr>
          <w:rFonts w:ascii="Times New Roman" w:hAnsi="Times New Roman" w:cs="Times New Roman"/>
          <w:sz w:val="24"/>
          <w:szCs w:val="24"/>
          <w:lang w:val="bg-BG"/>
        </w:rPr>
        <w:t>рибарствои</w:t>
      </w:r>
      <w:proofErr w:type="spellEnd"/>
      <w:r w:rsidRPr="0060718B">
        <w:rPr>
          <w:rFonts w:ascii="Times New Roman" w:hAnsi="Times New Roman" w:cs="Times New Roman"/>
          <w:sz w:val="24"/>
          <w:szCs w:val="24"/>
          <w:lang w:val="bg-BG"/>
        </w:rPr>
        <w:t xml:space="preserve">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5. Запознат/а съм с Наредбата за администриране на нередности по Европейските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структурни и инвестиционни фондове, приета с Постановление № 173 на Министерския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съвет от 13.07.2016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913F2" w:rsidRPr="006913F2" w:rsidRDefault="006913F2" w:rsidP="006913F2">
      <w:pPr>
        <w:spacing w:before="60" w:after="60" w:line="320" w:lineRule="atLeast"/>
        <w:ind w:left="75"/>
        <w:jc w:val="center"/>
        <w:rPr>
          <w:rFonts w:ascii="Times New Roman" w:eastAsia="Times New Roman" w:hAnsi="Times New Roman" w:cs="Times New Roman"/>
          <w:b/>
          <w:snapToGrid w:val="0"/>
          <w:sz w:val="24"/>
          <w:szCs w:val="24"/>
          <w:lang w:val="bg-BG"/>
        </w:rPr>
      </w:pPr>
      <w:r w:rsidRPr="006913F2">
        <w:rPr>
          <w:rFonts w:ascii="Times New Roman" w:eastAsia="Times New Roman" w:hAnsi="Times New Roman" w:cs="Times New Roman"/>
          <w:b/>
          <w:snapToGrid w:val="0"/>
          <w:sz w:val="24"/>
          <w:szCs w:val="24"/>
          <w:lang w:val="bg-BG"/>
        </w:rPr>
        <w:t>ДЕКЛАРАЦИЯ ПО ЧЛ. 25, АЛ. 2 ОТ ЗАКОНА ЗА УПРАВЛЕНИЕ НА СРЕДСТВАТА ОТ ЕВРОПЕЙСКИТЕ ФОНДОВЕ ПРИ СПОДЕЛЕНО УПРАВЛЕНИЕ И ЧЛ. 7 ОТ ПМС № 23/</w:t>
      </w:r>
      <w:proofErr w:type="spellStart"/>
      <w:r w:rsidRPr="006913F2">
        <w:rPr>
          <w:rFonts w:ascii="Times New Roman" w:eastAsia="Times New Roman" w:hAnsi="Times New Roman" w:cs="Times New Roman"/>
          <w:b/>
          <w:snapToGrid w:val="0"/>
          <w:sz w:val="24"/>
          <w:szCs w:val="24"/>
          <w:lang w:val="bg-BG"/>
        </w:rPr>
        <w:t>23</w:t>
      </w:r>
      <w:proofErr w:type="spellEnd"/>
      <w:r w:rsidRPr="006913F2">
        <w:rPr>
          <w:rFonts w:ascii="Times New Roman" w:eastAsia="Times New Roman" w:hAnsi="Times New Roman" w:cs="Times New Roman"/>
          <w:b/>
          <w:snapToGrid w:val="0"/>
          <w:sz w:val="24"/>
          <w:szCs w:val="24"/>
          <w:lang w:val="bg-BG"/>
        </w:rPr>
        <w:t xml:space="preserve"> г. </w:t>
      </w:r>
      <w:r w:rsidRPr="006913F2">
        <w:rPr>
          <w:rFonts w:ascii="Times New Roman" w:eastAsia="Times New Roman" w:hAnsi="Times New Roman" w:cs="Times New Roman"/>
          <w:b/>
          <w:snapToGrid w:val="0"/>
          <w:sz w:val="24"/>
          <w:szCs w:val="24"/>
          <w:vertAlign w:val="superscript"/>
          <w:lang w:val="bg-BG"/>
        </w:rPr>
        <w:footnoteReference w:id="2"/>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Долуподписаният/ата:</w:t>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 xml:space="preserve"> .............................................................................................................,  </w:t>
      </w:r>
    </w:p>
    <w:p w:rsidR="006913F2" w:rsidRPr="006913F2" w:rsidRDefault="006913F2" w:rsidP="006913F2">
      <w:pPr>
        <w:spacing w:after="0" w:line="240" w:lineRule="auto"/>
        <w:jc w:val="center"/>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(име, презиме, фамилия)</w:t>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ЕГН ............................................., постоянен адрес .................................................................</w:t>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 гражданство .............................................................,</w:t>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r w:rsidRPr="006913F2">
        <w:rPr>
          <w:rFonts w:ascii="Times New Roman" w:eastAsia="Times New Roman" w:hAnsi="Times New Roman" w:cs="Times New Roman"/>
          <w:sz w:val="24"/>
          <w:szCs w:val="24"/>
          <w:lang w:val="bg-BG" w:eastAsia="bg-BG"/>
        </w:rPr>
        <w:t xml:space="preserve">документ за самоличност №................................, изд. на ................... от МВР ...................., в качеството ми на ..................................................................................................................... в/на ............................................................................., ЕИК по БУЛСТАТ.............................., </w:t>
      </w:r>
    </w:p>
    <w:p w:rsidR="006913F2" w:rsidRPr="006913F2" w:rsidRDefault="006913F2" w:rsidP="006913F2">
      <w:pPr>
        <w:spacing w:after="0" w:line="240" w:lineRule="auto"/>
        <w:jc w:val="both"/>
        <w:rPr>
          <w:rFonts w:ascii="Times New Roman" w:eastAsia="Times New Roman" w:hAnsi="Times New Roman" w:cs="Times New Roman"/>
          <w:sz w:val="24"/>
          <w:szCs w:val="24"/>
          <w:lang w:val="bg-BG" w:eastAsia="bg-BG"/>
        </w:rPr>
      </w:pPr>
    </w:p>
    <w:p w:rsidR="006913F2" w:rsidRPr="006913F2" w:rsidRDefault="006913F2" w:rsidP="006913F2">
      <w:pPr>
        <w:spacing w:after="0" w:line="240" w:lineRule="auto"/>
        <w:jc w:val="both"/>
        <w:rPr>
          <w:rFonts w:ascii="Times New Roman" w:eastAsia="Times New Roman" w:hAnsi="Times New Roman" w:cs="Times New Roman"/>
          <w:b/>
          <w:sz w:val="24"/>
          <w:szCs w:val="24"/>
          <w:lang w:val="bg-BG" w:eastAsia="bg-BG"/>
        </w:rPr>
      </w:pPr>
      <w:r w:rsidRPr="006913F2">
        <w:rPr>
          <w:rFonts w:ascii="Times New Roman" w:eastAsia="Times New Roman" w:hAnsi="Times New Roman" w:cs="Times New Roman"/>
          <w:b/>
          <w:sz w:val="24"/>
          <w:szCs w:val="24"/>
          <w:lang w:val="bg-BG" w:eastAsia="bg-BG"/>
        </w:rPr>
        <w:t xml:space="preserve">Декларирам, че: </w:t>
      </w:r>
    </w:p>
    <w:p w:rsidR="006913F2" w:rsidRPr="006913F2" w:rsidRDefault="006913F2" w:rsidP="006913F2">
      <w:pPr>
        <w:spacing w:after="0" w:line="240" w:lineRule="auto"/>
        <w:jc w:val="both"/>
        <w:rPr>
          <w:rFonts w:ascii="Times New Roman" w:eastAsia="Times New Roman" w:hAnsi="Times New Roman" w:cs="Times New Roman"/>
          <w:b/>
          <w:sz w:val="24"/>
          <w:szCs w:val="24"/>
          <w:lang w:val="bg-BG" w:eastAsia="bg-BG"/>
        </w:rPr>
      </w:pPr>
    </w:p>
    <w:p w:rsidR="006913F2" w:rsidRPr="006913F2" w:rsidRDefault="006913F2" w:rsidP="006913F2">
      <w:pPr>
        <w:numPr>
          <w:ilvl w:val="0"/>
          <w:numId w:val="4"/>
        </w:numPr>
        <w:spacing w:before="120" w:after="120" w:line="276" w:lineRule="auto"/>
        <w:ind w:left="714" w:hanging="357"/>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съм осъден/а с влязла в сила присъда/ реабилитиран(-а) съм </w:t>
      </w:r>
      <w:r w:rsidRPr="006913F2">
        <w:rPr>
          <w:rFonts w:ascii="Times New Roman" w:eastAsia="Calibri" w:hAnsi="Times New Roman" w:cs="Times New Roman"/>
          <w:i/>
          <w:sz w:val="24"/>
          <w:szCs w:val="24"/>
          <w:lang w:val="bg-BG"/>
        </w:rPr>
        <w:t>(невярното се зачертава)</w:t>
      </w:r>
      <w:r w:rsidRPr="006913F2">
        <w:rPr>
          <w:rFonts w:ascii="Times New Roman" w:eastAsia="Calibri" w:hAnsi="Times New Roman" w:cs="Times New Roman"/>
          <w:sz w:val="24"/>
          <w:szCs w:val="24"/>
          <w:lang w:val="bg-BG"/>
        </w:rPr>
        <w:t xml:space="preserve"> за:</w:t>
      </w:r>
    </w:p>
    <w:p w:rsidR="006913F2" w:rsidRPr="006913F2" w:rsidRDefault="006913F2" w:rsidP="006913F2">
      <w:pPr>
        <w:numPr>
          <w:ilvl w:val="0"/>
          <w:numId w:val="5"/>
        </w:numPr>
        <w:spacing w:before="120" w:after="120" w:line="276" w:lineRule="auto"/>
        <w:ind w:left="714" w:hanging="357"/>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престъпление по чл. 108а, чл. 159а – 159г, чл. 172, чл. 192а, чл. 194 – 217, чл. 219 – 252, чл. 253 – 260, чл. 301 – 307, чл. 321, 321а и чл. 352 – 353е от Наказателния кодекс;</w:t>
      </w:r>
    </w:p>
    <w:p w:rsidR="006913F2" w:rsidRPr="006913F2" w:rsidRDefault="006913F2" w:rsidP="006913F2">
      <w:pPr>
        <w:numPr>
          <w:ilvl w:val="0"/>
          <w:numId w:val="5"/>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престъпление, аналогично на тези по горната хипотеза, в друга държава членка или трета страна;</w:t>
      </w:r>
    </w:p>
    <w:p w:rsidR="006913F2" w:rsidRPr="006913F2" w:rsidRDefault="006913F2" w:rsidP="006913F2">
      <w:pPr>
        <w:numPr>
          <w:ilvl w:val="0"/>
          <w:numId w:val="4"/>
        </w:numPr>
        <w:spacing w:after="0" w:line="240"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6913F2" w:rsidRPr="006913F2" w:rsidRDefault="006913F2" w:rsidP="006913F2">
      <w:pPr>
        <w:numPr>
          <w:ilvl w:val="0"/>
          <w:numId w:val="4"/>
        </w:numPr>
        <w:spacing w:after="0" w:line="240"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съм опитал да:</w:t>
      </w:r>
    </w:p>
    <w:p w:rsidR="006913F2" w:rsidRPr="006913F2" w:rsidRDefault="006913F2" w:rsidP="006913F2">
      <w:pPr>
        <w:spacing w:after="0" w:line="240" w:lineRule="auto"/>
        <w:ind w:left="720"/>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6913F2" w:rsidRPr="006913F2" w:rsidRDefault="006913F2" w:rsidP="006913F2">
      <w:pPr>
        <w:spacing w:after="0" w:line="240" w:lineRule="auto"/>
        <w:ind w:left="720"/>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б) получа информация, която може да ми даде неоснователно предимство в процедурата за </w:t>
      </w:r>
      <w:proofErr w:type="spellStart"/>
      <w:r w:rsidRPr="006913F2">
        <w:rPr>
          <w:rFonts w:ascii="Times New Roman" w:eastAsia="Times New Roman" w:hAnsi="Times New Roman" w:cs="Times New Roman"/>
          <w:snapToGrid w:val="0"/>
          <w:sz w:val="24"/>
          <w:szCs w:val="20"/>
          <w:lang w:val="en-GB"/>
        </w:rPr>
        <w:t>предоставяне</w:t>
      </w:r>
      <w:proofErr w:type="spellEnd"/>
      <w:r w:rsidRPr="006913F2">
        <w:rPr>
          <w:rFonts w:ascii="Times New Roman" w:eastAsia="Times New Roman" w:hAnsi="Times New Roman" w:cs="Times New Roman"/>
          <w:snapToGrid w:val="0"/>
          <w:sz w:val="24"/>
          <w:szCs w:val="20"/>
          <w:lang w:val="en-GB"/>
        </w:rPr>
        <w:t xml:space="preserve"> на </w:t>
      </w:r>
      <w:proofErr w:type="spellStart"/>
      <w:r w:rsidRPr="006913F2">
        <w:rPr>
          <w:rFonts w:ascii="Times New Roman" w:eastAsia="Times New Roman" w:hAnsi="Times New Roman" w:cs="Times New Roman"/>
          <w:snapToGrid w:val="0"/>
          <w:sz w:val="24"/>
          <w:szCs w:val="20"/>
          <w:lang w:val="en-GB"/>
        </w:rPr>
        <w:t>безвъзмездна</w:t>
      </w:r>
      <w:proofErr w:type="spellEnd"/>
      <w:r w:rsidRPr="006913F2">
        <w:rPr>
          <w:rFonts w:ascii="Times New Roman" w:eastAsia="Times New Roman" w:hAnsi="Times New Roman" w:cs="Times New Roman"/>
          <w:snapToGrid w:val="0"/>
          <w:sz w:val="24"/>
          <w:szCs w:val="20"/>
          <w:lang w:val="en-GB"/>
        </w:rPr>
        <w:t xml:space="preserve"> </w:t>
      </w:r>
      <w:proofErr w:type="spellStart"/>
      <w:r w:rsidRPr="006913F2">
        <w:rPr>
          <w:rFonts w:ascii="Times New Roman" w:eastAsia="Times New Roman" w:hAnsi="Times New Roman" w:cs="Times New Roman"/>
          <w:snapToGrid w:val="0"/>
          <w:sz w:val="24"/>
          <w:szCs w:val="20"/>
          <w:lang w:val="en-GB"/>
        </w:rPr>
        <w:t>финансова</w:t>
      </w:r>
      <w:proofErr w:type="spellEnd"/>
      <w:r w:rsidRPr="006913F2">
        <w:rPr>
          <w:rFonts w:ascii="Times New Roman" w:eastAsia="Times New Roman" w:hAnsi="Times New Roman" w:cs="Times New Roman"/>
          <w:snapToGrid w:val="0"/>
          <w:sz w:val="24"/>
          <w:szCs w:val="20"/>
          <w:lang w:val="en-GB"/>
        </w:rPr>
        <w:t xml:space="preserve"> </w:t>
      </w:r>
      <w:proofErr w:type="spellStart"/>
      <w:r w:rsidRPr="006913F2">
        <w:rPr>
          <w:rFonts w:ascii="Times New Roman" w:eastAsia="Times New Roman" w:hAnsi="Times New Roman" w:cs="Times New Roman"/>
          <w:snapToGrid w:val="0"/>
          <w:sz w:val="24"/>
          <w:szCs w:val="20"/>
          <w:lang w:val="en-GB"/>
        </w:rPr>
        <w:t>помощ</w:t>
      </w:r>
      <w:proofErr w:type="spellEnd"/>
      <w:r w:rsidRPr="006913F2">
        <w:rPr>
          <w:rFonts w:ascii="Times New Roman" w:eastAsia="Calibri" w:hAnsi="Times New Roman" w:cs="Times New Roman"/>
          <w:sz w:val="24"/>
          <w:szCs w:val="24"/>
          <w:lang w:val="bg-BG"/>
        </w:rPr>
        <w:t>.</w:t>
      </w:r>
    </w:p>
    <w:p w:rsidR="006913F2" w:rsidRPr="006913F2" w:rsidRDefault="006913F2" w:rsidP="006913F2">
      <w:pPr>
        <w:numPr>
          <w:ilvl w:val="0"/>
          <w:numId w:val="4"/>
        </w:numPr>
        <w:spacing w:after="0" w:line="240"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е налице неравнопоставеност в случаите по чл. 44, ал. 5 от Закона за обществени поръчки (ЗОП);</w:t>
      </w:r>
    </w:p>
    <w:p w:rsidR="006913F2" w:rsidRPr="006913F2" w:rsidRDefault="006913F2" w:rsidP="006913F2">
      <w:pPr>
        <w:numPr>
          <w:ilvl w:val="0"/>
          <w:numId w:val="4"/>
        </w:numPr>
        <w:spacing w:after="0" w:line="240"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е установено, че:</w:t>
      </w:r>
    </w:p>
    <w:p w:rsidR="006913F2" w:rsidRPr="006913F2" w:rsidRDefault="006913F2" w:rsidP="006913F2">
      <w:pPr>
        <w:spacing w:after="0" w:line="240" w:lineRule="auto"/>
        <w:ind w:left="720"/>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6913F2" w:rsidRPr="006913F2" w:rsidRDefault="006913F2" w:rsidP="006913F2">
      <w:pPr>
        <w:spacing w:after="0" w:line="240" w:lineRule="auto"/>
        <w:ind w:left="720"/>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6913F2" w:rsidRPr="006913F2" w:rsidRDefault="006913F2" w:rsidP="006913F2">
      <w:pPr>
        <w:spacing w:after="0" w:line="240" w:lineRule="auto"/>
        <w:ind w:firstLine="357"/>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6. Не е установено с влязло в сила наказателно постановление</w:t>
      </w:r>
      <w:r w:rsidRPr="006913F2">
        <w:rPr>
          <w:rFonts w:ascii="Times New Roman" w:eastAsia="Calibri" w:hAnsi="Times New Roman" w:cs="Times New Roman"/>
          <w:sz w:val="24"/>
          <w:szCs w:val="24"/>
        </w:rPr>
        <w:t xml:space="preserve"> </w:t>
      </w:r>
      <w:r w:rsidRPr="006913F2">
        <w:rPr>
          <w:rFonts w:ascii="Times New Roman" w:eastAsia="Calibri" w:hAnsi="Times New Roman" w:cs="Times New Roman"/>
          <w:sz w:val="24"/>
          <w:szCs w:val="24"/>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6913F2" w:rsidRPr="006913F2" w:rsidRDefault="006913F2" w:rsidP="006913F2">
      <w:pPr>
        <w:spacing w:after="0" w:line="240" w:lineRule="auto"/>
        <w:ind w:firstLine="357"/>
        <w:jc w:val="both"/>
        <w:rPr>
          <w:rFonts w:ascii="Times New Roman" w:eastAsia="Calibri" w:hAnsi="Times New Roman" w:cs="Times New Roman"/>
          <w:sz w:val="24"/>
          <w:szCs w:val="24"/>
          <w:lang w:val="bg-BG"/>
        </w:rPr>
      </w:pPr>
    </w:p>
    <w:p w:rsidR="006913F2" w:rsidRPr="006913F2" w:rsidRDefault="006913F2" w:rsidP="006913F2">
      <w:pPr>
        <w:numPr>
          <w:ilvl w:val="0"/>
          <w:numId w:val="7"/>
        </w:numPr>
        <w:spacing w:after="0" w:line="276" w:lineRule="auto"/>
        <w:jc w:val="both"/>
        <w:rPr>
          <w:rFonts w:ascii="Times New Roman" w:eastAsia="Calibri" w:hAnsi="Times New Roman" w:cs="Times New Roman"/>
          <w:sz w:val="24"/>
          <w:szCs w:val="24"/>
          <w:lang w:val="x-none"/>
        </w:rPr>
      </w:pPr>
      <w:r w:rsidRPr="006913F2">
        <w:rPr>
          <w:rFonts w:ascii="Times New Roman" w:eastAsia="Calibri" w:hAnsi="Times New Roman" w:cs="Times New Roman"/>
          <w:sz w:val="24"/>
          <w:szCs w:val="24"/>
          <w:lang w:val="bg-BG"/>
        </w:rPr>
        <w:t xml:space="preserve">По отношение на представлявания от мен кандидат  …………….……  </w:t>
      </w:r>
      <w:r w:rsidRPr="006913F2">
        <w:rPr>
          <w:rFonts w:ascii="Times New Roman" w:eastAsia="Calibri" w:hAnsi="Times New Roman" w:cs="Times New Roman"/>
          <w:i/>
          <w:sz w:val="24"/>
          <w:szCs w:val="24"/>
          <w:lang w:val="bg-BG"/>
        </w:rPr>
        <w:t>(посочва се наименованието на кандидата)</w:t>
      </w:r>
      <w:r w:rsidRPr="006913F2">
        <w:rPr>
          <w:rFonts w:ascii="Times New Roman" w:eastAsia="Calibri" w:hAnsi="Times New Roman" w:cs="Times New Roman"/>
          <w:sz w:val="24"/>
          <w:szCs w:val="24"/>
          <w:lang w:val="bg-BG"/>
        </w:rPr>
        <w:t xml:space="preserve"> са налице следните обстоятелства:</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е обявен е в несъстоятелност; </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е в производство по несъстоятелност; </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е в процедура по ликвидация; </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е сключил извънсъдебно споразумение с кредиторите си по смисъла на чл. 740 от Търговския закон; </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 xml:space="preserve">Не е преустановил дейността си; </w:t>
      </w:r>
    </w:p>
    <w:p w:rsidR="006913F2" w:rsidRPr="006913F2" w:rsidRDefault="006913F2" w:rsidP="006913F2">
      <w:pPr>
        <w:numPr>
          <w:ilvl w:val="0"/>
          <w:numId w:val="6"/>
        </w:numPr>
        <w:spacing w:after="20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6913F2" w:rsidRPr="006913F2" w:rsidRDefault="006913F2" w:rsidP="006913F2">
      <w:pPr>
        <w:numPr>
          <w:ilvl w:val="0"/>
          <w:numId w:val="6"/>
        </w:numPr>
        <w:spacing w:after="0" w:line="240"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6913F2" w:rsidRPr="006913F2" w:rsidRDefault="006913F2" w:rsidP="006913F2">
      <w:pPr>
        <w:widowControl w:val="0"/>
        <w:numPr>
          <w:ilvl w:val="0"/>
          <w:numId w:val="6"/>
        </w:numPr>
        <w:autoSpaceDE w:val="0"/>
        <w:autoSpaceDN w:val="0"/>
        <w:adjustRightInd w:val="0"/>
        <w:spacing w:after="200" w:line="276" w:lineRule="auto"/>
        <w:contextualSpacing/>
        <w:jc w:val="both"/>
        <w:rPr>
          <w:rFonts w:ascii="Times New Roman" w:eastAsia="Calibri" w:hAnsi="Times New Roman" w:cs="Times New Roman"/>
          <w:sz w:val="24"/>
          <w:szCs w:val="24"/>
          <w:lang w:val="x-none"/>
        </w:rPr>
      </w:pPr>
      <w:r w:rsidRPr="006913F2">
        <w:rPr>
          <w:rFonts w:ascii="Times New Roman" w:eastAsia="Calibri" w:hAnsi="Times New Roman" w:cs="Times New Roman"/>
          <w:sz w:val="24"/>
          <w:szCs w:val="24"/>
          <w:lang w:val="bg-BG"/>
        </w:rPr>
        <w:t>Не е</w:t>
      </w:r>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лишен</w:t>
      </w:r>
      <w:proofErr w:type="spellEnd"/>
      <w:r w:rsidRPr="006913F2">
        <w:rPr>
          <w:rFonts w:ascii="Times New Roman" w:eastAsia="Calibri" w:hAnsi="Times New Roman" w:cs="Times New Roman"/>
          <w:sz w:val="24"/>
          <w:szCs w:val="24"/>
          <w:lang w:val="x-none"/>
        </w:rPr>
        <w:t xml:space="preserve"> от </w:t>
      </w:r>
      <w:proofErr w:type="spellStart"/>
      <w:r w:rsidRPr="006913F2">
        <w:rPr>
          <w:rFonts w:ascii="Times New Roman" w:eastAsia="Calibri" w:hAnsi="Times New Roman" w:cs="Times New Roman"/>
          <w:sz w:val="24"/>
          <w:szCs w:val="24"/>
          <w:lang w:val="x-none"/>
        </w:rPr>
        <w:t>правото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да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упражнява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определена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професия</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или</w:t>
      </w:r>
      <w:proofErr w:type="spellEnd"/>
      <w:r w:rsidRPr="006913F2">
        <w:rPr>
          <w:rFonts w:ascii="Times New Roman" w:eastAsia="Calibri" w:hAnsi="Times New Roman" w:cs="Times New Roman"/>
          <w:sz w:val="24"/>
          <w:szCs w:val="24"/>
          <w:lang w:val="x-none"/>
        </w:rPr>
        <w:t xml:space="preserve"> дейност </w:t>
      </w:r>
      <w:proofErr w:type="spellStart"/>
      <w:r w:rsidRPr="006913F2">
        <w:rPr>
          <w:rFonts w:ascii="Times New Roman" w:eastAsia="Calibri" w:hAnsi="Times New Roman" w:cs="Times New Roman"/>
          <w:sz w:val="24"/>
          <w:szCs w:val="24"/>
          <w:lang w:val="x-none"/>
        </w:rPr>
        <w:t>съгласно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законодателството</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държавата</w:t>
      </w:r>
      <w:proofErr w:type="spellEnd"/>
      <w:r w:rsidRPr="006913F2">
        <w:rPr>
          <w:rFonts w:ascii="Times New Roman" w:eastAsia="Calibri" w:hAnsi="Times New Roman" w:cs="Times New Roman"/>
          <w:sz w:val="24"/>
          <w:szCs w:val="24"/>
          <w:lang w:val="x-none"/>
        </w:rPr>
        <w:t xml:space="preserve">, в </w:t>
      </w:r>
      <w:proofErr w:type="spellStart"/>
      <w:r w:rsidRPr="006913F2">
        <w:rPr>
          <w:rFonts w:ascii="Times New Roman" w:eastAsia="Calibri" w:hAnsi="Times New Roman" w:cs="Times New Roman"/>
          <w:sz w:val="24"/>
          <w:szCs w:val="24"/>
          <w:lang w:val="x-none"/>
        </w:rPr>
        <w:t>която</w:t>
      </w:r>
      <w:proofErr w:type="spellEnd"/>
      <w:r w:rsidRPr="006913F2">
        <w:rPr>
          <w:rFonts w:ascii="Times New Roman" w:eastAsia="Calibri" w:hAnsi="Times New Roman" w:cs="Times New Roman"/>
          <w:sz w:val="24"/>
          <w:szCs w:val="24"/>
          <w:lang w:val="x-none"/>
        </w:rPr>
        <w:t xml:space="preserve"> е </w:t>
      </w:r>
      <w:proofErr w:type="spellStart"/>
      <w:r w:rsidRPr="006913F2">
        <w:rPr>
          <w:rFonts w:ascii="Times New Roman" w:eastAsia="Calibri" w:hAnsi="Times New Roman" w:cs="Times New Roman"/>
          <w:sz w:val="24"/>
          <w:szCs w:val="24"/>
          <w:lang w:val="x-none"/>
        </w:rPr>
        <w:t>извършено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деянието</w:t>
      </w:r>
      <w:proofErr w:type="spellEnd"/>
      <w:r w:rsidRPr="006913F2">
        <w:rPr>
          <w:rFonts w:ascii="Times New Roman" w:eastAsia="Calibri" w:hAnsi="Times New Roman" w:cs="Times New Roman"/>
          <w:sz w:val="24"/>
          <w:szCs w:val="24"/>
          <w:lang w:val="x-none"/>
        </w:rPr>
        <w:t>;</w:t>
      </w:r>
    </w:p>
    <w:p w:rsidR="006913F2" w:rsidRPr="006913F2" w:rsidRDefault="006913F2" w:rsidP="006913F2">
      <w:pPr>
        <w:widowControl w:val="0"/>
        <w:numPr>
          <w:ilvl w:val="0"/>
          <w:numId w:val="6"/>
        </w:numPr>
        <w:autoSpaceDE w:val="0"/>
        <w:autoSpaceDN w:val="0"/>
        <w:adjustRightInd w:val="0"/>
        <w:spacing w:after="200" w:line="276" w:lineRule="auto"/>
        <w:contextualSpacing/>
        <w:jc w:val="both"/>
        <w:rPr>
          <w:rFonts w:ascii="Times New Roman" w:eastAsia="Calibri" w:hAnsi="Times New Roman" w:cs="Times New Roman"/>
          <w:sz w:val="24"/>
          <w:szCs w:val="24"/>
          <w:lang w:val="x-none"/>
        </w:rPr>
      </w:pPr>
      <w:r w:rsidRPr="006913F2">
        <w:rPr>
          <w:rFonts w:ascii="Times New Roman" w:eastAsia="Calibri" w:hAnsi="Times New Roman" w:cs="Times New Roman"/>
          <w:sz w:val="24"/>
          <w:szCs w:val="24"/>
          <w:lang w:val="bg-BG"/>
        </w:rPr>
        <w:t>Не е</w:t>
      </w:r>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сключил</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споразумение</w:t>
      </w:r>
      <w:proofErr w:type="spellEnd"/>
      <w:r w:rsidRPr="006913F2">
        <w:rPr>
          <w:rFonts w:ascii="Times New Roman" w:eastAsia="Calibri" w:hAnsi="Times New Roman" w:cs="Times New Roman"/>
          <w:sz w:val="24"/>
          <w:szCs w:val="24"/>
          <w:lang w:val="x-none"/>
        </w:rPr>
        <w:t xml:space="preserve"> с други лица с </w:t>
      </w:r>
      <w:proofErr w:type="spellStart"/>
      <w:r w:rsidRPr="006913F2">
        <w:rPr>
          <w:rFonts w:ascii="Times New Roman" w:eastAsia="Calibri" w:hAnsi="Times New Roman" w:cs="Times New Roman"/>
          <w:sz w:val="24"/>
          <w:szCs w:val="24"/>
          <w:lang w:val="x-none"/>
        </w:rPr>
        <w:t>цел</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нарушаване</w:t>
      </w:r>
      <w:proofErr w:type="spellEnd"/>
      <w:r w:rsidRPr="006913F2">
        <w:rPr>
          <w:rFonts w:ascii="Times New Roman" w:eastAsia="Calibri" w:hAnsi="Times New Roman" w:cs="Times New Roman"/>
          <w:sz w:val="24"/>
          <w:szCs w:val="24"/>
          <w:lang w:val="x-none"/>
        </w:rPr>
        <w:t xml:space="preserve"> на конкуренцията, </w:t>
      </w:r>
      <w:proofErr w:type="spellStart"/>
      <w:r w:rsidRPr="006913F2">
        <w:rPr>
          <w:rFonts w:ascii="Times New Roman" w:eastAsia="Calibri" w:hAnsi="Times New Roman" w:cs="Times New Roman"/>
          <w:sz w:val="24"/>
          <w:szCs w:val="24"/>
          <w:lang w:val="x-none"/>
        </w:rPr>
        <w:t>когато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нарушението</w:t>
      </w:r>
      <w:proofErr w:type="spellEnd"/>
      <w:r w:rsidRPr="006913F2">
        <w:rPr>
          <w:rFonts w:ascii="Times New Roman" w:eastAsia="Calibri" w:hAnsi="Times New Roman" w:cs="Times New Roman"/>
          <w:sz w:val="24"/>
          <w:szCs w:val="24"/>
          <w:lang w:val="x-none"/>
        </w:rPr>
        <w:t xml:space="preserve"> е </w:t>
      </w:r>
      <w:proofErr w:type="spellStart"/>
      <w:r w:rsidRPr="006913F2">
        <w:rPr>
          <w:rFonts w:ascii="Times New Roman" w:eastAsia="Calibri" w:hAnsi="Times New Roman" w:cs="Times New Roman"/>
          <w:sz w:val="24"/>
          <w:szCs w:val="24"/>
          <w:lang w:val="x-none"/>
        </w:rPr>
        <w:t>установено</w:t>
      </w:r>
      <w:proofErr w:type="spellEnd"/>
      <w:r w:rsidRPr="006913F2">
        <w:rPr>
          <w:rFonts w:ascii="Times New Roman" w:eastAsia="Calibri" w:hAnsi="Times New Roman" w:cs="Times New Roman"/>
          <w:sz w:val="24"/>
          <w:szCs w:val="24"/>
          <w:lang w:val="x-none"/>
        </w:rPr>
        <w:t xml:space="preserve"> с </w:t>
      </w:r>
      <w:proofErr w:type="spellStart"/>
      <w:r w:rsidRPr="006913F2">
        <w:rPr>
          <w:rFonts w:ascii="Times New Roman" w:eastAsia="Calibri" w:hAnsi="Times New Roman" w:cs="Times New Roman"/>
          <w:sz w:val="24"/>
          <w:szCs w:val="24"/>
          <w:lang w:val="x-none"/>
        </w:rPr>
        <w:t>акт</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компетентен</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орган</w:t>
      </w:r>
      <w:proofErr w:type="spellEnd"/>
      <w:r w:rsidRPr="006913F2">
        <w:rPr>
          <w:rFonts w:ascii="Times New Roman" w:eastAsia="Calibri" w:hAnsi="Times New Roman" w:cs="Times New Roman"/>
          <w:sz w:val="24"/>
          <w:szCs w:val="24"/>
          <w:lang w:val="x-none"/>
        </w:rPr>
        <w:t>;</w:t>
      </w:r>
    </w:p>
    <w:p w:rsidR="006913F2" w:rsidRPr="006913F2" w:rsidRDefault="006913F2" w:rsidP="006913F2">
      <w:pPr>
        <w:widowControl w:val="0"/>
        <w:numPr>
          <w:ilvl w:val="0"/>
          <w:numId w:val="6"/>
        </w:numPr>
        <w:autoSpaceDE w:val="0"/>
        <w:autoSpaceDN w:val="0"/>
        <w:adjustRightInd w:val="0"/>
        <w:spacing w:after="200" w:line="276" w:lineRule="auto"/>
        <w:contextualSpacing/>
        <w:jc w:val="both"/>
        <w:rPr>
          <w:rFonts w:ascii="Times New Roman" w:eastAsia="Calibri" w:hAnsi="Times New Roman" w:cs="Times New Roman"/>
          <w:sz w:val="24"/>
          <w:szCs w:val="24"/>
          <w:lang w:val="x-none"/>
        </w:rPr>
      </w:pPr>
      <w:r w:rsidRPr="006913F2">
        <w:rPr>
          <w:rFonts w:ascii="Times New Roman" w:eastAsia="Calibri" w:hAnsi="Times New Roman" w:cs="Times New Roman"/>
          <w:sz w:val="24"/>
          <w:szCs w:val="24"/>
          <w:lang w:val="bg-BG"/>
        </w:rPr>
        <w:t>Не е</w:t>
      </w:r>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доказано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че</w:t>
      </w:r>
      <w:proofErr w:type="spellEnd"/>
      <w:r w:rsidRPr="006913F2">
        <w:rPr>
          <w:rFonts w:ascii="Times New Roman" w:eastAsia="Calibri" w:hAnsi="Times New Roman" w:cs="Times New Roman"/>
          <w:sz w:val="24"/>
          <w:szCs w:val="24"/>
          <w:lang w:val="x-none"/>
        </w:rPr>
        <w:t xml:space="preserve"> е </w:t>
      </w:r>
      <w:proofErr w:type="spellStart"/>
      <w:r w:rsidRPr="006913F2">
        <w:rPr>
          <w:rFonts w:ascii="Times New Roman" w:eastAsia="Calibri" w:hAnsi="Times New Roman" w:cs="Times New Roman"/>
          <w:sz w:val="24"/>
          <w:szCs w:val="24"/>
          <w:lang w:val="x-none"/>
        </w:rPr>
        <w:t>виновен</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неизпълнение</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договор</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обществена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поръчка</w:t>
      </w:r>
      <w:proofErr w:type="spellEnd"/>
      <w:r w:rsidRPr="006913F2">
        <w:rPr>
          <w:rFonts w:ascii="Times New Roman" w:eastAsia="Calibri" w:hAnsi="Times New Roman" w:cs="Times New Roman"/>
          <w:sz w:val="24"/>
          <w:szCs w:val="24"/>
          <w:lang w:val="bg-BG"/>
        </w:rPr>
        <w:t xml:space="preserve"> или на</w:t>
      </w:r>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договор</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концесия</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строителство</w:t>
      </w:r>
      <w:proofErr w:type="spellEnd"/>
      <w:r w:rsidRPr="006913F2">
        <w:rPr>
          <w:rFonts w:ascii="Times New Roman" w:eastAsia="Calibri" w:hAnsi="Times New Roman" w:cs="Times New Roman"/>
          <w:sz w:val="24"/>
          <w:szCs w:val="24"/>
          <w:lang w:val="bg-BG"/>
        </w:rPr>
        <w:t xml:space="preserve"> или за услуга</w:t>
      </w:r>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довело</w:t>
      </w:r>
      <w:proofErr w:type="spellEnd"/>
      <w:r w:rsidRPr="006913F2">
        <w:rPr>
          <w:rFonts w:ascii="Times New Roman" w:eastAsia="Calibri" w:hAnsi="Times New Roman" w:cs="Times New Roman"/>
          <w:sz w:val="24"/>
          <w:szCs w:val="24"/>
          <w:lang w:val="x-none"/>
        </w:rPr>
        <w:t xml:space="preserve"> до </w:t>
      </w:r>
      <w:proofErr w:type="spellStart"/>
      <w:r w:rsidRPr="006913F2">
        <w:rPr>
          <w:rFonts w:ascii="Times New Roman" w:eastAsia="Calibri" w:hAnsi="Times New Roman" w:cs="Times New Roman"/>
          <w:sz w:val="24"/>
          <w:szCs w:val="24"/>
          <w:lang w:val="x-none"/>
        </w:rPr>
        <w:t>предсрочното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му</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прекратяване</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изплащане</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обезщетения</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или</w:t>
      </w:r>
      <w:proofErr w:type="spellEnd"/>
      <w:r w:rsidRPr="006913F2">
        <w:rPr>
          <w:rFonts w:ascii="Times New Roman" w:eastAsia="Calibri" w:hAnsi="Times New Roman" w:cs="Times New Roman"/>
          <w:sz w:val="24"/>
          <w:szCs w:val="24"/>
          <w:lang w:val="x-none"/>
        </w:rPr>
        <w:t xml:space="preserve"> други </w:t>
      </w:r>
      <w:proofErr w:type="spellStart"/>
      <w:r w:rsidRPr="006913F2">
        <w:rPr>
          <w:rFonts w:ascii="Times New Roman" w:eastAsia="Calibri" w:hAnsi="Times New Roman" w:cs="Times New Roman"/>
          <w:sz w:val="24"/>
          <w:szCs w:val="24"/>
          <w:lang w:val="x-none"/>
        </w:rPr>
        <w:t>подобни</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санкции</w:t>
      </w:r>
      <w:proofErr w:type="spellEnd"/>
      <w:r w:rsidRPr="006913F2">
        <w:rPr>
          <w:rFonts w:ascii="Times New Roman" w:eastAsia="Calibri" w:hAnsi="Times New Roman" w:cs="Times New Roman"/>
          <w:sz w:val="24"/>
          <w:szCs w:val="24"/>
          <w:lang w:val="x-none"/>
        </w:rPr>
        <w:t xml:space="preserve">, с </w:t>
      </w:r>
      <w:proofErr w:type="spellStart"/>
      <w:r w:rsidRPr="006913F2">
        <w:rPr>
          <w:rFonts w:ascii="Times New Roman" w:eastAsia="Calibri" w:hAnsi="Times New Roman" w:cs="Times New Roman"/>
          <w:sz w:val="24"/>
          <w:szCs w:val="24"/>
          <w:lang w:val="x-none"/>
        </w:rPr>
        <w:t>изключение</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случаите</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когато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неизпълнението</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засяга</w:t>
      </w:r>
      <w:proofErr w:type="spellEnd"/>
      <w:r w:rsidRPr="006913F2">
        <w:rPr>
          <w:rFonts w:ascii="Times New Roman" w:eastAsia="Calibri" w:hAnsi="Times New Roman" w:cs="Times New Roman"/>
          <w:sz w:val="24"/>
          <w:szCs w:val="24"/>
          <w:lang w:val="x-none"/>
        </w:rPr>
        <w:t xml:space="preserve"> по-</w:t>
      </w:r>
      <w:proofErr w:type="spellStart"/>
      <w:r w:rsidRPr="006913F2">
        <w:rPr>
          <w:rFonts w:ascii="Times New Roman" w:eastAsia="Calibri" w:hAnsi="Times New Roman" w:cs="Times New Roman"/>
          <w:sz w:val="24"/>
          <w:szCs w:val="24"/>
          <w:lang w:val="x-none"/>
        </w:rPr>
        <w:t>малко</w:t>
      </w:r>
      <w:proofErr w:type="spellEnd"/>
      <w:r w:rsidRPr="006913F2">
        <w:rPr>
          <w:rFonts w:ascii="Times New Roman" w:eastAsia="Calibri" w:hAnsi="Times New Roman" w:cs="Times New Roman"/>
          <w:sz w:val="24"/>
          <w:szCs w:val="24"/>
          <w:lang w:val="x-none"/>
        </w:rPr>
        <w:t xml:space="preserve"> от 50 на </w:t>
      </w:r>
      <w:proofErr w:type="spellStart"/>
      <w:r w:rsidRPr="006913F2">
        <w:rPr>
          <w:rFonts w:ascii="Times New Roman" w:eastAsia="Calibri" w:hAnsi="Times New Roman" w:cs="Times New Roman"/>
          <w:sz w:val="24"/>
          <w:szCs w:val="24"/>
          <w:lang w:val="x-none"/>
        </w:rPr>
        <w:t>сто</w:t>
      </w:r>
      <w:proofErr w:type="spellEnd"/>
      <w:r w:rsidRPr="006913F2">
        <w:rPr>
          <w:rFonts w:ascii="Times New Roman" w:eastAsia="Calibri" w:hAnsi="Times New Roman" w:cs="Times New Roman"/>
          <w:sz w:val="24"/>
          <w:szCs w:val="24"/>
          <w:lang w:val="x-none"/>
        </w:rPr>
        <w:t xml:space="preserve"> от </w:t>
      </w:r>
      <w:proofErr w:type="spellStart"/>
      <w:r w:rsidRPr="006913F2">
        <w:rPr>
          <w:rFonts w:ascii="Times New Roman" w:eastAsia="Calibri" w:hAnsi="Times New Roman" w:cs="Times New Roman"/>
          <w:sz w:val="24"/>
          <w:szCs w:val="24"/>
          <w:lang w:val="x-none"/>
        </w:rPr>
        <w:t>стойността</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или</w:t>
      </w:r>
      <w:proofErr w:type="spellEnd"/>
      <w:r w:rsidRPr="006913F2">
        <w:rPr>
          <w:rFonts w:ascii="Times New Roman" w:eastAsia="Calibri" w:hAnsi="Times New Roman" w:cs="Times New Roman"/>
          <w:sz w:val="24"/>
          <w:szCs w:val="24"/>
          <w:lang w:val="x-none"/>
        </w:rPr>
        <w:t xml:space="preserve"> </w:t>
      </w:r>
      <w:proofErr w:type="spellStart"/>
      <w:r w:rsidRPr="006913F2">
        <w:rPr>
          <w:rFonts w:ascii="Times New Roman" w:eastAsia="Calibri" w:hAnsi="Times New Roman" w:cs="Times New Roman"/>
          <w:sz w:val="24"/>
          <w:szCs w:val="24"/>
          <w:lang w:val="x-none"/>
        </w:rPr>
        <w:t>обема</w:t>
      </w:r>
      <w:proofErr w:type="spellEnd"/>
      <w:r w:rsidRPr="006913F2">
        <w:rPr>
          <w:rFonts w:ascii="Times New Roman" w:eastAsia="Calibri" w:hAnsi="Times New Roman" w:cs="Times New Roman"/>
          <w:sz w:val="24"/>
          <w:szCs w:val="24"/>
          <w:lang w:val="x-none"/>
        </w:rPr>
        <w:t xml:space="preserve"> на </w:t>
      </w:r>
      <w:proofErr w:type="spellStart"/>
      <w:r w:rsidRPr="006913F2">
        <w:rPr>
          <w:rFonts w:ascii="Times New Roman" w:eastAsia="Calibri" w:hAnsi="Times New Roman" w:cs="Times New Roman"/>
          <w:sz w:val="24"/>
          <w:szCs w:val="24"/>
          <w:lang w:val="x-none"/>
        </w:rPr>
        <w:t>договора</w:t>
      </w:r>
      <w:proofErr w:type="spellEnd"/>
      <w:r w:rsidRPr="006913F2">
        <w:rPr>
          <w:rFonts w:ascii="Times New Roman" w:eastAsia="Calibri" w:hAnsi="Times New Roman" w:cs="Times New Roman"/>
          <w:sz w:val="24"/>
          <w:szCs w:val="24"/>
          <w:lang w:val="x-none"/>
        </w:rPr>
        <w:t>;</w:t>
      </w:r>
    </w:p>
    <w:p w:rsidR="006913F2" w:rsidRPr="006913F2" w:rsidRDefault="006913F2" w:rsidP="006913F2">
      <w:pPr>
        <w:numPr>
          <w:ilvl w:val="0"/>
          <w:numId w:val="6"/>
        </w:numPr>
        <w:spacing w:before="120" w:after="12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6913F2">
        <w:rPr>
          <w:rFonts w:ascii="Times New Roman" w:eastAsia="Calibri" w:hAnsi="Times New Roman" w:cs="Times New Roman"/>
          <w:i/>
          <w:sz w:val="24"/>
          <w:szCs w:val="24"/>
          <w:lang w:val="bg-BG"/>
        </w:rPr>
        <w:t xml:space="preserve"> </w:t>
      </w:r>
      <w:r w:rsidRPr="006913F2">
        <w:rPr>
          <w:rFonts w:ascii="Times New Roman" w:eastAsia="Calibri" w:hAnsi="Times New Roman" w:cs="Times New Roman"/>
          <w:sz w:val="24"/>
          <w:szCs w:val="24"/>
          <w:lang w:val="bg-BG"/>
        </w:rPr>
        <w:t xml:space="preserve">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6913F2">
        <w:rPr>
          <w:rFonts w:ascii="Times New Roman" w:eastAsia="Calibri" w:hAnsi="Times New Roman" w:cs="Times New Roman"/>
          <w:sz w:val="24"/>
          <w:szCs w:val="24"/>
          <w:lang w:val="bg-BG"/>
        </w:rPr>
        <w:t>социалноосигурителни</w:t>
      </w:r>
      <w:proofErr w:type="spellEnd"/>
      <w:r w:rsidRPr="006913F2">
        <w:rPr>
          <w:rFonts w:ascii="Times New Roman" w:eastAsia="Calibri" w:hAnsi="Times New Roman" w:cs="Times New Roman"/>
          <w:sz w:val="24"/>
          <w:szCs w:val="24"/>
          <w:lang w:val="bg-BG"/>
        </w:rPr>
        <w:t xml:space="preserve"> вноски е не повече от 1 на сто от сумата на годишния общ оборот за последната приключена финансова година;</w:t>
      </w:r>
    </w:p>
    <w:p w:rsidR="006913F2" w:rsidRPr="006913F2" w:rsidRDefault="006913F2" w:rsidP="006913F2">
      <w:pPr>
        <w:numPr>
          <w:ilvl w:val="0"/>
          <w:numId w:val="6"/>
        </w:numPr>
        <w:spacing w:before="120" w:after="120" w:line="276" w:lineRule="auto"/>
        <w:jc w:val="both"/>
        <w:rPr>
          <w:rFonts w:ascii="Times New Roman" w:eastAsia="Calibri" w:hAnsi="Times New Roman" w:cs="Times New Roman"/>
          <w:sz w:val="24"/>
          <w:szCs w:val="24"/>
          <w:lang w:val="bg-BG"/>
        </w:rPr>
      </w:pPr>
      <w:r w:rsidRPr="006913F2">
        <w:rPr>
          <w:rFonts w:ascii="Times New Roman" w:eastAsia="Calibri" w:hAnsi="Times New Roman" w:cs="Times New Roman"/>
          <w:sz w:val="24"/>
          <w:szCs w:val="24"/>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6913F2" w:rsidRPr="006913F2" w:rsidRDefault="006913F2" w:rsidP="006913F2">
      <w:pPr>
        <w:spacing w:before="120" w:after="120" w:line="276" w:lineRule="auto"/>
        <w:ind w:left="720"/>
        <w:jc w:val="both"/>
        <w:rPr>
          <w:rFonts w:ascii="Times New Roman" w:eastAsia="Calibri" w:hAnsi="Times New Roman" w:cs="Times New Roman"/>
          <w:sz w:val="24"/>
          <w:szCs w:val="24"/>
          <w:lang w:val="bg-BG"/>
        </w:rPr>
      </w:pPr>
    </w:p>
    <w:p w:rsidR="006913F2" w:rsidRPr="006913F2" w:rsidRDefault="006913F2" w:rsidP="006913F2">
      <w:pPr>
        <w:widowControl w:val="0"/>
        <w:tabs>
          <w:tab w:val="left" w:pos="-720"/>
        </w:tabs>
        <w:suppressAutoHyphens/>
        <w:spacing w:before="120" w:after="120" w:line="240" w:lineRule="auto"/>
        <w:jc w:val="both"/>
        <w:rPr>
          <w:rFonts w:ascii="Times New Roman" w:eastAsia="Times New Roman" w:hAnsi="Times New Roman" w:cs="Times New Roman"/>
          <w:snapToGrid w:val="0"/>
          <w:spacing w:val="-3"/>
          <w:sz w:val="24"/>
          <w:szCs w:val="20"/>
          <w:lang w:val="bg-BG"/>
        </w:rPr>
      </w:pPr>
      <w:r w:rsidRPr="006913F2">
        <w:rPr>
          <w:rFonts w:ascii="Times New Roman" w:eastAsia="Times New Roman" w:hAnsi="Times New Roman" w:cs="Times New Roman"/>
          <w:b/>
          <w:snapToGrid w:val="0"/>
          <w:spacing w:val="-3"/>
          <w:sz w:val="24"/>
          <w:szCs w:val="20"/>
          <w:lang w:val="bg-BG"/>
        </w:rPr>
        <w:t>Известна</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ми</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е</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наказателната</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отговорност</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по</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чл</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248а от</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Наказателния</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кодекс</w:t>
      </w:r>
      <w:r w:rsidRPr="006913F2">
        <w:rPr>
          <w:rFonts w:ascii="Times New Roman" w:eastAsia="Times New Roman" w:hAnsi="Times New Roman" w:cs="Times New Roman"/>
          <w:snapToGrid w:val="0"/>
          <w:spacing w:val="-3"/>
          <w:sz w:val="24"/>
          <w:szCs w:val="20"/>
          <w:lang w:val="bg-BG"/>
        </w:rPr>
        <w:br/>
      </w:r>
      <w:r w:rsidRPr="006913F2">
        <w:rPr>
          <w:rFonts w:ascii="Times New Roman" w:eastAsia="Times New Roman" w:hAnsi="Times New Roman" w:cs="Times New Roman"/>
          <w:b/>
          <w:snapToGrid w:val="0"/>
          <w:spacing w:val="-3"/>
          <w:sz w:val="24"/>
          <w:szCs w:val="20"/>
          <w:lang w:val="bg-BG"/>
        </w:rPr>
        <w:t>за</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деклариране</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на</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неверни</w:t>
      </w:r>
      <w:r w:rsidRPr="006913F2">
        <w:rPr>
          <w:rFonts w:ascii="Times New Roman" w:eastAsia="Times New Roman" w:hAnsi="Times New Roman" w:cs="Times New Roman"/>
          <w:snapToGrid w:val="0"/>
          <w:spacing w:val="-3"/>
          <w:sz w:val="24"/>
          <w:szCs w:val="20"/>
          <w:lang w:val="bg-BG"/>
        </w:rPr>
        <w:t xml:space="preserve"> </w:t>
      </w:r>
      <w:r w:rsidRPr="006913F2">
        <w:rPr>
          <w:rFonts w:ascii="Times New Roman" w:eastAsia="Times New Roman" w:hAnsi="Times New Roman" w:cs="Times New Roman"/>
          <w:b/>
          <w:snapToGrid w:val="0"/>
          <w:spacing w:val="-3"/>
          <w:sz w:val="24"/>
          <w:szCs w:val="20"/>
          <w:lang w:val="bg-BG"/>
        </w:rPr>
        <w:t>обстоятелства</w:t>
      </w:r>
      <w:r w:rsidRPr="006913F2">
        <w:rPr>
          <w:rFonts w:ascii="Times New Roman" w:eastAsia="Times New Roman" w:hAnsi="Times New Roman" w:cs="Times New Roman"/>
          <w:snapToGrid w:val="0"/>
          <w:spacing w:val="-3"/>
          <w:sz w:val="24"/>
          <w:szCs w:val="20"/>
          <w:lang w:val="bg-BG"/>
        </w:rPr>
        <w:t>.</w:t>
      </w:r>
    </w:p>
    <w:p w:rsidR="0060718B" w:rsidRDefault="0060718B" w:rsidP="003A5980">
      <w:pPr>
        <w:spacing w:after="0" w:line="276" w:lineRule="auto"/>
        <w:jc w:val="both"/>
        <w:rPr>
          <w:rFonts w:ascii="Times New Roman" w:hAnsi="Times New Roman" w:cs="Times New Roman"/>
          <w:sz w:val="24"/>
          <w:szCs w:val="24"/>
          <w:lang w:val="bg-BG"/>
        </w:rPr>
      </w:pPr>
      <w:bookmarkStart w:id="0" w:name="_GoBack"/>
      <w:bookmarkEnd w:id="0"/>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6913F2">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sectPr w:rsidR="00433AAE" w:rsidRPr="00082FB9" w:rsidSect="00F658BA">
      <w:headerReference w:type="default" r:id="rId10"/>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 w:id="2">
    <w:p w:rsidR="006913F2" w:rsidRPr="004F7603" w:rsidRDefault="006913F2" w:rsidP="006913F2">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proofErr w:type="spellStart"/>
      <w:r w:rsidRPr="00954CAD">
        <w:rPr>
          <w:b/>
          <w:sz w:val="18"/>
          <w:szCs w:val="18"/>
          <w:lang w:val="ru-RU"/>
        </w:rPr>
        <w:t>Попълва</w:t>
      </w:r>
      <w:proofErr w:type="spellEnd"/>
      <w:r w:rsidRPr="00954CAD">
        <w:rPr>
          <w:b/>
          <w:sz w:val="18"/>
          <w:szCs w:val="18"/>
          <w:lang w:val="ru-RU"/>
        </w:rPr>
        <w:t xml:space="preserve"> се и се </w:t>
      </w:r>
      <w:proofErr w:type="spellStart"/>
      <w:r w:rsidRPr="00954CAD">
        <w:rPr>
          <w:b/>
          <w:sz w:val="18"/>
          <w:szCs w:val="18"/>
          <w:lang w:val="ru-RU"/>
        </w:rPr>
        <w:t>подписва</w:t>
      </w:r>
      <w:proofErr w:type="spellEnd"/>
      <w:r w:rsidRPr="00954CAD">
        <w:rPr>
          <w:b/>
          <w:sz w:val="18"/>
          <w:szCs w:val="18"/>
          <w:lang w:val="ru-RU"/>
        </w:rPr>
        <w:t xml:space="preserve"> с КЕП от </w:t>
      </w:r>
      <w:proofErr w:type="spellStart"/>
      <w:r w:rsidRPr="00954CAD">
        <w:rPr>
          <w:b/>
          <w:sz w:val="18"/>
          <w:szCs w:val="18"/>
          <w:lang w:val="ru-RU"/>
        </w:rPr>
        <w:t>всички</w:t>
      </w:r>
      <w:proofErr w:type="spellEnd"/>
      <w:r w:rsidRPr="00954CAD">
        <w:rPr>
          <w:b/>
          <w:sz w:val="18"/>
          <w:szCs w:val="18"/>
          <w:lang w:val="ru-RU"/>
        </w:rPr>
        <w:t xml:space="preserve"> лица с право да </w:t>
      </w:r>
      <w:proofErr w:type="spellStart"/>
      <w:r w:rsidRPr="00954CAD">
        <w:rPr>
          <w:b/>
          <w:sz w:val="18"/>
          <w:szCs w:val="18"/>
          <w:lang w:val="ru-RU"/>
        </w:rPr>
        <w:t>представляват</w:t>
      </w:r>
      <w:proofErr w:type="spellEnd"/>
      <w:r w:rsidRPr="00954CAD">
        <w:rPr>
          <w:b/>
          <w:sz w:val="18"/>
          <w:szCs w:val="18"/>
          <w:lang w:val="ru-RU"/>
        </w:rPr>
        <w:t xml:space="preserve"> кандидата (независимо от </w:t>
      </w:r>
      <w:proofErr w:type="spellStart"/>
      <w:r w:rsidRPr="00954CAD">
        <w:rPr>
          <w:b/>
          <w:sz w:val="18"/>
          <w:szCs w:val="18"/>
          <w:lang w:val="ru-RU"/>
        </w:rPr>
        <w:t>това</w:t>
      </w:r>
      <w:proofErr w:type="spellEnd"/>
      <w:r w:rsidRPr="00954CAD">
        <w:rPr>
          <w:b/>
          <w:sz w:val="18"/>
          <w:szCs w:val="18"/>
          <w:lang w:val="ru-RU"/>
        </w:rPr>
        <w:t xml:space="preserve"> дали </w:t>
      </w:r>
      <w:proofErr w:type="spellStart"/>
      <w:r w:rsidRPr="00954CAD">
        <w:rPr>
          <w:b/>
          <w:sz w:val="18"/>
          <w:szCs w:val="18"/>
          <w:lang w:val="ru-RU"/>
        </w:rPr>
        <w:t>заедно</w:t>
      </w:r>
      <w:proofErr w:type="spellEnd"/>
      <w:r w:rsidRPr="00954CAD">
        <w:rPr>
          <w:b/>
          <w:sz w:val="18"/>
          <w:szCs w:val="18"/>
          <w:lang w:val="ru-RU"/>
        </w:rPr>
        <w:t xml:space="preserve"> и/или </w:t>
      </w:r>
      <w:proofErr w:type="spellStart"/>
      <w:r w:rsidRPr="00954CAD">
        <w:rPr>
          <w:b/>
          <w:sz w:val="18"/>
          <w:szCs w:val="18"/>
          <w:lang w:val="ru-RU"/>
        </w:rPr>
        <w:t>поотделно</w:t>
      </w:r>
      <w:proofErr w:type="spellEnd"/>
      <w:r w:rsidRPr="00954CAD">
        <w:rPr>
          <w:b/>
          <w:sz w:val="18"/>
          <w:szCs w:val="18"/>
          <w:lang w:val="ru-RU"/>
        </w:rPr>
        <w:t xml:space="preserve">, и/или </w:t>
      </w:r>
      <w:proofErr w:type="gramStart"/>
      <w:r w:rsidRPr="00954CAD">
        <w:rPr>
          <w:b/>
          <w:sz w:val="18"/>
          <w:szCs w:val="18"/>
          <w:lang w:val="ru-RU"/>
        </w:rPr>
        <w:t>по</w:t>
      </w:r>
      <w:proofErr w:type="gramEnd"/>
      <w:r w:rsidRPr="00954CAD">
        <w:rPr>
          <w:b/>
          <w:sz w:val="18"/>
          <w:szCs w:val="18"/>
          <w:lang w:val="ru-RU"/>
        </w:rPr>
        <w:t xml:space="preserve"> </w:t>
      </w:r>
      <w:proofErr w:type="gramStart"/>
      <w:r w:rsidRPr="00954CAD">
        <w:rPr>
          <w:b/>
          <w:sz w:val="18"/>
          <w:szCs w:val="18"/>
          <w:lang w:val="ru-RU"/>
        </w:rPr>
        <w:t>друг</w:t>
      </w:r>
      <w:proofErr w:type="gramEnd"/>
      <w:r w:rsidRPr="00954CAD">
        <w:rPr>
          <w:b/>
          <w:sz w:val="18"/>
          <w:szCs w:val="18"/>
          <w:lang w:val="ru-RU"/>
        </w:rPr>
        <w:t xml:space="preserve">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6">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5"/>
  </w:num>
  <w:num w:numId="3">
    <w:abstractNumId w:val="4"/>
  </w:num>
  <w:num w:numId="4">
    <w:abstractNumId w:val="1"/>
  </w:num>
  <w:num w:numId="5">
    <w:abstractNumId w:val="3"/>
    <w:lvlOverride w:ilvl="0"/>
    <w:lvlOverride w:ilvl="1"/>
    <w:lvlOverride w:ilvl="2"/>
    <w:lvlOverride w:ilvl="3"/>
    <w:lvlOverride w:ilvl="4"/>
    <w:lvlOverride w:ilvl="5"/>
    <w:lvlOverride w:ilvl="6"/>
    <w:lvlOverride w:ilvl="7"/>
    <w:lvlOverride w:ilvl="8"/>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E6141"/>
    <w:rsid w:val="00342BAB"/>
    <w:rsid w:val="00376647"/>
    <w:rsid w:val="00377CFA"/>
    <w:rsid w:val="0038619D"/>
    <w:rsid w:val="00395B9B"/>
    <w:rsid w:val="003A5980"/>
    <w:rsid w:val="003D264A"/>
    <w:rsid w:val="003F11FA"/>
    <w:rsid w:val="004038B3"/>
    <w:rsid w:val="00433AAE"/>
    <w:rsid w:val="004976F8"/>
    <w:rsid w:val="00587AAD"/>
    <w:rsid w:val="005F3B7F"/>
    <w:rsid w:val="005F6D9E"/>
    <w:rsid w:val="0060718B"/>
    <w:rsid w:val="0063155A"/>
    <w:rsid w:val="006913F2"/>
    <w:rsid w:val="00693384"/>
    <w:rsid w:val="00697C2D"/>
    <w:rsid w:val="006B0DBC"/>
    <w:rsid w:val="00713070"/>
    <w:rsid w:val="00722B71"/>
    <w:rsid w:val="00734479"/>
    <w:rsid w:val="00791154"/>
    <w:rsid w:val="008D24E9"/>
    <w:rsid w:val="00930822"/>
    <w:rsid w:val="009371EF"/>
    <w:rsid w:val="009404BD"/>
    <w:rsid w:val="00966808"/>
    <w:rsid w:val="00A7508A"/>
    <w:rsid w:val="00AF3D40"/>
    <w:rsid w:val="00B142C2"/>
    <w:rsid w:val="00BE6FDF"/>
    <w:rsid w:val="00BE75A9"/>
    <w:rsid w:val="00C80AD2"/>
    <w:rsid w:val="00C92693"/>
    <w:rsid w:val="00C949DD"/>
    <w:rsid w:val="00D16973"/>
    <w:rsid w:val="00D3671D"/>
    <w:rsid w:val="00D66273"/>
    <w:rsid w:val="00D73F19"/>
    <w:rsid w:val="00DC3A42"/>
    <w:rsid w:val="00DE1E03"/>
    <w:rsid w:val="00E2141C"/>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D36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7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D36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7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7FF2D-0E67-4C6E-844B-91C14CEA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3548</Words>
  <Characters>20229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110</cp:revision>
  <dcterms:created xsi:type="dcterms:W3CDTF">2023-06-23T11:19:00Z</dcterms:created>
  <dcterms:modified xsi:type="dcterms:W3CDTF">2023-12-20T15:21:00Z</dcterms:modified>
</cp:coreProperties>
</file>