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DE" w:rsidRPr="00B50EDE" w:rsidRDefault="00B50EDE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 И ОТГОВОРИ </w:t>
      </w:r>
    </w:p>
    <w:p w:rsidR="00B50EDE" w:rsidRPr="00B50EDE" w:rsidRDefault="00EA7777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A7777" w:rsidRPr="00B50EDE" w:rsidRDefault="00B50EDE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97083F" w:rsidRPr="00B50EDE" w:rsidRDefault="0097083F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EA7777" w:rsidRPr="00B50EDE" w:rsidRDefault="00EA7777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Програма за морско дело, рибарс</w:t>
      </w:r>
      <w:r w:rsidR="00EF5AA8">
        <w:rPr>
          <w:rFonts w:ascii="Times New Roman" w:hAnsi="Times New Roman" w:cs="Times New Roman"/>
          <w:b/>
          <w:sz w:val="24"/>
          <w:szCs w:val="24"/>
          <w:lang w:val="bg-BG"/>
        </w:rPr>
        <w:t>тво и аквакултури 2021 - 2027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EA7777" w:rsidRPr="00B50EDE" w:rsidRDefault="00EA7777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B50EDE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B50EDE" w:rsidRDefault="00EA7777" w:rsidP="00B50EDE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№ </w:t>
      </w:r>
      <w:r w:rsidR="00B50EDE" w:rsidRPr="00B50EDE">
        <w:rPr>
          <w:rFonts w:ascii="Times New Roman" w:hAnsi="Times New Roman" w:cs="Times New Roman"/>
          <w:b/>
          <w:sz w:val="24"/>
          <w:szCs w:val="24"/>
          <w:lang w:val="bg-BG"/>
        </w:rPr>
        <w:t>93-203/12.01.2024 г.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A7777" w:rsidRPr="00B50EDE" w:rsidRDefault="00EA7777" w:rsidP="00B50EDE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от:</w:t>
      </w:r>
      <w:r w:rsidR="0097083F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office@mirg-pomorie.eu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Дирекция „Морско дело и рибарство“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Управляващ орган на Програмата за морско дело, рибарство и аквакултури 2021-2027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Относно: Процедура чрез подбор на проекти: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32FAD" w:rsidRDefault="00832FAD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:rsidR="00832FAD" w:rsidRPr="00B50EDE" w:rsidRDefault="00832FAD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Във връзка с възможността дадена в т. 25 от Условия за кандидатстване към Процедура чрез подбор на проекти: № BG14MFPR001-3.001, моля за следното уточнение/потвърждение: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 случая на потенциален кандидат МИРГ, прилагала подхода ВОМР в периода 2007-2013 и/или 2014-2020</w:t>
      </w:r>
      <w:r w:rsidR="001B078C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>г., която предвижда изменение на територията си на дейност през периода 2021-2027 г., относно т. 11.1 Критерии за допустимост на кандидатите, и по-конкретно „2.2.3.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Наличие на сключено писмено споразумение за партньорство по образец съгласно Приложение № 1 (при създаване на МИРГ с нова територия)“, дали е необходимо да се включват в Споразумението за партньорство други партньори, отговарящи на изискванията за местно партньорство, различни от новите Общини – участници в партньорството в качеството им на представители на публичния сектор (община/и) на определената територия, с която се предвижда разширяване на територията на  действие на МИРГ, изпълнявала СВОМР в периода 2014-2020 г., и ако да, то какви следва да бъдат те – напр. представители на стопанския и нестопанския сектор на определената територия, 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lastRenderedPageBreak/>
        <w:t>с която се предвижда разширяване на територията на действие на МИРГ или това не е необходимо, имайки предвид, че в МИРГ, изпълнявала СВОМР в периода 2014-2020 г. вече участват такива партньори?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 допълнение и в случай на необходимост от допълване на местното партньорство, освен с  представители на публичния сектор – общини и с такива от стопанския и нестопанския сектор на разширената територия на действие на МИРГ през периода 2021-2027 г., моля за уточнение дали след като кандидатът е допустим по т.11.1.2.2 трябва да е изпълнено условието по т.11.1.2.1.4 от УК?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СНЦ МИРГ Поморие</w:t>
      </w: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B078C" w:rsidRPr="00B50EDE" w:rsidRDefault="001B078C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 от Условията за кандидатстване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(УК)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 чрез подбор на проекти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Програмата за морско дело, рибарство и аквакултури 2021-2027 г. (ПМДРА), споразумението за партньорство представлява 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писмена спогодба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>за партньорство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>, чрез което да се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създа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е местна инициативна група (независимо дали е новосъздадена или е такава с разширяваща се територия) между представители на публичния (община/и), стопанския и нестопанския сектор на целевата територия, 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което се попълва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по образец съгласно Приложение № 1. Местни инициативни рибарски групи, които изменят територията си на дейност през периода 2021-2027 г., 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представляват партньори, които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сключват споразумение за партньорство с нов/и партньор/и, които са изброени в предходното изречение. Партньорите, които ще вземат участие в споразумението се </w:t>
      </w:r>
      <w:r w:rsidR="00E25730" w:rsidRPr="00B50EDE">
        <w:rPr>
          <w:rFonts w:ascii="Times New Roman" w:hAnsi="Times New Roman" w:cs="Times New Roman"/>
          <w:sz w:val="24"/>
          <w:szCs w:val="24"/>
          <w:lang w:val="bg-BG"/>
        </w:rPr>
        <w:t>включват за постигането на общи цели за територията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и в тази връзка всяко местно партньорство е индивидуално в своята представ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>ител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>ност от различни участници. Ограничаването на едни или други представители на секто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>ри от територията заради наличието на такива участници</w:t>
      </w:r>
      <w:r w:rsidR="001376F9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в партньорството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нарушава принципа на подхода ВОМР и принципа за публичност и прозрачност на избора. </w:t>
      </w:r>
    </w:p>
    <w:p w:rsidR="0097083F" w:rsidRPr="00B50EDE" w:rsidRDefault="000A67F1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11.1.2.1.4 от УК изискванията към местните партньорства се прилагат и при кандидати МИРГ, в случаите, когато се създава МИРГ с нова територия и за това има сключено споразумение с местно партньорство.</w:t>
      </w: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C5A1E" w:rsidRPr="00B50EDE" w:rsidRDefault="000C5A1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ДО СТОЯН КОТОВ</w:t>
      </w: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ДИРЕКТОР НА ДИРЕКЦИЯ МОРСКО ДЕЛО И РИБАРСТВО</w:t>
      </w: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МИНИСТЕРСТВО НА ЗЕМЕДЕЛИЕТО И ХРАНИТЕ</w:t>
      </w: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lastRenderedPageBreak/>
        <w:t>ГР. СОФИЯ</w:t>
      </w:r>
    </w:p>
    <w:p w:rsidR="0097083F" w:rsidRPr="00B50EDE" w:rsidRDefault="0097083F" w:rsidP="00B50ED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УВАЖАЕМИ ГОСПОДИН КОТОВ,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Във връзка с обявена за кандидатстване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Приоритет 3 „Осигуряване на условия за устойчива синя икономика в крайбрежните, островните и вътрешните райони и насърчаване на развитието на общностите, занимаващи се с рибарство и аквакултури” на Програма за морско дело, рибарство и аквакултури 2021 -2027 година, съгласно т. 27 „Краен срок за подаване на проектните предложения“ от Условията за кандидатстване /УК/, молим да ни бъде разяснено следното: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>В точка 11.1 „Критерии за допустимост на кандидатите“ от УК е записано: „…2.1.2.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>Решение на общинските съвети от съответните общини, с което се дава съгласие за реализиране на проекта и включване в местно партньорство, определя се кандидата за финансово подпомагане по проекта, лицето което представлява общините по проекта и подписва  формуляра за кандидатстване;“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Като с има предвид, че проектно предложение се подава от името на община /водещ партньор/ и представляващ всяка община е кмета на съответната, следва ли изрично да се опоменава в решението на Общински съвет, лицето подписващо формуляра за кандидатстване?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 Приложение № 1 „Споразумение за партньорство“ от УК е посочено „…Кандидатът за получаване на финансова помощ по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развитие“ по Програмата за морско дело, рибарство и аквакултури 2021–2027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...............................................................................................................................,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(пълно наименование, седалище и адрес на управление, ЕИК по БУЛСТАТ,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представляван от: име, длъжност, ЕГН на законния представител)“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Считаме, че делегирането на правомощия за кандидатстване от Общински съвет, с взето решение е достатъчно обстоятелство за подаването на проектно предложение от името и с подписа на представляващия водещ партньор.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>В „3. Подкрепата на местното партньорство от съответната община се удостоверява с решение на общинския съвет, с което се дава съгласие за реализиране на проекта (документът се изисква от всяка една община, участваща в партньорството) и се посочват: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а) партньорите по проекта;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lastRenderedPageBreak/>
        <w:t>…“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Следва ли в решението на Общински съвет да бъдат описани всички партньори, които ще подпишат споразумението за партньорство или само партньорите/общини/ за определяне на територията на интервенция?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Като имаме предвид, че водещия партньор, реализира дейността по определяне на териториалния обхват на интервенция, считаме за правилно в решенията на Общински съвет следва да бъдат описани само партньорите – общини.  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Д-Р ГЕНЧО ГЕНЧЕВ</w:t>
      </w:r>
    </w:p>
    <w:p w:rsidR="00AB2B0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КМЕТ НА ОБЩИНА СВИЩОВ</w:t>
      </w:r>
    </w:p>
    <w:p w:rsid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832FAD" w:rsidRPr="00B50EDE" w:rsidRDefault="00832FAD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</w:p>
    <w:p w:rsidR="00341760" w:rsidRPr="00B50EDE" w:rsidRDefault="00341760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41760" w:rsidRPr="00B50EDE" w:rsidRDefault="00341760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63DD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AA1982"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11.1.1 от Условията за кандидатстване (УК) по Процедура чрез подбор на проекти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Програмата за морско дело, рибарство и аквакултури 2021-2027 г. (ПМДРА) проектното предложение се подава от водещия партньор. Водещ партньор може да бъде не само община (представител на публичния сектор), а и представители на стопанския или нестопанския сектор. Ако за водещ партньор по настоящата процедура е определена община, то съгласно т. 11.1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A1982" w:rsidRPr="00B50EDE">
        <w:rPr>
          <w:rFonts w:ascii="Times New Roman" w:hAnsi="Times New Roman" w:cs="Times New Roman"/>
          <w:sz w:val="24"/>
          <w:szCs w:val="24"/>
          <w:lang w:val="bg-BG"/>
        </w:rPr>
        <w:t>2.1.2. От всички общини, участващи в местното партньорство следва да се представи решение на общинските съвети, с което се дава съгласие за реализиране на проекта и включване в местно партньорство, определя се кандидата за финансово подпомагане по проекта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(водещия партньор)</w:t>
      </w:r>
      <w:r w:rsidR="00AA1982" w:rsidRPr="00B50EDE">
        <w:rPr>
          <w:rFonts w:ascii="Times New Roman" w:hAnsi="Times New Roman" w:cs="Times New Roman"/>
          <w:sz w:val="24"/>
          <w:szCs w:val="24"/>
          <w:lang w:val="bg-BG"/>
        </w:rPr>
        <w:t>, лицето което представлява общините по проекта и подпис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ва  формуляра за кандидатстване. Документът и съдържанието му са със задължителен характер. </w:t>
      </w:r>
    </w:p>
    <w:p w:rsidR="00737E32" w:rsidRPr="00B50EDE" w:rsidRDefault="00B663DD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11.1.3 от УК подкрепата на местното партньорство от съответната община се удостоверява с решение на общинския съвет, с което се дава съгласие за реализиране на проекта (документът се изисква от всяка една община, участваща в партньорството). В това решение се посочват партньорите по проекта, водещия партньор, кандидат за финансова помощ по проекта, лицето, което представлява общината/те в партньорството по проекта и подписва споразумението за партньорство, населените места, които се включват в територията на партньорството, когато дейностите по проекта се изпълняват на част от територията на общината. В т. 24 от УК същият документ (описано е и съдържанието на документа) е посочен като задължителен за общини, които създават местно партньорство.</w:t>
      </w:r>
    </w:p>
    <w:sectPr w:rsidR="00737E32" w:rsidRPr="00B50EDE" w:rsidSect="00B50EDE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06" w:rsidRDefault="000A0706" w:rsidP="00EA7777">
      <w:pPr>
        <w:spacing w:after="0" w:line="240" w:lineRule="auto"/>
      </w:pPr>
      <w:r>
        <w:separator/>
      </w:r>
    </w:p>
  </w:endnote>
  <w:endnote w:type="continuationSeparator" w:id="0">
    <w:p w:rsidR="000A0706" w:rsidRDefault="000A0706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06" w:rsidRDefault="000A0706" w:rsidP="00EA7777">
      <w:pPr>
        <w:spacing w:after="0" w:line="240" w:lineRule="auto"/>
      </w:pPr>
      <w:r>
        <w:separator/>
      </w:r>
    </w:p>
  </w:footnote>
  <w:footnote w:type="continuationSeparator" w:id="0">
    <w:p w:rsidR="000A0706" w:rsidRDefault="000A0706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7"/>
    <w:rsid w:val="000830C0"/>
    <w:rsid w:val="00085C90"/>
    <w:rsid w:val="000A0706"/>
    <w:rsid w:val="000A67F1"/>
    <w:rsid w:val="000C5A1E"/>
    <w:rsid w:val="001376F9"/>
    <w:rsid w:val="001870D6"/>
    <w:rsid w:val="001B078C"/>
    <w:rsid w:val="00341760"/>
    <w:rsid w:val="00737E32"/>
    <w:rsid w:val="00832FAD"/>
    <w:rsid w:val="0097083F"/>
    <w:rsid w:val="00AA1982"/>
    <w:rsid w:val="00AB2B0F"/>
    <w:rsid w:val="00B50EDE"/>
    <w:rsid w:val="00B663DD"/>
    <w:rsid w:val="00C60021"/>
    <w:rsid w:val="00D4707C"/>
    <w:rsid w:val="00DE3A73"/>
    <w:rsid w:val="00DF6219"/>
    <w:rsid w:val="00E25730"/>
    <w:rsid w:val="00EA7777"/>
    <w:rsid w:val="00EF5A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ADCE"/>
  <w15:docId w15:val="{D75EE65C-93C6-4BFE-B8D9-61B7575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13</cp:revision>
  <dcterms:created xsi:type="dcterms:W3CDTF">2024-01-12T12:44:00Z</dcterms:created>
  <dcterms:modified xsi:type="dcterms:W3CDTF">2024-01-12T12:47:00Z</dcterms:modified>
</cp:coreProperties>
</file>