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23" w:rsidRPr="0084476B" w:rsidRDefault="0084476B" w:rsidP="0084476B">
      <w:pPr>
        <w:pStyle w:val="ListParagraph"/>
        <w:spacing w:after="0" w:line="240" w:lineRule="auto"/>
        <w:ind w:left="7440"/>
        <w:jc w:val="both"/>
        <w:rPr>
          <w:rFonts w:ascii="Trebuchet MS" w:hAnsi="Trebuchet MS"/>
          <w:b/>
          <w:bCs/>
          <w:u w:val="single"/>
        </w:rPr>
      </w:pPr>
      <w:r w:rsidRPr="0084476B">
        <w:rPr>
          <w:rFonts w:ascii="Trebuchet MS" w:hAnsi="Trebuchet MS"/>
          <w:b/>
          <w:bCs/>
          <w:u w:val="single"/>
        </w:rPr>
        <w:t>ОБРАЗЕЦ № 3</w:t>
      </w:r>
    </w:p>
    <w:p w:rsidR="0080593C" w:rsidRDefault="0080593C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lang w:val="en-US"/>
        </w:rPr>
      </w:pPr>
    </w:p>
    <w:p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ДЕКЛАРАЦИЯ</w:t>
      </w:r>
    </w:p>
    <w:p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ЗА РЕГИСТРАЦИЯ ПО ЗАКОНА ЗА ТЪРГОВСКИЯ РЕГИСТЪР</w:t>
      </w:r>
    </w:p>
    <w:p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:rsidR="00973823" w:rsidRPr="00D35CA0" w:rsidRDefault="00973823" w:rsidP="00D35CA0">
      <w:pPr>
        <w:spacing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на кандидат в </w:t>
      </w:r>
      <w:r w:rsidR="008844AA">
        <w:rPr>
          <w:rFonts w:ascii="Trebuchet MS" w:hAnsi="Trebuchet MS" w:cs="Times New Roman"/>
          <w:color w:val="000000"/>
        </w:rPr>
        <w:t>процедура за избор на изпълнител с публична покана</w:t>
      </w:r>
      <w:r w:rsidRPr="0084476B">
        <w:rPr>
          <w:rFonts w:ascii="Trebuchet MS" w:hAnsi="Trebuchet MS" w:cs="Times New Roman"/>
          <w:color w:val="000000"/>
        </w:rPr>
        <w:t xml:space="preserve"> с предмет: </w:t>
      </w:r>
      <w:r w:rsidR="00D35CA0" w:rsidRPr="00D35CA0">
        <w:rPr>
          <w:rFonts w:ascii="Trebuchet MS" w:hAnsi="Trebuchet MS" w:cs="Times New Roman"/>
          <w:b/>
          <w:sz w:val="24"/>
          <w:szCs w:val="24"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="00D35CA0" w:rsidRPr="00D35CA0">
        <w:rPr>
          <w:rFonts w:ascii="Trebuchet MS" w:hAnsi="Trebuchet MS" w:cs="Times New Roman"/>
          <w:sz w:val="24"/>
          <w:szCs w:val="24"/>
        </w:rPr>
        <w:t xml:space="preserve"> </w:t>
      </w:r>
      <w:r w:rsidR="00D35CA0" w:rsidRPr="00D35CA0">
        <w:rPr>
          <w:rFonts w:ascii="Trebuchet MS" w:hAnsi="Trebuchet MS" w:cs="Times New Roman"/>
          <w:bCs/>
          <w:sz w:val="24"/>
          <w:szCs w:val="24"/>
        </w:rPr>
        <w:t>по проект  „</w:t>
      </w:r>
      <w:r w:rsidR="00D35CA0" w:rsidRPr="00D35CA0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D35CA0" w:rsidRPr="00D35CA0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="00D35CA0" w:rsidRPr="00D35CA0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Долуподписаният/-ата ..........................................................................................................., 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(собствено, бащино и фамилно име)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</w:t>
      </w:r>
      <w:r w:rsidR="008844AA">
        <w:rPr>
          <w:rFonts w:ascii="Trebuchet MS" w:hAnsi="Trebuchet MS" w:cs="Times New Roman"/>
          <w:color w:val="000000"/>
        </w:rPr>
        <w:t>............................</w:t>
      </w:r>
      <w:r w:rsidRPr="0084476B">
        <w:rPr>
          <w:rFonts w:ascii="Trebuchet MS" w:hAnsi="Trebuchet MS" w:cs="Times New Roman"/>
          <w:color w:val="000000"/>
        </w:rPr>
        <w:t xml:space="preserve">., 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 xml:space="preserve">(длъжност) (наименование на юридическото лице) 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:rsidR="008844AA" w:rsidRDefault="008844AA" w:rsidP="0080593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973823" w:rsidRPr="0084476B" w:rsidRDefault="00973823" w:rsidP="0080593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84476B">
        <w:rPr>
          <w:rFonts w:ascii="Trebuchet MS" w:hAnsi="Trebuchet MS" w:cs="Times New Roman"/>
          <w:color w:val="000000"/>
        </w:rPr>
        <w:t>Представляваният от мен участник е регистриран по Закона за търговския регистър и неговият единен идентификационен код (ЕИК) е ....................</w:t>
      </w:r>
      <w:r w:rsidR="000E2F92">
        <w:rPr>
          <w:rFonts w:ascii="Trebuchet MS" w:hAnsi="Trebuchet MS" w:cs="Times New Roman"/>
          <w:color w:val="000000"/>
        </w:rPr>
        <w:t>............................</w:t>
      </w:r>
      <w:r w:rsidRPr="0084476B">
        <w:rPr>
          <w:rFonts w:ascii="Trebuchet MS" w:hAnsi="Trebuchet MS" w:cs="Times New Roman"/>
          <w:color w:val="000000"/>
        </w:rPr>
        <w:t xml:space="preserve"> </w:t>
      </w:r>
    </w:p>
    <w:p w:rsidR="00973823" w:rsidRPr="0084476B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:rsidR="008844AA" w:rsidRDefault="008844AA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</w:rPr>
      </w:pPr>
    </w:p>
    <w:p w:rsidR="00973823" w:rsidRDefault="00973823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en-US"/>
        </w:rPr>
      </w:pPr>
      <w:r w:rsidRPr="0084476B">
        <w:rPr>
          <w:rFonts w:ascii="Trebuchet MS" w:hAnsi="Trebuchet MS" w:cs="Times New Roman"/>
          <w:i/>
          <w:iCs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D35CA0" w:rsidRPr="00D35CA0" w:rsidRDefault="00D35CA0" w:rsidP="0084476B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en-US"/>
        </w:rPr>
      </w:pPr>
    </w:p>
    <w:p w:rsidR="00263A13" w:rsidRPr="0084476B" w:rsidRDefault="00973823" w:rsidP="0084476B">
      <w:pPr>
        <w:spacing w:line="240" w:lineRule="auto"/>
        <w:rPr>
          <w:rFonts w:ascii="Trebuchet MS" w:hAnsi="Trebuchet MS" w:cs="Times New Roman"/>
          <w:lang w:val="ru-RU"/>
        </w:rPr>
      </w:pPr>
      <w:r w:rsidRPr="0084476B">
        <w:rPr>
          <w:rFonts w:ascii="Trebuchet MS" w:hAnsi="Trebuchet MS" w:cs="Times New Roman"/>
          <w:color w:val="000000"/>
        </w:rPr>
        <w:t>____________ 20</w:t>
      </w:r>
      <w:r w:rsidR="00D35CA0">
        <w:rPr>
          <w:rFonts w:ascii="Trebuchet MS" w:hAnsi="Trebuchet MS" w:cs="Times New Roman"/>
          <w:color w:val="000000"/>
          <w:lang w:val="en-US"/>
        </w:rPr>
        <w:t>21</w:t>
      </w:r>
      <w:r w:rsidRPr="0084476B">
        <w:rPr>
          <w:rFonts w:ascii="Trebuchet MS" w:hAnsi="Trebuchet MS" w:cs="Times New Roman"/>
          <w:color w:val="000000"/>
        </w:rPr>
        <w:t xml:space="preserve"> г. </w:t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</w:r>
      <w:r w:rsidRPr="0084476B">
        <w:rPr>
          <w:rFonts w:ascii="Trebuchet MS" w:hAnsi="Trebuchet MS" w:cs="Times New Roman"/>
          <w:color w:val="000000"/>
        </w:rPr>
        <w:tab/>
        <w:t>ДЕКЛАРАТОР: _______________</w:t>
      </w:r>
      <w:bookmarkStart w:id="1" w:name="_GoBack"/>
      <w:bookmarkEnd w:id="1"/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263A13" w:rsidRPr="0084476B">
        <w:rPr>
          <w:rFonts w:ascii="Trebuchet MS" w:hAnsi="Trebuchet MS" w:cs="Times New Roman"/>
          <w:color w:val="000000"/>
        </w:rPr>
        <w:tab/>
      </w:r>
      <w:r w:rsidR="00D35CA0">
        <w:rPr>
          <w:rFonts w:ascii="Trebuchet MS" w:hAnsi="Trebuchet MS" w:cs="Times New Roman"/>
          <w:color w:val="000000"/>
          <w:lang w:val="en-US"/>
        </w:rPr>
        <w:tab/>
      </w:r>
      <w:r w:rsidR="00263A13" w:rsidRPr="0084476B">
        <w:rPr>
          <w:rFonts w:ascii="Trebuchet MS" w:hAnsi="Trebuchet MS" w:cs="Times New Roman"/>
          <w:color w:val="000000"/>
        </w:rPr>
        <w:t>(Подпис и печат)</w:t>
      </w:r>
    </w:p>
    <w:sectPr w:rsidR="00263A13" w:rsidRPr="0084476B" w:rsidSect="001B4722">
      <w:headerReference w:type="default" r:id="rId8"/>
      <w:footerReference w:type="default" r:id="rId9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DA7" w:rsidRDefault="00723DA7" w:rsidP="00D10371">
      <w:pPr>
        <w:spacing w:after="0" w:line="240" w:lineRule="auto"/>
      </w:pPr>
      <w:r>
        <w:separator/>
      </w:r>
    </w:p>
  </w:endnote>
  <w:endnote w:type="continuationSeparator" w:id="1">
    <w:p w:rsidR="00723DA7" w:rsidRDefault="00723DA7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EFE" w:rsidRPr="00376C78" w:rsidRDefault="00394EFE" w:rsidP="00394EFE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394EFE" w:rsidRPr="00376C78" w:rsidRDefault="00F90BCE" w:rsidP="00394EFE">
    <w:pPr>
      <w:pStyle w:val="Footer"/>
      <w:framePr w:wrap="none" w:vAnchor="text" w:hAnchor="page" w:x="10643" w:y="19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94EFE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8844AA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:rsidR="00394EFE" w:rsidRDefault="00394EFE" w:rsidP="00394EFE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394EFE" w:rsidRDefault="004E6548" w:rsidP="00394E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DA7" w:rsidRDefault="00723DA7" w:rsidP="00D10371">
      <w:pPr>
        <w:spacing w:after="0" w:line="240" w:lineRule="auto"/>
      </w:pPr>
      <w:r>
        <w:separator/>
      </w:r>
    </w:p>
  </w:footnote>
  <w:footnote w:type="continuationSeparator" w:id="1">
    <w:p w:rsidR="00723DA7" w:rsidRDefault="00723DA7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84476B" w:rsidRDefault="00394EFE" w:rsidP="0084476B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573BB"/>
    <w:rsid w:val="00087FED"/>
    <w:rsid w:val="00095B28"/>
    <w:rsid w:val="000C66AF"/>
    <w:rsid w:val="000E2F92"/>
    <w:rsid w:val="000E417A"/>
    <w:rsid w:val="00100372"/>
    <w:rsid w:val="00177432"/>
    <w:rsid w:val="00177501"/>
    <w:rsid w:val="001B4722"/>
    <w:rsid w:val="001C55FC"/>
    <w:rsid w:val="00203100"/>
    <w:rsid w:val="00227EF9"/>
    <w:rsid w:val="00237FEA"/>
    <w:rsid w:val="00241297"/>
    <w:rsid w:val="00263A13"/>
    <w:rsid w:val="002C05D2"/>
    <w:rsid w:val="002C5023"/>
    <w:rsid w:val="002C5842"/>
    <w:rsid w:val="002D7E67"/>
    <w:rsid w:val="002F0AD0"/>
    <w:rsid w:val="002F4792"/>
    <w:rsid w:val="00316982"/>
    <w:rsid w:val="00320465"/>
    <w:rsid w:val="00325B95"/>
    <w:rsid w:val="003315A1"/>
    <w:rsid w:val="00346332"/>
    <w:rsid w:val="00394EFE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6548"/>
    <w:rsid w:val="004F3970"/>
    <w:rsid w:val="0050273F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54C30"/>
    <w:rsid w:val="00695B1E"/>
    <w:rsid w:val="00723DA7"/>
    <w:rsid w:val="00727BE2"/>
    <w:rsid w:val="007700CE"/>
    <w:rsid w:val="00773AE0"/>
    <w:rsid w:val="0078427D"/>
    <w:rsid w:val="0080593C"/>
    <w:rsid w:val="00834493"/>
    <w:rsid w:val="0084476B"/>
    <w:rsid w:val="008844AA"/>
    <w:rsid w:val="008F32A2"/>
    <w:rsid w:val="00935513"/>
    <w:rsid w:val="00947F1E"/>
    <w:rsid w:val="0096014C"/>
    <w:rsid w:val="00973823"/>
    <w:rsid w:val="00991CBC"/>
    <w:rsid w:val="00994B20"/>
    <w:rsid w:val="009A27E8"/>
    <w:rsid w:val="009C31BC"/>
    <w:rsid w:val="009C426D"/>
    <w:rsid w:val="009D0946"/>
    <w:rsid w:val="009D4B0C"/>
    <w:rsid w:val="009E288F"/>
    <w:rsid w:val="00A03880"/>
    <w:rsid w:val="00A04B99"/>
    <w:rsid w:val="00A05574"/>
    <w:rsid w:val="00A0685A"/>
    <w:rsid w:val="00A434E5"/>
    <w:rsid w:val="00AA2E94"/>
    <w:rsid w:val="00AB1190"/>
    <w:rsid w:val="00AC3E03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E0236"/>
    <w:rsid w:val="00D03421"/>
    <w:rsid w:val="00D10371"/>
    <w:rsid w:val="00D17C17"/>
    <w:rsid w:val="00D231AE"/>
    <w:rsid w:val="00D24679"/>
    <w:rsid w:val="00D35CA0"/>
    <w:rsid w:val="00D722E2"/>
    <w:rsid w:val="00D978DD"/>
    <w:rsid w:val="00DD781E"/>
    <w:rsid w:val="00DE139D"/>
    <w:rsid w:val="00E34480"/>
    <w:rsid w:val="00E35A33"/>
    <w:rsid w:val="00EC0120"/>
    <w:rsid w:val="00ED452E"/>
    <w:rsid w:val="00EE2D89"/>
    <w:rsid w:val="00EE4B9B"/>
    <w:rsid w:val="00EE4EAF"/>
    <w:rsid w:val="00EE6E6D"/>
    <w:rsid w:val="00F64D5E"/>
    <w:rsid w:val="00F80BD8"/>
    <w:rsid w:val="00F90BCE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rsid w:val="00394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C2D2-FAA4-4E55-928D-BEB28666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42</cp:revision>
  <dcterms:created xsi:type="dcterms:W3CDTF">2019-02-17T09:58:00Z</dcterms:created>
  <dcterms:modified xsi:type="dcterms:W3CDTF">2021-04-25T07:36:00Z</dcterms:modified>
</cp:coreProperties>
</file>