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561C" w14:textId="77777777" w:rsidR="00CF199F" w:rsidRPr="003F4ACC" w:rsidRDefault="00CF199F" w:rsidP="00CF199F">
      <w:pPr>
        <w:pBdr>
          <w:top w:val="single" w:sz="4" w:space="0" w:color="auto"/>
        </w:pBdr>
        <w:jc w:val="right"/>
        <w:rPr>
          <w:rFonts w:ascii="Times New Roman" w:hAnsi="Times New Roman"/>
          <w:b/>
          <w:szCs w:val="24"/>
        </w:rPr>
      </w:pPr>
      <w:r w:rsidRPr="00F52DA7">
        <w:rPr>
          <w:rFonts w:ascii="Times New Roman" w:hAnsi="Times New Roman"/>
          <w:b/>
          <w:szCs w:val="24"/>
          <w:lang w:val="ru-RU"/>
        </w:rPr>
        <w:t xml:space="preserve">Образец на </w:t>
      </w:r>
      <w:r>
        <w:rPr>
          <w:rFonts w:ascii="Times New Roman" w:hAnsi="Times New Roman"/>
          <w:b/>
          <w:szCs w:val="24"/>
          <w:lang w:val="ru-RU"/>
        </w:rPr>
        <w:t xml:space="preserve">декларация на </w:t>
      </w:r>
      <w:r w:rsidRPr="009A76F7">
        <w:rPr>
          <w:rFonts w:ascii="Times New Roman" w:hAnsi="Times New Roman"/>
          <w:b/>
          <w:szCs w:val="24"/>
          <w:lang w:val="ru-RU"/>
        </w:rPr>
        <w:t xml:space="preserve">кандидата по чл. </w:t>
      </w:r>
      <w:r>
        <w:rPr>
          <w:rFonts w:ascii="Times New Roman" w:hAnsi="Times New Roman"/>
          <w:b/>
          <w:szCs w:val="24"/>
        </w:rPr>
        <w:t>12, ал.1, т.1 от ПМС 160/01.07.2016 г.</w:t>
      </w:r>
    </w:p>
    <w:p w14:paraId="0FE65AB9" w14:textId="77777777" w:rsidR="00CF199F" w:rsidRPr="00F52DA7" w:rsidRDefault="00CF199F" w:rsidP="00CF199F">
      <w:pPr>
        <w:pBdr>
          <w:top w:val="single" w:sz="4" w:space="0" w:color="auto"/>
        </w:pBdr>
        <w:jc w:val="center"/>
        <w:rPr>
          <w:rFonts w:ascii="Times New Roman" w:hAnsi="Times New Roman"/>
          <w:b/>
          <w:sz w:val="28"/>
          <w:szCs w:val="28"/>
          <w:lang w:val="ru-RU"/>
        </w:rPr>
      </w:pPr>
    </w:p>
    <w:p w14:paraId="133329ED" w14:textId="77777777" w:rsidR="00CF199F" w:rsidRPr="003D5E20" w:rsidRDefault="00CF199F" w:rsidP="00CF199F">
      <w:pPr>
        <w:pStyle w:val="2"/>
        <w:spacing w:before="0" w:after="0"/>
        <w:jc w:val="center"/>
        <w:rPr>
          <w:rFonts w:ascii="Times New Roman" w:hAnsi="Times New Roman" w:cs="Times New Roman"/>
          <w:i w:val="0"/>
          <w:sz w:val="24"/>
          <w:szCs w:val="24"/>
        </w:rPr>
      </w:pPr>
      <w:r w:rsidRPr="006C0528">
        <w:rPr>
          <w:rFonts w:ascii="Times New Roman" w:hAnsi="Times New Roman" w:cs="Times New Roman"/>
          <w:i w:val="0"/>
          <w:sz w:val="24"/>
          <w:szCs w:val="24"/>
        </w:rPr>
        <w:t>Д</w:t>
      </w:r>
      <w:r>
        <w:rPr>
          <w:rFonts w:ascii="Times New Roman" w:hAnsi="Times New Roman" w:cs="Times New Roman"/>
          <w:i w:val="0"/>
          <w:sz w:val="24"/>
          <w:szCs w:val="24"/>
        </w:rPr>
        <w:t>ЕКЛАРАЦИЯ</w:t>
      </w:r>
      <w:r w:rsidRPr="009D2BB3">
        <w:rPr>
          <w:rFonts w:ascii="Times New Roman" w:hAnsi="Times New Roman" w:cs="Times New Roman"/>
          <w:i w:val="0"/>
          <w:sz w:val="24"/>
          <w:szCs w:val="24"/>
          <w:lang w:val="ru-RU"/>
        </w:rPr>
        <w:t xml:space="preserve"> </w:t>
      </w:r>
      <w:r>
        <w:rPr>
          <w:rFonts w:ascii="Times New Roman" w:hAnsi="Times New Roman" w:cs="Times New Roman"/>
          <w:i w:val="0"/>
          <w:sz w:val="24"/>
          <w:szCs w:val="24"/>
        </w:rPr>
        <w:t>НА КАНДИДАТА</w:t>
      </w:r>
    </w:p>
    <w:p w14:paraId="2CDC1DD9" w14:textId="77777777" w:rsidR="00CF199F" w:rsidRPr="009D2BB3" w:rsidRDefault="00CF199F" w:rsidP="00CF199F">
      <w:pPr>
        <w:rPr>
          <w:lang w:val="ru-RU"/>
        </w:rPr>
      </w:pPr>
    </w:p>
    <w:p w14:paraId="1371E2E1" w14:textId="77777777" w:rsidR="00CF199F" w:rsidRPr="007D53B6" w:rsidRDefault="00CF199F" w:rsidP="00CF199F">
      <w:pPr>
        <w:rPr>
          <w:rFonts w:ascii="Times New Roman" w:hAnsi="Times New Roman"/>
          <w:szCs w:val="24"/>
        </w:rPr>
      </w:pPr>
      <w:r w:rsidRPr="007D53B6">
        <w:rPr>
          <w:rFonts w:ascii="Times New Roman" w:hAnsi="Times New Roman"/>
          <w:szCs w:val="24"/>
        </w:rPr>
        <w:t>Долуподписаният/-ата</w:t>
      </w:r>
      <w:r w:rsidRPr="00EC322A">
        <w:rPr>
          <w:rFonts w:ascii="Times New Roman" w:hAnsi="Times New Roman"/>
          <w:b/>
          <w:szCs w:val="24"/>
          <w:vertAlign w:val="superscript"/>
          <w:lang w:eastAsia="bg-BG"/>
        </w:rPr>
        <w:footnoteReference w:id="1"/>
      </w:r>
      <w:r w:rsidRPr="007D53B6">
        <w:rPr>
          <w:rStyle w:val="af6"/>
          <w:rFonts w:ascii="Times New Roman" w:hAnsi="Times New Roman"/>
          <w:szCs w:val="24"/>
        </w:rPr>
        <w:footnoteReference w:customMarkFollows="1" w:id="2"/>
        <w:sym w:font="Symbol" w:char="F02A"/>
      </w:r>
    </w:p>
    <w:p w14:paraId="13198B70" w14:textId="77777777" w:rsidR="00CF199F" w:rsidRPr="007D53B6" w:rsidRDefault="00CF199F" w:rsidP="00CF199F">
      <w:pPr>
        <w:rPr>
          <w:rFonts w:ascii="Times New Roman" w:hAnsi="Times New Roman"/>
          <w:szCs w:val="24"/>
        </w:rPr>
      </w:pPr>
      <w:r w:rsidRPr="007D53B6">
        <w:rPr>
          <w:rFonts w:ascii="Times New Roman" w:hAnsi="Times New Roman"/>
          <w:szCs w:val="24"/>
        </w:rPr>
        <w:t xml:space="preserve">_________________________________________________________, </w:t>
      </w:r>
    </w:p>
    <w:p w14:paraId="5606F5EB" w14:textId="77777777" w:rsidR="00CF199F" w:rsidRPr="007D53B6" w:rsidRDefault="00CF199F" w:rsidP="00CF199F">
      <w:pPr>
        <w:tabs>
          <w:tab w:val="left" w:pos="1440"/>
        </w:tabs>
        <w:ind w:firstLine="1980"/>
        <w:rPr>
          <w:rFonts w:ascii="Times New Roman" w:hAnsi="Times New Roman"/>
          <w:sz w:val="18"/>
          <w:szCs w:val="18"/>
        </w:rPr>
      </w:pPr>
      <w:r w:rsidRPr="007D53B6">
        <w:rPr>
          <w:rFonts w:ascii="Times New Roman" w:hAnsi="Times New Roman"/>
          <w:sz w:val="18"/>
          <w:szCs w:val="18"/>
        </w:rPr>
        <w:t>(собствено, бащино и фамилно име)</w:t>
      </w:r>
    </w:p>
    <w:p w14:paraId="641514FB" w14:textId="77777777" w:rsidR="00CF199F" w:rsidRPr="00CF199F" w:rsidRDefault="00CF199F" w:rsidP="00CF199F">
      <w:pPr>
        <w:rPr>
          <w:rFonts w:ascii="Times New Roman" w:hAnsi="Times New Roman"/>
          <w:sz w:val="16"/>
          <w:szCs w:val="16"/>
        </w:rPr>
      </w:pPr>
    </w:p>
    <w:p w14:paraId="17D2CE82" w14:textId="77777777" w:rsidR="00CF199F" w:rsidRPr="007D53B6" w:rsidRDefault="00CF199F" w:rsidP="00CF199F">
      <w:pPr>
        <w:rPr>
          <w:rFonts w:ascii="Times New Roman" w:hAnsi="Times New Roman"/>
          <w:sz w:val="18"/>
          <w:szCs w:val="18"/>
        </w:rPr>
      </w:pPr>
      <w:r w:rsidRPr="007D53B6">
        <w:rPr>
          <w:rFonts w:ascii="Times New Roman" w:hAnsi="Times New Roman"/>
          <w:szCs w:val="24"/>
        </w:rPr>
        <w:t>ЕГН _____________</w:t>
      </w:r>
      <w:r w:rsidRPr="00C04ECB">
        <w:rPr>
          <w:rFonts w:ascii="Times New Roman" w:hAnsi="Times New Roman"/>
          <w:szCs w:val="24"/>
        </w:rPr>
        <w:t>_________</w:t>
      </w:r>
      <w:r>
        <w:rPr>
          <w:rFonts w:ascii="Times New Roman" w:hAnsi="Times New Roman"/>
          <w:szCs w:val="24"/>
        </w:rPr>
        <w:t xml:space="preserve">,               </w:t>
      </w:r>
    </w:p>
    <w:p w14:paraId="0D49053B" w14:textId="77777777" w:rsidR="00CF199F" w:rsidRPr="00CF199F" w:rsidRDefault="00CF199F" w:rsidP="00CF199F">
      <w:pPr>
        <w:jc w:val="both"/>
        <w:rPr>
          <w:rFonts w:ascii="Times New Roman" w:hAnsi="Times New Roman"/>
          <w:sz w:val="16"/>
          <w:szCs w:val="16"/>
        </w:rPr>
      </w:pPr>
    </w:p>
    <w:p w14:paraId="455A5E28" w14:textId="77777777" w:rsidR="00CF199F" w:rsidRPr="007D53B6" w:rsidRDefault="00CF199F" w:rsidP="00CF199F">
      <w:pPr>
        <w:rPr>
          <w:rFonts w:ascii="Times New Roman" w:hAnsi="Times New Roman"/>
          <w:szCs w:val="24"/>
        </w:rPr>
      </w:pPr>
      <w:r>
        <w:rPr>
          <w:rFonts w:ascii="Times New Roman" w:hAnsi="Times New Roman"/>
          <w:szCs w:val="24"/>
        </w:rPr>
        <w:t>в</w:t>
      </w:r>
      <w:r w:rsidRPr="007D53B6">
        <w:rPr>
          <w:rFonts w:ascii="Times New Roman" w:hAnsi="Times New Roman"/>
          <w:szCs w:val="24"/>
        </w:rPr>
        <w:t xml:space="preserve"> качеството си на ___________________________________________________________</w:t>
      </w:r>
    </w:p>
    <w:p w14:paraId="36DB0770" w14:textId="77777777" w:rsidR="00CF199F" w:rsidRPr="00CF199F" w:rsidRDefault="00CF199F" w:rsidP="00CF199F">
      <w:pPr>
        <w:rPr>
          <w:rFonts w:ascii="Times New Roman" w:hAnsi="Times New Roman"/>
          <w:sz w:val="16"/>
          <w:szCs w:val="16"/>
        </w:rPr>
      </w:pPr>
    </w:p>
    <w:p w14:paraId="0BB9248A" w14:textId="77777777" w:rsidR="00CF199F" w:rsidRPr="007D53B6" w:rsidRDefault="00CF199F" w:rsidP="00CF199F">
      <w:pPr>
        <w:rPr>
          <w:rFonts w:ascii="Times New Roman" w:hAnsi="Times New Roman"/>
          <w:szCs w:val="24"/>
        </w:rPr>
      </w:pPr>
      <w:r w:rsidRPr="007D53B6">
        <w:rPr>
          <w:rFonts w:ascii="Times New Roman" w:hAnsi="Times New Roman"/>
          <w:szCs w:val="24"/>
        </w:rPr>
        <w:t xml:space="preserve">на _______________________________________________________, </w:t>
      </w:r>
      <w:r w:rsidRPr="007D53B6">
        <w:rPr>
          <w:rFonts w:ascii="Times New Roman" w:hAnsi="Times New Roman"/>
          <w:szCs w:val="24"/>
          <w:lang w:val="ru-RU"/>
        </w:rPr>
        <w:t>вписано в</w:t>
      </w:r>
    </w:p>
    <w:p w14:paraId="58BB753C" w14:textId="77777777" w:rsidR="00CF199F" w:rsidRPr="007D53B6" w:rsidRDefault="00CF199F" w:rsidP="00CF199F">
      <w:pPr>
        <w:ind w:firstLine="2160"/>
        <w:rPr>
          <w:rFonts w:ascii="Times New Roman" w:hAnsi="Times New Roman"/>
          <w:sz w:val="18"/>
          <w:szCs w:val="18"/>
        </w:rPr>
      </w:pPr>
      <w:r w:rsidRPr="007D53B6">
        <w:rPr>
          <w:rFonts w:ascii="Times New Roman" w:hAnsi="Times New Roman"/>
          <w:sz w:val="18"/>
          <w:szCs w:val="18"/>
        </w:rPr>
        <w:t>(наименование на кандидата)</w:t>
      </w:r>
    </w:p>
    <w:p w14:paraId="2A8D53FE" w14:textId="77777777" w:rsidR="00CF199F" w:rsidRPr="00CF199F" w:rsidRDefault="00CF199F" w:rsidP="00CF199F">
      <w:pPr>
        <w:rPr>
          <w:rFonts w:ascii="Times New Roman" w:hAnsi="Times New Roman"/>
          <w:sz w:val="16"/>
          <w:szCs w:val="16"/>
        </w:rPr>
      </w:pPr>
    </w:p>
    <w:p w14:paraId="0ADBFEE9" w14:textId="6B1AEB1B" w:rsidR="00CF199F" w:rsidRDefault="00CF199F" w:rsidP="00CF199F">
      <w:pPr>
        <w:tabs>
          <w:tab w:val="left" w:pos="3045"/>
          <w:tab w:val="left" w:pos="7845"/>
        </w:tabs>
        <w:jc w:val="both"/>
        <w:rPr>
          <w:rFonts w:ascii="Times New Roman" w:hAnsi="Times New Roman"/>
          <w:szCs w:val="24"/>
          <w:lang w:val="ru-RU"/>
        </w:rPr>
      </w:pPr>
      <w:proofErr w:type="spellStart"/>
      <w:r w:rsidRPr="007D53B6">
        <w:rPr>
          <w:rFonts w:ascii="Times New Roman" w:hAnsi="Times New Roman"/>
          <w:szCs w:val="24"/>
          <w:lang w:val="ru-RU"/>
        </w:rPr>
        <w:t>търговския</w:t>
      </w:r>
      <w:proofErr w:type="spellEnd"/>
      <w:r w:rsidRPr="007D53B6">
        <w:rPr>
          <w:rFonts w:ascii="Times New Roman" w:hAnsi="Times New Roman"/>
          <w:szCs w:val="24"/>
          <w:lang w:val="ru-RU"/>
        </w:rPr>
        <w:t xml:space="preserve"> </w:t>
      </w:r>
      <w:proofErr w:type="spellStart"/>
      <w:r w:rsidRPr="007D53B6">
        <w:rPr>
          <w:rFonts w:ascii="Times New Roman" w:hAnsi="Times New Roman"/>
          <w:szCs w:val="24"/>
          <w:lang w:val="ru-RU"/>
        </w:rPr>
        <w:t>регистър</w:t>
      </w:r>
      <w:proofErr w:type="spellEnd"/>
      <w:r w:rsidRPr="007D53B6">
        <w:rPr>
          <w:rFonts w:ascii="Times New Roman" w:hAnsi="Times New Roman"/>
          <w:szCs w:val="24"/>
          <w:lang w:val="ru-RU"/>
        </w:rPr>
        <w:t xml:space="preserve"> на </w:t>
      </w:r>
      <w:proofErr w:type="spellStart"/>
      <w:r w:rsidRPr="007D53B6">
        <w:rPr>
          <w:rFonts w:ascii="Times New Roman" w:hAnsi="Times New Roman"/>
          <w:szCs w:val="24"/>
          <w:lang w:val="ru-RU"/>
        </w:rPr>
        <w:t>Агенцията</w:t>
      </w:r>
      <w:proofErr w:type="spellEnd"/>
      <w:r w:rsidRPr="007D53B6">
        <w:rPr>
          <w:rFonts w:ascii="Times New Roman" w:hAnsi="Times New Roman"/>
          <w:szCs w:val="24"/>
          <w:lang w:val="ru-RU"/>
        </w:rPr>
        <w:t xml:space="preserve"> по </w:t>
      </w:r>
      <w:proofErr w:type="spellStart"/>
      <w:r w:rsidRPr="007D53B6">
        <w:rPr>
          <w:rFonts w:ascii="Times New Roman" w:hAnsi="Times New Roman"/>
          <w:szCs w:val="24"/>
          <w:lang w:val="ru-RU"/>
        </w:rPr>
        <w:t>вписванията</w:t>
      </w:r>
      <w:proofErr w:type="spellEnd"/>
      <w:r w:rsidRPr="007D53B6">
        <w:rPr>
          <w:rFonts w:ascii="Times New Roman" w:hAnsi="Times New Roman"/>
          <w:szCs w:val="24"/>
          <w:lang w:val="ru-RU"/>
        </w:rPr>
        <w:t xml:space="preserve"> под единен </w:t>
      </w:r>
      <w:proofErr w:type="spellStart"/>
      <w:r w:rsidRPr="007D53B6">
        <w:rPr>
          <w:rFonts w:ascii="Times New Roman" w:hAnsi="Times New Roman"/>
          <w:szCs w:val="24"/>
          <w:lang w:val="ru-RU"/>
        </w:rPr>
        <w:t>индентификационен</w:t>
      </w:r>
      <w:proofErr w:type="spellEnd"/>
      <w:r w:rsidRPr="007D53B6">
        <w:rPr>
          <w:rFonts w:ascii="Times New Roman" w:hAnsi="Times New Roman"/>
          <w:szCs w:val="24"/>
          <w:lang w:val="ru-RU"/>
        </w:rPr>
        <w:t xml:space="preserve"> код №</w:t>
      </w:r>
      <w:r w:rsidRPr="007D53B6">
        <w:rPr>
          <w:rFonts w:ascii="Times New Roman" w:hAnsi="Times New Roman"/>
          <w:i/>
          <w:iCs/>
          <w:szCs w:val="24"/>
          <w:lang w:val="ru-RU"/>
        </w:rPr>
        <w:t xml:space="preserve"> </w:t>
      </w:r>
      <w:r w:rsidRPr="007D53B6">
        <w:rPr>
          <w:rFonts w:ascii="Times New Roman" w:hAnsi="Times New Roman"/>
          <w:szCs w:val="24"/>
          <w:lang w:val="ru-RU"/>
        </w:rPr>
        <w:t xml:space="preserve">_______________, </w:t>
      </w:r>
      <w:proofErr w:type="spellStart"/>
      <w:r w:rsidRPr="007D53B6">
        <w:rPr>
          <w:rFonts w:ascii="Times New Roman" w:hAnsi="Times New Roman"/>
          <w:szCs w:val="24"/>
          <w:lang w:val="ru-RU"/>
        </w:rPr>
        <w:t>със</w:t>
      </w:r>
      <w:proofErr w:type="spellEnd"/>
      <w:r w:rsidRPr="007D53B6">
        <w:rPr>
          <w:rFonts w:ascii="Times New Roman" w:hAnsi="Times New Roman"/>
          <w:szCs w:val="24"/>
          <w:lang w:val="ru-RU"/>
        </w:rPr>
        <w:t xml:space="preserve"> седалище _______________ и адрес на управление __________________________________________, - </w:t>
      </w:r>
      <w:r w:rsidRPr="007D53B6">
        <w:rPr>
          <w:rFonts w:ascii="Times New Roman" w:hAnsi="Times New Roman"/>
          <w:szCs w:val="24"/>
        </w:rPr>
        <w:t>кандидат в процедура за</w:t>
      </w:r>
      <w:r>
        <w:rPr>
          <w:rFonts w:ascii="Times New Roman" w:hAnsi="Times New Roman"/>
          <w:szCs w:val="24"/>
        </w:rPr>
        <w:t xml:space="preserve"> </w:t>
      </w:r>
      <w:r w:rsidRPr="007D53B6">
        <w:rPr>
          <w:rFonts w:ascii="Times New Roman" w:hAnsi="Times New Roman"/>
          <w:szCs w:val="24"/>
        </w:rPr>
        <w:t xml:space="preserve">определяне на </w:t>
      </w:r>
      <w:proofErr w:type="spellStart"/>
      <w:r w:rsidRPr="00CF199F">
        <w:rPr>
          <w:rFonts w:ascii="Times New Roman" w:hAnsi="Times New Roman"/>
          <w:szCs w:val="24"/>
          <w:lang w:val="ru-RU"/>
        </w:rPr>
        <w:t>изпълнител</w:t>
      </w:r>
      <w:proofErr w:type="spellEnd"/>
      <w:r w:rsidRPr="00CF199F">
        <w:rPr>
          <w:rFonts w:ascii="Times New Roman" w:hAnsi="Times New Roman"/>
          <w:szCs w:val="24"/>
          <w:lang w:val="ru-RU"/>
        </w:rPr>
        <w:t xml:space="preserve"> за </w:t>
      </w:r>
      <w:proofErr w:type="spellStart"/>
      <w:r w:rsidRPr="00CF199F">
        <w:rPr>
          <w:rFonts w:ascii="Times New Roman" w:hAnsi="Times New Roman"/>
          <w:szCs w:val="24"/>
          <w:lang w:val="ru-RU"/>
        </w:rPr>
        <w:t>избор</w:t>
      </w:r>
      <w:proofErr w:type="spellEnd"/>
      <w:r w:rsidRPr="00CF199F">
        <w:rPr>
          <w:rFonts w:ascii="Times New Roman" w:hAnsi="Times New Roman"/>
          <w:szCs w:val="24"/>
          <w:lang w:val="ru-RU"/>
        </w:rPr>
        <w:t xml:space="preserve"> на </w:t>
      </w:r>
      <w:proofErr w:type="spellStart"/>
      <w:r w:rsidRPr="00CF199F">
        <w:rPr>
          <w:rFonts w:ascii="Times New Roman" w:hAnsi="Times New Roman"/>
          <w:szCs w:val="24"/>
          <w:lang w:val="ru-RU"/>
        </w:rPr>
        <w:t>изпълнител</w:t>
      </w:r>
      <w:proofErr w:type="spellEnd"/>
      <w:r w:rsidRPr="00CF199F">
        <w:rPr>
          <w:rFonts w:ascii="Times New Roman" w:hAnsi="Times New Roman"/>
          <w:szCs w:val="24"/>
          <w:lang w:val="ru-RU"/>
        </w:rPr>
        <w:t xml:space="preserve"> на </w:t>
      </w:r>
      <w:proofErr w:type="spellStart"/>
      <w:r w:rsidRPr="00CF199F">
        <w:rPr>
          <w:rFonts w:ascii="Times New Roman" w:hAnsi="Times New Roman"/>
          <w:szCs w:val="24"/>
          <w:lang w:val="ru-RU"/>
        </w:rPr>
        <w:t>поръчка</w:t>
      </w:r>
      <w:proofErr w:type="spellEnd"/>
      <w:r w:rsidRPr="00CF199F">
        <w:rPr>
          <w:rFonts w:ascii="Times New Roman" w:hAnsi="Times New Roman"/>
          <w:szCs w:val="24"/>
          <w:lang w:val="ru-RU"/>
        </w:rPr>
        <w:t xml:space="preserve"> с предмет:</w:t>
      </w:r>
      <w:r>
        <w:rPr>
          <w:rFonts w:ascii="Times New Roman" w:hAnsi="Times New Roman"/>
          <w:szCs w:val="24"/>
          <w:lang w:val="ru-RU"/>
        </w:rPr>
        <w:t xml:space="preserve"> </w:t>
      </w:r>
      <w:r w:rsidR="00951D64">
        <w:rPr>
          <w:rFonts w:ascii="Times New Roman" w:eastAsia="Calibri" w:hAnsi="Times New Roman"/>
          <w:b/>
          <w:bCs/>
          <w:szCs w:val="24"/>
        </w:rPr>
        <w:t>„</w:t>
      </w:r>
      <w:r w:rsidR="00951D64">
        <w:rPr>
          <w:rFonts w:ascii="Times New Roman" w:hAnsi="Times New Roman"/>
          <w:b/>
          <w:bCs/>
          <w:szCs w:val="24"/>
          <w:lang w:eastAsia="bg-BG"/>
        </w:rPr>
        <w:t xml:space="preserve">Изготвяне на </w:t>
      </w:r>
      <w:r w:rsidR="00951D64">
        <w:rPr>
          <w:rFonts w:ascii="Times New Roman" w:eastAsia="Calibri" w:hAnsi="Times New Roman"/>
          <w:b/>
          <w:bCs/>
          <w:szCs w:val="24"/>
        </w:rPr>
        <w:t xml:space="preserve">учебни планове и образователни материали,  </w:t>
      </w:r>
      <w:r w:rsidR="00951D64">
        <w:rPr>
          <w:rFonts w:ascii="Times New Roman" w:hAnsi="Times New Roman"/>
          <w:b/>
          <w:bCs/>
          <w:szCs w:val="24"/>
          <w:lang w:eastAsia="bg-BG"/>
        </w:rPr>
        <w:t>организиране и провеждане на обучения на заинтересовани групи от населението</w:t>
      </w:r>
      <w:r w:rsidR="00951D64">
        <w:rPr>
          <w:rFonts w:ascii="Times New Roman" w:eastAsia="Calibri" w:hAnsi="Times New Roman"/>
          <w:b/>
          <w:bCs/>
          <w:szCs w:val="24"/>
        </w:rPr>
        <w:t>“</w:t>
      </w:r>
      <w:r w:rsidR="00951D64">
        <w:rPr>
          <w:rFonts w:ascii="Times New Roman" w:eastAsia="Calibri" w:hAnsi="Times New Roman"/>
          <w:szCs w:val="24"/>
        </w:rPr>
        <w:t xml:space="preserve"> </w:t>
      </w:r>
      <w:proofErr w:type="spellStart"/>
      <w:r w:rsidR="00D5020C" w:rsidRPr="00D5020C">
        <w:rPr>
          <w:rFonts w:ascii="Times New Roman CYR" w:hAnsi="Times New Roman CYR" w:cs="Times New Roman CYR"/>
          <w:szCs w:val="24"/>
          <w:lang w:eastAsia="bg-BG"/>
        </w:rPr>
        <w:t>пo</w:t>
      </w:r>
      <w:proofErr w:type="spellEnd"/>
      <w:r w:rsidR="00D5020C" w:rsidRPr="00D5020C">
        <w:rPr>
          <w:rFonts w:ascii="Times New Roman CYR" w:hAnsi="Times New Roman CYR" w:cs="Times New Roman CYR"/>
          <w:spacing w:val="14"/>
          <w:szCs w:val="24"/>
          <w:lang w:eastAsia="bg-BG"/>
        </w:rPr>
        <w:t xml:space="preserve"> </w:t>
      </w:r>
      <w:proofErr w:type="spellStart"/>
      <w:r w:rsidR="00D5020C" w:rsidRPr="00D5020C">
        <w:rPr>
          <w:rFonts w:ascii="Times New Roman CYR" w:hAnsi="Times New Roman CYR" w:cs="Times New Roman CYR"/>
          <w:szCs w:val="24"/>
          <w:lang w:eastAsia="bg-BG"/>
        </w:rPr>
        <w:t>пpoeкт</w:t>
      </w:r>
      <w:proofErr w:type="spellEnd"/>
      <w:r w:rsidR="00D5020C" w:rsidRPr="00D5020C">
        <w:rPr>
          <w:rFonts w:ascii="Times New Roman CYR" w:hAnsi="Times New Roman CYR" w:cs="Times New Roman CYR"/>
          <w:spacing w:val="17"/>
          <w:szCs w:val="24"/>
          <w:lang w:eastAsia="bg-BG"/>
        </w:rPr>
        <w:t xml:space="preserve"> </w:t>
      </w:r>
      <w:r w:rsidR="00D5020C" w:rsidRPr="00D5020C">
        <w:rPr>
          <w:rFonts w:ascii="Times New Roman CYR" w:hAnsi="Times New Roman CYR" w:cs="Times New Roman CYR"/>
          <w:szCs w:val="24"/>
          <w:lang w:eastAsia="bg-BG"/>
        </w:rPr>
        <w:t>“</w:t>
      </w:r>
      <w:proofErr w:type="spellStart"/>
      <w:r w:rsidR="00D5020C" w:rsidRPr="00D5020C">
        <w:rPr>
          <w:rFonts w:ascii="Times New Roman CYR" w:hAnsi="Times New Roman CYR" w:cs="Times New Roman CYR"/>
          <w:szCs w:val="24"/>
          <w:lang w:eastAsia="bg-BG"/>
        </w:rPr>
        <w:t>Cъздaвaнe</w:t>
      </w:r>
      <w:proofErr w:type="spellEnd"/>
      <w:r w:rsidR="00D5020C" w:rsidRPr="00D5020C">
        <w:rPr>
          <w:rFonts w:ascii="Times New Roman CYR" w:hAnsi="Times New Roman CYR" w:cs="Times New Roman CYR"/>
          <w:spacing w:val="13"/>
          <w:szCs w:val="24"/>
          <w:lang w:eastAsia="bg-BG"/>
        </w:rPr>
        <w:t xml:space="preserve"> </w:t>
      </w:r>
      <w:proofErr w:type="spellStart"/>
      <w:r w:rsidR="00D5020C" w:rsidRPr="00D5020C">
        <w:rPr>
          <w:rFonts w:ascii="Times New Roman CYR" w:hAnsi="Times New Roman CYR" w:cs="Times New Roman CYR"/>
          <w:szCs w:val="24"/>
          <w:lang w:eastAsia="bg-BG"/>
        </w:rPr>
        <w:t>нa</w:t>
      </w:r>
      <w:proofErr w:type="spellEnd"/>
      <w:r w:rsidR="00D5020C" w:rsidRPr="00D5020C">
        <w:rPr>
          <w:rFonts w:ascii="Times New Roman CYR" w:hAnsi="Times New Roman CYR" w:cs="Times New Roman CYR"/>
          <w:spacing w:val="13"/>
          <w:szCs w:val="24"/>
          <w:lang w:eastAsia="bg-BG"/>
        </w:rPr>
        <w:t xml:space="preserve"> </w:t>
      </w:r>
      <w:proofErr w:type="spellStart"/>
      <w:r w:rsidR="00D5020C" w:rsidRPr="00D5020C">
        <w:rPr>
          <w:rFonts w:ascii="Times New Roman CYR" w:hAnsi="Times New Roman CYR" w:cs="Times New Roman CYR"/>
          <w:szCs w:val="24"/>
          <w:lang w:eastAsia="bg-BG"/>
        </w:rPr>
        <w:t>тpaнcгpaничeн</w:t>
      </w:r>
      <w:proofErr w:type="spellEnd"/>
      <w:r w:rsidR="00D5020C" w:rsidRPr="00D5020C">
        <w:rPr>
          <w:rFonts w:ascii="Times New Roman CYR" w:hAnsi="Times New Roman CYR" w:cs="Times New Roman CYR"/>
          <w:spacing w:val="15"/>
          <w:szCs w:val="24"/>
          <w:lang w:eastAsia="bg-BG"/>
        </w:rPr>
        <w:t xml:space="preserve"> </w:t>
      </w:r>
      <w:proofErr w:type="spellStart"/>
      <w:r w:rsidR="00D5020C" w:rsidRPr="00D5020C">
        <w:rPr>
          <w:rFonts w:ascii="Times New Roman CYR" w:hAnsi="Times New Roman CYR" w:cs="Times New Roman CYR"/>
          <w:szCs w:val="24"/>
          <w:lang w:eastAsia="bg-BG"/>
        </w:rPr>
        <w:t>вoдeн</w:t>
      </w:r>
      <w:proofErr w:type="spellEnd"/>
      <w:r w:rsidR="00D5020C" w:rsidRPr="00D5020C">
        <w:rPr>
          <w:rFonts w:ascii="Times New Roman CYR" w:hAnsi="Times New Roman CYR" w:cs="Times New Roman CYR"/>
          <w:spacing w:val="15"/>
          <w:szCs w:val="24"/>
          <w:lang w:eastAsia="bg-BG"/>
        </w:rPr>
        <w:t xml:space="preserve"> </w:t>
      </w:r>
      <w:proofErr w:type="spellStart"/>
      <w:r w:rsidR="00D5020C" w:rsidRPr="00D5020C">
        <w:rPr>
          <w:rFonts w:ascii="Times New Roman CYR" w:hAnsi="Times New Roman CYR" w:cs="Times New Roman CYR"/>
          <w:szCs w:val="24"/>
          <w:lang w:eastAsia="bg-BG"/>
        </w:rPr>
        <w:t>гeoпapк</w:t>
      </w:r>
      <w:proofErr w:type="spellEnd"/>
      <w:r w:rsidR="00D5020C" w:rsidRPr="00D5020C">
        <w:rPr>
          <w:rFonts w:ascii="Times New Roman CYR" w:hAnsi="Times New Roman CYR" w:cs="Times New Roman CYR"/>
          <w:spacing w:val="15"/>
          <w:szCs w:val="24"/>
          <w:lang w:eastAsia="bg-BG"/>
        </w:rPr>
        <w:t xml:space="preserve"> </w:t>
      </w:r>
      <w:r w:rsidR="00D5020C" w:rsidRPr="00D5020C">
        <w:rPr>
          <w:rFonts w:ascii="Times New Roman CYR" w:hAnsi="Times New Roman CYR" w:cs="Times New Roman CYR"/>
          <w:szCs w:val="24"/>
          <w:lang w:eastAsia="bg-BG"/>
        </w:rPr>
        <w:t>в</w:t>
      </w:r>
      <w:r w:rsidR="00D5020C" w:rsidRPr="00D5020C">
        <w:rPr>
          <w:rFonts w:ascii="Times New Roman CYR" w:hAnsi="Times New Roman CYR" w:cs="Times New Roman CYR"/>
          <w:spacing w:val="16"/>
          <w:szCs w:val="24"/>
          <w:lang w:eastAsia="bg-BG"/>
        </w:rPr>
        <w:t xml:space="preserve"> </w:t>
      </w:r>
      <w:proofErr w:type="spellStart"/>
      <w:r w:rsidR="00D5020C" w:rsidRPr="00D5020C">
        <w:rPr>
          <w:rFonts w:ascii="Times New Roman CYR" w:hAnsi="Times New Roman CYR" w:cs="Times New Roman CYR"/>
          <w:szCs w:val="24"/>
          <w:lang w:eastAsia="bg-BG"/>
        </w:rPr>
        <w:t>paйoнa</w:t>
      </w:r>
      <w:proofErr w:type="spellEnd"/>
      <w:r w:rsidR="00D5020C" w:rsidRPr="00D5020C">
        <w:rPr>
          <w:rFonts w:ascii="Times New Roman CYR" w:hAnsi="Times New Roman CYR" w:cs="Times New Roman CYR"/>
          <w:spacing w:val="13"/>
          <w:szCs w:val="24"/>
          <w:lang w:eastAsia="bg-BG"/>
        </w:rPr>
        <w:t xml:space="preserve"> </w:t>
      </w:r>
      <w:proofErr w:type="spellStart"/>
      <w:r w:rsidR="00D5020C" w:rsidRPr="00D5020C">
        <w:rPr>
          <w:rFonts w:ascii="Times New Roman CYR" w:hAnsi="Times New Roman CYR" w:cs="Times New Roman CYR"/>
          <w:szCs w:val="24"/>
          <w:lang w:eastAsia="bg-BG"/>
        </w:rPr>
        <w:t>нa</w:t>
      </w:r>
      <w:proofErr w:type="spellEnd"/>
      <w:r w:rsidR="00D5020C" w:rsidRPr="00D5020C">
        <w:rPr>
          <w:rFonts w:ascii="Times New Roman CYR" w:hAnsi="Times New Roman CYR" w:cs="Times New Roman CYR"/>
          <w:spacing w:val="13"/>
          <w:szCs w:val="24"/>
          <w:lang w:eastAsia="bg-BG"/>
        </w:rPr>
        <w:t xml:space="preserve"> </w:t>
      </w:r>
      <w:proofErr w:type="spellStart"/>
      <w:r w:rsidR="00D5020C" w:rsidRPr="00D5020C">
        <w:rPr>
          <w:rFonts w:ascii="Times New Roman CYR" w:hAnsi="Times New Roman CYR" w:cs="Times New Roman CYR"/>
          <w:szCs w:val="24"/>
          <w:lang w:eastAsia="bg-BG"/>
        </w:rPr>
        <w:t>peкa</w:t>
      </w:r>
      <w:proofErr w:type="spellEnd"/>
      <w:r w:rsidR="00D5020C" w:rsidRPr="00D5020C">
        <w:rPr>
          <w:rFonts w:ascii="Times New Roman CYR" w:hAnsi="Times New Roman CYR" w:cs="Times New Roman CYR"/>
          <w:spacing w:val="13"/>
          <w:szCs w:val="24"/>
          <w:lang w:eastAsia="bg-BG"/>
        </w:rPr>
        <w:t xml:space="preserve"> </w:t>
      </w:r>
      <w:proofErr w:type="spellStart"/>
      <w:r w:rsidR="00D5020C" w:rsidRPr="00D5020C">
        <w:rPr>
          <w:rFonts w:ascii="Times New Roman CYR" w:hAnsi="Times New Roman CYR" w:cs="Times New Roman CYR"/>
          <w:szCs w:val="24"/>
          <w:lang w:eastAsia="bg-BG"/>
        </w:rPr>
        <w:t>Mecтa</w:t>
      </w:r>
      <w:proofErr w:type="spellEnd"/>
      <w:r w:rsidR="00D5020C" w:rsidRPr="00CF199F">
        <w:rPr>
          <w:rFonts w:ascii="Times New Roman" w:hAnsi="Times New Roman"/>
          <w:szCs w:val="24"/>
          <w:lang w:val="ru-RU"/>
        </w:rPr>
        <w:t xml:space="preserve"> </w:t>
      </w:r>
      <w:r w:rsidRPr="00CF199F">
        <w:rPr>
          <w:rFonts w:ascii="Times New Roman" w:hAnsi="Times New Roman"/>
          <w:szCs w:val="24"/>
          <w:lang w:val="ru-RU"/>
        </w:rPr>
        <w:t xml:space="preserve">“, с акроним: CB Water Geopark, финансиран по договор за безвъзмездна помощ B </w:t>
      </w:r>
      <w:bookmarkStart w:id="0" w:name="_Hlk527976917"/>
      <w:r w:rsidRPr="00CF199F">
        <w:rPr>
          <w:rFonts w:ascii="Times New Roman" w:hAnsi="Times New Roman"/>
          <w:szCs w:val="24"/>
          <w:lang w:val="ru-RU"/>
        </w:rPr>
        <w:t xml:space="preserve">2.6 c.08 </w:t>
      </w:r>
      <w:bookmarkEnd w:id="0"/>
      <w:r w:rsidRPr="00CF199F">
        <w:rPr>
          <w:rFonts w:ascii="Times New Roman" w:hAnsi="Times New Roman"/>
          <w:szCs w:val="24"/>
          <w:lang w:val="ru-RU"/>
        </w:rPr>
        <w:t xml:space="preserve">от 02.10.2017 г. </w:t>
      </w:r>
      <w:bookmarkStart w:id="1" w:name="_Hlk527977544"/>
      <w:r w:rsidRPr="00CF199F">
        <w:rPr>
          <w:rFonts w:ascii="Times New Roman" w:hAnsi="Times New Roman"/>
          <w:szCs w:val="24"/>
          <w:lang w:val="ru-RU"/>
        </w:rPr>
        <w:t>от програма ИНТЕРРЕГ V-A Гърция -  България 2014-2020</w:t>
      </w:r>
      <w:bookmarkEnd w:id="1"/>
    </w:p>
    <w:p w14:paraId="34CED6A2" w14:textId="77777777" w:rsidR="00CF199F" w:rsidRDefault="00CF199F" w:rsidP="00CF199F">
      <w:pPr>
        <w:pStyle w:val="1"/>
        <w:jc w:val="center"/>
        <w:rPr>
          <w:rFonts w:ascii="Times New Roman" w:hAnsi="Times New Roman" w:cs="Times New Roman"/>
          <w:sz w:val="24"/>
          <w:szCs w:val="24"/>
        </w:rPr>
      </w:pPr>
    </w:p>
    <w:p w14:paraId="7E0CE235" w14:textId="77777777" w:rsidR="00CF199F" w:rsidRPr="007D53B6" w:rsidRDefault="00CF199F" w:rsidP="00CF199F">
      <w:pPr>
        <w:pStyle w:val="1"/>
        <w:jc w:val="center"/>
        <w:rPr>
          <w:rFonts w:ascii="Times New Roman" w:hAnsi="Times New Roman" w:cs="Times New Roman"/>
          <w:sz w:val="24"/>
          <w:szCs w:val="24"/>
        </w:rPr>
      </w:pPr>
      <w:r w:rsidRPr="007D53B6">
        <w:rPr>
          <w:rFonts w:ascii="Times New Roman" w:hAnsi="Times New Roman" w:cs="Times New Roman"/>
          <w:sz w:val="24"/>
          <w:szCs w:val="24"/>
        </w:rPr>
        <w:t>Д Е К Л А Р И Р А М,  Ч Е :</w:t>
      </w:r>
    </w:p>
    <w:p w14:paraId="4F4F17E5" w14:textId="77777777" w:rsidR="00CF199F" w:rsidRPr="00EC322A" w:rsidRDefault="00CF199F" w:rsidP="00CF199F">
      <w:pPr>
        <w:jc w:val="both"/>
        <w:rPr>
          <w:rFonts w:ascii="Times New Roman" w:hAnsi="Times New Roman"/>
          <w:b/>
          <w:szCs w:val="24"/>
          <w:lang w:eastAsia="bg-BG"/>
        </w:rPr>
      </w:pPr>
      <w:r w:rsidRPr="00EC322A">
        <w:rPr>
          <w:rFonts w:ascii="Times New Roman" w:hAnsi="Times New Roman"/>
          <w:b/>
          <w:szCs w:val="24"/>
          <w:lang w:eastAsia="bg-BG"/>
        </w:rPr>
        <w:t>Декларирам, че</w:t>
      </w:r>
      <w:r w:rsidRPr="00EC322A">
        <w:rPr>
          <w:rFonts w:ascii="Times New Roman" w:hAnsi="Times New Roman"/>
          <w:b/>
          <w:szCs w:val="24"/>
          <w:vertAlign w:val="superscript"/>
          <w:lang w:eastAsia="bg-BG"/>
        </w:rPr>
        <w:footnoteReference w:id="3"/>
      </w:r>
      <w:r w:rsidRPr="00EC322A">
        <w:rPr>
          <w:rFonts w:ascii="Times New Roman" w:hAnsi="Times New Roman"/>
          <w:b/>
          <w:szCs w:val="24"/>
          <w:lang w:eastAsia="bg-BG"/>
        </w:rPr>
        <w:t xml:space="preserve">: </w:t>
      </w:r>
    </w:p>
    <w:p w14:paraId="285483C9" w14:textId="77777777" w:rsidR="00CF199F" w:rsidRPr="00EC322A" w:rsidRDefault="00CF199F" w:rsidP="00CF199F">
      <w:pPr>
        <w:numPr>
          <w:ilvl w:val="0"/>
          <w:numId w:val="10"/>
        </w:numPr>
        <w:spacing w:before="120" w:after="120" w:line="276" w:lineRule="auto"/>
        <w:ind w:left="714" w:hanging="357"/>
        <w:jc w:val="both"/>
        <w:rPr>
          <w:rFonts w:ascii="Times New Roman" w:eastAsia="Calibri" w:hAnsi="Times New Roman"/>
          <w:szCs w:val="24"/>
        </w:rPr>
      </w:pPr>
      <w:r w:rsidRPr="00EC322A">
        <w:rPr>
          <w:rFonts w:ascii="Times New Roman" w:eastAsia="Calibri" w:hAnsi="Times New Roman"/>
          <w:szCs w:val="24"/>
        </w:rPr>
        <w:t xml:space="preserve">Не съм осъден/а с влязла в сила присъда/ реабилитиран(-а) съм </w:t>
      </w:r>
      <w:r w:rsidRPr="00EC322A">
        <w:rPr>
          <w:rFonts w:ascii="Times New Roman" w:eastAsia="Calibri" w:hAnsi="Times New Roman"/>
          <w:i/>
          <w:szCs w:val="24"/>
        </w:rPr>
        <w:t>(невярното се зачертава)</w:t>
      </w:r>
      <w:r w:rsidRPr="00EC322A">
        <w:rPr>
          <w:rFonts w:ascii="Times New Roman" w:eastAsia="Calibri" w:hAnsi="Times New Roman"/>
          <w:szCs w:val="24"/>
        </w:rPr>
        <w:t xml:space="preserve"> за:</w:t>
      </w:r>
    </w:p>
    <w:p w14:paraId="4D507675" w14:textId="77777777" w:rsidR="00CF199F" w:rsidRPr="00EC322A" w:rsidRDefault="00CF199F" w:rsidP="00CF199F">
      <w:pPr>
        <w:numPr>
          <w:ilvl w:val="0"/>
          <w:numId w:val="11"/>
        </w:numPr>
        <w:spacing w:before="120" w:after="120" w:line="276" w:lineRule="auto"/>
        <w:ind w:left="714" w:hanging="357"/>
        <w:jc w:val="both"/>
        <w:rPr>
          <w:rFonts w:ascii="Times New Roman" w:eastAsia="Calibri" w:hAnsi="Times New Roman"/>
          <w:szCs w:val="24"/>
        </w:rPr>
      </w:pPr>
      <w:r w:rsidRPr="00EC322A">
        <w:rPr>
          <w:rFonts w:ascii="Times New Roman" w:eastAsia="Calibri" w:hAnsi="Times New Roman"/>
          <w:szCs w:val="24"/>
        </w:rPr>
        <w:t>престъпление по чл. 108а, чл. 159а – 159г, чл. 172, чл. 192а, чл. 194 – 217, чл. 219 – 252, чл. 253 – 260, чл. 301 – 307, чл. 321, 321а и чл. 352 – 353е от Наказателния кодекс;</w:t>
      </w:r>
    </w:p>
    <w:p w14:paraId="22DD4870" w14:textId="77777777" w:rsidR="00CF199F" w:rsidRPr="00EC322A" w:rsidRDefault="00CF199F" w:rsidP="00CF199F">
      <w:pPr>
        <w:numPr>
          <w:ilvl w:val="0"/>
          <w:numId w:val="11"/>
        </w:numPr>
        <w:spacing w:after="200" w:line="276" w:lineRule="auto"/>
        <w:jc w:val="both"/>
        <w:rPr>
          <w:rFonts w:ascii="Times New Roman" w:eastAsia="Calibri" w:hAnsi="Times New Roman"/>
          <w:szCs w:val="24"/>
        </w:rPr>
      </w:pPr>
      <w:r w:rsidRPr="00EC322A">
        <w:rPr>
          <w:rFonts w:ascii="Times New Roman" w:eastAsia="Calibri" w:hAnsi="Times New Roman"/>
          <w:szCs w:val="24"/>
        </w:rPr>
        <w:t>престъпление, аналогично на тези по горната хипотеза, в друга държава членка или трета страна;</w:t>
      </w:r>
    </w:p>
    <w:p w14:paraId="1E30B3AD"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 xml:space="preserve">Не е налице конфликт на интереси във връзка с процедурата за </w:t>
      </w:r>
      <w:r>
        <w:rPr>
          <w:rFonts w:ascii="Times New Roman" w:eastAsia="Calibri" w:hAnsi="Times New Roman"/>
          <w:szCs w:val="24"/>
        </w:rPr>
        <w:t>избор на изпълнител</w:t>
      </w:r>
      <w:r w:rsidRPr="00EC322A">
        <w:rPr>
          <w:rFonts w:ascii="Times New Roman" w:eastAsia="Calibri" w:hAnsi="Times New Roman"/>
          <w:szCs w:val="24"/>
        </w:rPr>
        <w:t>, който не може да бъде отстранен;</w:t>
      </w:r>
    </w:p>
    <w:p w14:paraId="4D69B629"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Не е налице неравнопоставеност в случаите по чл. 44, ал. 5 от Закона за обществени поръчки (ЗОП);</w:t>
      </w:r>
    </w:p>
    <w:p w14:paraId="6B7E1337"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Не е установено, че:</w:t>
      </w:r>
    </w:p>
    <w:p w14:paraId="5EB41A64" w14:textId="77777777" w:rsidR="00CF199F" w:rsidRPr="00EC322A" w:rsidRDefault="00CF199F" w:rsidP="00CF199F">
      <w:pPr>
        <w:ind w:left="720"/>
        <w:jc w:val="both"/>
        <w:rPr>
          <w:rFonts w:ascii="Times New Roman" w:eastAsia="Calibri" w:hAnsi="Times New Roman"/>
          <w:szCs w:val="24"/>
        </w:rPr>
      </w:pPr>
      <w:r w:rsidRPr="00EC322A">
        <w:rPr>
          <w:rFonts w:ascii="Times New Roman" w:eastAsia="Calibri" w:hAnsi="Times New Roman"/>
          <w:szCs w:val="24"/>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E656072" w14:textId="77777777" w:rsidR="00CF199F" w:rsidRPr="00EC322A" w:rsidRDefault="00CF199F" w:rsidP="00CF199F">
      <w:pPr>
        <w:ind w:left="720"/>
        <w:jc w:val="both"/>
        <w:rPr>
          <w:rFonts w:ascii="Times New Roman" w:eastAsia="Calibri" w:hAnsi="Times New Roman"/>
          <w:szCs w:val="24"/>
        </w:rPr>
      </w:pPr>
      <w:r w:rsidRPr="00EC322A">
        <w:rPr>
          <w:rFonts w:ascii="Times New Roman" w:eastAsia="Calibri" w:hAnsi="Times New Roman"/>
          <w:szCs w:val="24"/>
        </w:rPr>
        <w:lastRenderedPageBreak/>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231C164" w14:textId="77777777" w:rsidR="00CF199F" w:rsidRPr="00EC322A" w:rsidRDefault="00CF199F" w:rsidP="00CF199F">
      <w:pPr>
        <w:numPr>
          <w:ilvl w:val="0"/>
          <w:numId w:val="10"/>
        </w:numPr>
        <w:spacing w:after="200" w:line="276" w:lineRule="auto"/>
        <w:jc w:val="both"/>
        <w:rPr>
          <w:rFonts w:ascii="Times New Roman" w:eastAsia="Calibri" w:hAnsi="Times New Roman"/>
          <w:szCs w:val="24"/>
        </w:rPr>
      </w:pPr>
      <w:r w:rsidRPr="00EC322A">
        <w:rPr>
          <w:rFonts w:ascii="Times New Roman" w:eastAsia="Calibri" w:hAnsi="Times New Roman"/>
          <w:szCs w:val="24"/>
        </w:rPr>
        <w:t xml:space="preserve">По отношение на представляваният от мен кандидат  …………….……  </w:t>
      </w:r>
      <w:r w:rsidRPr="00EC322A">
        <w:rPr>
          <w:rFonts w:ascii="Times New Roman" w:eastAsia="Calibri" w:hAnsi="Times New Roman"/>
          <w:i/>
          <w:szCs w:val="24"/>
        </w:rPr>
        <w:t>(посочва се наименованието на кандидата)</w:t>
      </w:r>
      <w:r w:rsidRPr="00EC322A">
        <w:rPr>
          <w:rFonts w:ascii="Times New Roman" w:eastAsia="Calibri" w:hAnsi="Times New Roman"/>
          <w:szCs w:val="24"/>
        </w:rPr>
        <w:t xml:space="preserve"> са налице следните обстоятелства:</w:t>
      </w:r>
    </w:p>
    <w:p w14:paraId="59D4FA36" w14:textId="77777777" w:rsidR="00CF199F" w:rsidRPr="00EC322A" w:rsidRDefault="00CF199F" w:rsidP="00CF199F">
      <w:pPr>
        <w:numPr>
          <w:ilvl w:val="0"/>
          <w:numId w:val="12"/>
        </w:numPr>
        <w:jc w:val="both"/>
        <w:rPr>
          <w:rFonts w:ascii="Times New Roman" w:eastAsia="Calibri" w:hAnsi="Times New Roman"/>
          <w:szCs w:val="24"/>
        </w:rPr>
      </w:pPr>
      <w:r w:rsidRPr="00EC322A">
        <w:rPr>
          <w:rFonts w:ascii="Times New Roman" w:eastAsia="Calibri" w:hAnsi="Times New Roman"/>
          <w:szCs w:val="24"/>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5A8FBE23" w14:textId="77777777" w:rsidR="00CF199F" w:rsidRDefault="00CF199F" w:rsidP="00CF199F">
      <w:pPr>
        <w:numPr>
          <w:ilvl w:val="0"/>
          <w:numId w:val="10"/>
        </w:numPr>
        <w:spacing w:before="120" w:after="120" w:line="276" w:lineRule="auto"/>
        <w:jc w:val="both"/>
        <w:rPr>
          <w:rFonts w:ascii="Times New Roman" w:eastAsia="Calibri" w:hAnsi="Times New Roman"/>
          <w:szCs w:val="24"/>
        </w:rPr>
      </w:pPr>
      <w:r>
        <w:rPr>
          <w:rFonts w:ascii="Times New Roman" w:eastAsia="Calibri" w:hAnsi="Times New Roman"/>
          <w:szCs w:val="24"/>
        </w:rPr>
        <w:t>Представляваният от мен кандидат</w:t>
      </w:r>
      <w:r w:rsidRPr="00EC322A">
        <w:rPr>
          <w:rFonts w:ascii="Times New Roman" w:hAnsi="Times New Roman"/>
          <w:b/>
          <w:szCs w:val="24"/>
          <w:vertAlign w:val="superscript"/>
          <w:lang w:eastAsia="bg-BG"/>
        </w:rPr>
        <w:footnoteReference w:id="4"/>
      </w:r>
      <w:r>
        <w:rPr>
          <w:rFonts w:ascii="Times New Roman" w:eastAsia="Calibri" w:hAnsi="Times New Roman"/>
          <w:szCs w:val="24"/>
        </w:rPr>
        <w:t>:</w:t>
      </w:r>
    </w:p>
    <w:p w14:paraId="577E1A5B" w14:textId="77777777" w:rsidR="00CF199F" w:rsidRDefault="00CF199F" w:rsidP="00CF199F">
      <w:pPr>
        <w:spacing w:before="120" w:after="120" w:line="276" w:lineRule="auto"/>
        <w:ind w:left="1410"/>
        <w:jc w:val="both"/>
        <w:rPr>
          <w:rFonts w:ascii="Times New Roman" w:eastAsia="Calibri" w:hAnsi="Times New Roman"/>
          <w:szCs w:val="24"/>
        </w:rPr>
      </w:pPr>
      <w:r>
        <w:rPr>
          <w:rFonts w:ascii="Times New Roman" w:eastAsia="Calibri" w:hAnsi="Times New Roman"/>
          <w:szCs w:val="24"/>
        </w:rPr>
        <w:t>6.1.</w:t>
      </w:r>
      <w:r w:rsidRPr="00EC322A">
        <w:rPr>
          <w:rFonts w:ascii="Times New Roman" w:eastAsia="Calibri" w:hAnsi="Times New Roman"/>
          <w:szCs w:val="24"/>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w:t>
      </w:r>
      <w:r>
        <w:rPr>
          <w:rFonts w:ascii="Times New Roman" w:eastAsia="Calibri" w:hAnsi="Times New Roman"/>
          <w:szCs w:val="24"/>
        </w:rPr>
        <w:t>та по седалище на бенефициента</w:t>
      </w:r>
      <w:r w:rsidRPr="00EC322A">
        <w:rPr>
          <w:rFonts w:ascii="Times New Roman" w:eastAsia="Calibri" w:hAnsi="Times New Roman"/>
          <w:szCs w:val="24"/>
        </w:rPr>
        <w:t xml:space="preserve">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 xml:space="preserve">, или </w:t>
      </w:r>
    </w:p>
    <w:p w14:paraId="1BC60681" w14:textId="77777777" w:rsidR="00CF199F" w:rsidRDefault="00CF199F" w:rsidP="00CF199F">
      <w:pPr>
        <w:spacing w:before="120" w:after="120" w:line="276" w:lineRule="auto"/>
        <w:ind w:left="1410"/>
        <w:jc w:val="both"/>
        <w:rPr>
          <w:rFonts w:ascii="Times New Roman" w:eastAsia="Calibri" w:hAnsi="Times New Roman"/>
          <w:szCs w:val="24"/>
        </w:rPr>
      </w:pPr>
      <w:r>
        <w:rPr>
          <w:rFonts w:ascii="Times New Roman" w:eastAsia="Calibri" w:hAnsi="Times New Roman"/>
          <w:szCs w:val="24"/>
        </w:rPr>
        <w:t>6.2.Има задължения</w:t>
      </w:r>
      <w:r w:rsidRPr="00EC322A">
        <w:rPr>
          <w:rFonts w:ascii="Times New Roman" w:eastAsia="Calibri" w:hAnsi="Times New Roman"/>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w:t>
      </w:r>
      <w:r>
        <w:rPr>
          <w:rFonts w:ascii="Times New Roman" w:eastAsia="Calibri" w:hAnsi="Times New Roman"/>
          <w:szCs w:val="24"/>
        </w:rPr>
        <w:t>та по седалище на бенефициента</w:t>
      </w:r>
      <w:r w:rsidRPr="00EC322A">
        <w:rPr>
          <w:rFonts w:ascii="Times New Roman" w:eastAsia="Calibri" w:hAnsi="Times New Roman"/>
          <w:szCs w:val="24"/>
        </w:rPr>
        <w:t xml:space="preserve">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 но</w:t>
      </w:r>
    </w:p>
    <w:p w14:paraId="16F4367E" w14:textId="77777777" w:rsidR="00CF199F" w:rsidRDefault="00CF199F" w:rsidP="00CF199F">
      <w:pPr>
        <w:spacing w:before="120" w:after="120" w:line="276" w:lineRule="auto"/>
        <w:ind w:left="1764" w:firstLine="6"/>
        <w:jc w:val="both"/>
        <w:rPr>
          <w:rFonts w:ascii="Times New Roman" w:eastAsia="Calibri" w:hAnsi="Times New Roman"/>
          <w:szCs w:val="24"/>
        </w:rPr>
      </w:pPr>
      <w:r>
        <w:rPr>
          <w:rFonts w:ascii="Times New Roman" w:eastAsia="Calibri" w:hAnsi="Times New Roman"/>
          <w:szCs w:val="24"/>
        </w:rPr>
        <w:t>- е</w:t>
      </w:r>
      <w:r w:rsidRPr="00C4034C">
        <w:rPr>
          <w:rFonts w:ascii="Times New Roman" w:eastAsia="Calibri" w:hAnsi="Times New Roman"/>
          <w:b/>
          <w:szCs w:val="24"/>
        </w:rPr>
        <w:t xml:space="preserve"> </w:t>
      </w:r>
      <w:r w:rsidRPr="00EC322A">
        <w:rPr>
          <w:rFonts w:ascii="Times New Roman" w:eastAsia="Calibri" w:hAnsi="Times New Roman"/>
          <w:szCs w:val="24"/>
        </w:rPr>
        <w:t>допуснато разсрочване, отсрочване или обезпечение на задълженията</w:t>
      </w:r>
      <w:r>
        <w:rPr>
          <w:rFonts w:ascii="Times New Roman" w:eastAsia="Calibri" w:hAnsi="Times New Roman"/>
          <w:szCs w:val="24"/>
        </w:rPr>
        <w:t xml:space="preserve">, или </w:t>
      </w:r>
    </w:p>
    <w:p w14:paraId="31DB3905" w14:textId="77777777" w:rsidR="00CF199F" w:rsidRDefault="00CF199F" w:rsidP="00CF199F">
      <w:pPr>
        <w:spacing w:before="120" w:after="120" w:line="276" w:lineRule="auto"/>
        <w:ind w:left="1062" w:firstLine="708"/>
        <w:jc w:val="both"/>
        <w:rPr>
          <w:rFonts w:ascii="Times New Roman" w:eastAsia="Calibri" w:hAnsi="Times New Roman"/>
          <w:szCs w:val="24"/>
        </w:rPr>
      </w:pPr>
      <w:r w:rsidRPr="00C6741C">
        <w:rPr>
          <w:rFonts w:ascii="Times New Roman" w:eastAsia="Calibri" w:hAnsi="Times New Roman"/>
          <w:szCs w:val="24"/>
        </w:rPr>
        <w:t>-</w:t>
      </w:r>
      <w:r>
        <w:rPr>
          <w:rFonts w:ascii="Times New Roman" w:eastAsia="Calibri" w:hAnsi="Times New Roman"/>
          <w:szCs w:val="24"/>
        </w:rPr>
        <w:t xml:space="preserve"> </w:t>
      </w:r>
      <w:r w:rsidRPr="00EC322A">
        <w:rPr>
          <w:rFonts w:ascii="Times New Roman" w:eastAsia="Calibri" w:hAnsi="Times New Roman"/>
          <w:szCs w:val="24"/>
        </w:rPr>
        <w:t>задължението е по акт, който не е влязъл в сила</w:t>
      </w:r>
      <w:r>
        <w:rPr>
          <w:rFonts w:ascii="Times New Roman" w:eastAsia="Calibri" w:hAnsi="Times New Roman"/>
          <w:szCs w:val="24"/>
        </w:rPr>
        <w:t>, или</w:t>
      </w:r>
    </w:p>
    <w:p w14:paraId="422745F7" w14:textId="77777777" w:rsidR="00CF199F" w:rsidRPr="00EC322A" w:rsidRDefault="00CF199F" w:rsidP="00CF199F">
      <w:pPr>
        <w:spacing w:before="120" w:after="120" w:line="276" w:lineRule="auto"/>
        <w:ind w:left="426" w:firstLine="1344"/>
        <w:jc w:val="both"/>
        <w:rPr>
          <w:rFonts w:ascii="Times New Roman" w:eastAsia="Calibri" w:hAnsi="Times New Roman"/>
          <w:szCs w:val="24"/>
        </w:rPr>
      </w:pPr>
      <w:r>
        <w:rPr>
          <w:rFonts w:ascii="Times New Roman" w:eastAsia="Calibri" w:hAnsi="Times New Roman"/>
          <w:b/>
          <w:szCs w:val="24"/>
        </w:rPr>
        <w:t>-</w:t>
      </w:r>
      <w:r w:rsidRPr="00EC322A">
        <w:rPr>
          <w:rFonts w:ascii="Times New Roman" w:eastAsia="Calibri" w:hAnsi="Times New Roman"/>
          <w:szCs w:val="24"/>
        </w:rPr>
        <w:t xml:space="preserve">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77B3E3B4" w14:textId="77777777" w:rsidR="00CF199F" w:rsidRPr="007D53B6" w:rsidRDefault="00CF199F" w:rsidP="00CF199F">
      <w:pPr>
        <w:ind w:left="644"/>
        <w:jc w:val="both"/>
        <w:rPr>
          <w:rFonts w:ascii="Times New Roman" w:hAnsi="Times New Roman"/>
          <w:szCs w:val="24"/>
        </w:rPr>
      </w:pPr>
    </w:p>
    <w:p w14:paraId="4B335B76" w14:textId="77777777" w:rsidR="00CF199F" w:rsidRPr="007D53B6" w:rsidRDefault="00CF199F" w:rsidP="00CF199F">
      <w:pPr>
        <w:jc w:val="both"/>
        <w:rPr>
          <w:rFonts w:ascii="Times New Roman" w:hAnsi="Times New Roman"/>
          <w:szCs w:val="24"/>
        </w:rPr>
      </w:pPr>
    </w:p>
    <w:p w14:paraId="0C48AD70" w14:textId="77777777" w:rsidR="00CF199F" w:rsidRPr="00CF199F" w:rsidRDefault="00CF199F" w:rsidP="00CF199F">
      <w:pPr>
        <w:pStyle w:val="af2"/>
        <w:jc w:val="both"/>
        <w:rPr>
          <w:rFonts w:ascii="Times New Roman" w:eastAsia="Calibri" w:hAnsi="Times New Roman"/>
          <w:szCs w:val="24"/>
        </w:rPr>
      </w:pPr>
      <w:r w:rsidRPr="00CF199F">
        <w:rPr>
          <w:rFonts w:ascii="Times New Roman" w:eastAsia="Calibri" w:hAnsi="Times New Roman"/>
          <w:szCs w:val="24"/>
        </w:rPr>
        <w:t>Известно ми е, че за неверни данни нося наказателна отговорност по чл. 313 от Наказателния кодекс.</w:t>
      </w:r>
    </w:p>
    <w:p w14:paraId="5B3266EB" w14:textId="77777777" w:rsidR="00CF199F" w:rsidRPr="00CF199F" w:rsidRDefault="00CF199F" w:rsidP="00CF199F">
      <w:pPr>
        <w:ind w:left="360"/>
        <w:jc w:val="both"/>
        <w:rPr>
          <w:rFonts w:ascii="Times New Roman" w:eastAsia="Calibri" w:hAnsi="Times New Roman"/>
          <w:szCs w:val="24"/>
        </w:rPr>
      </w:pPr>
    </w:p>
    <w:p w14:paraId="37A33F48" w14:textId="77777777" w:rsidR="00CF199F" w:rsidRPr="00CF199F" w:rsidRDefault="00CF199F" w:rsidP="00CF199F">
      <w:pPr>
        <w:ind w:left="360"/>
        <w:jc w:val="both"/>
        <w:rPr>
          <w:rFonts w:ascii="Times New Roman" w:eastAsia="Calibri" w:hAnsi="Times New Roman"/>
          <w:szCs w:val="24"/>
        </w:rPr>
      </w:pPr>
      <w:r w:rsidRPr="00CF199F">
        <w:rPr>
          <w:rFonts w:ascii="Times New Roman" w:eastAsia="Calibri" w:hAnsi="Times New Roman"/>
          <w:szCs w:val="24"/>
        </w:rPr>
        <w:t>____________  20_____г.                                       ДЕКЛАРАТОР: _______________</w:t>
      </w:r>
    </w:p>
    <w:p w14:paraId="0CBF74F1" w14:textId="77777777" w:rsidR="00CF199F" w:rsidRPr="00CF199F" w:rsidRDefault="00CF199F" w:rsidP="00CF199F">
      <w:pPr>
        <w:ind w:left="360" w:firstLine="540"/>
        <w:jc w:val="both"/>
        <w:rPr>
          <w:rFonts w:ascii="Times New Roman" w:eastAsia="Calibri" w:hAnsi="Times New Roman"/>
          <w:szCs w:val="24"/>
        </w:rPr>
      </w:pPr>
      <w:r w:rsidRPr="00CF199F">
        <w:rPr>
          <w:rFonts w:ascii="Times New Roman" w:eastAsia="Calibri" w:hAnsi="Times New Roman"/>
          <w:szCs w:val="24"/>
        </w:rPr>
        <w:t>(дата)</w:t>
      </w:r>
    </w:p>
    <w:p w14:paraId="27F5F57A" w14:textId="77777777" w:rsidR="00CF199F" w:rsidRPr="00CF199F" w:rsidRDefault="00CF199F" w:rsidP="00CF199F">
      <w:pPr>
        <w:tabs>
          <w:tab w:val="left" w:pos="7845"/>
        </w:tabs>
        <w:rPr>
          <w:rFonts w:ascii="Times New Roman" w:eastAsia="Calibri" w:hAnsi="Times New Roman"/>
          <w:szCs w:val="24"/>
        </w:rPr>
      </w:pPr>
    </w:p>
    <w:p w14:paraId="21D71E71" w14:textId="77777777" w:rsidR="00CF199F" w:rsidRDefault="00CF199F" w:rsidP="002A730C">
      <w:pPr>
        <w:tabs>
          <w:tab w:val="left" w:pos="3045"/>
          <w:tab w:val="left" w:pos="7845"/>
        </w:tabs>
        <w:rPr>
          <w:rFonts w:ascii="Times New Roman" w:hAnsi="Times New Roman"/>
          <w:b/>
          <w:szCs w:val="24"/>
        </w:rPr>
      </w:pPr>
    </w:p>
    <w:p w14:paraId="54B795B7" w14:textId="77777777" w:rsidR="00CF199F" w:rsidRDefault="00CF199F" w:rsidP="002A730C">
      <w:pPr>
        <w:tabs>
          <w:tab w:val="left" w:pos="3045"/>
          <w:tab w:val="left" w:pos="7845"/>
        </w:tabs>
        <w:rPr>
          <w:rFonts w:ascii="Times New Roman" w:hAnsi="Times New Roman"/>
          <w:b/>
          <w:szCs w:val="24"/>
        </w:rPr>
      </w:pPr>
    </w:p>
    <w:sectPr w:rsidR="00CF199F"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1A479" w14:textId="77777777" w:rsidR="00996A72" w:rsidRDefault="00996A72">
      <w:r>
        <w:separator/>
      </w:r>
    </w:p>
  </w:endnote>
  <w:endnote w:type="continuationSeparator" w:id="0">
    <w:p w14:paraId="477E3DE5" w14:textId="77777777" w:rsidR="00996A72" w:rsidRDefault="0099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EB98A" w14:textId="77777777" w:rsidR="00E61A6E" w:rsidRDefault="005164D3" w:rsidP="00142F1E">
    <w:pPr>
      <w:pStyle w:val="a5"/>
      <w:framePr w:wrap="around" w:vAnchor="text" w:hAnchor="margin" w:xAlign="right" w:y="1"/>
      <w:rPr>
        <w:rStyle w:val="a8"/>
      </w:rPr>
    </w:pPr>
    <w:r>
      <w:rPr>
        <w:rStyle w:val="a8"/>
      </w:rPr>
      <w:fldChar w:fldCharType="begin"/>
    </w:r>
    <w:r w:rsidR="00E61A6E">
      <w:rPr>
        <w:rStyle w:val="a8"/>
      </w:rPr>
      <w:instrText xml:space="preserve">PAGE  </w:instrText>
    </w:r>
    <w:r>
      <w:rPr>
        <w:rStyle w:val="a8"/>
      </w:rPr>
      <w:fldChar w:fldCharType="end"/>
    </w:r>
  </w:p>
  <w:p w14:paraId="6CF0A8BD" w14:textId="77777777" w:rsidR="00E61A6E" w:rsidRDefault="00E61A6E" w:rsidP="0096100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012E7" w14:textId="77777777" w:rsidR="00EC4051" w:rsidRPr="00EC4051" w:rsidRDefault="00EC4051"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00FE4E22"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7D41DDB7" w14:textId="77777777" w:rsidR="00E61A6E"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6A7D0" w14:textId="77777777" w:rsidR="00FE4E22" w:rsidRPr="00EC4051" w:rsidRDefault="00FE4E22"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4F20A144" w14:textId="77777777" w:rsidR="00EC4051"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E883" w14:textId="77777777" w:rsidR="00996A72" w:rsidRDefault="00996A72">
      <w:r>
        <w:separator/>
      </w:r>
    </w:p>
  </w:footnote>
  <w:footnote w:type="continuationSeparator" w:id="0">
    <w:p w14:paraId="358E7581" w14:textId="77777777" w:rsidR="00996A72" w:rsidRDefault="00996A72">
      <w:r>
        <w:continuationSeparator/>
      </w:r>
    </w:p>
  </w:footnote>
  <w:footnote w:id="1">
    <w:p w14:paraId="662FFC63" w14:textId="77777777" w:rsidR="00CF199F" w:rsidRPr="00CF199F" w:rsidRDefault="00CF199F" w:rsidP="00CF199F">
      <w:pPr>
        <w:pStyle w:val="af4"/>
        <w:jc w:val="both"/>
        <w:rPr>
          <w:sz w:val="16"/>
          <w:szCs w:val="16"/>
        </w:rPr>
      </w:pPr>
      <w:r w:rsidRPr="00CF199F">
        <w:rPr>
          <w:sz w:val="16"/>
          <w:szCs w:val="16"/>
        </w:rPr>
        <w:t xml:space="preserve"> </w:t>
      </w:r>
      <w:r w:rsidRPr="00CF199F">
        <w:rPr>
          <w:rStyle w:val="af6"/>
          <w:sz w:val="16"/>
          <w:szCs w:val="16"/>
        </w:rPr>
        <w:footnoteRef/>
      </w:r>
      <w:r w:rsidRPr="00CF199F">
        <w:rPr>
          <w:sz w:val="16"/>
          <w:szCs w:val="16"/>
        </w:rPr>
        <w:t xml:space="preserve"> Декларацията се подписва от лицата, които представляват кандидата, лицата, които са членове на управителни и надзорни органи на кандидата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p>
  </w:footnote>
  <w:footnote w:id="2">
    <w:p w14:paraId="59F24A0A" w14:textId="77777777" w:rsidR="00CF199F" w:rsidRPr="00CF199F" w:rsidRDefault="00CF199F" w:rsidP="00CF199F">
      <w:pPr>
        <w:rPr>
          <w:sz w:val="16"/>
          <w:szCs w:val="16"/>
        </w:rPr>
      </w:pPr>
    </w:p>
  </w:footnote>
  <w:footnote w:id="3">
    <w:p w14:paraId="3F0F46F0" w14:textId="77777777" w:rsidR="00CF199F" w:rsidRPr="00CF199F" w:rsidRDefault="00CF199F" w:rsidP="00CF199F">
      <w:pPr>
        <w:pStyle w:val="af4"/>
        <w:jc w:val="both"/>
        <w:rPr>
          <w:sz w:val="16"/>
          <w:szCs w:val="16"/>
          <w:lang w:val="ru-RU"/>
        </w:rPr>
      </w:pPr>
      <w:r w:rsidRPr="00CF199F">
        <w:rPr>
          <w:sz w:val="16"/>
          <w:szCs w:val="16"/>
        </w:rPr>
        <w:t xml:space="preserve"> </w:t>
      </w:r>
      <w:r w:rsidRPr="00CF199F">
        <w:rPr>
          <w:rStyle w:val="af6"/>
          <w:sz w:val="16"/>
          <w:szCs w:val="16"/>
        </w:rPr>
        <w:footnoteRef/>
      </w:r>
      <w:r w:rsidRPr="00CF199F">
        <w:rPr>
          <w:sz w:val="16"/>
          <w:szCs w:val="16"/>
        </w:rPr>
        <w:t xml:space="preserve"> Обстоятелствата по т. 3, 4, 5 и 6 се отнасят за кандидата, обстоятелствата по т. 1, 2  се отнасят за лицата, които представляват кандидата, за членовете на управителни и надзорни органи и за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r w:rsidRPr="00CF199F" w:rsidDel="00D46276">
        <w:rPr>
          <w:sz w:val="16"/>
          <w:szCs w:val="16"/>
        </w:rPr>
        <w:t xml:space="preserve"> </w:t>
      </w:r>
    </w:p>
  </w:footnote>
  <w:footnote w:id="4">
    <w:p w14:paraId="48212ED8" w14:textId="77777777" w:rsidR="00CF199F" w:rsidRPr="00CF199F" w:rsidRDefault="00CF199F" w:rsidP="00CF199F">
      <w:pPr>
        <w:pStyle w:val="af4"/>
        <w:jc w:val="both"/>
        <w:rPr>
          <w:sz w:val="16"/>
          <w:szCs w:val="16"/>
          <w:lang w:val="ru-RU"/>
        </w:rPr>
      </w:pPr>
      <w:r w:rsidRPr="00CF199F">
        <w:rPr>
          <w:sz w:val="16"/>
          <w:szCs w:val="16"/>
        </w:rPr>
        <w:t xml:space="preserve"> </w:t>
      </w:r>
      <w:r w:rsidRPr="00CF199F">
        <w:rPr>
          <w:rStyle w:val="af6"/>
          <w:sz w:val="16"/>
          <w:szCs w:val="16"/>
        </w:rPr>
        <w:footnoteRef/>
      </w:r>
      <w:r w:rsidRPr="00CF199F">
        <w:rPr>
          <w:sz w:val="16"/>
          <w:szCs w:val="16"/>
          <w:lang w:val="ru-RU"/>
        </w:rPr>
        <w:t xml:space="preserve"> </w:t>
      </w:r>
      <w:r w:rsidRPr="00CF199F">
        <w:rPr>
          <w:sz w:val="16"/>
          <w:szCs w:val="16"/>
        </w:rPr>
        <w:t>невярното се зачертава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4B16" w14:textId="77777777" w:rsidR="00E61A6E" w:rsidRDefault="005164D3"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end"/>
    </w:r>
  </w:p>
  <w:p w14:paraId="52E57756" w14:textId="77777777" w:rsidR="00E61A6E" w:rsidRDefault="00E61A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241C" w14:textId="77777777" w:rsidR="00E61A6E" w:rsidRDefault="005164D3"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separate"/>
    </w:r>
    <w:r w:rsidR="00CF199F">
      <w:rPr>
        <w:rStyle w:val="a8"/>
        <w:noProof/>
      </w:rPr>
      <w:t>2</w:t>
    </w:r>
    <w:r>
      <w:rPr>
        <w:rStyle w:val="a8"/>
      </w:rPr>
      <w:fldChar w:fldCharType="end"/>
    </w:r>
  </w:p>
  <w:p w14:paraId="719EFDD7" w14:textId="77777777" w:rsidR="00E61A6E" w:rsidRDefault="00E61A6E">
    <w:pPr>
      <w:pStyle w:val="a3"/>
      <w:rPr>
        <w:lang w:val="en-US"/>
      </w:rPr>
    </w:pPr>
  </w:p>
  <w:p w14:paraId="7B7D1FBB" w14:textId="77777777" w:rsidR="00E61A6E" w:rsidRDefault="00E61A6E">
    <w:pPr>
      <w:pStyle w:val="a3"/>
      <w:rPr>
        <w:lang w:val="en-US"/>
      </w:rPr>
    </w:pPr>
  </w:p>
  <w:p w14:paraId="0A37483E" w14:textId="77777777" w:rsidR="00E61A6E" w:rsidRPr="00D750ED" w:rsidRDefault="00E61A6E">
    <w:pPr>
      <w:pStyle w:val="a3"/>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32DC" w14:textId="77777777" w:rsidR="00EC4051" w:rsidRPr="00536AC7" w:rsidRDefault="00EC4051" w:rsidP="00966E8A">
    <w:pPr>
      <w:tabs>
        <w:tab w:val="left" w:pos="910"/>
      </w:tabs>
      <w:rPr>
        <w:i/>
        <w:sz w:val="10"/>
        <w:szCs w:val="10"/>
      </w:rPr>
    </w:pPr>
    <w:r>
      <w:rPr>
        <w:b/>
        <w:color w:val="808080"/>
        <w:lang w:val="en-US"/>
      </w:rPr>
      <w:t xml:space="preserve"> </w:t>
    </w:r>
    <w:r>
      <w:rPr>
        <w:b/>
        <w:color w:val="808080"/>
        <w:lang w:val="en-US"/>
      </w:rPr>
      <w:tab/>
    </w:r>
    <w:r w:rsidR="00966E8A">
      <w:rPr>
        <w:noProof/>
      </w:rPr>
      <w:drawing>
        <wp:inline distT="0" distB="0" distL="0" distR="0" wp14:anchorId="0A4EDCA8" wp14:editId="75FEEA56">
          <wp:extent cx="2214563" cy="88582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75" cy="887750"/>
                  </a:xfrm>
                  <a:prstGeom prst="rect">
                    <a:avLst/>
                  </a:prstGeom>
                  <a:noFill/>
                  <a:ln>
                    <a:noFill/>
                  </a:ln>
                </pic:spPr>
              </pic:pic>
            </a:graphicData>
          </a:graphic>
        </wp:inline>
      </w:drawing>
    </w:r>
    <w:r>
      <w:rPr>
        <w:b/>
        <w:color w:val="808080"/>
        <w:lang w:val="en-US"/>
      </w:rPr>
      <w:tab/>
    </w:r>
    <w:r w:rsidR="00C04ECB">
      <w:rPr>
        <w:b/>
        <w:color w:val="808080"/>
      </w:rPr>
      <w:t xml:space="preserve">                    </w:t>
    </w:r>
    <w:r w:rsidR="00C04ECB">
      <w:rPr>
        <w:b/>
        <w:noProof/>
        <w:color w:val="808080"/>
        <w:lang w:val="en-US"/>
      </w:rPr>
      <w:drawing>
        <wp:inline distT="0" distB="0" distL="0" distR="0" wp14:anchorId="0C7C1D43" wp14:editId="107B531B">
          <wp:extent cx="981710" cy="62166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710" cy="621665"/>
                  </a:xfrm>
                  <a:prstGeom prst="rect">
                    <a:avLst/>
                  </a:prstGeom>
                  <a:noFill/>
                </pic:spPr>
              </pic:pic>
            </a:graphicData>
          </a:graphic>
        </wp:inline>
      </w:drawing>
    </w:r>
  </w:p>
  <w:p w14:paraId="325D02BB" w14:textId="77777777" w:rsidR="00EC4051" w:rsidRPr="00536AC7" w:rsidRDefault="00EC4051" w:rsidP="00EC4051">
    <w:pPr>
      <w:tabs>
        <w:tab w:val="left" w:pos="910"/>
      </w:tabs>
      <w:jc w:val="both"/>
      <w:rPr>
        <w:i/>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339EE"/>
    <w:multiLevelType w:val="hybridMultilevel"/>
    <w:tmpl w:val="7A080306"/>
    <w:lvl w:ilvl="0" w:tplc="6100D150">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3"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0995F6E"/>
    <w:multiLevelType w:val="hybridMultilevel"/>
    <w:tmpl w:val="8CD6685A"/>
    <w:lvl w:ilvl="0" w:tplc="72AA7F34">
      <w:start w:val="5"/>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1383209889">
    <w:abstractNumId w:val="11"/>
  </w:num>
  <w:num w:numId="2" w16cid:durableId="137383154">
    <w:abstractNumId w:val="2"/>
  </w:num>
  <w:num w:numId="3" w16cid:durableId="1207451276">
    <w:abstractNumId w:val="4"/>
  </w:num>
  <w:num w:numId="4" w16cid:durableId="700663441">
    <w:abstractNumId w:val="9"/>
  </w:num>
  <w:num w:numId="5" w16cid:durableId="1563521650">
    <w:abstractNumId w:val="5"/>
  </w:num>
  <w:num w:numId="6" w16cid:durableId="1593932260">
    <w:abstractNumId w:val="10"/>
  </w:num>
  <w:num w:numId="7" w16cid:durableId="929510365">
    <w:abstractNumId w:val="6"/>
  </w:num>
  <w:num w:numId="8" w16cid:durableId="1520772830">
    <w:abstractNumId w:val="7"/>
  </w:num>
  <w:num w:numId="9" w16cid:durableId="125783428">
    <w:abstractNumId w:val="0"/>
  </w:num>
  <w:num w:numId="10" w16cid:durableId="365177239">
    <w:abstractNumId w:val="3"/>
  </w:num>
  <w:num w:numId="11" w16cid:durableId="1797719664">
    <w:abstractNumId w:val="8"/>
  </w:num>
  <w:num w:numId="12" w16cid:durableId="1048457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C2"/>
    <w:rsid w:val="0000221E"/>
    <w:rsid w:val="000060F2"/>
    <w:rsid w:val="00012C31"/>
    <w:rsid w:val="00017BC8"/>
    <w:rsid w:val="0003605C"/>
    <w:rsid w:val="000373E1"/>
    <w:rsid w:val="000436BD"/>
    <w:rsid w:val="000436EA"/>
    <w:rsid w:val="00050650"/>
    <w:rsid w:val="00050E6F"/>
    <w:rsid w:val="000520A6"/>
    <w:rsid w:val="00052BEC"/>
    <w:rsid w:val="0005361D"/>
    <w:rsid w:val="000608C5"/>
    <w:rsid w:val="00061926"/>
    <w:rsid w:val="00072EB7"/>
    <w:rsid w:val="000850FE"/>
    <w:rsid w:val="00093BBE"/>
    <w:rsid w:val="000A7EF1"/>
    <w:rsid w:val="000B520D"/>
    <w:rsid w:val="000B5362"/>
    <w:rsid w:val="000C04E2"/>
    <w:rsid w:val="000D2F4E"/>
    <w:rsid w:val="000E377E"/>
    <w:rsid w:val="000E3B0B"/>
    <w:rsid w:val="001109DE"/>
    <w:rsid w:val="00117922"/>
    <w:rsid w:val="00121BF7"/>
    <w:rsid w:val="00121C8E"/>
    <w:rsid w:val="001253B4"/>
    <w:rsid w:val="00137360"/>
    <w:rsid w:val="00137D08"/>
    <w:rsid w:val="00137EB3"/>
    <w:rsid w:val="00142F1E"/>
    <w:rsid w:val="00145D0D"/>
    <w:rsid w:val="0014781B"/>
    <w:rsid w:val="00166F40"/>
    <w:rsid w:val="00167B0F"/>
    <w:rsid w:val="00180B3B"/>
    <w:rsid w:val="00190D71"/>
    <w:rsid w:val="001D5C7B"/>
    <w:rsid w:val="001D7CF0"/>
    <w:rsid w:val="001E1995"/>
    <w:rsid w:val="001E276A"/>
    <w:rsid w:val="001E2B97"/>
    <w:rsid w:val="001F3739"/>
    <w:rsid w:val="002267AE"/>
    <w:rsid w:val="00240821"/>
    <w:rsid w:val="00241A45"/>
    <w:rsid w:val="002453EA"/>
    <w:rsid w:val="00250578"/>
    <w:rsid w:val="00257D2C"/>
    <w:rsid w:val="00261626"/>
    <w:rsid w:val="0027017A"/>
    <w:rsid w:val="00286834"/>
    <w:rsid w:val="00290D20"/>
    <w:rsid w:val="00291D79"/>
    <w:rsid w:val="002A730C"/>
    <w:rsid w:val="002B6DD4"/>
    <w:rsid w:val="002D3611"/>
    <w:rsid w:val="002D5BC3"/>
    <w:rsid w:val="002E3247"/>
    <w:rsid w:val="002F13BF"/>
    <w:rsid w:val="002F2BFB"/>
    <w:rsid w:val="002F478D"/>
    <w:rsid w:val="00307501"/>
    <w:rsid w:val="00322694"/>
    <w:rsid w:val="00324A19"/>
    <w:rsid w:val="00327877"/>
    <w:rsid w:val="00340C6C"/>
    <w:rsid w:val="00342431"/>
    <w:rsid w:val="0035315A"/>
    <w:rsid w:val="00360B80"/>
    <w:rsid w:val="00376F3B"/>
    <w:rsid w:val="00380C9F"/>
    <w:rsid w:val="0038346E"/>
    <w:rsid w:val="00390887"/>
    <w:rsid w:val="00391D02"/>
    <w:rsid w:val="003B0D2F"/>
    <w:rsid w:val="003B4CE0"/>
    <w:rsid w:val="003C50B4"/>
    <w:rsid w:val="003C5D53"/>
    <w:rsid w:val="003D6D08"/>
    <w:rsid w:val="003E08D8"/>
    <w:rsid w:val="003E346E"/>
    <w:rsid w:val="003F6B50"/>
    <w:rsid w:val="00415197"/>
    <w:rsid w:val="00417C20"/>
    <w:rsid w:val="004233A2"/>
    <w:rsid w:val="004249B2"/>
    <w:rsid w:val="00427A9D"/>
    <w:rsid w:val="0043535D"/>
    <w:rsid w:val="004377CC"/>
    <w:rsid w:val="00445381"/>
    <w:rsid w:val="0046265B"/>
    <w:rsid w:val="00467A43"/>
    <w:rsid w:val="00471470"/>
    <w:rsid w:val="004838EB"/>
    <w:rsid w:val="00483EC1"/>
    <w:rsid w:val="004873AC"/>
    <w:rsid w:val="00493CF0"/>
    <w:rsid w:val="0049571C"/>
    <w:rsid w:val="00495D41"/>
    <w:rsid w:val="004A2DB1"/>
    <w:rsid w:val="004A6B70"/>
    <w:rsid w:val="004B0AA7"/>
    <w:rsid w:val="004B7B0F"/>
    <w:rsid w:val="004C164A"/>
    <w:rsid w:val="004C41E5"/>
    <w:rsid w:val="004D0A77"/>
    <w:rsid w:val="004D1754"/>
    <w:rsid w:val="004D4E5A"/>
    <w:rsid w:val="004D7DA4"/>
    <w:rsid w:val="0050024D"/>
    <w:rsid w:val="00505CF8"/>
    <w:rsid w:val="0051002E"/>
    <w:rsid w:val="005164D3"/>
    <w:rsid w:val="005179C0"/>
    <w:rsid w:val="00522243"/>
    <w:rsid w:val="00523183"/>
    <w:rsid w:val="005258B3"/>
    <w:rsid w:val="00536EFD"/>
    <w:rsid w:val="00541069"/>
    <w:rsid w:val="005451D3"/>
    <w:rsid w:val="00551A37"/>
    <w:rsid w:val="00552AB7"/>
    <w:rsid w:val="005725D2"/>
    <w:rsid w:val="005773E2"/>
    <w:rsid w:val="00585863"/>
    <w:rsid w:val="0059400D"/>
    <w:rsid w:val="005948F2"/>
    <w:rsid w:val="005A699A"/>
    <w:rsid w:val="005A722F"/>
    <w:rsid w:val="005B40AD"/>
    <w:rsid w:val="005C4C7C"/>
    <w:rsid w:val="005D2FC1"/>
    <w:rsid w:val="005D2FC7"/>
    <w:rsid w:val="005D7A59"/>
    <w:rsid w:val="005E0C41"/>
    <w:rsid w:val="005E3635"/>
    <w:rsid w:val="005F3454"/>
    <w:rsid w:val="00611830"/>
    <w:rsid w:val="006145CE"/>
    <w:rsid w:val="00623471"/>
    <w:rsid w:val="006277F4"/>
    <w:rsid w:val="00630173"/>
    <w:rsid w:val="00634BC0"/>
    <w:rsid w:val="00645B8F"/>
    <w:rsid w:val="00662D56"/>
    <w:rsid w:val="00663862"/>
    <w:rsid w:val="00664ED5"/>
    <w:rsid w:val="006700E2"/>
    <w:rsid w:val="00684714"/>
    <w:rsid w:val="00684760"/>
    <w:rsid w:val="00684CD3"/>
    <w:rsid w:val="00685AA0"/>
    <w:rsid w:val="00691DD7"/>
    <w:rsid w:val="006A4F79"/>
    <w:rsid w:val="006A61DF"/>
    <w:rsid w:val="006B016F"/>
    <w:rsid w:val="006C2A3F"/>
    <w:rsid w:val="006C5363"/>
    <w:rsid w:val="006D1001"/>
    <w:rsid w:val="006D1DC4"/>
    <w:rsid w:val="006D32CF"/>
    <w:rsid w:val="006D6294"/>
    <w:rsid w:val="006D6551"/>
    <w:rsid w:val="006F076C"/>
    <w:rsid w:val="006F24C2"/>
    <w:rsid w:val="006F3ADE"/>
    <w:rsid w:val="006F48D4"/>
    <w:rsid w:val="006F780D"/>
    <w:rsid w:val="00704D95"/>
    <w:rsid w:val="007113F0"/>
    <w:rsid w:val="00715C69"/>
    <w:rsid w:val="007210EC"/>
    <w:rsid w:val="00722424"/>
    <w:rsid w:val="00727E25"/>
    <w:rsid w:val="00734C22"/>
    <w:rsid w:val="0073763B"/>
    <w:rsid w:val="0074430C"/>
    <w:rsid w:val="007461E2"/>
    <w:rsid w:val="00771641"/>
    <w:rsid w:val="00775BB8"/>
    <w:rsid w:val="00781B64"/>
    <w:rsid w:val="007A134D"/>
    <w:rsid w:val="007A5134"/>
    <w:rsid w:val="007A6A55"/>
    <w:rsid w:val="007C2389"/>
    <w:rsid w:val="007C56D6"/>
    <w:rsid w:val="007D0911"/>
    <w:rsid w:val="007D1BBF"/>
    <w:rsid w:val="007D4047"/>
    <w:rsid w:val="007E1D2D"/>
    <w:rsid w:val="007E395E"/>
    <w:rsid w:val="007F66D0"/>
    <w:rsid w:val="00827F72"/>
    <w:rsid w:val="00834ABF"/>
    <w:rsid w:val="00847EBA"/>
    <w:rsid w:val="008557B4"/>
    <w:rsid w:val="00866128"/>
    <w:rsid w:val="00871390"/>
    <w:rsid w:val="008716E6"/>
    <w:rsid w:val="00872F24"/>
    <w:rsid w:val="00883BE8"/>
    <w:rsid w:val="00887F65"/>
    <w:rsid w:val="008A589A"/>
    <w:rsid w:val="008B56D5"/>
    <w:rsid w:val="008C2F49"/>
    <w:rsid w:val="008D5361"/>
    <w:rsid w:val="00925A3C"/>
    <w:rsid w:val="009308FC"/>
    <w:rsid w:val="00950A03"/>
    <w:rsid w:val="00951D64"/>
    <w:rsid w:val="00960C91"/>
    <w:rsid w:val="00961002"/>
    <w:rsid w:val="00966E8A"/>
    <w:rsid w:val="00996A72"/>
    <w:rsid w:val="009976D9"/>
    <w:rsid w:val="009A72E2"/>
    <w:rsid w:val="009B0B08"/>
    <w:rsid w:val="009B7FD6"/>
    <w:rsid w:val="009C6E40"/>
    <w:rsid w:val="009D6A3D"/>
    <w:rsid w:val="009E2367"/>
    <w:rsid w:val="009E3BFD"/>
    <w:rsid w:val="009F2445"/>
    <w:rsid w:val="009F49A1"/>
    <w:rsid w:val="009F6199"/>
    <w:rsid w:val="00A00AED"/>
    <w:rsid w:val="00A0114F"/>
    <w:rsid w:val="00A03793"/>
    <w:rsid w:val="00A11AED"/>
    <w:rsid w:val="00A12FE6"/>
    <w:rsid w:val="00A20EA2"/>
    <w:rsid w:val="00A267DD"/>
    <w:rsid w:val="00A50A4C"/>
    <w:rsid w:val="00A50B9B"/>
    <w:rsid w:val="00A5271E"/>
    <w:rsid w:val="00A65779"/>
    <w:rsid w:val="00A66969"/>
    <w:rsid w:val="00A737C7"/>
    <w:rsid w:val="00A76301"/>
    <w:rsid w:val="00A77B89"/>
    <w:rsid w:val="00A81600"/>
    <w:rsid w:val="00A91DC4"/>
    <w:rsid w:val="00A96076"/>
    <w:rsid w:val="00AA181C"/>
    <w:rsid w:val="00AA3D89"/>
    <w:rsid w:val="00AB047A"/>
    <w:rsid w:val="00AB15D2"/>
    <w:rsid w:val="00AC0C3E"/>
    <w:rsid w:val="00AC1AC8"/>
    <w:rsid w:val="00AC3243"/>
    <w:rsid w:val="00AC4C88"/>
    <w:rsid w:val="00AF1171"/>
    <w:rsid w:val="00B07018"/>
    <w:rsid w:val="00B13FAF"/>
    <w:rsid w:val="00B233B6"/>
    <w:rsid w:val="00B273C2"/>
    <w:rsid w:val="00B44C83"/>
    <w:rsid w:val="00B53DD5"/>
    <w:rsid w:val="00B7075D"/>
    <w:rsid w:val="00B72B96"/>
    <w:rsid w:val="00B7644F"/>
    <w:rsid w:val="00B835F7"/>
    <w:rsid w:val="00B91747"/>
    <w:rsid w:val="00B917EB"/>
    <w:rsid w:val="00BB16ED"/>
    <w:rsid w:val="00BB1E0C"/>
    <w:rsid w:val="00BB2232"/>
    <w:rsid w:val="00BB2B55"/>
    <w:rsid w:val="00BB34B2"/>
    <w:rsid w:val="00BB5DC0"/>
    <w:rsid w:val="00BC0CD3"/>
    <w:rsid w:val="00BC1ED9"/>
    <w:rsid w:val="00BF1C41"/>
    <w:rsid w:val="00C005D9"/>
    <w:rsid w:val="00C04ECB"/>
    <w:rsid w:val="00C05C59"/>
    <w:rsid w:val="00C33516"/>
    <w:rsid w:val="00C34974"/>
    <w:rsid w:val="00C466A4"/>
    <w:rsid w:val="00C5137B"/>
    <w:rsid w:val="00C5724E"/>
    <w:rsid w:val="00C6128E"/>
    <w:rsid w:val="00C65296"/>
    <w:rsid w:val="00C74ACE"/>
    <w:rsid w:val="00C750BD"/>
    <w:rsid w:val="00C82D0B"/>
    <w:rsid w:val="00C84A17"/>
    <w:rsid w:val="00C84AE1"/>
    <w:rsid w:val="00C859E9"/>
    <w:rsid w:val="00C92321"/>
    <w:rsid w:val="00C9339D"/>
    <w:rsid w:val="00CA77C3"/>
    <w:rsid w:val="00CB1314"/>
    <w:rsid w:val="00CB166B"/>
    <w:rsid w:val="00CE1982"/>
    <w:rsid w:val="00CF06F8"/>
    <w:rsid w:val="00CF199F"/>
    <w:rsid w:val="00CF2692"/>
    <w:rsid w:val="00CF45B3"/>
    <w:rsid w:val="00CF6C05"/>
    <w:rsid w:val="00D051C9"/>
    <w:rsid w:val="00D105C9"/>
    <w:rsid w:val="00D11DB4"/>
    <w:rsid w:val="00D26331"/>
    <w:rsid w:val="00D26E8B"/>
    <w:rsid w:val="00D32819"/>
    <w:rsid w:val="00D347DC"/>
    <w:rsid w:val="00D5020C"/>
    <w:rsid w:val="00D50544"/>
    <w:rsid w:val="00D52198"/>
    <w:rsid w:val="00D53530"/>
    <w:rsid w:val="00D61CE9"/>
    <w:rsid w:val="00D66412"/>
    <w:rsid w:val="00D74200"/>
    <w:rsid w:val="00D82285"/>
    <w:rsid w:val="00D87659"/>
    <w:rsid w:val="00DD2577"/>
    <w:rsid w:val="00DD485F"/>
    <w:rsid w:val="00DD7702"/>
    <w:rsid w:val="00DE0FAB"/>
    <w:rsid w:val="00DE2A1F"/>
    <w:rsid w:val="00DE4EB9"/>
    <w:rsid w:val="00E10EF1"/>
    <w:rsid w:val="00E177C8"/>
    <w:rsid w:val="00E22083"/>
    <w:rsid w:val="00E270D6"/>
    <w:rsid w:val="00E35114"/>
    <w:rsid w:val="00E40CE1"/>
    <w:rsid w:val="00E41117"/>
    <w:rsid w:val="00E4250B"/>
    <w:rsid w:val="00E46BF4"/>
    <w:rsid w:val="00E507F6"/>
    <w:rsid w:val="00E51102"/>
    <w:rsid w:val="00E54086"/>
    <w:rsid w:val="00E5706C"/>
    <w:rsid w:val="00E60755"/>
    <w:rsid w:val="00E61A6E"/>
    <w:rsid w:val="00E649B0"/>
    <w:rsid w:val="00E67715"/>
    <w:rsid w:val="00E82084"/>
    <w:rsid w:val="00E86909"/>
    <w:rsid w:val="00E93C06"/>
    <w:rsid w:val="00EA5C82"/>
    <w:rsid w:val="00EC3A86"/>
    <w:rsid w:val="00EC4051"/>
    <w:rsid w:val="00ED42B2"/>
    <w:rsid w:val="00EE425E"/>
    <w:rsid w:val="00F12AFD"/>
    <w:rsid w:val="00F14429"/>
    <w:rsid w:val="00F16281"/>
    <w:rsid w:val="00F16A65"/>
    <w:rsid w:val="00F2367C"/>
    <w:rsid w:val="00F3091A"/>
    <w:rsid w:val="00F34E30"/>
    <w:rsid w:val="00F439CD"/>
    <w:rsid w:val="00F514F6"/>
    <w:rsid w:val="00F52DA7"/>
    <w:rsid w:val="00F61D4B"/>
    <w:rsid w:val="00F66300"/>
    <w:rsid w:val="00F671F6"/>
    <w:rsid w:val="00FC064F"/>
    <w:rsid w:val="00FD23DA"/>
    <w:rsid w:val="00FE0542"/>
    <w:rsid w:val="00FE4E22"/>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242F1"/>
  <w15:docId w15:val="{6FD56CC8-B496-424D-B670-0C908E00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7A43"/>
    <w:rPr>
      <w:rFonts w:ascii="HebarU" w:hAnsi="HebarU"/>
      <w:sz w:val="24"/>
      <w:lang w:eastAsia="en-US"/>
    </w:rPr>
  </w:style>
  <w:style w:type="paragraph" w:styleId="1">
    <w:name w:val="heading 1"/>
    <w:basedOn w:val="a"/>
    <w:next w:val="a"/>
    <w:link w:val="10"/>
    <w:qFormat/>
    <w:rsid w:val="00CF199F"/>
    <w:pPr>
      <w:keepNext/>
      <w:spacing w:before="240" w:after="60"/>
      <w:outlineLvl w:val="0"/>
    </w:pPr>
    <w:rPr>
      <w:rFonts w:ascii="Arial" w:hAnsi="Arial" w:cs="Arial"/>
      <w:b/>
      <w:bCs/>
      <w:kern w:val="32"/>
      <w:sz w:val="32"/>
      <w:szCs w:val="32"/>
      <w:lang w:eastAsia="bg-BG"/>
    </w:rPr>
  </w:style>
  <w:style w:type="paragraph" w:styleId="2">
    <w:name w:val="heading 2"/>
    <w:basedOn w:val="a"/>
    <w:next w:val="a"/>
    <w:qFormat/>
    <w:rsid w:val="0046265B"/>
    <w:pPr>
      <w:keepNext/>
      <w:spacing w:before="240" w:after="60"/>
      <w:outlineLvl w:val="1"/>
    </w:pPr>
    <w:rPr>
      <w:rFonts w:ascii="Arial" w:hAnsi="Arial" w:cs="Arial"/>
      <w:b/>
      <w:bCs/>
      <w:i/>
      <w:iCs/>
      <w:sz w:val="28"/>
      <w:szCs w:val="28"/>
      <w:lang w:eastAsia="bg-BG"/>
    </w:rPr>
  </w:style>
  <w:style w:type="paragraph" w:styleId="3">
    <w:name w:val="heading 3"/>
    <w:basedOn w:val="a"/>
    <w:next w:val="a"/>
    <w:qFormat/>
    <w:rsid w:val="002A730C"/>
    <w:pPr>
      <w:keepNext/>
      <w:spacing w:before="240" w:after="60"/>
      <w:outlineLvl w:val="2"/>
    </w:pPr>
    <w:rPr>
      <w:rFonts w:ascii="Arial" w:hAnsi="Arial" w:cs="Arial"/>
      <w:b/>
      <w:bCs/>
      <w:sz w:val="26"/>
      <w:szCs w:val="26"/>
      <w:lang w:eastAsia="bg-BG"/>
    </w:rPr>
  </w:style>
  <w:style w:type="paragraph" w:styleId="7">
    <w:name w:val="heading 7"/>
    <w:basedOn w:val="a"/>
    <w:next w:val="a"/>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73C2"/>
    <w:pPr>
      <w:tabs>
        <w:tab w:val="center" w:pos="4153"/>
        <w:tab w:val="right" w:pos="8306"/>
      </w:tabs>
    </w:pPr>
  </w:style>
  <w:style w:type="paragraph" w:styleId="a5">
    <w:name w:val="footer"/>
    <w:basedOn w:val="a"/>
    <w:link w:val="a6"/>
    <w:uiPriority w:val="99"/>
    <w:rsid w:val="00B273C2"/>
    <w:pPr>
      <w:tabs>
        <w:tab w:val="center" w:pos="4153"/>
        <w:tab w:val="right" w:pos="8306"/>
      </w:tabs>
    </w:pPr>
  </w:style>
  <w:style w:type="paragraph" w:styleId="a7">
    <w:name w:val="caption"/>
    <w:basedOn w:val="a"/>
    <w:next w:val="a"/>
    <w:qFormat/>
    <w:rsid w:val="00B273C2"/>
    <w:pPr>
      <w:spacing w:before="20" w:after="20"/>
      <w:jc w:val="center"/>
    </w:pPr>
    <w:rPr>
      <w:rFonts w:ascii="Times New Roman" w:hAnsi="Times New Roman"/>
      <w:b/>
      <w:caps/>
      <w:sz w:val="22"/>
    </w:rPr>
  </w:style>
  <w:style w:type="character" w:styleId="a8">
    <w:name w:val="page number"/>
    <w:basedOn w:val="a0"/>
    <w:rsid w:val="00B273C2"/>
  </w:style>
  <w:style w:type="paragraph" w:customStyle="1" w:styleId="CharCharCharCharCharCharChar">
    <w:name w:val="Char Char Знак Знак Char Знак Знак Char Char Char Знак Знак Char"/>
    <w:basedOn w:val="a"/>
    <w:rsid w:val="00012C31"/>
    <w:pPr>
      <w:tabs>
        <w:tab w:val="left" w:pos="709"/>
      </w:tabs>
    </w:pPr>
    <w:rPr>
      <w:rFonts w:ascii="Tahoma" w:hAnsi="Tahoma"/>
      <w:szCs w:val="24"/>
      <w:lang w:val="pl-PL" w:eastAsia="pl-PL"/>
    </w:rPr>
  </w:style>
  <w:style w:type="character" w:customStyle="1" w:styleId="nomark">
    <w:name w:val="nomark"/>
    <w:basedOn w:val="a0"/>
    <w:rsid w:val="00012C31"/>
  </w:style>
  <w:style w:type="table" w:styleId="a9">
    <w:name w:val="Table Grid"/>
    <w:basedOn w:val="a1"/>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F52DA7"/>
    <w:pPr>
      <w:tabs>
        <w:tab w:val="left" w:pos="709"/>
      </w:tabs>
    </w:pPr>
    <w:rPr>
      <w:rFonts w:ascii="Futura Bk" w:hAnsi="Futura Bk"/>
      <w:noProof/>
      <w:sz w:val="20"/>
      <w:szCs w:val="24"/>
      <w:lang w:val="pl-PL" w:eastAsia="pl-PL"/>
    </w:rPr>
  </w:style>
  <w:style w:type="paragraph" w:styleId="aa">
    <w:name w:val="Balloon Text"/>
    <w:basedOn w:val="a"/>
    <w:semiHidden/>
    <w:rsid w:val="00ED42B2"/>
    <w:rPr>
      <w:rFonts w:ascii="Tahoma" w:hAnsi="Tahoma" w:cs="Tahoma"/>
      <w:sz w:val="16"/>
      <w:szCs w:val="16"/>
    </w:rPr>
  </w:style>
  <w:style w:type="paragraph" w:styleId="30">
    <w:name w:val="Body Text 3"/>
    <w:basedOn w:val="a"/>
    <w:rsid w:val="002A730C"/>
    <w:rPr>
      <w:rFonts w:ascii="Times New Roman" w:hAnsi="Times New Roman"/>
      <w:b/>
      <w:i/>
      <w:color w:val="0000FF"/>
      <w:sz w:val="22"/>
      <w:szCs w:val="24"/>
      <w:lang w:eastAsia="bg-BG"/>
    </w:rPr>
  </w:style>
  <w:style w:type="character" w:styleId="ab">
    <w:name w:val="annotation reference"/>
    <w:rsid w:val="009D6A3D"/>
    <w:rPr>
      <w:sz w:val="16"/>
      <w:szCs w:val="16"/>
    </w:rPr>
  </w:style>
  <w:style w:type="paragraph" w:styleId="ac">
    <w:name w:val="annotation text"/>
    <w:basedOn w:val="a"/>
    <w:link w:val="ad"/>
    <w:rsid w:val="009D6A3D"/>
    <w:rPr>
      <w:sz w:val="20"/>
    </w:rPr>
  </w:style>
  <w:style w:type="character" w:customStyle="1" w:styleId="ad">
    <w:name w:val="Текст на коментар Знак"/>
    <w:link w:val="ac"/>
    <w:rsid w:val="009D6A3D"/>
    <w:rPr>
      <w:rFonts w:ascii="HebarU" w:hAnsi="HebarU"/>
      <w:lang w:val="bg-BG"/>
    </w:rPr>
  </w:style>
  <w:style w:type="paragraph" w:styleId="ae">
    <w:name w:val="annotation subject"/>
    <w:basedOn w:val="ac"/>
    <w:next w:val="ac"/>
    <w:link w:val="af"/>
    <w:rsid w:val="009D6A3D"/>
    <w:rPr>
      <w:b/>
      <w:bCs/>
    </w:rPr>
  </w:style>
  <w:style w:type="character" w:customStyle="1" w:styleId="af">
    <w:name w:val="Предмет на коментар Знак"/>
    <w:link w:val="ae"/>
    <w:rsid w:val="009D6A3D"/>
    <w:rPr>
      <w:rFonts w:ascii="HebarU" w:hAnsi="HebarU"/>
      <w:b/>
      <w:bCs/>
      <w:lang w:val="bg-BG"/>
    </w:rPr>
  </w:style>
  <w:style w:type="character" w:styleId="af0">
    <w:name w:val="Hyperlink"/>
    <w:rsid w:val="00483EC1"/>
    <w:rPr>
      <w:color w:val="0000FF"/>
      <w:u w:val="single"/>
    </w:rPr>
  </w:style>
  <w:style w:type="character" w:customStyle="1" w:styleId="a4">
    <w:name w:val="Горен колонтитул Знак"/>
    <w:link w:val="a3"/>
    <w:uiPriority w:val="99"/>
    <w:rsid w:val="00C859E9"/>
    <w:rPr>
      <w:rFonts w:ascii="HebarU" w:hAnsi="HebarU"/>
      <w:sz w:val="24"/>
      <w:lang w:eastAsia="en-US"/>
    </w:rPr>
  </w:style>
  <w:style w:type="character" w:customStyle="1" w:styleId="a6">
    <w:name w:val="Долен колонтитул Знак"/>
    <w:basedOn w:val="a0"/>
    <w:link w:val="a5"/>
    <w:uiPriority w:val="99"/>
    <w:rsid w:val="00EC4051"/>
    <w:rPr>
      <w:rFonts w:ascii="HebarU" w:hAnsi="HebarU"/>
      <w:sz w:val="24"/>
      <w:lang w:eastAsia="en-US"/>
    </w:rPr>
  </w:style>
  <w:style w:type="paragraph" w:styleId="af1">
    <w:name w:val="List Paragraph"/>
    <w:basedOn w:val="a"/>
    <w:uiPriority w:val="34"/>
    <w:qFormat/>
    <w:rsid w:val="00960C91"/>
    <w:pPr>
      <w:ind w:left="720"/>
      <w:contextualSpacing/>
    </w:pPr>
  </w:style>
  <w:style w:type="paragraph" w:styleId="af2">
    <w:name w:val="Body Text Indent"/>
    <w:basedOn w:val="a"/>
    <w:link w:val="af3"/>
    <w:rsid w:val="00CF199F"/>
    <w:pPr>
      <w:spacing w:after="120"/>
      <w:ind w:left="283"/>
    </w:pPr>
  </w:style>
  <w:style w:type="character" w:customStyle="1" w:styleId="af3">
    <w:name w:val="Основен текст с отстъп Знак"/>
    <w:basedOn w:val="a0"/>
    <w:link w:val="af2"/>
    <w:rsid w:val="00CF199F"/>
    <w:rPr>
      <w:rFonts w:ascii="HebarU" w:hAnsi="HebarU"/>
      <w:sz w:val="24"/>
      <w:lang w:eastAsia="en-US"/>
    </w:rPr>
  </w:style>
  <w:style w:type="character" w:customStyle="1" w:styleId="10">
    <w:name w:val="Заглавие 1 Знак"/>
    <w:basedOn w:val="a0"/>
    <w:link w:val="1"/>
    <w:rsid w:val="00CF199F"/>
    <w:rPr>
      <w:rFonts w:ascii="Arial" w:hAnsi="Arial" w:cs="Arial"/>
      <w:b/>
      <w:bCs/>
      <w:kern w:val="32"/>
      <w:sz w:val="32"/>
      <w:szCs w:val="32"/>
    </w:rPr>
  </w:style>
  <w:style w:type="paragraph" w:styleId="af4">
    <w:name w:val="footnote text"/>
    <w:basedOn w:val="a"/>
    <w:link w:val="af5"/>
    <w:rsid w:val="00CF199F"/>
    <w:rPr>
      <w:rFonts w:ascii="Times New Roman" w:hAnsi="Times New Roman"/>
      <w:sz w:val="20"/>
      <w:lang w:eastAsia="bg-BG"/>
    </w:rPr>
  </w:style>
  <w:style w:type="character" w:customStyle="1" w:styleId="af5">
    <w:name w:val="Текст под линия Знак"/>
    <w:basedOn w:val="a0"/>
    <w:link w:val="af4"/>
    <w:rsid w:val="00CF199F"/>
  </w:style>
  <w:style w:type="character" w:styleId="af6">
    <w:name w:val="footnote reference"/>
    <w:rsid w:val="00CF19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BD22-8548-43AE-B60A-528625F7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3879</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SmCCI1</cp:lastModifiedBy>
  <cp:revision>7</cp:revision>
  <cp:lastPrinted>2016-02-26T10:34:00Z</cp:lastPrinted>
  <dcterms:created xsi:type="dcterms:W3CDTF">2018-12-05T18:35:00Z</dcterms:created>
  <dcterms:modified xsi:type="dcterms:W3CDTF">2022-04-20T08:52:00Z</dcterms:modified>
</cp:coreProperties>
</file>