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F4A89" w14:textId="77777777" w:rsidR="00FF18AB" w:rsidRDefault="00FF18AB" w:rsidP="00FF18AB">
      <w:pPr>
        <w:pBdr>
          <w:top w:val="single" w:sz="4" w:space="1" w:color="auto"/>
        </w:pBdr>
        <w:jc w:val="right"/>
        <w:rPr>
          <w:rFonts w:ascii="Times New Roman" w:hAnsi="Times New Roman"/>
          <w:b/>
          <w:i/>
          <w:iCs/>
          <w:szCs w:val="24"/>
        </w:rPr>
      </w:pPr>
      <w:r>
        <w:rPr>
          <w:rFonts w:ascii="Times New Roman" w:hAnsi="Times New Roman"/>
          <w:b/>
          <w:i/>
          <w:iCs/>
          <w:szCs w:val="24"/>
        </w:rPr>
        <w:t>Образец на изисквания към офертите</w:t>
      </w:r>
    </w:p>
    <w:p w14:paraId="7ACB3CA3" w14:textId="77777777" w:rsidR="00FF18AB" w:rsidRDefault="00FF18AB" w:rsidP="00FF18AB">
      <w:pPr>
        <w:pBdr>
          <w:top w:val="single" w:sz="4" w:space="1" w:color="auto"/>
        </w:pBdr>
        <w:jc w:val="center"/>
        <w:rPr>
          <w:rFonts w:ascii="Times New Roman" w:hAnsi="Times New Roman"/>
          <w:b/>
          <w:i/>
          <w:iCs/>
          <w:sz w:val="28"/>
          <w:szCs w:val="28"/>
        </w:rPr>
      </w:pPr>
      <w:r>
        <w:rPr>
          <w:rFonts w:ascii="Times New Roman" w:hAnsi="Times New Roman"/>
          <w:b/>
          <w:i/>
          <w:iCs/>
          <w:szCs w:val="24"/>
        </w:rPr>
        <w:t xml:space="preserve">  </w:t>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t>от ПМС №160/01.07.2016 г.</w:t>
      </w:r>
    </w:p>
    <w:p w14:paraId="61E2355F" w14:textId="77777777" w:rsidR="00FF18AB" w:rsidRDefault="00FF18AB" w:rsidP="00FF18AB">
      <w:pPr>
        <w:rPr>
          <w:rFonts w:ascii="Times New Roman" w:hAnsi="Times New Roman"/>
          <w:sz w:val="28"/>
          <w:szCs w:val="28"/>
        </w:rPr>
      </w:pPr>
    </w:p>
    <w:p w14:paraId="3E26569A" w14:textId="77777777" w:rsidR="00FF18AB" w:rsidRDefault="00FF18AB" w:rsidP="00FF18AB">
      <w:pPr>
        <w:tabs>
          <w:tab w:val="left" w:pos="7845"/>
        </w:tabs>
        <w:jc w:val="center"/>
        <w:rPr>
          <w:rFonts w:ascii="Times New Roman" w:hAnsi="Times New Roman"/>
          <w:b/>
          <w:sz w:val="28"/>
          <w:szCs w:val="28"/>
        </w:rPr>
      </w:pPr>
      <w:r w:rsidRPr="00CB37CB">
        <w:rPr>
          <w:rFonts w:ascii="Times New Roman" w:hAnsi="Times New Roman"/>
          <w:b/>
          <w:sz w:val="28"/>
          <w:szCs w:val="28"/>
        </w:rPr>
        <w:t>ИЗИСКВАНИЯ КЪМ ОФЕРТИТЕ</w:t>
      </w:r>
    </w:p>
    <w:p w14:paraId="5FD52AA9" w14:textId="77777777" w:rsidR="00FF18AB" w:rsidRDefault="00FF18AB" w:rsidP="00FF18AB">
      <w:pPr>
        <w:tabs>
          <w:tab w:val="left" w:pos="7845"/>
        </w:tabs>
        <w:jc w:val="center"/>
        <w:rPr>
          <w:rFonts w:ascii="Times New Roman" w:hAnsi="Times New Roman"/>
          <w:b/>
          <w:sz w:val="28"/>
          <w:szCs w:val="28"/>
        </w:rPr>
      </w:pPr>
    </w:p>
    <w:p w14:paraId="0FD271A2" w14:textId="77777777" w:rsidR="00FF18AB" w:rsidRPr="00CB37CB" w:rsidRDefault="00FF18AB" w:rsidP="00126C00">
      <w:pPr>
        <w:ind w:firstLine="640"/>
        <w:jc w:val="both"/>
        <w:rPr>
          <w:rFonts w:ascii="Times New Roman" w:hAnsi="Times New Roman"/>
          <w:szCs w:val="24"/>
        </w:rPr>
      </w:pPr>
      <w:r w:rsidRPr="00CB37CB">
        <w:rPr>
          <w:rFonts w:ascii="Times New Roman" w:hAnsi="Times New Roman"/>
          <w:szCs w:val="24"/>
        </w:rPr>
        <w:t>При изготвяне на офертата всеки кандидат трябва да се придържа точно към обявените от бенефициента условия.</w:t>
      </w:r>
    </w:p>
    <w:p w14:paraId="175E1E55" w14:textId="77777777" w:rsidR="00FF18AB" w:rsidRPr="00CB37CB" w:rsidRDefault="00FF18AB" w:rsidP="00FF18AB">
      <w:pPr>
        <w:ind w:firstLine="640"/>
        <w:jc w:val="both"/>
        <w:rPr>
          <w:rFonts w:ascii="Times New Roman" w:hAnsi="Times New Roman"/>
          <w:szCs w:val="24"/>
        </w:rPr>
      </w:pPr>
      <w:r w:rsidRPr="00CB37CB">
        <w:rPr>
          <w:rFonts w:ascii="Times New Roman" w:hAnsi="Times New Roman"/>
          <w:szCs w:val="24"/>
        </w:rPr>
        <w:t>Кандидатът в процедурата има право да представи само една оферта.</w:t>
      </w:r>
    </w:p>
    <w:p w14:paraId="10BE6B7D" w14:textId="77777777" w:rsidR="00FF18AB" w:rsidRDefault="00FF18AB" w:rsidP="00FF18AB">
      <w:pPr>
        <w:ind w:firstLine="640"/>
        <w:jc w:val="both"/>
        <w:rPr>
          <w:rFonts w:ascii="Times New Roman" w:hAnsi="Times New Roman"/>
          <w:szCs w:val="24"/>
        </w:rPr>
      </w:pPr>
      <w:r w:rsidRPr="00CB37CB">
        <w:rPr>
          <w:rFonts w:ascii="Times New Roman" w:hAnsi="Times New Roman"/>
          <w:szCs w:val="24"/>
        </w:rPr>
        <w:t xml:space="preserve">Офертата следва да е изготвена съобразно образеца от документацията и да съдържа техническо и финансово предложение. Към офертата следва да са приложени всички изискуеми от бенефициента документи, посочени в </w:t>
      </w:r>
      <w:r>
        <w:rPr>
          <w:rFonts w:ascii="Times New Roman" w:hAnsi="Times New Roman"/>
          <w:szCs w:val="24"/>
        </w:rPr>
        <w:t>поканата</w:t>
      </w:r>
      <w:r w:rsidRPr="00CB37CB">
        <w:rPr>
          <w:rFonts w:ascii="Times New Roman" w:hAnsi="Times New Roman"/>
          <w:szCs w:val="24"/>
        </w:rPr>
        <w:t>.</w:t>
      </w:r>
      <w:r w:rsidRPr="00FF18AB">
        <w:rPr>
          <w:rFonts w:ascii="Times New Roman" w:hAnsi="Times New Roman"/>
          <w:szCs w:val="24"/>
        </w:rPr>
        <w:t xml:space="preserve"> </w:t>
      </w:r>
    </w:p>
    <w:p w14:paraId="742E4E42" w14:textId="77777777" w:rsidR="00FF18AB" w:rsidRPr="00A03286" w:rsidRDefault="00FF18AB" w:rsidP="00FF18AB">
      <w:pPr>
        <w:ind w:firstLine="640"/>
        <w:jc w:val="both"/>
        <w:rPr>
          <w:rFonts w:ascii="Times New Roman" w:hAnsi="Times New Roman"/>
          <w:b/>
          <w:szCs w:val="24"/>
        </w:rPr>
      </w:pPr>
      <w:r w:rsidRPr="00A03286">
        <w:rPr>
          <w:rFonts w:ascii="Times New Roman" w:hAnsi="Times New Roman"/>
          <w:b/>
          <w:szCs w:val="24"/>
        </w:rPr>
        <w:t>Офертите за участие в процедурата се изготвят на български език.</w:t>
      </w:r>
    </w:p>
    <w:p w14:paraId="2F7D2E7E" w14:textId="77777777" w:rsidR="00FF18AB" w:rsidRPr="00CB37CB" w:rsidRDefault="00FF18AB" w:rsidP="00FF18AB">
      <w:pPr>
        <w:ind w:firstLine="640"/>
        <w:jc w:val="both"/>
        <w:rPr>
          <w:rFonts w:ascii="Times New Roman" w:hAnsi="Times New Roman"/>
          <w:color w:val="000000"/>
          <w:szCs w:val="24"/>
        </w:rPr>
      </w:pPr>
      <w:r w:rsidRPr="00CB37CB">
        <w:rPr>
          <w:rFonts w:ascii="Times New Roman" w:hAnsi="Times New Roman"/>
          <w:color w:val="000000"/>
          <w:szCs w:val="24"/>
        </w:rPr>
        <w:t>Следва да се има предвид, че срокът на валидност на офертите е времето, през което кандидатите са обвързани с условията на представените от тях оферти.</w:t>
      </w:r>
    </w:p>
    <w:p w14:paraId="706D5CA1" w14:textId="77777777" w:rsidR="00FF18AB" w:rsidRDefault="00FF18AB" w:rsidP="00FF18AB">
      <w:pPr>
        <w:pStyle w:val="firstline"/>
      </w:pPr>
      <w:r w:rsidRPr="00CB37CB">
        <w:t>Лице, което е дало съгласие и фигурира като подизпълнител в офертата на друг кандидат, не може да представи самостоятелна оферта.</w:t>
      </w:r>
    </w:p>
    <w:p w14:paraId="2E8789EB" w14:textId="77777777" w:rsidR="00FF18AB" w:rsidRDefault="00FF18AB" w:rsidP="00FF18AB">
      <w:pPr>
        <w:pStyle w:val="firstline"/>
      </w:pPr>
      <w:r>
        <w:t>Кандидатите могат да допълват своите оферти в рамките на определения срок за подаване на оферти.</w:t>
      </w:r>
    </w:p>
    <w:p w14:paraId="20C2D8E9" w14:textId="77777777" w:rsidR="00FF18AB" w:rsidRDefault="00FF18AB" w:rsidP="00FF18AB">
      <w:pPr>
        <w:pStyle w:val="firstline"/>
      </w:pPr>
      <w:r w:rsidRPr="00AF6054">
        <w:t xml:space="preserve">Офертата </w:t>
      </w:r>
      <w:r>
        <w:t>се подава по начина описан в публичната покана в непрозрачен плик в срока упоменат в поканата и включва:</w:t>
      </w:r>
    </w:p>
    <w:p w14:paraId="6E0822A1" w14:textId="06D1C9C6" w:rsidR="00FF18AB" w:rsidRDefault="00FF18AB" w:rsidP="00FF18AB">
      <w:pPr>
        <w:pStyle w:val="firstline"/>
        <w:numPr>
          <w:ilvl w:val="0"/>
          <w:numId w:val="2"/>
        </w:numPr>
      </w:pPr>
      <w:r>
        <w:t>Декларация за представяне на кандидата</w:t>
      </w:r>
    </w:p>
    <w:p w14:paraId="49257F56" w14:textId="38341643" w:rsidR="00FF18AB" w:rsidRDefault="00FF18AB" w:rsidP="00FF18AB">
      <w:pPr>
        <w:pStyle w:val="firstline"/>
        <w:numPr>
          <w:ilvl w:val="0"/>
          <w:numId w:val="2"/>
        </w:numPr>
        <w:jc w:val="left"/>
      </w:pPr>
      <w:bookmarkStart w:id="0" w:name="_Hlk78228872"/>
      <w:r w:rsidRPr="00FB50C4">
        <w:t>Образец №1</w:t>
      </w:r>
      <w:r>
        <w:t xml:space="preserve"> О</w:t>
      </w:r>
      <w:r w:rsidRPr="00FB50C4">
        <w:t>ферта за попълване</w:t>
      </w:r>
      <w:r>
        <w:t xml:space="preserve"> – попълнена, подписана и подпечатана от участника </w:t>
      </w:r>
      <w:r w:rsidR="00A12B98">
        <w:t>съдържаща техническо предложение</w:t>
      </w:r>
      <w:r w:rsidR="008A33BD">
        <w:t xml:space="preserve"> с включена концепция</w:t>
      </w:r>
      <w:r w:rsidR="00A12B98">
        <w:t xml:space="preserve"> за изпълнение на дейностите.</w:t>
      </w:r>
    </w:p>
    <w:p w14:paraId="3E92E208" w14:textId="6BE7C78F" w:rsidR="00FF18AB" w:rsidRDefault="00FF18AB" w:rsidP="00FF18AB">
      <w:pPr>
        <w:pStyle w:val="firstline"/>
        <w:numPr>
          <w:ilvl w:val="0"/>
          <w:numId w:val="2"/>
        </w:numPr>
        <w:jc w:val="left"/>
        <w:rPr>
          <w:lang w:val="x-none"/>
        </w:rPr>
      </w:pPr>
      <w:r w:rsidRPr="00FB50C4">
        <w:rPr>
          <w:bCs/>
        </w:rPr>
        <w:t>Образец №2</w:t>
      </w:r>
      <w:r w:rsidRPr="001C0A75">
        <w:rPr>
          <w:lang w:val="x-none"/>
        </w:rPr>
        <w:t> </w:t>
      </w:r>
      <w:r w:rsidRPr="00FF18AB">
        <w:t>Декларация</w:t>
      </w:r>
      <w:r w:rsidRPr="001C0A75">
        <w:rPr>
          <w:lang w:val="x-none"/>
        </w:rPr>
        <w:t xml:space="preserve"> по чл. </w:t>
      </w:r>
      <w:r w:rsidRPr="001C0A75">
        <w:t>12</w:t>
      </w:r>
      <w:r w:rsidRPr="001C0A75">
        <w:rPr>
          <w:lang w:val="x-none"/>
        </w:rPr>
        <w:t xml:space="preserve">, ал. </w:t>
      </w:r>
      <w:r w:rsidRPr="001C0A75">
        <w:t>1</w:t>
      </w:r>
      <w:r w:rsidRPr="001C0A75">
        <w:rPr>
          <w:lang w:val="x-none"/>
        </w:rPr>
        <w:t xml:space="preserve">, т. </w:t>
      </w:r>
      <w:r w:rsidRPr="001C0A75">
        <w:t>1</w:t>
      </w:r>
      <w:r>
        <w:t xml:space="preserve"> от ПМС № 160/01.07.2016 г.</w:t>
      </w:r>
      <w:r w:rsidRPr="001C0A75">
        <w:rPr>
          <w:lang w:val="x-none"/>
        </w:rPr>
        <w:t xml:space="preserve">; </w:t>
      </w:r>
    </w:p>
    <w:p w14:paraId="23F613F1" w14:textId="3BFAE865" w:rsidR="00FF18AB" w:rsidRDefault="00FF18AB" w:rsidP="00FF18AB">
      <w:pPr>
        <w:pStyle w:val="firstline"/>
        <w:numPr>
          <w:ilvl w:val="0"/>
          <w:numId w:val="2"/>
        </w:numPr>
        <w:jc w:val="left"/>
      </w:pPr>
      <w:r w:rsidRPr="00052CFF">
        <w:t>Образец №3 Декларация при ползване на подизпълнител</w:t>
      </w:r>
      <w:r>
        <w:t xml:space="preserve"> (ако е приложимо)</w:t>
      </w:r>
    </w:p>
    <w:p w14:paraId="3267BF85" w14:textId="05CB8BCF" w:rsidR="00FF18AB" w:rsidRDefault="00FF18AB" w:rsidP="00FF18AB">
      <w:pPr>
        <w:pStyle w:val="firstline"/>
        <w:numPr>
          <w:ilvl w:val="0"/>
          <w:numId w:val="2"/>
        </w:numPr>
        <w:jc w:val="left"/>
      </w:pPr>
      <w:r w:rsidRPr="00052CFF">
        <w:t xml:space="preserve">Образец №4 Декларация за съгласие от подизпълнител </w:t>
      </w:r>
      <w:r>
        <w:t>(ако е приложимо)</w:t>
      </w:r>
    </w:p>
    <w:p w14:paraId="7FDB926F" w14:textId="2B1323BC" w:rsidR="00FF18AB" w:rsidRDefault="00FF18AB" w:rsidP="00847CA3">
      <w:pPr>
        <w:pStyle w:val="firstline"/>
        <w:numPr>
          <w:ilvl w:val="0"/>
          <w:numId w:val="2"/>
        </w:numPr>
        <w:jc w:val="left"/>
      </w:pPr>
      <w:r w:rsidRPr="00052CFF">
        <w:t xml:space="preserve">Образец №5 Декларация за използване на </w:t>
      </w:r>
      <w:bookmarkStart w:id="1" w:name="_GoBack"/>
      <w:bookmarkEnd w:id="1"/>
      <w:r w:rsidRPr="00052CFF">
        <w:t>личните данни</w:t>
      </w:r>
      <w:bookmarkEnd w:id="0"/>
    </w:p>
    <w:sectPr w:rsidR="00FF18AB"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4377D" w14:textId="77777777" w:rsidR="003C0127" w:rsidRDefault="003C0127" w:rsidP="00FD458B">
      <w:r>
        <w:separator/>
      </w:r>
    </w:p>
  </w:endnote>
  <w:endnote w:type="continuationSeparator" w:id="0">
    <w:p w14:paraId="3E7B2179" w14:textId="77777777" w:rsidR="003C0127" w:rsidRDefault="003C0127" w:rsidP="00FD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U">
    <w:altName w:val="Courier New"/>
    <w:charset w:val="00"/>
    <w:family w:val="auto"/>
    <w:pitch w:val="variable"/>
    <w:sig w:usb0="00000001" w:usb1="00000000" w:usb2="00000000" w:usb3="00000000" w:csb0="0000001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line="110" w:lineRule="exact"/>
            <w:rPr>
              <w:sz w:val="11"/>
              <w:szCs w:val="11"/>
              <w:lang w:val="en-US"/>
            </w:rPr>
          </w:pPr>
        </w:p>
        <w:p w14:paraId="7F86B4FB" w14:textId="77777777" w:rsidR="00A76462" w:rsidRPr="00A76462" w:rsidRDefault="00A76462" w:rsidP="00A76462">
          <w:pPr>
            <w:widowControl w:val="0"/>
            <w:ind w:left="121"/>
            <w:rPr>
              <w:rFonts w:ascii="Times New Roman" w:hAnsi="Times New Roman"/>
              <w:sz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line="130" w:lineRule="exact"/>
            <w:rPr>
              <w:sz w:val="13"/>
              <w:szCs w:val="13"/>
              <w:lang w:val="en-US"/>
            </w:rPr>
          </w:pPr>
        </w:p>
        <w:p w14:paraId="61820D1E" w14:textId="77777777" w:rsidR="00A76462" w:rsidRPr="00A76462" w:rsidRDefault="00A76462" w:rsidP="00A76462">
          <w:pPr>
            <w:widowControl w:val="0"/>
            <w:spacing w:before="6" w:line="130" w:lineRule="exact"/>
            <w:rPr>
              <w:sz w:val="13"/>
              <w:szCs w:val="13"/>
              <w:lang w:val="en-US"/>
            </w:rPr>
          </w:pPr>
        </w:p>
        <w:p w14:paraId="553E2C69" w14:textId="77777777" w:rsidR="00A76462" w:rsidRPr="00A76462" w:rsidRDefault="00A76462" w:rsidP="00A76462">
          <w:pPr>
            <w:widowControl w:val="0"/>
            <w:spacing w:before="6"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ind w:left="75"/>
            <w:rPr>
              <w:rFonts w:ascii="Times New Roman" w:hAnsi="Times New Roman"/>
              <w:sz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line="130" w:lineRule="exact"/>
            <w:rPr>
              <w:sz w:val="13"/>
              <w:szCs w:val="13"/>
              <w:lang w:val="en-US"/>
            </w:rPr>
          </w:pPr>
        </w:p>
      </w:tc>
    </w:tr>
  </w:tbl>
  <w:p w14:paraId="23D7D530" w14:textId="77777777" w:rsid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9FF28" w14:textId="77777777" w:rsidR="003C0127" w:rsidRDefault="003C0127" w:rsidP="00FD458B">
      <w:r>
        <w:separator/>
      </w:r>
    </w:p>
  </w:footnote>
  <w:footnote w:type="continuationSeparator" w:id="0">
    <w:p w14:paraId="621006B0" w14:textId="77777777" w:rsidR="003C0127" w:rsidRDefault="003C0127" w:rsidP="00FD4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A5B6380"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AF1B2E"/>
    <w:multiLevelType w:val="hybridMultilevel"/>
    <w:tmpl w:val="BE7C3E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935778A"/>
    <w:multiLevelType w:val="hybridMultilevel"/>
    <w:tmpl w:val="2A16D314"/>
    <w:lvl w:ilvl="0" w:tplc="474491F0">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94FB8"/>
    <w:rsid w:val="00126C00"/>
    <w:rsid w:val="001600DE"/>
    <w:rsid w:val="001E539F"/>
    <w:rsid w:val="00296624"/>
    <w:rsid w:val="003C0127"/>
    <w:rsid w:val="00684063"/>
    <w:rsid w:val="006E18B1"/>
    <w:rsid w:val="006F78ED"/>
    <w:rsid w:val="00847CA3"/>
    <w:rsid w:val="008A33BD"/>
    <w:rsid w:val="00A12B98"/>
    <w:rsid w:val="00A76462"/>
    <w:rsid w:val="00A944E3"/>
    <w:rsid w:val="00B01934"/>
    <w:rsid w:val="00C06967"/>
    <w:rsid w:val="00D5789B"/>
    <w:rsid w:val="00E55B77"/>
    <w:rsid w:val="00FD458B"/>
    <w:rsid w:val="00FF1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AB"/>
    <w:pPr>
      <w:spacing w:after="0" w:line="240" w:lineRule="auto"/>
    </w:pPr>
    <w:rPr>
      <w:rFonts w:ascii="HebarU" w:eastAsia="Times New Roman" w:hAnsi="HebarU" w:cs="Times New Roman"/>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pPr>
  </w:style>
  <w:style w:type="character" w:customStyle="1" w:styleId="FooterChar">
    <w:name w:val="Footer Char"/>
    <w:basedOn w:val="DefaultParagraphFont"/>
    <w:link w:val="Footer"/>
    <w:uiPriority w:val="99"/>
    <w:rsid w:val="00FD458B"/>
    <w:rPr>
      <w:lang w:val="bg-BG"/>
    </w:rPr>
  </w:style>
  <w:style w:type="paragraph" w:customStyle="1" w:styleId="firstline">
    <w:name w:val="firstline"/>
    <w:basedOn w:val="Normal"/>
    <w:rsid w:val="00FF18AB"/>
    <w:pPr>
      <w:spacing w:line="240" w:lineRule="atLeast"/>
      <w:ind w:firstLine="640"/>
      <w:jc w:val="both"/>
    </w:pPr>
    <w:rPr>
      <w:rFonts w:ascii="Times New Roman" w:hAnsi="Times New Roman"/>
      <w:color w:val="000000"/>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AEBF9-B54A-4DB9-9D22-BAEE2E724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5</cp:revision>
  <dcterms:created xsi:type="dcterms:W3CDTF">2021-09-09T09:00:00Z</dcterms:created>
  <dcterms:modified xsi:type="dcterms:W3CDTF">2022-02-16T12:41:00Z</dcterms:modified>
</cp:coreProperties>
</file>