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06ACC7" w14:textId="77777777" w:rsidR="00197BD6" w:rsidRDefault="00B01F2E">
      <w:pPr>
        <w:spacing w:after="0" w:line="259" w:lineRule="auto"/>
        <w:ind w:left="0" w:right="3" w:firstLine="0"/>
        <w:jc w:val="right"/>
      </w:pPr>
      <w:bookmarkStart w:id="0" w:name="_GoBack"/>
      <w:bookmarkEnd w:id="0"/>
      <w:r>
        <w:rPr>
          <w:b/>
          <w:i/>
        </w:rPr>
        <w:t xml:space="preserve">Приложение № 3 </w:t>
      </w:r>
    </w:p>
    <w:p w14:paraId="2D06ACC8" w14:textId="77777777" w:rsidR="00197BD6" w:rsidRDefault="00B01F2E">
      <w:pPr>
        <w:spacing w:after="26" w:line="259" w:lineRule="auto"/>
        <w:ind w:left="0" w:right="515" w:firstLine="0"/>
        <w:jc w:val="center"/>
      </w:pPr>
      <w:r>
        <w:rPr>
          <w:b/>
        </w:rPr>
        <w:t xml:space="preserve"> </w:t>
      </w:r>
    </w:p>
    <w:p w14:paraId="2D06ACC9" w14:textId="77777777" w:rsidR="00AE0C6F" w:rsidRDefault="00AE0C6F" w:rsidP="00AE0C6F">
      <w:pPr>
        <w:spacing w:after="3" w:line="259" w:lineRule="auto"/>
        <w:ind w:left="1851" w:right="337"/>
        <w:jc w:val="center"/>
        <w:rPr>
          <w:b/>
          <w:lang w:val="bg-BG"/>
        </w:rPr>
      </w:pPr>
      <w:r>
        <w:rPr>
          <w:b/>
        </w:rPr>
        <w:t>ДОГОВОР ЗА ДОСТАВКА</w:t>
      </w:r>
    </w:p>
    <w:p w14:paraId="2D06ACCA" w14:textId="77777777" w:rsidR="00197BD6" w:rsidRDefault="00100763" w:rsidP="00AE0C6F">
      <w:pPr>
        <w:spacing w:after="3" w:line="259" w:lineRule="auto"/>
        <w:ind w:left="1851" w:right="337"/>
        <w:jc w:val="center"/>
      </w:pPr>
      <w:r>
        <w:rPr>
          <w:b/>
        </w:rPr>
        <w:t>№……</w:t>
      </w:r>
      <w:proofErr w:type="gramStart"/>
      <w:r>
        <w:rPr>
          <w:b/>
        </w:rPr>
        <w:t>…./</w:t>
      </w:r>
      <w:proofErr w:type="gramEnd"/>
      <w:r>
        <w:rPr>
          <w:b/>
        </w:rPr>
        <w:t>……..202</w:t>
      </w:r>
      <w:r>
        <w:rPr>
          <w:b/>
          <w:lang w:val="bg-BG"/>
        </w:rPr>
        <w:t>3</w:t>
      </w:r>
      <w:r w:rsidR="00B01F2E">
        <w:rPr>
          <w:b/>
        </w:rPr>
        <w:t xml:space="preserve"> г.</w:t>
      </w:r>
    </w:p>
    <w:p w14:paraId="2D06ACCB" w14:textId="77777777" w:rsidR="00197BD6" w:rsidRDefault="00B01F2E">
      <w:pPr>
        <w:spacing w:after="21" w:line="259" w:lineRule="auto"/>
        <w:ind w:left="0" w:right="515" w:firstLine="0"/>
        <w:jc w:val="center"/>
      </w:pPr>
      <w:r>
        <w:t xml:space="preserve"> </w:t>
      </w:r>
    </w:p>
    <w:p w14:paraId="2D06ACCC" w14:textId="77777777" w:rsidR="00197BD6" w:rsidRDefault="00B01F2E">
      <w:pPr>
        <w:spacing w:after="3" w:line="270" w:lineRule="auto"/>
        <w:ind w:left="-5" w:right="-11"/>
      </w:pPr>
      <w:r>
        <w:t xml:space="preserve"> Днес, [</w:t>
      </w:r>
      <w:r>
        <w:rPr>
          <w:i/>
        </w:rPr>
        <w:t>дата на сключване на договора във формат дд.мм.гггг</w:t>
      </w:r>
      <w:r>
        <w:t>], в [</w:t>
      </w:r>
      <w:r>
        <w:rPr>
          <w:i/>
        </w:rPr>
        <w:t>място на сключване на договора</w:t>
      </w:r>
      <w:r>
        <w:t xml:space="preserve">], между: </w:t>
      </w:r>
    </w:p>
    <w:p w14:paraId="2D06ACCD" w14:textId="77777777" w:rsidR="00197BD6" w:rsidRDefault="00B01F2E">
      <w:pPr>
        <w:spacing w:after="23" w:line="259" w:lineRule="auto"/>
        <w:ind w:left="0" w:right="0" w:firstLine="0"/>
        <w:jc w:val="left"/>
      </w:pPr>
      <w:r>
        <w:t xml:space="preserve"> </w:t>
      </w:r>
    </w:p>
    <w:p w14:paraId="2D06ACCE" w14:textId="77777777" w:rsidR="00197BD6" w:rsidRDefault="00B01F2E" w:rsidP="00151CDF">
      <w:pPr>
        <w:numPr>
          <w:ilvl w:val="0"/>
          <w:numId w:val="1"/>
        </w:numPr>
        <w:ind w:left="-5" w:right="0"/>
      </w:pPr>
      <w:r w:rsidRPr="00151CDF">
        <w:rPr>
          <w:b/>
        </w:rPr>
        <w:t>„</w:t>
      </w:r>
      <w:r w:rsidR="00E01CF3" w:rsidRPr="00151CDF">
        <w:rPr>
          <w:b/>
        </w:rPr>
        <w:t xml:space="preserve">РОДОПИ ЕКСТРИЙМ </w:t>
      </w:r>
      <w:proofErr w:type="gramStart"/>
      <w:r w:rsidR="00E01CF3" w:rsidRPr="00151CDF">
        <w:rPr>
          <w:b/>
        </w:rPr>
        <w:t>АДВЕНЧЪР</w:t>
      </w:r>
      <w:r w:rsidRPr="00151CDF">
        <w:rPr>
          <w:b/>
        </w:rPr>
        <w:t>“ ЕООД</w:t>
      </w:r>
      <w:proofErr w:type="gramEnd"/>
      <w:r w:rsidRPr="00151CDF">
        <w:rPr>
          <w:b/>
        </w:rPr>
        <w:t>,</w:t>
      </w:r>
      <w:r>
        <w:t xml:space="preserve"> със седалище и адрес на управление: гр. </w:t>
      </w:r>
      <w:r w:rsidR="00E01CF3" w:rsidRPr="00151CDF">
        <w:rPr>
          <w:lang w:val="bg-BG"/>
        </w:rPr>
        <w:t>Смолян</w:t>
      </w:r>
      <w:r>
        <w:t xml:space="preserve"> </w:t>
      </w:r>
      <w:r w:rsidR="00E01CF3" w:rsidRPr="00151CDF">
        <w:rPr>
          <w:lang w:val="bg-BG"/>
        </w:rPr>
        <w:t>47</w:t>
      </w:r>
      <w:r>
        <w:t xml:space="preserve">00, ул. </w:t>
      </w:r>
      <w:r w:rsidR="00151CDF" w:rsidRPr="00151CDF">
        <w:rPr>
          <w:color w:val="auto"/>
          <w:szCs w:val="24"/>
          <w:lang w:val="bg-BG"/>
        </w:rPr>
        <w:t>„</w:t>
      </w:r>
      <w:r w:rsidR="00E01CF3" w:rsidRPr="00151CDF">
        <w:rPr>
          <w:color w:val="auto"/>
          <w:szCs w:val="24"/>
        </w:rPr>
        <w:t>Зора</w:t>
      </w:r>
      <w:r w:rsidR="00151CDF" w:rsidRPr="00151CDF">
        <w:rPr>
          <w:color w:val="auto"/>
          <w:szCs w:val="24"/>
          <w:lang w:val="bg-BG"/>
        </w:rPr>
        <w:t>“</w:t>
      </w:r>
      <w:r w:rsidR="00E01CF3" w:rsidRPr="00151CDF">
        <w:rPr>
          <w:color w:val="auto"/>
          <w:szCs w:val="24"/>
        </w:rPr>
        <w:t xml:space="preserve"> №10</w:t>
      </w:r>
      <w:r>
        <w:t xml:space="preserve">, ЕИК </w:t>
      </w:r>
      <w:r w:rsidR="00E01CF3" w:rsidRPr="00E01CF3">
        <w:t>205677894</w:t>
      </w:r>
      <w:r>
        <w:t xml:space="preserve"> и номер по ЗДДС BG </w:t>
      </w:r>
      <w:r w:rsidR="00E01CF3" w:rsidRPr="00E01CF3">
        <w:t>205677894</w:t>
      </w:r>
      <w:r>
        <w:t xml:space="preserve">, представлявано от </w:t>
      </w:r>
      <w:r w:rsidR="00E01CF3" w:rsidRPr="00151CDF">
        <w:rPr>
          <w:b/>
        </w:rPr>
        <w:t>ПАВЕЛ ТОДОРОВ ТИГАНЕВ</w:t>
      </w:r>
      <w:r w:rsidR="00151CDF">
        <w:rPr>
          <w:b/>
          <w:lang w:val="bg-BG"/>
        </w:rPr>
        <w:t xml:space="preserve"> </w:t>
      </w:r>
      <w:r>
        <w:t xml:space="preserve">– </w:t>
      </w:r>
      <w:r w:rsidR="00151CDF">
        <w:rPr>
          <w:lang w:val="bg-BG"/>
        </w:rPr>
        <w:t>У</w:t>
      </w:r>
      <w:r>
        <w:t xml:space="preserve">правител на търговското дружество, наричано за краткост </w:t>
      </w:r>
      <w:r w:rsidRPr="00151CDF">
        <w:rPr>
          <w:b/>
        </w:rPr>
        <w:t>Възложител</w:t>
      </w:r>
      <w:r>
        <w:t xml:space="preserve">, от една страна, и  </w:t>
      </w:r>
    </w:p>
    <w:p w14:paraId="2D06ACCF" w14:textId="77777777" w:rsidR="00197BD6" w:rsidRDefault="00B01F2E">
      <w:pPr>
        <w:numPr>
          <w:ilvl w:val="0"/>
          <w:numId w:val="1"/>
        </w:numPr>
        <w:spacing w:after="3" w:line="270" w:lineRule="auto"/>
        <w:ind w:right="-5"/>
      </w:pPr>
      <w:r>
        <w:rPr>
          <w:b/>
        </w:rPr>
        <w:t>[</w:t>
      </w:r>
      <w:r>
        <w:rPr>
          <w:b/>
          <w:i/>
        </w:rPr>
        <w:t>Наименование на изпълнителя</w:t>
      </w:r>
      <w:r>
        <w:rPr>
          <w:b/>
        </w:rPr>
        <w:t>]</w:t>
      </w:r>
      <w:r>
        <w:t>, [с адрес: [</w:t>
      </w:r>
      <w:r>
        <w:rPr>
          <w:i/>
        </w:rPr>
        <w:t>адрес на изпълнителя</w:t>
      </w:r>
      <w:r>
        <w:t>] / със седалище и адрес на управление: [</w:t>
      </w:r>
      <w:r>
        <w:rPr>
          <w:i/>
        </w:rPr>
        <w:t>седалище иадрес на управление на изпълнителя</w:t>
      </w:r>
      <w:r>
        <w:t>] [</w:t>
      </w:r>
      <w:r>
        <w:rPr>
          <w:i/>
        </w:rPr>
        <w:t>да се попълни приложимото според случая</w:t>
      </w:r>
      <w:r>
        <w:t>], [ЕИК / код по Регистър БУЛСТАТ / регистрационен номер или друг идентификационен код (</w:t>
      </w:r>
      <w:r>
        <w:rPr>
          <w:i/>
        </w:rPr>
        <w:t>ако изпълнителят е лице, установено в друга държава членка на ЕС или трета страна</w:t>
      </w:r>
      <w:r>
        <w:t>) […] [и ДДС номер […]] [</w:t>
      </w:r>
      <w:r>
        <w:rPr>
          <w:i/>
        </w:rPr>
        <w:t>да се попълни приложимото според случая</w:t>
      </w:r>
      <w:r>
        <w:t>], представляван/а/о от [</w:t>
      </w:r>
      <w:r>
        <w:rPr>
          <w:i/>
        </w:rPr>
        <w:t>имена на лицето или лицата, представляващи изпълнителя</w:t>
      </w:r>
      <w:r>
        <w:t>], в качеството на [</w:t>
      </w:r>
      <w:r>
        <w:rPr>
          <w:i/>
        </w:rPr>
        <w:t>длъжност/и на лицето или лицата, представляващи изпълнителя</w:t>
      </w:r>
      <w:r>
        <w:t>], [съгласно [</w:t>
      </w:r>
      <w:r>
        <w:rPr>
          <w:i/>
        </w:rPr>
        <w:t>документ или акт, от който произтичат правомощията на лицето или лицата, представляващи изпълнителя – ако е приложимо</w:t>
      </w:r>
      <w:r>
        <w:t xml:space="preserve">]], наричан/а/о за краткост </w:t>
      </w:r>
      <w:r>
        <w:rPr>
          <w:b/>
        </w:rPr>
        <w:t>Изпълнител</w:t>
      </w:r>
      <w:r>
        <w:t xml:space="preserve">, от друга страна, </w:t>
      </w:r>
    </w:p>
    <w:p w14:paraId="2D06ACD0" w14:textId="77777777" w:rsidR="00197BD6" w:rsidRDefault="00B01F2E">
      <w:pPr>
        <w:spacing w:after="23" w:line="259" w:lineRule="auto"/>
        <w:ind w:left="0" w:right="0" w:firstLine="0"/>
        <w:jc w:val="left"/>
      </w:pPr>
      <w:r>
        <w:t xml:space="preserve"> </w:t>
      </w:r>
    </w:p>
    <w:p w14:paraId="2D06ACD1" w14:textId="77777777" w:rsidR="00197BD6" w:rsidRDefault="00B01F2E">
      <w:pPr>
        <w:ind w:left="-5" w:right="0"/>
      </w:pPr>
      <w:r>
        <w:t>(Възложителят и Изпълнителят наричани заедно „</w:t>
      </w:r>
      <w:r>
        <w:rPr>
          <w:b/>
        </w:rPr>
        <w:t>Страните</w:t>
      </w:r>
      <w:r>
        <w:t xml:space="preserve">“, а всеки от тях поотделно </w:t>
      </w:r>
    </w:p>
    <w:p w14:paraId="2D06ACD2" w14:textId="77777777" w:rsidR="00197BD6" w:rsidRDefault="00B01F2E">
      <w:pPr>
        <w:spacing w:after="3" w:line="259" w:lineRule="auto"/>
        <w:ind w:left="-5" w:right="337"/>
        <w:jc w:val="left"/>
      </w:pPr>
      <w:r>
        <w:t>„</w:t>
      </w:r>
      <w:r>
        <w:rPr>
          <w:b/>
        </w:rPr>
        <w:t>Страна</w:t>
      </w:r>
      <w:r>
        <w:t xml:space="preserve">“), </w:t>
      </w:r>
    </w:p>
    <w:p w14:paraId="2D06ACD3" w14:textId="6DD71143" w:rsidR="00197BD6" w:rsidRDefault="00B01F2E" w:rsidP="00100763">
      <w:pPr>
        <w:spacing w:after="5" w:line="269" w:lineRule="auto"/>
        <w:ind w:left="-5" w:right="-9"/>
      </w:pPr>
      <w:r>
        <w:t>се сключи този договор („</w:t>
      </w:r>
      <w:r>
        <w:rPr>
          <w:b/>
        </w:rPr>
        <w:t>Договора</w:t>
      </w:r>
      <w:r>
        <w:t>/</w:t>
      </w:r>
      <w:r>
        <w:rPr>
          <w:b/>
        </w:rPr>
        <w:t>Договорът</w:t>
      </w:r>
      <w:r>
        <w:t xml:space="preserve">“) с предмет: </w:t>
      </w:r>
      <w:r w:rsidR="00100763" w:rsidRPr="00100763">
        <w:rPr>
          <w:b/>
          <w:i/>
        </w:rPr>
        <w:t xml:space="preserve">„Доставка на оборудване, предвидено за закупуване по проект "North Aegean Sailing – Rhodope Extreme Adventure Ltd" (IN1GB-0042148), </w:t>
      </w:r>
      <w:r w:rsidR="0089759C" w:rsidRPr="0038642A">
        <w:rPr>
          <w:b/>
          <w:i/>
          <w:lang w:val="bg-BG"/>
        </w:rPr>
        <w:t xml:space="preserve">65 % </w:t>
      </w:r>
      <w:r w:rsidR="00100763" w:rsidRPr="0038642A">
        <w:rPr>
          <w:b/>
          <w:i/>
        </w:rPr>
        <w:t>съфинансиран от Европейския съюз чрез Програмата за трансгранично сътрудничество ИНТЕРРЕГ V-A Гърция – България 2014-2020</w:t>
      </w:r>
      <w:r w:rsidR="0089759C" w:rsidRPr="0038642A">
        <w:rPr>
          <w:b/>
          <w:i/>
          <w:lang w:val="bg-BG"/>
        </w:rPr>
        <w:t xml:space="preserve"> и 35% съфинансиран от Родопи Екстрийм Адвенчър ЕООД</w:t>
      </w:r>
      <w:r w:rsidR="00100763" w:rsidRPr="0038642A">
        <w:rPr>
          <w:b/>
          <w:i/>
        </w:rPr>
        <w:t>“</w:t>
      </w:r>
      <w:r w:rsidR="00100763" w:rsidRPr="0038642A">
        <w:rPr>
          <w:b/>
          <w:i/>
          <w:lang w:val="bg-BG"/>
        </w:rPr>
        <w:t xml:space="preserve"> по Обособена позиц</w:t>
      </w:r>
      <w:r w:rsidR="00100763">
        <w:rPr>
          <w:b/>
          <w:i/>
          <w:lang w:val="bg-BG"/>
        </w:rPr>
        <w:t>ия №:….: „………………….“</w:t>
      </w:r>
      <w:r>
        <w:rPr>
          <w:b/>
          <w:i/>
        </w:rPr>
        <w:t xml:space="preserve"> </w:t>
      </w:r>
    </w:p>
    <w:p w14:paraId="2D06ACD4" w14:textId="77777777" w:rsidR="00197BD6" w:rsidRDefault="00B01F2E">
      <w:pPr>
        <w:spacing w:after="31" w:line="259" w:lineRule="auto"/>
        <w:ind w:left="566" w:right="0" w:firstLine="0"/>
        <w:jc w:val="left"/>
      </w:pPr>
      <w:r>
        <w:t xml:space="preserve"> </w:t>
      </w:r>
    </w:p>
    <w:p w14:paraId="2D06ACD5" w14:textId="77777777" w:rsidR="00197BD6" w:rsidRDefault="00B01F2E">
      <w:pPr>
        <w:pStyle w:val="Heading1"/>
        <w:tabs>
          <w:tab w:val="center" w:pos="2943"/>
          <w:tab w:val="center" w:pos="5286"/>
        </w:tabs>
        <w:spacing w:after="0"/>
        <w:ind w:left="0" w:firstLine="0"/>
        <w:jc w:val="left"/>
      </w:pPr>
      <w:r>
        <w:rPr>
          <w:rFonts w:ascii="Calibri" w:eastAsia="Calibri" w:hAnsi="Calibri" w:cs="Calibri"/>
          <w:b w:val="0"/>
          <w:sz w:val="22"/>
        </w:rPr>
        <w:tab/>
      </w:r>
      <w:r>
        <w:t>I.</w:t>
      </w:r>
      <w:r>
        <w:rPr>
          <w:rFonts w:ascii="Arial" w:eastAsia="Arial" w:hAnsi="Arial" w:cs="Arial"/>
        </w:rPr>
        <w:t xml:space="preserve"> </w:t>
      </w:r>
      <w:r>
        <w:rPr>
          <w:rFonts w:ascii="Arial" w:eastAsia="Arial" w:hAnsi="Arial" w:cs="Arial"/>
        </w:rPr>
        <w:tab/>
      </w:r>
      <w:r>
        <w:t xml:space="preserve">ПРЕДМЕТ НА ДОГОВОРА </w:t>
      </w:r>
    </w:p>
    <w:p w14:paraId="2D06ACD6" w14:textId="77777777" w:rsidR="00197BD6" w:rsidRDefault="00B01F2E">
      <w:pPr>
        <w:spacing w:after="25" w:line="259" w:lineRule="auto"/>
        <w:ind w:left="614" w:right="0" w:firstLine="0"/>
        <w:jc w:val="center"/>
      </w:pPr>
      <w:r>
        <w:rPr>
          <w:b/>
        </w:rPr>
        <w:t xml:space="preserve"> </w:t>
      </w:r>
    </w:p>
    <w:p w14:paraId="2D06ACD7" w14:textId="77777777" w:rsidR="00197BD6" w:rsidRDefault="00B01F2E">
      <w:pPr>
        <w:spacing w:after="3" w:line="259" w:lineRule="auto"/>
        <w:ind w:left="-5" w:right="337"/>
        <w:jc w:val="left"/>
      </w:pPr>
      <w:r>
        <w:rPr>
          <w:b/>
        </w:rPr>
        <w:t xml:space="preserve">Член 1. Предмет </w:t>
      </w:r>
    </w:p>
    <w:p w14:paraId="2D06ACD8" w14:textId="77777777" w:rsidR="00197BD6" w:rsidRDefault="00B01F2E">
      <w:pPr>
        <w:spacing w:after="15" w:line="259" w:lineRule="auto"/>
        <w:ind w:left="0" w:right="0" w:firstLine="0"/>
        <w:jc w:val="left"/>
      </w:pPr>
      <w:r>
        <w:rPr>
          <w:b/>
        </w:rPr>
        <w:t xml:space="preserve"> </w:t>
      </w:r>
    </w:p>
    <w:p w14:paraId="2D06ACD9" w14:textId="77777777" w:rsidR="00197BD6" w:rsidRDefault="00B01F2E">
      <w:pPr>
        <w:ind w:left="-5" w:right="0"/>
      </w:pPr>
      <w:r>
        <w:t xml:space="preserve">(1.1) Възложителят възлага, а Изпълнителят приема да извърши доставка и гаранционно (сервизно) обслужване на </w:t>
      </w:r>
      <w:r w:rsidR="004C1EF9">
        <w:rPr>
          <w:lang w:val="bg-BG"/>
        </w:rPr>
        <w:t>оборудването</w:t>
      </w:r>
      <w:r>
        <w:t xml:space="preserve">, в съответствие с изискванията на настоящия </w:t>
      </w:r>
      <w:r>
        <w:lastRenderedPageBreak/>
        <w:t>Договор, Техническата спецификация на Възложителя (Приложение № 1) и Офертата на Изпълнителя (Приложение № 2)</w:t>
      </w:r>
      <w:r w:rsidR="004C1EF9">
        <w:rPr>
          <w:lang w:val="bg-BG"/>
        </w:rPr>
        <w:t xml:space="preserve"> по съответната обособена позиция</w:t>
      </w:r>
      <w:r>
        <w:t xml:space="preserve">. </w:t>
      </w:r>
    </w:p>
    <w:p w14:paraId="2D06ACDA" w14:textId="77777777" w:rsidR="00197BD6" w:rsidRDefault="00B01F2E">
      <w:pPr>
        <w:spacing w:after="0" w:line="259" w:lineRule="auto"/>
        <w:ind w:left="0" w:right="0" w:firstLine="0"/>
        <w:jc w:val="left"/>
      </w:pPr>
      <w:r>
        <w:rPr>
          <w:b/>
        </w:rPr>
        <w:t xml:space="preserve"> </w:t>
      </w:r>
    </w:p>
    <w:p w14:paraId="2D06ACDB" w14:textId="77777777" w:rsidR="00197BD6" w:rsidRDefault="00B01F2E">
      <w:pPr>
        <w:ind w:left="-5" w:right="0"/>
      </w:pPr>
      <w:r>
        <w:t xml:space="preserve">(1.2) Видът, техническите данни и характеристики на </w:t>
      </w:r>
      <w:r w:rsidR="002F0C88">
        <w:rPr>
          <w:lang w:val="bg-BG"/>
        </w:rPr>
        <w:t>оборудването</w:t>
      </w:r>
      <w:r w:rsidR="002F0C88">
        <w:t>, ко</w:t>
      </w:r>
      <w:r w:rsidR="002F0C88">
        <w:rPr>
          <w:lang w:val="bg-BG"/>
        </w:rPr>
        <w:t>е</w:t>
      </w:r>
      <w:r>
        <w:t xml:space="preserve">то следва да достави Изпълнителят, са подробно посочени в Техническата спецификация на Възложителя (Приложение № 1) и в Офертата на Изпълнителя (Приложение № 2), представляващи неразделна част от настоящия Договор. </w:t>
      </w:r>
    </w:p>
    <w:p w14:paraId="2D06ACDC" w14:textId="77777777" w:rsidR="00197BD6" w:rsidRDefault="00B01F2E">
      <w:pPr>
        <w:spacing w:after="0" w:line="259" w:lineRule="auto"/>
        <w:ind w:left="0" w:right="0" w:firstLine="0"/>
        <w:jc w:val="left"/>
      </w:pPr>
      <w:r>
        <w:rPr>
          <w:b/>
        </w:rPr>
        <w:t xml:space="preserve"> </w:t>
      </w:r>
    </w:p>
    <w:p w14:paraId="2D06ACDD" w14:textId="77777777" w:rsidR="00197BD6" w:rsidRDefault="00B01F2E">
      <w:pPr>
        <w:ind w:left="-5" w:right="0"/>
      </w:pPr>
      <w:r>
        <w:t>(1.3) Изпълнителят се задължава да осигурява гаранционно (се</w:t>
      </w:r>
      <w:r w:rsidR="003A0CBC">
        <w:t>рвизно) обслужване на доставен</w:t>
      </w:r>
      <w:r w:rsidR="003A0CBC">
        <w:rPr>
          <w:lang w:val="bg-BG"/>
        </w:rPr>
        <w:t>ото</w:t>
      </w:r>
      <w:r>
        <w:t xml:space="preserve"> </w:t>
      </w:r>
      <w:r w:rsidR="003A0CBC">
        <w:rPr>
          <w:lang w:val="bg-BG"/>
        </w:rPr>
        <w:t>оборудване</w:t>
      </w:r>
      <w:r>
        <w:t xml:space="preserve"> по ал. (1.1) в рамките на гаранционния срок по чл. 4, ал. (4.3) съгласно Офертата на Изпълнителя и Техническата спецификация на Възложителя. </w:t>
      </w:r>
    </w:p>
    <w:p w14:paraId="2D06ACDE" w14:textId="77777777" w:rsidR="00197BD6" w:rsidRDefault="00B01F2E">
      <w:pPr>
        <w:spacing w:after="31" w:line="259" w:lineRule="auto"/>
        <w:ind w:left="0" w:right="0" w:firstLine="0"/>
        <w:jc w:val="left"/>
      </w:pPr>
      <w:r>
        <w:t xml:space="preserve"> </w:t>
      </w:r>
    </w:p>
    <w:p w14:paraId="2D06ACDF" w14:textId="77777777" w:rsidR="00197BD6" w:rsidRDefault="00B01F2E">
      <w:pPr>
        <w:pStyle w:val="Heading1"/>
        <w:tabs>
          <w:tab w:val="center" w:pos="2551"/>
          <w:tab w:val="center" w:pos="5017"/>
        </w:tabs>
        <w:ind w:left="0" w:firstLine="0"/>
        <w:jc w:val="left"/>
      </w:pPr>
      <w:r>
        <w:rPr>
          <w:rFonts w:ascii="Calibri" w:eastAsia="Calibri" w:hAnsi="Calibri" w:cs="Calibri"/>
          <w:b w:val="0"/>
          <w:sz w:val="22"/>
        </w:rPr>
        <w:tab/>
      </w:r>
      <w:r>
        <w:t>II.</w:t>
      </w:r>
      <w:r>
        <w:rPr>
          <w:rFonts w:ascii="Arial" w:eastAsia="Arial" w:hAnsi="Arial" w:cs="Arial"/>
        </w:rPr>
        <w:t xml:space="preserve"> </w:t>
      </w:r>
      <w:r>
        <w:rPr>
          <w:rFonts w:ascii="Arial" w:eastAsia="Arial" w:hAnsi="Arial" w:cs="Arial"/>
        </w:rPr>
        <w:tab/>
      </w:r>
      <w:r>
        <w:t xml:space="preserve">ЦЕНИ И НАЧИН НА ПЛАЩАНЕ </w:t>
      </w:r>
    </w:p>
    <w:p w14:paraId="2D06ACE0" w14:textId="77777777" w:rsidR="00197BD6" w:rsidRDefault="00B01F2E">
      <w:pPr>
        <w:spacing w:after="3" w:line="259" w:lineRule="auto"/>
        <w:ind w:left="-5" w:right="337"/>
        <w:jc w:val="left"/>
      </w:pPr>
      <w:r>
        <w:rPr>
          <w:b/>
        </w:rPr>
        <w:t xml:space="preserve">Член 2. Цена </w:t>
      </w:r>
    </w:p>
    <w:p w14:paraId="2D06ACE1" w14:textId="77777777" w:rsidR="00197BD6" w:rsidRDefault="00B01F2E">
      <w:pPr>
        <w:spacing w:after="0" w:line="259" w:lineRule="auto"/>
        <w:ind w:left="0" w:right="0" w:firstLine="0"/>
        <w:jc w:val="left"/>
      </w:pPr>
      <w:r>
        <w:rPr>
          <w:b/>
        </w:rPr>
        <w:t xml:space="preserve"> </w:t>
      </w:r>
    </w:p>
    <w:p w14:paraId="2D06ACE2" w14:textId="1A17EC16" w:rsidR="00197BD6" w:rsidRDefault="00B01F2E">
      <w:pPr>
        <w:ind w:left="-5" w:right="0"/>
      </w:pPr>
      <w:r>
        <w:t xml:space="preserve">(2.1) За изпълнението на предмета на Договора, Възложителят се задължава да заплати на Изпълнителя обща цена в размер на [●] </w:t>
      </w:r>
      <w:r w:rsidR="00231EFA">
        <w:rPr>
          <w:lang w:val="bg-BG"/>
        </w:rPr>
        <w:t>лева</w:t>
      </w:r>
      <w:r>
        <w:t xml:space="preserve"> без ДДС (</w:t>
      </w:r>
      <w:r>
        <w:rPr>
          <w:i/>
        </w:rPr>
        <w:t>с думи</w:t>
      </w:r>
      <w:r>
        <w:t xml:space="preserve">: [●]) или [●] </w:t>
      </w:r>
      <w:r w:rsidR="00231EFA">
        <w:rPr>
          <w:lang w:val="bg-BG"/>
        </w:rPr>
        <w:t>лева</w:t>
      </w:r>
      <w:r>
        <w:t xml:space="preserve"> (</w:t>
      </w:r>
      <w:r>
        <w:rPr>
          <w:i/>
        </w:rPr>
        <w:t>с думи</w:t>
      </w:r>
      <w:r>
        <w:t xml:space="preserve">: [●] </w:t>
      </w:r>
      <w:r w:rsidR="009C108A">
        <w:rPr>
          <w:lang w:val="bg-BG"/>
        </w:rPr>
        <w:t>лева</w:t>
      </w:r>
      <w:r>
        <w:t xml:space="preserve">) с включен ДДС, съгласно Офертата на Изпълнителя (Приложение № 2), неразделна част от настоящия Договор. </w:t>
      </w:r>
    </w:p>
    <w:p w14:paraId="2D06ACE3" w14:textId="77777777" w:rsidR="00197BD6" w:rsidRDefault="00B01F2E">
      <w:pPr>
        <w:spacing w:after="19" w:line="259" w:lineRule="auto"/>
        <w:ind w:left="0" w:right="0" w:firstLine="0"/>
        <w:jc w:val="left"/>
      </w:pPr>
      <w:r>
        <w:t xml:space="preserve"> </w:t>
      </w:r>
    </w:p>
    <w:p w14:paraId="2D06ACE4" w14:textId="77777777" w:rsidR="00197BD6" w:rsidRDefault="00B01F2E">
      <w:pPr>
        <w:ind w:left="-5" w:right="0"/>
      </w:pPr>
      <w:r>
        <w:t xml:space="preserve">(2.2) Посочената цена е крайна и включва всички разходи и възнаграждения на Изпълнителя за изпълнение на предмета на настоящия Договор.  </w:t>
      </w:r>
    </w:p>
    <w:p w14:paraId="2D06ACE5" w14:textId="77777777" w:rsidR="00197BD6" w:rsidRDefault="00B01F2E" w:rsidP="002416EF">
      <w:pPr>
        <w:spacing w:after="21" w:line="259" w:lineRule="auto"/>
        <w:ind w:left="0" w:right="0" w:firstLine="0"/>
        <w:jc w:val="left"/>
      </w:pPr>
      <w:r>
        <w:t xml:space="preserve"> </w:t>
      </w:r>
      <w:r>
        <w:rPr>
          <w:b/>
        </w:rPr>
        <w:t xml:space="preserve"> </w:t>
      </w:r>
    </w:p>
    <w:p w14:paraId="2D06ACE6" w14:textId="77777777" w:rsidR="00197BD6" w:rsidRDefault="00B01F2E">
      <w:pPr>
        <w:ind w:left="-5" w:right="0"/>
      </w:pPr>
      <w:r>
        <w:t>(2.</w:t>
      </w:r>
      <w:r w:rsidR="002416EF">
        <w:rPr>
          <w:lang w:val="bg-BG"/>
        </w:rPr>
        <w:t>3</w:t>
      </w:r>
      <w:r>
        <w:t xml:space="preserve">) Посочената в настоящия Договор цена е крайна и остава непроменена за срока на действието му. </w:t>
      </w:r>
    </w:p>
    <w:p w14:paraId="2D06ACE7" w14:textId="77777777" w:rsidR="00197BD6" w:rsidRDefault="00B01F2E">
      <w:pPr>
        <w:spacing w:after="26" w:line="259" w:lineRule="auto"/>
        <w:ind w:left="0" w:right="0" w:firstLine="0"/>
        <w:jc w:val="left"/>
      </w:pPr>
      <w:r>
        <w:rPr>
          <w:b/>
        </w:rPr>
        <w:t xml:space="preserve"> </w:t>
      </w:r>
    </w:p>
    <w:p w14:paraId="2D06ACE8" w14:textId="77777777" w:rsidR="00197BD6" w:rsidRDefault="00B01F2E">
      <w:pPr>
        <w:spacing w:after="3" w:line="259" w:lineRule="auto"/>
        <w:ind w:left="-5" w:right="337"/>
        <w:jc w:val="left"/>
      </w:pPr>
      <w:r>
        <w:rPr>
          <w:b/>
        </w:rPr>
        <w:t xml:space="preserve">Член 3. Начин на плащане </w:t>
      </w:r>
    </w:p>
    <w:p w14:paraId="2D06ACE9" w14:textId="77777777" w:rsidR="00197BD6" w:rsidRDefault="00B01F2E">
      <w:pPr>
        <w:spacing w:after="0" w:line="259" w:lineRule="auto"/>
        <w:ind w:left="0" w:right="0" w:firstLine="0"/>
        <w:jc w:val="left"/>
      </w:pPr>
      <w:r>
        <w:t xml:space="preserve"> </w:t>
      </w:r>
    </w:p>
    <w:p w14:paraId="2D06ACEA" w14:textId="4E6B528E" w:rsidR="00197BD6" w:rsidRDefault="00B01F2E">
      <w:pPr>
        <w:ind w:left="-5" w:right="0"/>
      </w:pPr>
      <w:r>
        <w:t xml:space="preserve">(3.1) Плащанията се извършват в </w:t>
      </w:r>
      <w:r w:rsidR="009C108A">
        <w:rPr>
          <w:lang w:val="bg-BG"/>
        </w:rPr>
        <w:t>лева</w:t>
      </w:r>
      <w:r>
        <w:t xml:space="preserve">, с платежно нареждане по следната банкова сметка, посочена от Изпълнителя: </w:t>
      </w:r>
    </w:p>
    <w:p w14:paraId="2D06ACEB" w14:textId="77777777" w:rsidR="00197BD6" w:rsidRDefault="00B01F2E">
      <w:pPr>
        <w:ind w:left="-5" w:right="0"/>
      </w:pPr>
      <w:r>
        <w:t xml:space="preserve">БАНКА........................................... </w:t>
      </w:r>
    </w:p>
    <w:p w14:paraId="2D06ACEC" w14:textId="77777777" w:rsidR="00197BD6" w:rsidRDefault="00B01F2E">
      <w:pPr>
        <w:ind w:left="-5" w:right="0"/>
      </w:pPr>
      <w:r>
        <w:t xml:space="preserve">IBAN............................................... </w:t>
      </w:r>
    </w:p>
    <w:p w14:paraId="2D06ACED" w14:textId="77777777" w:rsidR="00197BD6" w:rsidRDefault="00B01F2E">
      <w:pPr>
        <w:ind w:left="-5" w:right="0"/>
      </w:pPr>
      <w:r>
        <w:t xml:space="preserve">BIC.................................................. </w:t>
      </w:r>
    </w:p>
    <w:p w14:paraId="2D06ACEE" w14:textId="77777777" w:rsidR="00197BD6" w:rsidRDefault="00B01F2E">
      <w:pPr>
        <w:spacing w:after="0" w:line="259" w:lineRule="auto"/>
        <w:ind w:left="0" w:right="0" w:firstLine="0"/>
        <w:jc w:val="left"/>
      </w:pPr>
      <w:r>
        <w:t xml:space="preserve"> </w:t>
      </w:r>
    </w:p>
    <w:p w14:paraId="2D06ACEF" w14:textId="77777777" w:rsidR="00197BD6" w:rsidRDefault="00B01F2E">
      <w:pPr>
        <w:ind w:left="-5" w:right="0"/>
      </w:pPr>
      <w:r>
        <w:t>Изпълнителят е длъжен да уведомява писмено Възложителя за всички последващи промени на банковата му сметка в срок до 5 (</w:t>
      </w:r>
      <w:r>
        <w:rPr>
          <w:i/>
        </w:rPr>
        <w:t>пет</w:t>
      </w:r>
      <w:r>
        <w:t xml:space="preserve">) дни, считано от момента на промяната. В случай че Изпълнителят не уведоми Възложителя в този срок, счита се, че плащанията по посочената в настоящия член банкова сметка, са надлежно извършени. </w:t>
      </w:r>
    </w:p>
    <w:p w14:paraId="2D06ACF0" w14:textId="77777777" w:rsidR="00197BD6" w:rsidRDefault="00B01F2E">
      <w:pPr>
        <w:spacing w:after="18" w:line="259" w:lineRule="auto"/>
        <w:ind w:left="0" w:right="0" w:firstLine="0"/>
        <w:jc w:val="left"/>
      </w:pPr>
      <w:r>
        <w:rPr>
          <w:b/>
        </w:rPr>
        <w:lastRenderedPageBreak/>
        <w:t xml:space="preserve"> </w:t>
      </w:r>
    </w:p>
    <w:p w14:paraId="5670663C" w14:textId="4BA78873" w:rsidR="001E1BF9" w:rsidRDefault="00B01F2E" w:rsidP="00BB395C">
      <w:pPr>
        <w:pStyle w:val="NormalWeb"/>
        <w:spacing w:before="0" w:beforeAutospacing="0" w:after="0" w:afterAutospacing="0" w:line="266" w:lineRule="atLeast"/>
        <w:jc w:val="both"/>
        <w:rPr>
          <w:color w:val="000000"/>
          <w:lang w:val="bg-BG"/>
        </w:rPr>
      </w:pPr>
      <w:r>
        <w:t xml:space="preserve">(3.2) </w:t>
      </w:r>
      <w:r w:rsidR="0019333D">
        <w:rPr>
          <w:color w:val="000000"/>
        </w:rPr>
        <w:t>Възложителят</w:t>
      </w:r>
      <w:r w:rsidR="00BB395C">
        <w:rPr>
          <w:color w:val="000000"/>
        </w:rPr>
        <w:t xml:space="preserve"> заплаща </w:t>
      </w:r>
      <w:r w:rsidR="002416EF">
        <w:rPr>
          <w:color w:val="000000"/>
          <w:lang w:val="bg-BG"/>
        </w:rPr>
        <w:t xml:space="preserve">на </w:t>
      </w:r>
      <w:r w:rsidR="0019333D">
        <w:rPr>
          <w:color w:val="000000"/>
          <w:lang w:val="bg-BG"/>
        </w:rPr>
        <w:t>Изпълнителя</w:t>
      </w:r>
      <w:r w:rsidR="00947716">
        <w:rPr>
          <w:color w:val="000000"/>
          <w:lang w:val="bg-BG"/>
        </w:rPr>
        <w:t>:</w:t>
      </w:r>
      <w:r w:rsidR="001E1BF9">
        <w:rPr>
          <w:color w:val="000000"/>
          <w:lang w:val="bg-BG"/>
        </w:rPr>
        <w:t xml:space="preserve"> </w:t>
      </w:r>
    </w:p>
    <w:p w14:paraId="61810AA4" w14:textId="39910CD5" w:rsidR="001E1BF9" w:rsidRPr="008C7703" w:rsidRDefault="00947716" w:rsidP="00BB395C">
      <w:pPr>
        <w:pStyle w:val="NormalWeb"/>
        <w:spacing w:before="0" w:beforeAutospacing="0" w:after="0" w:afterAutospacing="0" w:line="266" w:lineRule="atLeast"/>
        <w:jc w:val="both"/>
        <w:rPr>
          <w:color w:val="000000"/>
          <w:lang w:val="bg-BG"/>
        </w:rPr>
      </w:pPr>
      <w:r w:rsidRPr="008C7703">
        <w:rPr>
          <w:color w:val="000000"/>
          <w:lang w:val="bg-BG"/>
        </w:rPr>
        <w:t xml:space="preserve"> - </w:t>
      </w:r>
      <w:r w:rsidR="00C742FA" w:rsidRPr="008C7703">
        <w:rPr>
          <w:color w:val="000000"/>
          <w:lang w:val="bg-BG"/>
        </w:rPr>
        <w:t>з</w:t>
      </w:r>
      <w:r w:rsidR="001E1BF9" w:rsidRPr="008C7703">
        <w:rPr>
          <w:color w:val="000000"/>
          <w:lang w:val="bg-BG"/>
        </w:rPr>
        <w:t xml:space="preserve">а обособена позиция </w:t>
      </w:r>
      <w:r w:rsidR="00375CE3" w:rsidRPr="008C7703">
        <w:rPr>
          <w:color w:val="000000"/>
          <w:lang w:val="bg-BG"/>
        </w:rPr>
        <w:t>№</w:t>
      </w:r>
      <w:r w:rsidR="001E1BF9" w:rsidRPr="008C7703">
        <w:rPr>
          <w:color w:val="000000"/>
          <w:lang w:val="bg-BG"/>
        </w:rPr>
        <w:t xml:space="preserve">1 </w:t>
      </w:r>
      <w:r w:rsidR="00401040" w:rsidRPr="008C7703">
        <w:rPr>
          <w:color w:val="000000"/>
          <w:lang w:val="bg-BG"/>
        </w:rPr>
        <w:t>–</w:t>
      </w:r>
      <w:r w:rsidR="001E1BF9" w:rsidRPr="008C7703">
        <w:rPr>
          <w:color w:val="000000"/>
          <w:lang w:val="bg-BG"/>
        </w:rPr>
        <w:t xml:space="preserve"> </w:t>
      </w:r>
      <w:r w:rsidR="0031771D">
        <w:rPr>
          <w:color w:val="000000"/>
          <w:lang w:val="bg-BG"/>
        </w:rPr>
        <w:t>66</w:t>
      </w:r>
      <w:r w:rsidR="00651D71" w:rsidRPr="00651D71">
        <w:rPr>
          <w:color w:val="000000"/>
          <w:lang w:val="bg-BG"/>
        </w:rPr>
        <w:t>% (</w:t>
      </w:r>
      <w:r w:rsidR="0031771D">
        <w:rPr>
          <w:color w:val="000000"/>
          <w:lang w:val="bg-BG"/>
        </w:rPr>
        <w:t>шест</w:t>
      </w:r>
      <w:r w:rsidR="00651D71" w:rsidRPr="00651D71">
        <w:rPr>
          <w:color w:val="000000"/>
          <w:lang w:val="bg-BG"/>
        </w:rPr>
        <w:t xml:space="preserve">десет и </w:t>
      </w:r>
      <w:r w:rsidR="0031771D">
        <w:rPr>
          <w:color w:val="000000"/>
          <w:lang w:val="bg-BG"/>
        </w:rPr>
        <w:t>шест</w:t>
      </w:r>
      <w:r w:rsidR="00651D71" w:rsidRPr="00651D71">
        <w:rPr>
          <w:color w:val="000000"/>
          <w:lang w:val="bg-BG"/>
        </w:rPr>
        <w:t xml:space="preserve"> процента)</w:t>
      </w:r>
      <w:r w:rsidR="001E1BF9" w:rsidRPr="008C7703">
        <w:rPr>
          <w:color w:val="000000"/>
          <w:lang w:val="bg-BG"/>
        </w:rPr>
        <w:t xml:space="preserve"> от цената по чл.2, </w:t>
      </w:r>
      <w:r w:rsidR="00651D71">
        <w:rPr>
          <w:color w:val="000000"/>
          <w:lang w:val="bg-BG"/>
        </w:rPr>
        <w:t>ал. (2.1) с вкл. ДДС в срок до 3</w:t>
      </w:r>
      <w:r w:rsidR="001E1BF9" w:rsidRPr="008C7703">
        <w:rPr>
          <w:color w:val="000000"/>
          <w:lang w:val="bg-BG"/>
        </w:rPr>
        <w:t xml:space="preserve">0 </w:t>
      </w:r>
      <w:r w:rsidR="001E1BF9" w:rsidRPr="008C7703">
        <w:rPr>
          <w:i/>
          <w:color w:val="000000"/>
          <w:lang w:val="bg-BG"/>
        </w:rPr>
        <w:t>(</w:t>
      </w:r>
      <w:r w:rsidR="00651D71">
        <w:rPr>
          <w:i/>
          <w:color w:val="000000"/>
          <w:lang w:val="bg-BG"/>
        </w:rPr>
        <w:t>тридесет</w:t>
      </w:r>
      <w:r w:rsidR="001E1BF9" w:rsidRPr="008C7703">
        <w:rPr>
          <w:i/>
          <w:color w:val="000000"/>
          <w:lang w:val="bg-BG"/>
        </w:rPr>
        <w:t>)</w:t>
      </w:r>
      <w:r w:rsidR="001E1BF9" w:rsidRPr="008C7703">
        <w:rPr>
          <w:color w:val="000000"/>
          <w:lang w:val="bg-BG"/>
        </w:rPr>
        <w:t xml:space="preserve"> календарни дни от изпълнението на </w:t>
      </w:r>
      <w:r w:rsidR="00401040" w:rsidRPr="008C7703">
        <w:rPr>
          <w:color w:val="000000"/>
          <w:lang w:val="bg-BG"/>
        </w:rPr>
        <w:t>първата доставка</w:t>
      </w:r>
      <w:r w:rsidR="0031771D">
        <w:rPr>
          <w:color w:val="000000"/>
          <w:lang w:val="bg-BG"/>
        </w:rPr>
        <w:t xml:space="preserve"> </w:t>
      </w:r>
      <w:r w:rsidR="001E1BF9" w:rsidRPr="008C7703">
        <w:rPr>
          <w:color w:val="000000"/>
          <w:lang w:val="bg-BG"/>
        </w:rPr>
        <w:t xml:space="preserve">и </w:t>
      </w:r>
      <w:r w:rsidR="00651D71" w:rsidRPr="00651D71">
        <w:rPr>
          <w:color w:val="000000"/>
          <w:lang w:val="bg-BG"/>
        </w:rPr>
        <w:t>34% (тридесет и четири процента)</w:t>
      </w:r>
      <w:r w:rsidR="001E1BF9" w:rsidRPr="008C7703">
        <w:rPr>
          <w:color w:val="000000"/>
          <w:lang w:val="bg-BG"/>
        </w:rPr>
        <w:t xml:space="preserve"> от цената по чл.2, </w:t>
      </w:r>
      <w:r w:rsidR="00651D71">
        <w:rPr>
          <w:color w:val="000000"/>
          <w:lang w:val="bg-BG"/>
        </w:rPr>
        <w:t>ал. (2.1) с вкл. ДДС в срок до 3</w:t>
      </w:r>
      <w:r w:rsidR="001E1BF9" w:rsidRPr="008C7703">
        <w:rPr>
          <w:color w:val="000000"/>
          <w:lang w:val="bg-BG"/>
        </w:rPr>
        <w:t xml:space="preserve">0 </w:t>
      </w:r>
      <w:r w:rsidR="001E1BF9" w:rsidRPr="008C7703">
        <w:rPr>
          <w:i/>
          <w:color w:val="000000"/>
          <w:lang w:val="bg-BG"/>
        </w:rPr>
        <w:t>(</w:t>
      </w:r>
      <w:r w:rsidR="00651D71">
        <w:rPr>
          <w:i/>
          <w:color w:val="000000"/>
          <w:lang w:val="bg-BG"/>
        </w:rPr>
        <w:t>тридесет</w:t>
      </w:r>
      <w:r w:rsidR="001E1BF9" w:rsidRPr="008C7703">
        <w:rPr>
          <w:i/>
          <w:color w:val="000000"/>
          <w:lang w:val="bg-BG"/>
        </w:rPr>
        <w:t>)</w:t>
      </w:r>
      <w:r w:rsidR="001E1BF9" w:rsidRPr="008C7703">
        <w:rPr>
          <w:color w:val="000000"/>
          <w:lang w:val="bg-BG"/>
        </w:rPr>
        <w:t xml:space="preserve"> календарни дни от изпълнението на </w:t>
      </w:r>
      <w:r w:rsidR="0031771D">
        <w:rPr>
          <w:color w:val="000000"/>
          <w:lang w:val="bg-BG"/>
        </w:rPr>
        <w:t>втора</w:t>
      </w:r>
      <w:r w:rsidR="0031259A">
        <w:rPr>
          <w:color w:val="000000"/>
          <w:lang w:val="bg-BG"/>
        </w:rPr>
        <w:t>та</w:t>
      </w:r>
      <w:r w:rsidR="001E1BF9" w:rsidRPr="008C7703">
        <w:rPr>
          <w:color w:val="000000"/>
          <w:lang w:val="bg-BG"/>
        </w:rPr>
        <w:t xml:space="preserve"> доставка</w:t>
      </w:r>
      <w:r w:rsidR="00591EB7" w:rsidRPr="008C7703">
        <w:rPr>
          <w:color w:val="000000"/>
          <w:lang w:val="bg-BG"/>
        </w:rPr>
        <w:t xml:space="preserve"> въз основа и след представяне от Изпълнителя на Възложителя на следните документи към всяка отделна доставка:</w:t>
      </w:r>
    </w:p>
    <w:p w14:paraId="7226C1F2" w14:textId="77777777" w:rsidR="00591EB7" w:rsidRPr="008C7703" w:rsidRDefault="00591EB7" w:rsidP="00591EB7">
      <w:pPr>
        <w:pStyle w:val="NormalWeb"/>
        <w:numPr>
          <w:ilvl w:val="0"/>
          <w:numId w:val="11"/>
        </w:numPr>
        <w:spacing w:before="0" w:beforeAutospacing="0" w:after="0" w:afterAutospacing="0" w:line="266" w:lineRule="atLeast"/>
        <w:jc w:val="both"/>
        <w:rPr>
          <w:color w:val="000000"/>
          <w:lang w:val="bg-BG"/>
        </w:rPr>
      </w:pPr>
      <w:r w:rsidRPr="008C7703">
        <w:rPr>
          <w:color w:val="000000"/>
          <w:lang w:val="bg-BG"/>
        </w:rPr>
        <w:t>сертификати за качество /в приложимите случаи/</w:t>
      </w:r>
    </w:p>
    <w:p w14:paraId="53EB6862" w14:textId="77777777" w:rsidR="00591EB7" w:rsidRPr="008C7703" w:rsidRDefault="00591EB7" w:rsidP="00591EB7">
      <w:pPr>
        <w:pStyle w:val="NormalWeb"/>
        <w:numPr>
          <w:ilvl w:val="0"/>
          <w:numId w:val="11"/>
        </w:numPr>
        <w:spacing w:before="0" w:beforeAutospacing="0" w:after="0" w:afterAutospacing="0" w:line="266" w:lineRule="atLeast"/>
        <w:jc w:val="both"/>
        <w:rPr>
          <w:color w:val="000000"/>
          <w:lang w:val="bg-BG"/>
        </w:rPr>
      </w:pPr>
      <w:r w:rsidRPr="008C7703">
        <w:rPr>
          <w:color w:val="000000"/>
          <w:lang w:val="bg-BG"/>
        </w:rPr>
        <w:t>сертификати за произход /в приложимите случаи/</w:t>
      </w:r>
    </w:p>
    <w:p w14:paraId="09106108" w14:textId="77777777" w:rsidR="00591EB7" w:rsidRPr="008C7703" w:rsidRDefault="00591EB7" w:rsidP="00591EB7">
      <w:pPr>
        <w:pStyle w:val="NormalWeb"/>
        <w:numPr>
          <w:ilvl w:val="0"/>
          <w:numId w:val="11"/>
        </w:numPr>
        <w:spacing w:before="0" w:beforeAutospacing="0" w:after="0" w:afterAutospacing="0" w:line="266" w:lineRule="atLeast"/>
        <w:jc w:val="both"/>
        <w:rPr>
          <w:color w:val="000000"/>
          <w:lang w:val="bg-BG"/>
        </w:rPr>
      </w:pPr>
      <w:r w:rsidRPr="008C7703">
        <w:rPr>
          <w:color w:val="000000"/>
          <w:lang w:val="bg-BG"/>
        </w:rPr>
        <w:t>инструкция за експлоатация /в приложимите случаи/</w:t>
      </w:r>
    </w:p>
    <w:p w14:paraId="546712D2" w14:textId="77777777" w:rsidR="00591EB7" w:rsidRPr="008C7703" w:rsidRDefault="00591EB7" w:rsidP="00591EB7">
      <w:pPr>
        <w:pStyle w:val="NormalWeb"/>
        <w:numPr>
          <w:ilvl w:val="0"/>
          <w:numId w:val="11"/>
        </w:numPr>
        <w:spacing w:before="0" w:beforeAutospacing="0" w:after="0" w:afterAutospacing="0" w:line="266" w:lineRule="atLeast"/>
        <w:jc w:val="both"/>
        <w:rPr>
          <w:color w:val="000000"/>
          <w:lang w:val="bg-BG"/>
        </w:rPr>
      </w:pPr>
      <w:r w:rsidRPr="008C7703">
        <w:rPr>
          <w:color w:val="000000"/>
          <w:lang w:val="bg-BG"/>
        </w:rPr>
        <w:t>гаранционни карти /в приложимите случаи/</w:t>
      </w:r>
    </w:p>
    <w:p w14:paraId="640B8B08" w14:textId="77777777" w:rsidR="00591EB7" w:rsidRPr="008C7703" w:rsidRDefault="00591EB7" w:rsidP="00276FAA">
      <w:pPr>
        <w:pStyle w:val="NormalWeb"/>
        <w:numPr>
          <w:ilvl w:val="0"/>
          <w:numId w:val="11"/>
        </w:numPr>
        <w:spacing w:before="0" w:beforeAutospacing="0" w:after="0" w:afterAutospacing="0" w:line="266" w:lineRule="atLeast"/>
        <w:jc w:val="both"/>
        <w:rPr>
          <w:color w:val="000000"/>
          <w:lang w:val="bg-BG"/>
        </w:rPr>
      </w:pPr>
      <w:r w:rsidRPr="008C7703">
        <w:rPr>
          <w:color w:val="000000"/>
          <w:lang w:val="bg-BG"/>
        </w:rPr>
        <w:t>двустранно подписан  от упълномощени представители на страните без забележки приемо-предавателен протокол, удостоверяващ извършената доставка;</w:t>
      </w:r>
    </w:p>
    <w:p w14:paraId="3C605551" w14:textId="29E1A67F" w:rsidR="00591EB7" w:rsidRPr="008C7703" w:rsidRDefault="00591EB7" w:rsidP="00276FAA">
      <w:pPr>
        <w:pStyle w:val="NormalWeb"/>
        <w:numPr>
          <w:ilvl w:val="0"/>
          <w:numId w:val="11"/>
        </w:numPr>
        <w:spacing w:before="0" w:beforeAutospacing="0" w:after="0" w:afterAutospacing="0" w:line="266" w:lineRule="atLeast"/>
        <w:jc w:val="both"/>
        <w:rPr>
          <w:color w:val="000000"/>
          <w:lang w:val="bg-BG"/>
        </w:rPr>
      </w:pPr>
      <w:r w:rsidRPr="008C7703">
        <w:rPr>
          <w:color w:val="000000"/>
          <w:lang w:val="bg-BG"/>
        </w:rPr>
        <w:t>оригинална данъчна фактура за стойността на дължимата сума, издадена от Изпълнителя и подписана от Възложителя, съдържаща всички законови реквизити.</w:t>
      </w:r>
    </w:p>
    <w:p w14:paraId="50BD21E3" w14:textId="77777777" w:rsidR="00591EB7" w:rsidRPr="008C7703" w:rsidRDefault="00591EB7" w:rsidP="00591EB7">
      <w:pPr>
        <w:pStyle w:val="NormalWeb"/>
        <w:spacing w:before="0" w:beforeAutospacing="0" w:after="0" w:afterAutospacing="0" w:line="266" w:lineRule="atLeast"/>
        <w:ind w:left="360"/>
        <w:jc w:val="both"/>
        <w:rPr>
          <w:color w:val="000000"/>
          <w:lang w:val="bg-BG"/>
        </w:rPr>
      </w:pPr>
    </w:p>
    <w:p w14:paraId="3188F791" w14:textId="2BDCB17B" w:rsidR="001E2C08" w:rsidRDefault="00947716" w:rsidP="001E2C08">
      <w:pPr>
        <w:pStyle w:val="NormalWeb"/>
        <w:spacing w:before="0" w:beforeAutospacing="0" w:after="0" w:afterAutospacing="0" w:line="266" w:lineRule="atLeast"/>
        <w:jc w:val="both"/>
        <w:rPr>
          <w:color w:val="000000"/>
          <w:lang w:val="bg-BG"/>
        </w:rPr>
      </w:pPr>
      <w:r w:rsidRPr="008C7703">
        <w:rPr>
          <w:color w:val="000000"/>
          <w:lang w:val="bg-BG"/>
        </w:rPr>
        <w:t xml:space="preserve">- </w:t>
      </w:r>
      <w:r w:rsidR="00C742FA" w:rsidRPr="008C7703">
        <w:rPr>
          <w:color w:val="000000"/>
          <w:lang w:val="bg-BG"/>
        </w:rPr>
        <w:t>з</w:t>
      </w:r>
      <w:r w:rsidR="001E1BF9" w:rsidRPr="008C7703">
        <w:rPr>
          <w:color w:val="000000"/>
          <w:lang w:val="bg-BG"/>
        </w:rPr>
        <w:t xml:space="preserve">а обособена позиция </w:t>
      </w:r>
      <w:r w:rsidRPr="008C7703">
        <w:rPr>
          <w:color w:val="000000"/>
          <w:lang w:val="bg-BG"/>
        </w:rPr>
        <w:t>№</w:t>
      </w:r>
      <w:r w:rsidR="001E1BF9" w:rsidRPr="008C7703">
        <w:rPr>
          <w:color w:val="000000"/>
          <w:lang w:val="bg-BG"/>
        </w:rPr>
        <w:t xml:space="preserve">2 </w:t>
      </w:r>
      <w:r w:rsidR="001E2C08">
        <w:rPr>
          <w:color w:val="000000"/>
          <w:lang w:val="bg-BG"/>
        </w:rPr>
        <w:t>- 10</w:t>
      </w:r>
      <w:r w:rsidR="001E2C08" w:rsidRPr="006A4CB0">
        <w:rPr>
          <w:color w:val="000000"/>
          <w:lang w:val="bg-BG"/>
        </w:rPr>
        <w:t>0% (</w:t>
      </w:r>
      <w:r w:rsidR="001E2C08">
        <w:rPr>
          <w:color w:val="000000"/>
          <w:lang w:val="bg-BG"/>
        </w:rPr>
        <w:t>сто</w:t>
      </w:r>
      <w:r w:rsidR="001E2C08" w:rsidRPr="006A4CB0">
        <w:rPr>
          <w:color w:val="000000"/>
          <w:lang w:val="bg-BG"/>
        </w:rPr>
        <w:t xml:space="preserve"> процента)</w:t>
      </w:r>
      <w:r w:rsidR="001E2C08" w:rsidRPr="008C7703">
        <w:rPr>
          <w:color w:val="000000"/>
          <w:lang w:val="bg-BG"/>
        </w:rPr>
        <w:t xml:space="preserve"> от цената по чл.2, ал. (2.1) с вкл. ДДС</w:t>
      </w:r>
      <w:r w:rsidR="001E2C08">
        <w:rPr>
          <w:color w:val="000000"/>
          <w:lang w:val="bg-BG"/>
        </w:rPr>
        <w:t xml:space="preserve"> в срок до 3</w:t>
      </w:r>
      <w:r w:rsidR="001E2C08" w:rsidRPr="008C7703">
        <w:rPr>
          <w:color w:val="000000"/>
          <w:lang w:val="bg-BG"/>
        </w:rPr>
        <w:t xml:space="preserve">0 </w:t>
      </w:r>
      <w:r w:rsidR="001E2C08" w:rsidRPr="008C7703">
        <w:rPr>
          <w:i/>
          <w:color w:val="000000"/>
          <w:lang w:val="bg-BG"/>
        </w:rPr>
        <w:t>(</w:t>
      </w:r>
      <w:r w:rsidR="001E2C08">
        <w:rPr>
          <w:i/>
          <w:color w:val="000000"/>
          <w:lang w:val="bg-BG"/>
        </w:rPr>
        <w:t>тридесет</w:t>
      </w:r>
      <w:r w:rsidR="001E2C08" w:rsidRPr="008C7703">
        <w:rPr>
          <w:i/>
          <w:color w:val="000000"/>
          <w:lang w:val="bg-BG"/>
        </w:rPr>
        <w:t>)</w:t>
      </w:r>
      <w:r w:rsidR="001E2C08" w:rsidRPr="008C7703">
        <w:rPr>
          <w:color w:val="000000"/>
          <w:lang w:val="bg-BG"/>
        </w:rPr>
        <w:t xml:space="preserve"> календарни дни от изпълнението на доставка</w:t>
      </w:r>
      <w:r w:rsidR="001E2C08">
        <w:rPr>
          <w:color w:val="000000"/>
          <w:lang w:val="bg-BG"/>
        </w:rPr>
        <w:t>та</w:t>
      </w:r>
      <w:r w:rsidR="001E2C08" w:rsidRPr="008C7703">
        <w:rPr>
          <w:color w:val="000000"/>
          <w:lang w:val="bg-BG"/>
        </w:rPr>
        <w:t xml:space="preserve"> въз основа и след представяне от Изпълнителя на Възложителя на следните документи към всяка отделна</w:t>
      </w:r>
      <w:r w:rsidR="001E2C08" w:rsidRPr="00976463">
        <w:rPr>
          <w:color w:val="000000"/>
          <w:lang w:val="bg-BG"/>
        </w:rPr>
        <w:t xml:space="preserve"> доставка:</w:t>
      </w:r>
      <w:r w:rsidR="001E2C08">
        <w:rPr>
          <w:color w:val="000000"/>
          <w:lang w:val="bg-BG"/>
        </w:rPr>
        <w:t xml:space="preserve"> </w:t>
      </w:r>
    </w:p>
    <w:p w14:paraId="6E8E43E6" w14:textId="77777777" w:rsidR="001E2C08" w:rsidRDefault="001E2C08" w:rsidP="001E2C08">
      <w:pPr>
        <w:pStyle w:val="NormalWeb"/>
        <w:numPr>
          <w:ilvl w:val="0"/>
          <w:numId w:val="11"/>
        </w:numPr>
        <w:spacing w:before="0" w:beforeAutospacing="0" w:after="0" w:afterAutospacing="0" w:line="266" w:lineRule="atLeast"/>
        <w:jc w:val="both"/>
        <w:rPr>
          <w:color w:val="000000"/>
          <w:lang w:val="bg-BG"/>
        </w:rPr>
      </w:pPr>
      <w:r w:rsidRPr="004907EC">
        <w:rPr>
          <w:color w:val="000000"/>
          <w:lang w:val="bg-BG"/>
        </w:rPr>
        <w:t>сертификати за качество /в приложимите случаи/</w:t>
      </w:r>
    </w:p>
    <w:p w14:paraId="62CFC0AB" w14:textId="77777777" w:rsidR="001E2C08" w:rsidRDefault="001E2C08" w:rsidP="001E2C08">
      <w:pPr>
        <w:pStyle w:val="NormalWeb"/>
        <w:numPr>
          <w:ilvl w:val="0"/>
          <w:numId w:val="11"/>
        </w:numPr>
        <w:spacing w:before="0" w:beforeAutospacing="0" w:after="0" w:afterAutospacing="0" w:line="266" w:lineRule="atLeast"/>
        <w:jc w:val="both"/>
        <w:rPr>
          <w:color w:val="000000"/>
          <w:lang w:val="bg-BG"/>
        </w:rPr>
      </w:pPr>
      <w:r w:rsidRPr="004907EC">
        <w:rPr>
          <w:color w:val="000000"/>
          <w:lang w:val="bg-BG"/>
        </w:rPr>
        <w:t>сертификати за произход /в приложимите случаи/</w:t>
      </w:r>
    </w:p>
    <w:p w14:paraId="571F5289" w14:textId="77777777" w:rsidR="001E2C08" w:rsidRDefault="001E2C08" w:rsidP="001E2C08">
      <w:pPr>
        <w:pStyle w:val="NormalWeb"/>
        <w:numPr>
          <w:ilvl w:val="0"/>
          <w:numId w:val="11"/>
        </w:numPr>
        <w:spacing w:before="0" w:beforeAutospacing="0" w:after="0" w:afterAutospacing="0" w:line="266" w:lineRule="atLeast"/>
        <w:jc w:val="both"/>
        <w:rPr>
          <w:color w:val="000000"/>
          <w:lang w:val="bg-BG"/>
        </w:rPr>
      </w:pPr>
      <w:r w:rsidRPr="004907EC">
        <w:rPr>
          <w:color w:val="000000"/>
          <w:lang w:val="bg-BG"/>
        </w:rPr>
        <w:t>инструкция за експлоатация /в приложимите случаи/</w:t>
      </w:r>
    </w:p>
    <w:p w14:paraId="67AE399E" w14:textId="77777777" w:rsidR="001E2C08" w:rsidRDefault="001E2C08" w:rsidP="001E2C08">
      <w:pPr>
        <w:pStyle w:val="NormalWeb"/>
        <w:numPr>
          <w:ilvl w:val="0"/>
          <w:numId w:val="11"/>
        </w:numPr>
        <w:spacing w:before="0" w:beforeAutospacing="0" w:after="0" w:afterAutospacing="0" w:line="266" w:lineRule="atLeast"/>
        <w:jc w:val="both"/>
        <w:rPr>
          <w:color w:val="000000"/>
          <w:lang w:val="bg-BG"/>
        </w:rPr>
      </w:pPr>
      <w:r w:rsidRPr="000F4000">
        <w:rPr>
          <w:color w:val="000000"/>
          <w:lang w:val="bg-BG"/>
        </w:rPr>
        <w:t>гаранционни карти /в приложимите случаи/</w:t>
      </w:r>
    </w:p>
    <w:p w14:paraId="21E55929" w14:textId="77777777" w:rsidR="001E2C08" w:rsidRDefault="001E2C08" w:rsidP="001E2C08">
      <w:pPr>
        <w:pStyle w:val="NormalWeb"/>
        <w:numPr>
          <w:ilvl w:val="0"/>
          <w:numId w:val="11"/>
        </w:numPr>
        <w:spacing w:before="0" w:beforeAutospacing="0" w:after="0" w:afterAutospacing="0" w:line="266" w:lineRule="atLeast"/>
        <w:jc w:val="both"/>
        <w:rPr>
          <w:color w:val="000000"/>
          <w:lang w:val="bg-BG"/>
        </w:rPr>
      </w:pPr>
      <w:r>
        <w:rPr>
          <w:color w:val="000000"/>
          <w:lang w:val="bg-BG"/>
        </w:rPr>
        <w:t xml:space="preserve">двустранно подписан  </w:t>
      </w:r>
      <w:r w:rsidRPr="002416EF">
        <w:rPr>
          <w:color w:val="000000"/>
          <w:lang w:val="bg-BG"/>
        </w:rPr>
        <w:t>от упълномощени представители на страните</w:t>
      </w:r>
      <w:r>
        <w:rPr>
          <w:color w:val="000000"/>
          <w:lang w:val="bg-BG"/>
        </w:rPr>
        <w:t xml:space="preserve"> без забележки приемо-предавателен протокол, удостоверяващ извършената доставка;</w:t>
      </w:r>
    </w:p>
    <w:p w14:paraId="769A4FE9" w14:textId="77777777" w:rsidR="001E2C08" w:rsidRPr="004907EC" w:rsidRDefault="001E2C08" w:rsidP="001E2C08">
      <w:pPr>
        <w:pStyle w:val="NormalWeb"/>
        <w:numPr>
          <w:ilvl w:val="0"/>
          <w:numId w:val="11"/>
        </w:numPr>
        <w:spacing w:before="0" w:beforeAutospacing="0" w:after="0" w:afterAutospacing="0" w:line="266" w:lineRule="atLeast"/>
        <w:jc w:val="both"/>
        <w:rPr>
          <w:color w:val="000000"/>
          <w:lang w:val="bg-BG"/>
        </w:rPr>
      </w:pPr>
      <w:r>
        <w:rPr>
          <w:color w:val="000000"/>
          <w:lang w:val="bg-BG"/>
        </w:rPr>
        <w:t>о</w:t>
      </w:r>
      <w:r w:rsidRPr="00331E9E">
        <w:rPr>
          <w:color w:val="000000"/>
          <w:lang w:val="bg-BG"/>
        </w:rPr>
        <w:t>ригинална данъчна фактура за стойността на дължимата сума, издадена от Изпълнителя и подписана от Възложителя, съдържаща всички законови реквизити.</w:t>
      </w:r>
    </w:p>
    <w:p w14:paraId="18F88B91" w14:textId="77777777" w:rsidR="001E2C08" w:rsidRPr="001E2C08" w:rsidRDefault="001E2C08" w:rsidP="001E2C08">
      <w:pPr>
        <w:spacing w:after="20" w:line="259" w:lineRule="auto"/>
        <w:ind w:left="0" w:right="0" w:firstLine="0"/>
        <w:jc w:val="left"/>
        <w:rPr>
          <w:lang w:val="bg-BG"/>
        </w:rPr>
      </w:pPr>
      <w:r w:rsidRPr="001E2C08">
        <w:rPr>
          <w:lang w:val="bg-BG"/>
        </w:rPr>
        <w:t xml:space="preserve"> </w:t>
      </w:r>
    </w:p>
    <w:p w14:paraId="74BB376C" w14:textId="2FE094F6" w:rsidR="001E2C08" w:rsidRDefault="001E2C08" w:rsidP="00BB395C">
      <w:pPr>
        <w:pStyle w:val="NormalWeb"/>
        <w:spacing w:before="0" w:beforeAutospacing="0" w:after="0" w:afterAutospacing="0" w:line="266" w:lineRule="atLeast"/>
        <w:jc w:val="both"/>
        <w:rPr>
          <w:color w:val="000000"/>
          <w:lang w:val="bg-BG"/>
        </w:rPr>
      </w:pPr>
    </w:p>
    <w:p w14:paraId="2D06ACF1" w14:textId="2AC407AB" w:rsidR="002416EF" w:rsidRDefault="001E2C08" w:rsidP="00BB395C">
      <w:pPr>
        <w:pStyle w:val="NormalWeb"/>
        <w:spacing w:before="0" w:beforeAutospacing="0" w:after="0" w:afterAutospacing="0" w:line="266" w:lineRule="atLeast"/>
        <w:jc w:val="both"/>
        <w:rPr>
          <w:color w:val="000000"/>
          <w:lang w:val="bg-BG"/>
        </w:rPr>
      </w:pPr>
      <w:r>
        <w:rPr>
          <w:color w:val="000000"/>
          <w:lang w:val="bg-BG"/>
        </w:rPr>
        <w:t xml:space="preserve">- за обособена позиция </w:t>
      </w:r>
      <w:r w:rsidR="00947716" w:rsidRPr="008C7703">
        <w:rPr>
          <w:color w:val="000000"/>
          <w:lang w:val="bg-BG"/>
        </w:rPr>
        <w:t>№</w:t>
      </w:r>
      <w:r w:rsidR="001E1BF9" w:rsidRPr="008C7703">
        <w:rPr>
          <w:color w:val="000000"/>
          <w:lang w:val="bg-BG"/>
        </w:rPr>
        <w:t xml:space="preserve">3 </w:t>
      </w:r>
      <w:r w:rsidR="00C742FA" w:rsidRPr="008C7703">
        <w:rPr>
          <w:color w:val="000000"/>
          <w:lang w:val="bg-BG"/>
        </w:rPr>
        <w:t>–</w:t>
      </w:r>
      <w:r w:rsidR="001E1BF9" w:rsidRPr="008C7703">
        <w:rPr>
          <w:color w:val="000000"/>
          <w:lang w:val="bg-BG"/>
        </w:rPr>
        <w:t xml:space="preserve"> </w:t>
      </w:r>
      <w:r w:rsidR="006A4CB0" w:rsidRPr="006A4CB0">
        <w:rPr>
          <w:color w:val="000000"/>
          <w:lang w:val="bg-BG"/>
        </w:rPr>
        <w:t>50% (петдесет процента)</w:t>
      </w:r>
      <w:r w:rsidR="00096EE2" w:rsidRPr="008C7703">
        <w:rPr>
          <w:color w:val="000000"/>
          <w:lang w:val="bg-BG"/>
        </w:rPr>
        <w:t xml:space="preserve"> от цената по чл.2, ал. (2.1) с вкл. ДДС</w:t>
      </w:r>
      <w:r w:rsidR="006A4CB0">
        <w:rPr>
          <w:color w:val="000000"/>
          <w:lang w:val="bg-BG"/>
        </w:rPr>
        <w:t xml:space="preserve"> в срок до 3</w:t>
      </w:r>
      <w:r w:rsidR="002416EF" w:rsidRPr="008C7703">
        <w:rPr>
          <w:color w:val="000000"/>
          <w:lang w:val="bg-BG"/>
        </w:rPr>
        <w:t xml:space="preserve">0 </w:t>
      </w:r>
      <w:r w:rsidR="002416EF" w:rsidRPr="008C7703">
        <w:rPr>
          <w:i/>
          <w:color w:val="000000"/>
          <w:lang w:val="bg-BG"/>
        </w:rPr>
        <w:t>(</w:t>
      </w:r>
      <w:r w:rsidR="006A4CB0">
        <w:rPr>
          <w:i/>
          <w:color w:val="000000"/>
          <w:lang w:val="bg-BG"/>
        </w:rPr>
        <w:t>тридесет</w:t>
      </w:r>
      <w:r w:rsidR="002416EF" w:rsidRPr="008C7703">
        <w:rPr>
          <w:i/>
          <w:color w:val="000000"/>
          <w:lang w:val="bg-BG"/>
        </w:rPr>
        <w:t>)</w:t>
      </w:r>
      <w:r w:rsidR="002416EF" w:rsidRPr="008C7703">
        <w:rPr>
          <w:color w:val="000000"/>
          <w:lang w:val="bg-BG"/>
        </w:rPr>
        <w:t xml:space="preserve"> календарни дни от изпълнението на </w:t>
      </w:r>
      <w:r w:rsidR="00C742FA" w:rsidRPr="008C7703">
        <w:rPr>
          <w:color w:val="000000"/>
          <w:lang w:val="bg-BG"/>
        </w:rPr>
        <w:t>първата</w:t>
      </w:r>
      <w:r w:rsidR="009A5CE8" w:rsidRPr="008C7703">
        <w:rPr>
          <w:color w:val="000000"/>
          <w:lang w:val="bg-BG"/>
        </w:rPr>
        <w:t xml:space="preserve"> доставка </w:t>
      </w:r>
      <w:r w:rsidR="00FD6D58" w:rsidRPr="008C7703">
        <w:rPr>
          <w:color w:val="000000"/>
          <w:lang w:val="bg-BG"/>
        </w:rPr>
        <w:t>и</w:t>
      </w:r>
      <w:r w:rsidR="008B46EA" w:rsidRPr="008C7703">
        <w:rPr>
          <w:color w:val="000000"/>
          <w:lang w:val="bg-BG"/>
        </w:rPr>
        <w:t xml:space="preserve"> </w:t>
      </w:r>
      <w:r w:rsidR="006A4CB0" w:rsidRPr="006A4CB0">
        <w:rPr>
          <w:color w:val="000000"/>
          <w:lang w:val="bg-BG"/>
        </w:rPr>
        <w:t>50% (петдесет процента)</w:t>
      </w:r>
      <w:r w:rsidR="009A5CE8" w:rsidRPr="008C7703">
        <w:rPr>
          <w:color w:val="000000"/>
          <w:lang w:val="bg-BG"/>
        </w:rPr>
        <w:t xml:space="preserve"> </w:t>
      </w:r>
      <w:r w:rsidR="00484307" w:rsidRPr="008C7703">
        <w:rPr>
          <w:color w:val="000000"/>
          <w:lang w:val="bg-BG"/>
        </w:rPr>
        <w:t xml:space="preserve">от цената по чл.2, </w:t>
      </w:r>
      <w:r w:rsidR="006A4CB0">
        <w:rPr>
          <w:color w:val="000000"/>
          <w:lang w:val="bg-BG"/>
        </w:rPr>
        <w:t>ал. (2.1) с вкл. ДДС в срок до 3</w:t>
      </w:r>
      <w:r w:rsidR="00484307" w:rsidRPr="008C7703">
        <w:rPr>
          <w:color w:val="000000"/>
          <w:lang w:val="bg-BG"/>
        </w:rPr>
        <w:t xml:space="preserve">0 </w:t>
      </w:r>
      <w:r w:rsidR="00484307" w:rsidRPr="008C7703">
        <w:rPr>
          <w:i/>
          <w:color w:val="000000"/>
          <w:lang w:val="bg-BG"/>
        </w:rPr>
        <w:t>(</w:t>
      </w:r>
      <w:r w:rsidR="006A4CB0">
        <w:rPr>
          <w:i/>
          <w:color w:val="000000"/>
          <w:lang w:val="bg-BG"/>
        </w:rPr>
        <w:t>тридесет</w:t>
      </w:r>
      <w:r w:rsidR="00484307" w:rsidRPr="008C7703">
        <w:rPr>
          <w:i/>
          <w:color w:val="000000"/>
          <w:lang w:val="bg-BG"/>
        </w:rPr>
        <w:t>)</w:t>
      </w:r>
      <w:r w:rsidR="00484307" w:rsidRPr="008C7703">
        <w:rPr>
          <w:color w:val="000000"/>
          <w:lang w:val="bg-BG"/>
        </w:rPr>
        <w:t xml:space="preserve"> календарни дни от изпълнението на </w:t>
      </w:r>
      <w:r w:rsidR="00C742FA" w:rsidRPr="008C7703">
        <w:rPr>
          <w:color w:val="000000"/>
          <w:lang w:val="bg-BG"/>
        </w:rPr>
        <w:t>втората</w:t>
      </w:r>
      <w:r w:rsidR="00484307" w:rsidRPr="008C7703">
        <w:rPr>
          <w:color w:val="000000"/>
          <w:lang w:val="bg-BG"/>
        </w:rPr>
        <w:t xml:space="preserve"> доставка</w:t>
      </w:r>
      <w:r w:rsidR="002416EF" w:rsidRPr="008C7703">
        <w:rPr>
          <w:color w:val="000000"/>
          <w:lang w:val="bg-BG"/>
        </w:rPr>
        <w:t xml:space="preserve"> </w:t>
      </w:r>
      <w:r w:rsidR="00976463" w:rsidRPr="008C7703">
        <w:rPr>
          <w:color w:val="000000"/>
          <w:lang w:val="bg-BG"/>
        </w:rPr>
        <w:t>въз основа и след представяне от Изпълнителя на Възложителя на следните документи към всяка отделна</w:t>
      </w:r>
      <w:r w:rsidR="00976463" w:rsidRPr="00976463">
        <w:rPr>
          <w:color w:val="000000"/>
          <w:lang w:val="bg-BG"/>
        </w:rPr>
        <w:t xml:space="preserve"> доставка:</w:t>
      </w:r>
      <w:r w:rsidR="002416EF">
        <w:rPr>
          <w:color w:val="000000"/>
          <w:lang w:val="bg-BG"/>
        </w:rPr>
        <w:t xml:space="preserve"> </w:t>
      </w:r>
    </w:p>
    <w:p w14:paraId="2D06ACF2" w14:textId="77777777" w:rsidR="004907EC" w:rsidRDefault="004907EC" w:rsidP="004907EC">
      <w:pPr>
        <w:pStyle w:val="NormalWeb"/>
        <w:numPr>
          <w:ilvl w:val="0"/>
          <w:numId w:val="11"/>
        </w:numPr>
        <w:spacing w:before="0" w:beforeAutospacing="0" w:after="0" w:afterAutospacing="0" w:line="266" w:lineRule="atLeast"/>
        <w:jc w:val="both"/>
        <w:rPr>
          <w:color w:val="000000"/>
          <w:lang w:val="bg-BG"/>
        </w:rPr>
      </w:pPr>
      <w:r w:rsidRPr="004907EC">
        <w:rPr>
          <w:color w:val="000000"/>
          <w:lang w:val="bg-BG"/>
        </w:rPr>
        <w:t>сертификати за качество /в приложимите случаи/</w:t>
      </w:r>
    </w:p>
    <w:p w14:paraId="2D06ACF3" w14:textId="77777777" w:rsidR="004907EC" w:rsidRDefault="004907EC" w:rsidP="004907EC">
      <w:pPr>
        <w:pStyle w:val="NormalWeb"/>
        <w:numPr>
          <w:ilvl w:val="0"/>
          <w:numId w:val="11"/>
        </w:numPr>
        <w:spacing w:before="0" w:beforeAutospacing="0" w:after="0" w:afterAutospacing="0" w:line="266" w:lineRule="atLeast"/>
        <w:jc w:val="both"/>
        <w:rPr>
          <w:color w:val="000000"/>
          <w:lang w:val="bg-BG"/>
        </w:rPr>
      </w:pPr>
      <w:r w:rsidRPr="004907EC">
        <w:rPr>
          <w:color w:val="000000"/>
          <w:lang w:val="bg-BG"/>
        </w:rPr>
        <w:t>сертификати за произход /в приложимите случаи/</w:t>
      </w:r>
    </w:p>
    <w:p w14:paraId="2D06ACF4" w14:textId="77777777" w:rsidR="004907EC" w:rsidRDefault="004907EC" w:rsidP="004907EC">
      <w:pPr>
        <w:pStyle w:val="NormalWeb"/>
        <w:numPr>
          <w:ilvl w:val="0"/>
          <w:numId w:val="11"/>
        </w:numPr>
        <w:spacing w:before="0" w:beforeAutospacing="0" w:after="0" w:afterAutospacing="0" w:line="266" w:lineRule="atLeast"/>
        <w:jc w:val="both"/>
        <w:rPr>
          <w:color w:val="000000"/>
          <w:lang w:val="bg-BG"/>
        </w:rPr>
      </w:pPr>
      <w:r w:rsidRPr="004907EC">
        <w:rPr>
          <w:color w:val="000000"/>
          <w:lang w:val="bg-BG"/>
        </w:rPr>
        <w:t>инструкция за експлоатация /в приложимите случаи/</w:t>
      </w:r>
    </w:p>
    <w:p w14:paraId="2D06ACF5" w14:textId="77777777" w:rsidR="000F4000" w:rsidRDefault="000F4000" w:rsidP="000F4000">
      <w:pPr>
        <w:pStyle w:val="NormalWeb"/>
        <w:numPr>
          <w:ilvl w:val="0"/>
          <w:numId w:val="11"/>
        </w:numPr>
        <w:spacing w:before="0" w:beforeAutospacing="0" w:after="0" w:afterAutospacing="0" w:line="266" w:lineRule="atLeast"/>
        <w:jc w:val="both"/>
        <w:rPr>
          <w:color w:val="000000"/>
          <w:lang w:val="bg-BG"/>
        </w:rPr>
      </w:pPr>
      <w:r w:rsidRPr="000F4000">
        <w:rPr>
          <w:color w:val="000000"/>
          <w:lang w:val="bg-BG"/>
        </w:rPr>
        <w:t>гаранционни карти /в приложимите случаи/</w:t>
      </w:r>
    </w:p>
    <w:p w14:paraId="2D06ACF6" w14:textId="77777777" w:rsidR="00BB395C" w:rsidRDefault="00331E9E" w:rsidP="004907EC">
      <w:pPr>
        <w:pStyle w:val="NormalWeb"/>
        <w:numPr>
          <w:ilvl w:val="0"/>
          <w:numId w:val="11"/>
        </w:numPr>
        <w:spacing w:before="0" w:beforeAutospacing="0" w:after="0" w:afterAutospacing="0" w:line="266" w:lineRule="atLeast"/>
        <w:jc w:val="both"/>
        <w:rPr>
          <w:color w:val="000000"/>
          <w:lang w:val="bg-BG"/>
        </w:rPr>
      </w:pPr>
      <w:r>
        <w:rPr>
          <w:color w:val="000000"/>
          <w:lang w:val="bg-BG"/>
        </w:rPr>
        <w:t>д</w:t>
      </w:r>
      <w:r w:rsidR="000F4000">
        <w:rPr>
          <w:color w:val="000000"/>
          <w:lang w:val="bg-BG"/>
        </w:rPr>
        <w:t xml:space="preserve">вустранно подписан </w:t>
      </w:r>
      <w:r w:rsidR="0031271A">
        <w:rPr>
          <w:color w:val="000000"/>
          <w:lang w:val="bg-BG"/>
        </w:rPr>
        <w:t xml:space="preserve"> </w:t>
      </w:r>
      <w:r w:rsidR="0031271A" w:rsidRPr="002416EF">
        <w:rPr>
          <w:color w:val="000000"/>
          <w:lang w:val="bg-BG"/>
        </w:rPr>
        <w:t>от упълномощени представители на страните</w:t>
      </w:r>
      <w:r w:rsidR="0031271A">
        <w:rPr>
          <w:color w:val="000000"/>
          <w:lang w:val="bg-BG"/>
        </w:rPr>
        <w:t xml:space="preserve"> без забележки </w:t>
      </w:r>
      <w:r w:rsidR="002416EF">
        <w:rPr>
          <w:color w:val="000000"/>
          <w:lang w:val="bg-BG"/>
        </w:rPr>
        <w:t>приемо-предавателе</w:t>
      </w:r>
      <w:r w:rsidR="00096EE2">
        <w:rPr>
          <w:color w:val="000000"/>
          <w:lang w:val="bg-BG"/>
        </w:rPr>
        <w:t>н протокол</w:t>
      </w:r>
      <w:r w:rsidR="000F4000">
        <w:rPr>
          <w:color w:val="000000"/>
          <w:lang w:val="bg-BG"/>
        </w:rPr>
        <w:t>, удостоверяващ извършената доставка</w:t>
      </w:r>
      <w:r w:rsidR="00096EE2">
        <w:rPr>
          <w:color w:val="000000"/>
          <w:lang w:val="bg-BG"/>
        </w:rPr>
        <w:t>;</w:t>
      </w:r>
    </w:p>
    <w:p w14:paraId="2D06ACF7" w14:textId="77777777" w:rsidR="00197BD6" w:rsidRPr="004907EC" w:rsidRDefault="00331E9E" w:rsidP="00331E9E">
      <w:pPr>
        <w:pStyle w:val="NormalWeb"/>
        <w:numPr>
          <w:ilvl w:val="0"/>
          <w:numId w:val="11"/>
        </w:numPr>
        <w:spacing w:before="0" w:beforeAutospacing="0" w:after="0" w:afterAutospacing="0" w:line="266" w:lineRule="atLeast"/>
        <w:jc w:val="both"/>
        <w:rPr>
          <w:color w:val="000000"/>
          <w:lang w:val="bg-BG"/>
        </w:rPr>
      </w:pPr>
      <w:r>
        <w:rPr>
          <w:color w:val="000000"/>
          <w:lang w:val="bg-BG"/>
        </w:rPr>
        <w:lastRenderedPageBreak/>
        <w:t>о</w:t>
      </w:r>
      <w:r w:rsidRPr="00331E9E">
        <w:rPr>
          <w:color w:val="000000"/>
          <w:lang w:val="bg-BG"/>
        </w:rPr>
        <w:t>ригинална данъчна фактура за стойността на дължимата сума, издадена от Изпълнителя и подписана от Възложителя, съдържаща всички законови реквизити.</w:t>
      </w:r>
    </w:p>
    <w:p w14:paraId="2D06ACF8" w14:textId="77777777" w:rsidR="00197BD6" w:rsidRPr="001E2C08" w:rsidRDefault="00B01F2E">
      <w:pPr>
        <w:spacing w:after="20" w:line="259" w:lineRule="auto"/>
        <w:ind w:left="0" w:right="0" w:firstLine="0"/>
        <w:jc w:val="left"/>
        <w:rPr>
          <w:lang w:val="bg-BG"/>
        </w:rPr>
      </w:pPr>
      <w:r w:rsidRPr="001E2C08">
        <w:rPr>
          <w:lang w:val="bg-BG"/>
        </w:rPr>
        <w:t xml:space="preserve"> </w:t>
      </w:r>
    </w:p>
    <w:p w14:paraId="2D06ACF9" w14:textId="7588F0B1" w:rsidR="00197BD6" w:rsidRPr="001E2C08" w:rsidRDefault="00554DE4">
      <w:pPr>
        <w:spacing w:after="3" w:line="270" w:lineRule="auto"/>
        <w:ind w:left="-5" w:right="-11"/>
        <w:rPr>
          <w:lang w:val="bg-BG"/>
        </w:rPr>
      </w:pPr>
      <w:r w:rsidRPr="001E2C08">
        <w:rPr>
          <w:lang w:val="bg-BG"/>
        </w:rPr>
        <w:t>(3.3) Във фактур</w:t>
      </w:r>
      <w:r>
        <w:rPr>
          <w:lang w:val="bg-BG"/>
        </w:rPr>
        <w:t>ите</w:t>
      </w:r>
      <w:r w:rsidRPr="001E2C08">
        <w:rPr>
          <w:lang w:val="bg-BG"/>
        </w:rPr>
        <w:t>, издаван</w:t>
      </w:r>
      <w:r>
        <w:rPr>
          <w:lang w:val="bg-BG"/>
        </w:rPr>
        <w:t>и</w:t>
      </w:r>
      <w:r w:rsidR="00B01F2E" w:rsidRPr="001E2C08">
        <w:rPr>
          <w:lang w:val="bg-BG"/>
        </w:rPr>
        <w:t xml:space="preserve"> от Изпълнителя, като основание за плащане следва да</w:t>
      </w:r>
      <w:r w:rsidR="0019333D" w:rsidRPr="001E2C08">
        <w:rPr>
          <w:lang w:val="bg-BG"/>
        </w:rPr>
        <w:t xml:space="preserve"> се посочи номерът на договора</w:t>
      </w:r>
      <w:r w:rsidR="0019333D">
        <w:rPr>
          <w:lang w:val="bg-BG"/>
        </w:rPr>
        <w:t xml:space="preserve"> </w:t>
      </w:r>
      <w:r w:rsidR="00B01F2E" w:rsidRPr="001E2C08">
        <w:rPr>
          <w:lang w:val="bg-BG"/>
        </w:rPr>
        <w:t xml:space="preserve">като се впише и следният текст: </w:t>
      </w:r>
      <w:r w:rsidR="00B01F2E" w:rsidRPr="001E2C08">
        <w:rPr>
          <w:i/>
          <w:lang w:val="bg-BG"/>
        </w:rPr>
        <w:t>„Разходът е по проект</w:t>
      </w:r>
      <w:r w:rsidR="00AA2A86">
        <w:rPr>
          <w:i/>
          <w:lang w:val="bg-BG"/>
        </w:rPr>
        <w:t xml:space="preserve"> </w:t>
      </w:r>
      <w:r w:rsidR="00B01F2E" w:rsidRPr="001E2C08">
        <w:rPr>
          <w:i/>
          <w:lang w:val="bg-BG"/>
        </w:rPr>
        <w:t>"</w:t>
      </w:r>
      <w:r w:rsidR="00AA2A86" w:rsidRPr="00AA2A86">
        <w:rPr>
          <w:i/>
          <w:lang w:val="bg-BG"/>
        </w:rPr>
        <w:t>North Aegean Sailing – Rhodope Extreme Adventure Ltd</w:t>
      </w:r>
      <w:r w:rsidR="00B01F2E" w:rsidRPr="001E2C08">
        <w:rPr>
          <w:i/>
          <w:lang w:val="bg-BG"/>
        </w:rPr>
        <w:t>" (</w:t>
      </w:r>
      <w:r w:rsidR="00B01F2E">
        <w:rPr>
          <w:i/>
        </w:rPr>
        <w:t>IN</w:t>
      </w:r>
      <w:r w:rsidR="00B01F2E" w:rsidRPr="001E2C08">
        <w:rPr>
          <w:i/>
          <w:lang w:val="bg-BG"/>
        </w:rPr>
        <w:t>1</w:t>
      </w:r>
      <w:r w:rsidR="00B01F2E">
        <w:rPr>
          <w:i/>
        </w:rPr>
        <w:t>GB</w:t>
      </w:r>
      <w:r w:rsidR="00B01F2E" w:rsidRPr="001E2C08">
        <w:rPr>
          <w:i/>
          <w:lang w:val="bg-BG"/>
        </w:rPr>
        <w:t>-</w:t>
      </w:r>
      <w:r w:rsidR="00AA2A86" w:rsidRPr="00AA2A86">
        <w:rPr>
          <w:i/>
          <w:lang w:val="bg-BG"/>
        </w:rPr>
        <w:t>0042148</w:t>
      </w:r>
      <w:r w:rsidR="00B01F2E" w:rsidRPr="001E2C08">
        <w:rPr>
          <w:i/>
          <w:lang w:val="bg-BG"/>
        </w:rPr>
        <w:t xml:space="preserve">), </w:t>
      </w:r>
      <w:r w:rsidR="0089759C" w:rsidRPr="0038642A">
        <w:rPr>
          <w:i/>
          <w:lang w:val="bg-BG"/>
        </w:rPr>
        <w:t>65% съ</w:t>
      </w:r>
      <w:r w:rsidR="00B01F2E" w:rsidRPr="001E2C08">
        <w:rPr>
          <w:i/>
          <w:lang w:val="bg-BG"/>
        </w:rPr>
        <w:t xml:space="preserve">финансиран от ЕФРР на ЕС чрез Програмата за сътрудничество ИНТЕРРЕГ </w:t>
      </w:r>
      <w:r w:rsidR="00B01F2E" w:rsidRPr="0038642A">
        <w:rPr>
          <w:i/>
        </w:rPr>
        <w:t>V</w:t>
      </w:r>
      <w:r w:rsidR="00B01F2E" w:rsidRPr="001E2C08">
        <w:rPr>
          <w:i/>
          <w:lang w:val="bg-BG"/>
        </w:rPr>
        <w:t>-</w:t>
      </w:r>
      <w:r w:rsidR="00B01F2E" w:rsidRPr="0038642A">
        <w:rPr>
          <w:i/>
        </w:rPr>
        <w:t>A</w:t>
      </w:r>
      <w:r w:rsidR="00B01F2E" w:rsidRPr="001E2C08">
        <w:rPr>
          <w:i/>
          <w:lang w:val="bg-BG"/>
        </w:rPr>
        <w:t xml:space="preserve"> Гърция - България 2014-2020</w:t>
      </w:r>
      <w:r w:rsidR="0089759C" w:rsidRPr="0038642A">
        <w:rPr>
          <w:i/>
          <w:lang w:val="bg-BG"/>
        </w:rPr>
        <w:t xml:space="preserve"> и 35% съфинансиран от Родопи Екстийм Адвенчър ЕООД</w:t>
      </w:r>
      <w:r w:rsidR="00B01F2E" w:rsidRPr="001E2C08">
        <w:rPr>
          <w:i/>
          <w:lang w:val="bg-BG"/>
        </w:rPr>
        <w:t xml:space="preserve">.“ </w:t>
      </w:r>
    </w:p>
    <w:p w14:paraId="2D06ACFA" w14:textId="77777777" w:rsidR="00197BD6" w:rsidRPr="001E2C08" w:rsidRDefault="00B01F2E">
      <w:pPr>
        <w:spacing w:after="21" w:line="259" w:lineRule="auto"/>
        <w:ind w:left="0" w:right="0" w:firstLine="0"/>
        <w:jc w:val="left"/>
        <w:rPr>
          <w:lang w:val="bg-BG"/>
        </w:rPr>
      </w:pPr>
      <w:r w:rsidRPr="001E2C08">
        <w:rPr>
          <w:i/>
          <w:lang w:val="bg-BG"/>
        </w:rPr>
        <w:t xml:space="preserve"> </w:t>
      </w:r>
    </w:p>
    <w:p w14:paraId="2D06ACFB" w14:textId="77777777" w:rsidR="00197BD6" w:rsidRPr="001E2C08" w:rsidRDefault="00B01F2E">
      <w:pPr>
        <w:ind w:left="-5" w:right="0"/>
        <w:rPr>
          <w:lang w:val="bg-BG"/>
        </w:rPr>
      </w:pPr>
      <w:r w:rsidRPr="001E2C08">
        <w:rPr>
          <w:lang w:val="bg-BG"/>
        </w:rPr>
        <w:t xml:space="preserve">(3.4.) Плащането се спира, когато Изпълнителят бъде уведомен, че фактурата му не може да бъде платена, тъй като сумата не е дължима поради липсващи и/или некоректни придружителни документи или наличие на доказателства, че разходът е неправомерен. В този случай, Изпълнителят трябва да даде разяснения, да направи изменения или да представи допълнителна информация в срок от 3 (три) дни, след като бъде уведомен за това. В този случай срокът за извършване на плащане към Изпълнителя започва да тече от датата, на която Възложителят получи правилно оформена фактура и/или поисканите разяснения, корекции и/или допълнителна информация. </w:t>
      </w:r>
    </w:p>
    <w:p w14:paraId="2D06ACFC" w14:textId="77777777" w:rsidR="00197BD6" w:rsidRPr="001E2C08" w:rsidRDefault="00B01F2E">
      <w:pPr>
        <w:spacing w:after="26" w:line="259" w:lineRule="auto"/>
        <w:ind w:left="566" w:right="0" w:firstLine="0"/>
        <w:jc w:val="left"/>
        <w:rPr>
          <w:lang w:val="bg-BG"/>
        </w:rPr>
      </w:pPr>
      <w:r w:rsidRPr="001E2C08">
        <w:rPr>
          <w:b/>
          <w:lang w:val="bg-BG"/>
        </w:rPr>
        <w:t xml:space="preserve"> </w:t>
      </w:r>
    </w:p>
    <w:p w14:paraId="2D06ACFD" w14:textId="77777777" w:rsidR="00197BD6" w:rsidRPr="001E2C08" w:rsidRDefault="00B01F2E">
      <w:pPr>
        <w:tabs>
          <w:tab w:val="center" w:pos="1450"/>
          <w:tab w:val="center" w:pos="5557"/>
        </w:tabs>
        <w:spacing w:after="33" w:line="259" w:lineRule="auto"/>
        <w:ind w:left="0" w:right="0" w:firstLine="0"/>
        <w:jc w:val="left"/>
        <w:rPr>
          <w:lang w:val="bg-BG"/>
        </w:rPr>
      </w:pPr>
      <w:r w:rsidRPr="001E2C08">
        <w:rPr>
          <w:rFonts w:ascii="Calibri" w:eastAsia="Calibri" w:hAnsi="Calibri" w:cs="Calibri"/>
          <w:sz w:val="22"/>
          <w:lang w:val="bg-BG"/>
        </w:rPr>
        <w:tab/>
      </w:r>
      <w:r>
        <w:rPr>
          <w:b/>
        </w:rPr>
        <w:t>III</w:t>
      </w:r>
      <w:r w:rsidRPr="001E2C08">
        <w:rPr>
          <w:b/>
          <w:lang w:val="bg-BG"/>
        </w:rPr>
        <w:t>.</w:t>
      </w:r>
      <w:r w:rsidRPr="001E2C08">
        <w:rPr>
          <w:rFonts w:ascii="Arial" w:eastAsia="Arial" w:hAnsi="Arial" w:cs="Arial"/>
          <w:b/>
          <w:lang w:val="bg-BG"/>
        </w:rPr>
        <w:t xml:space="preserve"> </w:t>
      </w:r>
      <w:r w:rsidRPr="001E2C08">
        <w:rPr>
          <w:rFonts w:ascii="Arial" w:eastAsia="Arial" w:hAnsi="Arial" w:cs="Arial"/>
          <w:b/>
          <w:lang w:val="bg-BG"/>
        </w:rPr>
        <w:tab/>
      </w:r>
      <w:r w:rsidRPr="001E2C08">
        <w:rPr>
          <w:b/>
          <w:lang w:val="bg-BG"/>
        </w:rPr>
        <w:t xml:space="preserve">СРОКОВЕ. МЯСТО И УСЛОВИЯ НА ДОСТАВКА.   </w:t>
      </w:r>
    </w:p>
    <w:p w14:paraId="2D06ACFE" w14:textId="77777777" w:rsidR="00197BD6" w:rsidRPr="001E2C08" w:rsidRDefault="00B01F2E">
      <w:pPr>
        <w:spacing w:after="3" w:line="259" w:lineRule="auto"/>
        <w:ind w:left="2307" w:right="337"/>
        <w:jc w:val="left"/>
        <w:rPr>
          <w:lang w:val="bg-BG"/>
        </w:rPr>
      </w:pPr>
      <w:r w:rsidRPr="001E2C08">
        <w:rPr>
          <w:b/>
          <w:lang w:val="bg-BG"/>
        </w:rPr>
        <w:t xml:space="preserve">ПРЕМИНАВАНЕ НА СОБСТВЕНОСТТА И РИСКА </w:t>
      </w:r>
    </w:p>
    <w:p w14:paraId="2D06ACFF" w14:textId="77777777" w:rsidR="00197BD6" w:rsidRPr="001E2C08" w:rsidRDefault="00B01F2E">
      <w:pPr>
        <w:spacing w:after="26" w:line="259" w:lineRule="auto"/>
        <w:ind w:left="52" w:right="0" w:firstLine="0"/>
        <w:jc w:val="center"/>
        <w:rPr>
          <w:lang w:val="bg-BG"/>
        </w:rPr>
      </w:pPr>
      <w:r w:rsidRPr="001E2C08">
        <w:rPr>
          <w:b/>
          <w:lang w:val="bg-BG"/>
        </w:rPr>
        <w:t xml:space="preserve"> </w:t>
      </w:r>
    </w:p>
    <w:p w14:paraId="2D06AD00" w14:textId="77777777" w:rsidR="00197BD6" w:rsidRPr="001E2C08" w:rsidRDefault="00B01F2E">
      <w:pPr>
        <w:spacing w:after="3" w:line="259" w:lineRule="auto"/>
        <w:ind w:left="-5" w:right="337"/>
        <w:jc w:val="left"/>
        <w:rPr>
          <w:lang w:val="bg-BG"/>
        </w:rPr>
      </w:pPr>
      <w:r w:rsidRPr="001E2C08">
        <w:rPr>
          <w:b/>
          <w:lang w:val="bg-BG"/>
        </w:rPr>
        <w:t xml:space="preserve">Член 4. Срокове и място на доставка </w:t>
      </w:r>
    </w:p>
    <w:p w14:paraId="2D06AD01" w14:textId="77777777" w:rsidR="00197BD6" w:rsidRPr="001E2C08" w:rsidRDefault="00B01F2E">
      <w:pPr>
        <w:spacing w:after="19" w:line="259" w:lineRule="auto"/>
        <w:ind w:left="0" w:right="0" w:firstLine="0"/>
        <w:jc w:val="left"/>
        <w:rPr>
          <w:lang w:val="bg-BG"/>
        </w:rPr>
      </w:pPr>
      <w:r w:rsidRPr="001E2C08">
        <w:rPr>
          <w:lang w:val="bg-BG"/>
        </w:rPr>
        <w:t xml:space="preserve"> </w:t>
      </w:r>
    </w:p>
    <w:p w14:paraId="2D06AD02" w14:textId="77777777" w:rsidR="00197BD6" w:rsidRPr="001E2C08" w:rsidRDefault="00B01F2E">
      <w:pPr>
        <w:ind w:left="-5" w:right="0"/>
        <w:rPr>
          <w:lang w:val="bg-BG"/>
        </w:rPr>
      </w:pPr>
      <w:r w:rsidRPr="001E2C08">
        <w:rPr>
          <w:lang w:val="bg-BG"/>
        </w:rPr>
        <w:t xml:space="preserve">(4.1) Настоящият Договор влиза в сила от датата на подписването му от страните.  </w:t>
      </w:r>
    </w:p>
    <w:p w14:paraId="2D06AD03" w14:textId="77777777" w:rsidR="00197BD6" w:rsidRPr="001E2C08" w:rsidRDefault="00B01F2E">
      <w:pPr>
        <w:spacing w:after="15" w:line="259" w:lineRule="auto"/>
        <w:ind w:left="0" w:right="0" w:firstLine="0"/>
        <w:jc w:val="left"/>
        <w:rPr>
          <w:lang w:val="bg-BG"/>
        </w:rPr>
      </w:pPr>
      <w:r w:rsidRPr="001E2C08">
        <w:rPr>
          <w:lang w:val="bg-BG"/>
        </w:rPr>
        <w:t xml:space="preserve"> </w:t>
      </w:r>
    </w:p>
    <w:p w14:paraId="1B6C8C2D" w14:textId="69A67135" w:rsidR="00614D0D" w:rsidRDefault="00B01F2E">
      <w:pPr>
        <w:ind w:left="-5" w:right="0"/>
        <w:rPr>
          <w:lang w:val="bg-BG"/>
        </w:rPr>
      </w:pPr>
      <w:r w:rsidRPr="001E2C08">
        <w:rPr>
          <w:lang w:val="bg-BG"/>
        </w:rPr>
        <w:t xml:space="preserve">(4.2) </w:t>
      </w:r>
      <w:r w:rsidR="005F75D0">
        <w:rPr>
          <w:lang w:val="bg-BG"/>
        </w:rPr>
        <w:t>Д</w:t>
      </w:r>
      <w:r w:rsidR="005F75D0" w:rsidRPr="001E2C08">
        <w:rPr>
          <w:lang w:val="bg-BG"/>
        </w:rPr>
        <w:t>оставката се извършва</w:t>
      </w:r>
      <w:r w:rsidR="00614D0D">
        <w:rPr>
          <w:lang w:val="bg-BG"/>
        </w:rPr>
        <w:t>, както следва:</w:t>
      </w:r>
    </w:p>
    <w:p w14:paraId="2D06AD04" w14:textId="5848CAC0" w:rsidR="00197BD6" w:rsidRPr="00C9411D" w:rsidRDefault="00614D0D" w:rsidP="0083712C">
      <w:pPr>
        <w:pStyle w:val="ListParagraph"/>
        <w:numPr>
          <w:ilvl w:val="0"/>
          <w:numId w:val="12"/>
        </w:numPr>
        <w:ind w:right="0"/>
        <w:rPr>
          <w:lang w:val="bg-BG"/>
        </w:rPr>
      </w:pPr>
      <w:r w:rsidRPr="00C9411D">
        <w:rPr>
          <w:lang w:val="bg-BG"/>
        </w:rPr>
        <w:t>за обособена позиция №1</w:t>
      </w:r>
      <w:r w:rsidR="00F632BA">
        <w:rPr>
          <w:lang w:val="bg-BG"/>
        </w:rPr>
        <w:t xml:space="preserve"> - </w:t>
      </w:r>
      <w:r w:rsidR="00F632BA" w:rsidRPr="00C9411D">
        <w:rPr>
          <w:lang w:val="bg-BG"/>
        </w:rPr>
        <w:t xml:space="preserve"> </w:t>
      </w:r>
      <w:r w:rsidR="00C9411D" w:rsidRPr="001E2C08">
        <w:rPr>
          <w:lang w:val="bg-BG"/>
        </w:rPr>
        <w:t xml:space="preserve">на </w:t>
      </w:r>
      <w:r w:rsidR="0083712C">
        <w:rPr>
          <w:lang w:val="bg-BG"/>
        </w:rPr>
        <w:t>два</w:t>
      </w:r>
      <w:r w:rsidR="00C9411D" w:rsidRPr="001E2C08">
        <w:rPr>
          <w:lang w:val="bg-BG"/>
        </w:rPr>
        <w:t xml:space="preserve"> пъти</w:t>
      </w:r>
      <w:r w:rsidRPr="001E2C08">
        <w:rPr>
          <w:lang w:val="bg-BG"/>
        </w:rPr>
        <w:t>. Първа</w:t>
      </w:r>
      <w:r w:rsidR="00397F09">
        <w:rPr>
          <w:lang w:val="bg-BG"/>
        </w:rPr>
        <w:t>та</w:t>
      </w:r>
      <w:r w:rsidR="005F75D0" w:rsidRPr="001E2C08">
        <w:rPr>
          <w:lang w:val="bg-BG"/>
        </w:rPr>
        <w:t xml:space="preserve"> </w:t>
      </w:r>
      <w:r w:rsidRPr="001E2C08">
        <w:rPr>
          <w:lang w:val="bg-BG"/>
        </w:rPr>
        <w:t>доставка</w:t>
      </w:r>
      <w:r w:rsidR="005F75D0" w:rsidRPr="001E2C08">
        <w:rPr>
          <w:lang w:val="bg-BG"/>
        </w:rPr>
        <w:t xml:space="preserve"> </w:t>
      </w:r>
      <w:r w:rsidR="0083712C" w:rsidRPr="001E2C08">
        <w:rPr>
          <w:lang w:val="bg-BG"/>
        </w:rPr>
        <w:t xml:space="preserve">на 20 </w:t>
      </w:r>
      <w:r w:rsidR="0083712C" w:rsidRPr="001E2C08">
        <w:rPr>
          <w:i/>
          <w:lang w:val="bg-BG"/>
        </w:rPr>
        <w:t>(двадесет)</w:t>
      </w:r>
      <w:r w:rsidR="0083712C" w:rsidRPr="001E2C08">
        <w:rPr>
          <w:lang w:val="bg-BG"/>
        </w:rPr>
        <w:t xml:space="preserve"> броя </w:t>
      </w:r>
      <w:r w:rsidR="005F75D0" w:rsidRPr="00C9411D">
        <w:rPr>
          <w:lang w:val="bg-BG"/>
        </w:rPr>
        <w:t>се извършва</w:t>
      </w:r>
      <w:r w:rsidR="005F75D0" w:rsidRPr="001E2C08">
        <w:rPr>
          <w:lang w:val="bg-BG"/>
        </w:rPr>
        <w:t xml:space="preserve"> в срок от</w:t>
      </w:r>
      <w:r w:rsidR="005F75D0" w:rsidRPr="00C9411D">
        <w:rPr>
          <w:lang w:val="bg-BG"/>
        </w:rPr>
        <w:t xml:space="preserve"> ……………</w:t>
      </w:r>
      <w:r w:rsidR="005F75D0" w:rsidRPr="001E2C08">
        <w:rPr>
          <w:lang w:val="bg-BG"/>
        </w:rPr>
        <w:t xml:space="preserve"> </w:t>
      </w:r>
      <w:r w:rsidR="005F75D0" w:rsidRPr="00C9411D">
        <w:rPr>
          <w:i/>
        </w:rPr>
        <w:t>(словом)</w:t>
      </w:r>
      <w:r w:rsidR="005F75D0" w:rsidRPr="005F75D0">
        <w:t xml:space="preserve"> календарни дни от подписването на договора. Втората доставка</w:t>
      </w:r>
      <w:r w:rsidR="0083712C">
        <w:rPr>
          <w:lang w:val="bg-BG"/>
        </w:rPr>
        <w:t xml:space="preserve"> на 10 </w:t>
      </w:r>
      <w:r w:rsidR="0083712C" w:rsidRPr="0083712C">
        <w:rPr>
          <w:i/>
          <w:lang w:val="bg-BG"/>
        </w:rPr>
        <w:t>(десет)</w:t>
      </w:r>
      <w:r w:rsidR="0083712C">
        <w:rPr>
          <w:lang w:val="bg-BG"/>
        </w:rPr>
        <w:t xml:space="preserve"> броя</w:t>
      </w:r>
      <w:r w:rsidR="005F75D0" w:rsidRPr="005F75D0">
        <w:t xml:space="preserve"> </w:t>
      </w:r>
      <w:r w:rsidR="005F75D0" w:rsidRPr="00C9411D">
        <w:rPr>
          <w:lang w:val="bg-BG"/>
        </w:rPr>
        <w:t>се извършва</w:t>
      </w:r>
      <w:r w:rsidR="005F75D0" w:rsidRPr="005F75D0">
        <w:t xml:space="preserve"> в срок от </w:t>
      </w:r>
      <w:r w:rsidR="005F75D0" w:rsidRPr="00C9411D">
        <w:rPr>
          <w:lang w:val="bg-BG"/>
        </w:rPr>
        <w:t>…….</w:t>
      </w:r>
      <w:r w:rsidR="005F75D0" w:rsidRPr="005F75D0">
        <w:t xml:space="preserve"> </w:t>
      </w:r>
      <w:r w:rsidR="005F75D0" w:rsidRPr="00C9411D">
        <w:rPr>
          <w:i/>
        </w:rPr>
        <w:t>(словом)</w:t>
      </w:r>
      <w:r w:rsidR="005F75D0" w:rsidRPr="005F75D0">
        <w:t xml:space="preserve"> календарни дни </w:t>
      </w:r>
      <w:r w:rsidR="00BC7D67" w:rsidRPr="00BC7D67">
        <w:t>от подписването на договора</w:t>
      </w:r>
      <w:r w:rsidR="005F75D0" w:rsidRPr="005F75D0">
        <w:t>.</w:t>
      </w:r>
    </w:p>
    <w:p w14:paraId="71E5274B" w14:textId="7F215A82" w:rsidR="00C9411D" w:rsidRDefault="00C9411D">
      <w:pPr>
        <w:ind w:left="-5" w:right="0"/>
        <w:rPr>
          <w:lang w:val="bg-BG"/>
        </w:rPr>
      </w:pPr>
    </w:p>
    <w:p w14:paraId="444E8563" w14:textId="67181752" w:rsidR="00F632BA" w:rsidRDefault="00C9411D" w:rsidP="008D7F8F">
      <w:pPr>
        <w:pStyle w:val="ListParagraph"/>
        <w:numPr>
          <w:ilvl w:val="0"/>
          <w:numId w:val="12"/>
        </w:numPr>
        <w:ind w:right="0"/>
        <w:rPr>
          <w:lang w:val="bg-BG"/>
        </w:rPr>
      </w:pPr>
      <w:r w:rsidRPr="001E2C08">
        <w:rPr>
          <w:lang w:val="bg-BG"/>
        </w:rPr>
        <w:t>за обособена позиция №2</w:t>
      </w:r>
      <w:r w:rsidR="00F632BA" w:rsidRPr="001E2C08">
        <w:rPr>
          <w:lang w:val="bg-BG"/>
        </w:rPr>
        <w:t xml:space="preserve"> - </w:t>
      </w:r>
      <w:r w:rsidRPr="001E2C08">
        <w:rPr>
          <w:lang w:val="bg-BG"/>
        </w:rPr>
        <w:t xml:space="preserve"> </w:t>
      </w:r>
      <w:r w:rsidR="001E2C08" w:rsidRPr="001E2C08">
        <w:rPr>
          <w:lang w:val="bg-BG"/>
        </w:rPr>
        <w:t>еднократно 10</w:t>
      </w:r>
      <w:r w:rsidR="00F632BA" w:rsidRPr="001E2C08">
        <w:rPr>
          <w:lang w:val="bg-BG"/>
        </w:rPr>
        <w:t xml:space="preserve"> </w:t>
      </w:r>
      <w:r w:rsidR="001E2C08" w:rsidRPr="001E2C08">
        <w:rPr>
          <w:i/>
          <w:lang w:val="bg-BG"/>
        </w:rPr>
        <w:t>(десет</w:t>
      </w:r>
      <w:r w:rsidR="00F632BA" w:rsidRPr="001E2C08">
        <w:rPr>
          <w:i/>
          <w:lang w:val="bg-BG"/>
        </w:rPr>
        <w:t>)</w:t>
      </w:r>
      <w:r w:rsidR="001E2C08" w:rsidRPr="001E2C08">
        <w:rPr>
          <w:lang w:val="bg-BG"/>
        </w:rPr>
        <w:t xml:space="preserve"> броя. Д</w:t>
      </w:r>
      <w:r w:rsidR="00F632BA" w:rsidRPr="001E2C08">
        <w:rPr>
          <w:lang w:val="bg-BG"/>
        </w:rPr>
        <w:t>оставка</w:t>
      </w:r>
      <w:r w:rsidR="001E2C08" w:rsidRPr="001E2C08">
        <w:rPr>
          <w:lang w:val="bg-BG"/>
        </w:rPr>
        <w:t>та</w:t>
      </w:r>
      <w:r w:rsidR="00F632BA" w:rsidRPr="001E2C08">
        <w:rPr>
          <w:lang w:val="bg-BG"/>
        </w:rPr>
        <w:t xml:space="preserve"> се извършва в срок от …………… </w:t>
      </w:r>
      <w:r w:rsidR="00F632BA" w:rsidRPr="001E2C08">
        <w:rPr>
          <w:i/>
          <w:lang w:val="bg-BG"/>
        </w:rPr>
        <w:t>(словом)</w:t>
      </w:r>
      <w:r w:rsidR="00F632BA" w:rsidRPr="001E2C08">
        <w:rPr>
          <w:lang w:val="bg-BG"/>
        </w:rPr>
        <w:t xml:space="preserve"> календарни дни от подписването на договора. </w:t>
      </w:r>
    </w:p>
    <w:p w14:paraId="224386CC" w14:textId="77777777" w:rsidR="001E2C08" w:rsidRPr="001E2C08" w:rsidRDefault="001E2C08" w:rsidP="008D7F8F">
      <w:pPr>
        <w:pStyle w:val="ListParagraph"/>
        <w:numPr>
          <w:ilvl w:val="0"/>
          <w:numId w:val="12"/>
        </w:numPr>
        <w:ind w:right="0"/>
        <w:rPr>
          <w:lang w:val="bg-BG"/>
        </w:rPr>
      </w:pPr>
    </w:p>
    <w:p w14:paraId="2A1009A3" w14:textId="588E13EA" w:rsidR="00F632BA" w:rsidRPr="00C9411D" w:rsidRDefault="00F632BA" w:rsidP="00F632BA">
      <w:pPr>
        <w:pStyle w:val="ListParagraph"/>
        <w:numPr>
          <w:ilvl w:val="0"/>
          <w:numId w:val="12"/>
        </w:numPr>
        <w:ind w:right="0"/>
        <w:rPr>
          <w:lang w:val="bg-BG"/>
        </w:rPr>
      </w:pPr>
      <w:r>
        <w:rPr>
          <w:lang w:val="bg-BG"/>
        </w:rPr>
        <w:t>за обособена позиция №3</w:t>
      </w:r>
      <w:r w:rsidRPr="00F632BA">
        <w:rPr>
          <w:lang w:val="bg-BG"/>
        </w:rPr>
        <w:t xml:space="preserve"> -  на два пъти по 10 </w:t>
      </w:r>
      <w:r w:rsidRPr="00F632BA">
        <w:rPr>
          <w:i/>
          <w:lang w:val="bg-BG"/>
        </w:rPr>
        <w:t>(десет)</w:t>
      </w:r>
      <w:r w:rsidRPr="00F632BA">
        <w:rPr>
          <w:lang w:val="bg-BG"/>
        </w:rPr>
        <w:t xml:space="preserve"> броя. Първа</w:t>
      </w:r>
      <w:r w:rsidR="00D04600">
        <w:rPr>
          <w:lang w:val="bg-BG"/>
        </w:rPr>
        <w:t>та</w:t>
      </w:r>
      <w:r w:rsidRPr="00F632BA">
        <w:rPr>
          <w:lang w:val="bg-BG"/>
        </w:rPr>
        <w:t xml:space="preserve"> доставка се извършва в срок от …………… </w:t>
      </w:r>
      <w:r w:rsidRPr="00F632BA">
        <w:rPr>
          <w:i/>
          <w:lang w:val="bg-BG"/>
        </w:rPr>
        <w:t>(словом)</w:t>
      </w:r>
      <w:r w:rsidRPr="00F632BA">
        <w:rPr>
          <w:lang w:val="bg-BG"/>
        </w:rPr>
        <w:t xml:space="preserve"> календарни дни от подписването на договора. Втората доставка се извършва в срок от ……. </w:t>
      </w:r>
      <w:r w:rsidRPr="00F632BA">
        <w:rPr>
          <w:i/>
          <w:lang w:val="bg-BG"/>
        </w:rPr>
        <w:t>(словом)</w:t>
      </w:r>
      <w:r w:rsidRPr="00F632BA">
        <w:rPr>
          <w:lang w:val="bg-BG"/>
        </w:rPr>
        <w:t xml:space="preserve"> календарни дни от подписването на договора.</w:t>
      </w:r>
    </w:p>
    <w:p w14:paraId="2D06AD05" w14:textId="77777777" w:rsidR="00197BD6" w:rsidRDefault="00B01F2E">
      <w:pPr>
        <w:spacing w:after="11" w:line="259" w:lineRule="auto"/>
        <w:ind w:left="0" w:right="0" w:firstLine="0"/>
        <w:jc w:val="left"/>
      </w:pPr>
      <w:r>
        <w:lastRenderedPageBreak/>
        <w:t xml:space="preserve"> </w:t>
      </w:r>
    </w:p>
    <w:p w14:paraId="2D06AD06" w14:textId="70602E3D" w:rsidR="00197BD6" w:rsidRDefault="00B01F2E">
      <w:pPr>
        <w:ind w:left="-5" w:right="0"/>
      </w:pPr>
      <w:r>
        <w:t xml:space="preserve">(4.3) Гаранционният срок на </w:t>
      </w:r>
      <w:r w:rsidR="003C42EE">
        <w:rPr>
          <w:lang w:val="bg-BG"/>
        </w:rPr>
        <w:t>оборудването</w:t>
      </w:r>
      <w:r>
        <w:t xml:space="preserve"> е </w:t>
      </w:r>
      <w:r w:rsidR="003C42EE">
        <w:rPr>
          <w:lang w:val="bg-BG"/>
        </w:rPr>
        <w:t xml:space="preserve">съгласно посочения в офертата на Изпълнителя (Приложение №2), </w:t>
      </w:r>
      <w:r>
        <w:t xml:space="preserve">считано от датата на </w:t>
      </w:r>
      <w:r w:rsidR="00B95D17">
        <w:rPr>
          <w:lang w:val="bg-BG"/>
        </w:rPr>
        <w:t>подписване на приемо-предавателния протокол</w:t>
      </w:r>
      <w:r w:rsidR="00B26A72">
        <w:rPr>
          <w:lang w:val="bg-BG"/>
        </w:rPr>
        <w:t xml:space="preserve"> </w:t>
      </w:r>
      <w:r w:rsidR="002E79EF">
        <w:rPr>
          <w:lang w:val="bg-BG"/>
        </w:rPr>
        <w:t>за</w:t>
      </w:r>
      <w:r w:rsidR="00B26A72">
        <w:rPr>
          <w:lang w:val="bg-BG"/>
        </w:rPr>
        <w:t xml:space="preserve"> </w:t>
      </w:r>
      <w:r w:rsidR="002E79EF">
        <w:rPr>
          <w:lang w:val="bg-BG"/>
        </w:rPr>
        <w:t>съответната</w:t>
      </w:r>
      <w:r w:rsidR="00B26A72">
        <w:rPr>
          <w:lang w:val="bg-BG"/>
        </w:rPr>
        <w:t xml:space="preserve"> доставка</w:t>
      </w:r>
      <w:r>
        <w:t xml:space="preserve">. </w:t>
      </w:r>
    </w:p>
    <w:p w14:paraId="2D06AD07" w14:textId="77777777" w:rsidR="00197BD6" w:rsidRDefault="00B01F2E">
      <w:pPr>
        <w:spacing w:after="13" w:line="259" w:lineRule="auto"/>
        <w:ind w:left="0" w:right="0" w:firstLine="0"/>
        <w:jc w:val="left"/>
      </w:pPr>
      <w:r>
        <w:rPr>
          <w:b/>
        </w:rPr>
        <w:t xml:space="preserve"> </w:t>
      </w:r>
    </w:p>
    <w:p w14:paraId="2D06AD08" w14:textId="77777777" w:rsidR="00197BD6" w:rsidRDefault="00B01F2E">
      <w:pPr>
        <w:ind w:left="-5" w:right="0"/>
      </w:pPr>
      <w:r>
        <w:t xml:space="preserve">(4.4) Мястото на доставка на </w:t>
      </w:r>
      <w:r w:rsidR="00603E3B">
        <w:rPr>
          <w:lang w:val="bg-BG"/>
        </w:rPr>
        <w:t>оборудването</w:t>
      </w:r>
      <w:r>
        <w:t xml:space="preserve"> е в гр. </w:t>
      </w:r>
      <w:r w:rsidR="00E01CF3">
        <w:rPr>
          <w:lang w:val="bg-BG"/>
        </w:rPr>
        <w:t>Смолян</w:t>
      </w:r>
      <w:r>
        <w:t xml:space="preserve">. </w:t>
      </w:r>
    </w:p>
    <w:p w14:paraId="2D06AD09" w14:textId="77777777" w:rsidR="00197BD6" w:rsidRDefault="00B01F2E">
      <w:pPr>
        <w:spacing w:after="31" w:line="259" w:lineRule="auto"/>
        <w:ind w:left="0" w:right="0" w:firstLine="0"/>
        <w:jc w:val="left"/>
      </w:pPr>
      <w:r>
        <w:t xml:space="preserve"> </w:t>
      </w:r>
    </w:p>
    <w:p w14:paraId="2D06AD0A" w14:textId="77777777" w:rsidR="00197BD6" w:rsidRDefault="00B01F2E">
      <w:pPr>
        <w:spacing w:after="3" w:line="259" w:lineRule="auto"/>
        <w:ind w:left="-5" w:right="337"/>
        <w:jc w:val="left"/>
      </w:pPr>
      <w:r>
        <w:rPr>
          <w:b/>
        </w:rPr>
        <w:t xml:space="preserve">Член 5. Условия на доставка </w:t>
      </w:r>
    </w:p>
    <w:p w14:paraId="2D06AD0B" w14:textId="77777777" w:rsidR="00197BD6" w:rsidRDefault="00B01F2E">
      <w:pPr>
        <w:spacing w:after="15" w:line="259" w:lineRule="auto"/>
        <w:ind w:left="0" w:right="0" w:firstLine="0"/>
        <w:jc w:val="left"/>
      </w:pPr>
      <w:r>
        <w:rPr>
          <w:b/>
        </w:rPr>
        <w:t xml:space="preserve"> </w:t>
      </w:r>
    </w:p>
    <w:p w14:paraId="2D06AD0C" w14:textId="77777777" w:rsidR="00197BD6" w:rsidRDefault="00B01F2E">
      <w:pPr>
        <w:ind w:left="-5" w:right="0"/>
      </w:pPr>
      <w:r>
        <w:t xml:space="preserve">(5.1) </w:t>
      </w:r>
      <w:r w:rsidR="00021B8A">
        <w:rPr>
          <w:lang w:val="bg-BG"/>
        </w:rPr>
        <w:t>Оборудването</w:t>
      </w:r>
      <w:r w:rsidR="00021B8A" w:rsidRPr="00021B8A">
        <w:t>, предмет</w:t>
      </w:r>
      <w:r w:rsidR="00021B8A">
        <w:t xml:space="preserve"> на доставка трябва да отговаря</w:t>
      </w:r>
      <w:r w:rsidR="00021B8A" w:rsidRPr="00021B8A">
        <w:t xml:space="preserve"> на Техническата спецификация на Възложителя (Приложение №1), </w:t>
      </w:r>
      <w:r w:rsidR="00021B8A">
        <w:rPr>
          <w:lang w:val="bg-BG"/>
        </w:rPr>
        <w:t>Офертата</w:t>
      </w:r>
      <w:r w:rsidR="00021B8A" w:rsidRPr="00021B8A">
        <w:t xml:space="preserve"> на Изпълнителя (Приложение № 2), включително на приложимите техническите стандарти и изисквания, съгласно българското законодателство и действащите европейски норми, като следва да бъде окомплектовано с всички принадлежности и комплектации, ко</w:t>
      </w:r>
      <w:r w:rsidR="00021B8A">
        <w:t xml:space="preserve">ито са необходими за пускането </w:t>
      </w:r>
      <w:r w:rsidR="00021B8A">
        <w:rPr>
          <w:lang w:val="bg-BG"/>
        </w:rPr>
        <w:t>му</w:t>
      </w:r>
      <w:r w:rsidR="00021B8A" w:rsidRPr="00021B8A">
        <w:t xml:space="preserve"> в експлоатация и нормална работа.</w:t>
      </w:r>
      <w:r>
        <w:t xml:space="preserve">  </w:t>
      </w:r>
    </w:p>
    <w:p w14:paraId="2D06AD0D" w14:textId="77777777" w:rsidR="00197BD6" w:rsidRDefault="00B01F2E">
      <w:pPr>
        <w:spacing w:after="21" w:line="259" w:lineRule="auto"/>
        <w:ind w:left="0" w:right="0" w:firstLine="0"/>
        <w:jc w:val="left"/>
      </w:pPr>
      <w:r>
        <w:t xml:space="preserve"> </w:t>
      </w:r>
    </w:p>
    <w:p w14:paraId="2D06AD0E" w14:textId="77777777" w:rsidR="00197BD6" w:rsidRPr="008D76D7" w:rsidRDefault="00B01F2E">
      <w:pPr>
        <w:ind w:left="-5" w:right="0"/>
        <w:rPr>
          <w:lang w:val="bg-BG"/>
        </w:rPr>
      </w:pPr>
      <w:r>
        <w:t xml:space="preserve">(5.2) Доставката на </w:t>
      </w:r>
      <w:r w:rsidR="008D76D7">
        <w:rPr>
          <w:lang w:val="bg-BG"/>
        </w:rPr>
        <w:t>оборудването</w:t>
      </w:r>
      <w:r>
        <w:t xml:space="preserve"> се удостоверява с подписване в два екземпляра на двустран</w:t>
      </w:r>
      <w:r w:rsidR="008D76D7">
        <w:t>ен приемо-предавателен протокол</w:t>
      </w:r>
      <w:r>
        <w:t xml:space="preserve"> от Страните или техни упълномощени представители, след проверка за: отсъствие на явни несъответствия, окомплектовката на доставката и съответствие на </w:t>
      </w:r>
      <w:r w:rsidR="008D76D7">
        <w:rPr>
          <w:lang w:val="bg-BG"/>
        </w:rPr>
        <w:t>оборудването</w:t>
      </w:r>
      <w:r>
        <w:t xml:space="preserve"> с техническите характеристики, представени в Офертата на Изпълнителя и Техническата спецификация на Възложителя. Приемо-предавателният протокол съдържа основанието за съст</w:t>
      </w:r>
      <w:r w:rsidR="008D76D7">
        <w:t>авянето му (номер на договора)</w:t>
      </w:r>
      <w:r w:rsidR="008D76D7">
        <w:rPr>
          <w:lang w:val="bg-BG"/>
        </w:rPr>
        <w:t xml:space="preserve"> и </w:t>
      </w:r>
      <w:r>
        <w:t>предмет на доставка</w:t>
      </w:r>
      <w:r w:rsidR="008D76D7">
        <w:rPr>
          <w:lang w:val="bg-BG"/>
        </w:rPr>
        <w:t>та</w:t>
      </w:r>
      <w:r w:rsidR="008D76D7">
        <w:t>.</w:t>
      </w:r>
    </w:p>
    <w:p w14:paraId="2D06AD0F" w14:textId="77777777" w:rsidR="00197BD6" w:rsidRDefault="00B01F2E">
      <w:pPr>
        <w:spacing w:after="19" w:line="259" w:lineRule="auto"/>
        <w:ind w:left="0" w:right="0" w:firstLine="0"/>
        <w:jc w:val="left"/>
      </w:pPr>
      <w:r>
        <w:t xml:space="preserve"> </w:t>
      </w:r>
    </w:p>
    <w:p w14:paraId="2D06AD10" w14:textId="77777777" w:rsidR="00197BD6" w:rsidRDefault="00B01F2E">
      <w:pPr>
        <w:ind w:left="-5" w:right="0"/>
      </w:pPr>
      <w:r>
        <w:t>(5.3) Изпълнителят уведомява Възложителя писмено в срок от 3 (</w:t>
      </w:r>
      <w:r>
        <w:rPr>
          <w:i/>
        </w:rPr>
        <w:t>три</w:t>
      </w:r>
      <w:r>
        <w:t>) дни предварително за конкретните дати и час, на които ще се изпълни доставката. Изпълнителят осигурява на Възложителя необходимото според обстоятелствата време за преглед за несъответствия, като същото не може да надвишава 3 (</w:t>
      </w:r>
      <w:r>
        <w:rPr>
          <w:i/>
        </w:rPr>
        <w:t>три</w:t>
      </w:r>
      <w:r>
        <w:t>) дни.</w:t>
      </w:r>
      <w:r>
        <w:rPr>
          <w:b/>
        </w:rPr>
        <w:t xml:space="preserve"> </w:t>
      </w:r>
    </w:p>
    <w:p w14:paraId="2D06AD11" w14:textId="77777777" w:rsidR="00197BD6" w:rsidRDefault="00B01F2E">
      <w:pPr>
        <w:spacing w:after="15" w:line="259" w:lineRule="auto"/>
        <w:ind w:left="0" w:right="0" w:firstLine="0"/>
        <w:jc w:val="left"/>
      </w:pPr>
      <w:r>
        <w:rPr>
          <w:b/>
        </w:rPr>
        <w:t xml:space="preserve"> </w:t>
      </w:r>
    </w:p>
    <w:p w14:paraId="2D06AD12" w14:textId="77777777" w:rsidR="00197BD6" w:rsidRDefault="00B01F2E">
      <w:pPr>
        <w:ind w:left="-5" w:right="0"/>
      </w:pPr>
      <w:r>
        <w:t>(5.4) При констатиране на явни несъответствия, по смисъ</w:t>
      </w:r>
      <w:r w:rsidR="00E05EDA">
        <w:t>ла на алинея (5.5) на доставен</w:t>
      </w:r>
      <w:r w:rsidR="00E05EDA">
        <w:rPr>
          <w:lang w:val="bg-BG"/>
        </w:rPr>
        <w:t>ото</w:t>
      </w:r>
      <w:r>
        <w:t xml:space="preserve"> </w:t>
      </w:r>
      <w:r w:rsidR="00E05EDA">
        <w:rPr>
          <w:lang w:val="bg-BG"/>
        </w:rPr>
        <w:t>оборудване</w:t>
      </w:r>
      <w:r>
        <w:t xml:space="preserve">, Възложителят има право да откаже да подпише приемо-предавателния протокол. В тези случаи, Страните подписват констативен протокол, в който се описват констатираните несъответствия, съобразно алинея (5.5). След отстраняване на несъответствията, Страните подписват двустранен приемо-предавателен протокол за приемане на доставката.  </w:t>
      </w:r>
    </w:p>
    <w:p w14:paraId="2D06AD13" w14:textId="77777777" w:rsidR="00197BD6" w:rsidRDefault="00B01F2E">
      <w:pPr>
        <w:spacing w:after="21" w:line="259" w:lineRule="auto"/>
        <w:ind w:left="0" w:right="0" w:firstLine="0"/>
        <w:jc w:val="left"/>
      </w:pPr>
      <w:r>
        <w:t xml:space="preserve"> </w:t>
      </w:r>
    </w:p>
    <w:p w14:paraId="2D06AD14" w14:textId="0E9DA2D9" w:rsidR="00197BD6" w:rsidRDefault="001E2C08">
      <w:pPr>
        <w:ind w:left="-5" w:right="0"/>
      </w:pPr>
      <w:r>
        <w:t>(5.5) При „</w:t>
      </w:r>
      <w:proofErr w:type="gramStart"/>
      <w:r>
        <w:t xml:space="preserve">несъответствия“ </w:t>
      </w:r>
      <w:r w:rsidR="00B01F2E">
        <w:t>(</w:t>
      </w:r>
      <w:proofErr w:type="gramEnd"/>
      <w:r w:rsidR="00B01F2E">
        <w:t xml:space="preserve">явни или скрити дефекти, липси, недостатъци, несъответствия на </w:t>
      </w:r>
      <w:r w:rsidR="00E05EDA">
        <w:rPr>
          <w:lang w:val="bg-BG"/>
        </w:rPr>
        <w:t>оборудването</w:t>
      </w:r>
      <w:r w:rsidR="00B01F2E">
        <w:t xml:space="preserve"> с Техническата спецификация на Възложителя и/или Офертата на </w:t>
      </w:r>
      <w:r w:rsidR="00B01F2E">
        <w:lastRenderedPageBreak/>
        <w:t xml:space="preserve">Изпълнителя и/или с изискванията за окомплектовка на </w:t>
      </w:r>
      <w:r w:rsidR="00E05EDA">
        <w:rPr>
          <w:lang w:val="bg-BG"/>
        </w:rPr>
        <w:t>артикула</w:t>
      </w:r>
      <w:r w:rsidR="00B01F2E">
        <w:t xml:space="preserve"> и документите в съответствие с алинея (5.1) и (5.2) се прилага някой от следните варианти:  </w:t>
      </w:r>
    </w:p>
    <w:p w14:paraId="2D06AD15" w14:textId="77777777" w:rsidR="00197BD6" w:rsidRDefault="00B01F2E">
      <w:pPr>
        <w:spacing w:after="21" w:line="259" w:lineRule="auto"/>
        <w:ind w:left="0" w:right="0" w:firstLine="0"/>
        <w:jc w:val="left"/>
      </w:pPr>
      <w:r>
        <w:t xml:space="preserve"> </w:t>
      </w:r>
    </w:p>
    <w:p w14:paraId="2D06AD16" w14:textId="77777777" w:rsidR="00197BD6" w:rsidRDefault="00B01F2E">
      <w:pPr>
        <w:numPr>
          <w:ilvl w:val="0"/>
          <w:numId w:val="3"/>
        </w:numPr>
        <w:ind w:right="0"/>
      </w:pPr>
      <w:r>
        <w:t xml:space="preserve">Изпълнителят заменя </w:t>
      </w:r>
      <w:r w:rsidR="00E05EDA">
        <w:rPr>
          <w:lang w:val="bg-BG"/>
        </w:rPr>
        <w:t>артикула</w:t>
      </w:r>
      <w:r>
        <w:t xml:space="preserve"> или частта с несъответствия с такива, притежаващи характеристиките в Техническата спецификация или по-високи, само в случай, че последното не води до промяна на предмета на поръчката и цената по Договора, посочена в Офертата на Изпълнителя; или  </w:t>
      </w:r>
    </w:p>
    <w:p w14:paraId="2D06AD17" w14:textId="77777777" w:rsidR="00197BD6" w:rsidRDefault="00B01F2E" w:rsidP="0011047E">
      <w:pPr>
        <w:numPr>
          <w:ilvl w:val="0"/>
          <w:numId w:val="3"/>
        </w:numPr>
        <w:spacing w:after="20" w:line="259" w:lineRule="auto"/>
        <w:ind w:left="0" w:right="0" w:firstLine="0"/>
        <w:jc w:val="left"/>
      </w:pPr>
      <w:r>
        <w:t>Изпълнителят отстранява несъответствието в срок и по ред, посочени в констативния протокол и/или съобра</w:t>
      </w:r>
      <w:r w:rsidR="0011047E">
        <w:t>зно гаранционните условия;</w:t>
      </w:r>
      <w:r>
        <w:t xml:space="preserve"> </w:t>
      </w:r>
    </w:p>
    <w:p w14:paraId="2D06AD18" w14:textId="77777777" w:rsidR="00197BD6" w:rsidRDefault="00B01F2E">
      <w:pPr>
        <w:spacing w:after="17" w:line="259" w:lineRule="auto"/>
        <w:ind w:left="0" w:right="0" w:firstLine="0"/>
        <w:jc w:val="left"/>
      </w:pPr>
      <w:r>
        <w:t xml:space="preserve"> </w:t>
      </w:r>
    </w:p>
    <w:p w14:paraId="2D06AD19" w14:textId="77777777" w:rsidR="00197BD6" w:rsidRDefault="00B01F2E" w:rsidP="0011047E">
      <w:pPr>
        <w:numPr>
          <w:ilvl w:val="1"/>
          <w:numId w:val="4"/>
        </w:numPr>
        <w:ind w:left="0" w:right="0"/>
      </w:pPr>
      <w:r>
        <w:t xml:space="preserve">Подписването на приемо-предавателния протокол по чл. 5, ал. (5.2) или (5.4) без забележки има силата на приемане на доставката от страна на Възложителя, освен в случаите на „скрити несъответствия“, които не могат да бъдат установени при обикновения преглед на </w:t>
      </w:r>
      <w:r w:rsidR="0011047E">
        <w:rPr>
          <w:lang w:val="bg-BG"/>
        </w:rPr>
        <w:t>оборудването</w:t>
      </w:r>
      <w:r>
        <w:t xml:space="preserve"> или на несъответствия, проявили се в рамките на гаранционния срок. Приемането на доставката на </w:t>
      </w:r>
      <w:r w:rsidR="0011047E">
        <w:rPr>
          <w:lang w:val="bg-BG"/>
        </w:rPr>
        <w:t>оборудването</w:t>
      </w:r>
      <w:r>
        <w:t xml:space="preserve"> с приемо-предавателния протокол няма отношение към установените впоследствие в гаранционния срок несъответствия, които Изпълнителят е длъжен да отстрани за своя сметка, в съответствие с гаранционните условия. </w:t>
      </w:r>
    </w:p>
    <w:p w14:paraId="2D06AD1A" w14:textId="77777777" w:rsidR="00197BD6" w:rsidRDefault="00B01F2E">
      <w:pPr>
        <w:spacing w:after="19" w:line="259" w:lineRule="auto"/>
        <w:ind w:left="0" w:right="0" w:firstLine="0"/>
        <w:jc w:val="left"/>
      </w:pPr>
      <w:r>
        <w:t xml:space="preserve"> </w:t>
      </w:r>
    </w:p>
    <w:p w14:paraId="2D06AD1B" w14:textId="77777777" w:rsidR="00197BD6" w:rsidRDefault="00B01F2E" w:rsidP="0011047E">
      <w:pPr>
        <w:numPr>
          <w:ilvl w:val="1"/>
          <w:numId w:val="4"/>
        </w:numPr>
        <w:ind w:left="0" w:right="0"/>
      </w:pPr>
      <w:r>
        <w:t xml:space="preserve">В случаите на несъответствия, посочени в констативния протокол по алинея (5.4), Възложителят не дължи заплащане на цената по настоящия договор преди отстраняването им и изпълнението на останалите условия за плащане, предвидени в Договора.  </w:t>
      </w:r>
    </w:p>
    <w:p w14:paraId="2D06AD1C" w14:textId="77777777" w:rsidR="00197BD6" w:rsidRDefault="00B01F2E">
      <w:pPr>
        <w:spacing w:after="18" w:line="259" w:lineRule="auto"/>
        <w:ind w:left="0" w:right="0" w:firstLine="0"/>
        <w:jc w:val="left"/>
      </w:pPr>
      <w:r>
        <w:t xml:space="preserve"> </w:t>
      </w:r>
    </w:p>
    <w:p w14:paraId="2D06AD1D" w14:textId="77777777" w:rsidR="00197BD6" w:rsidRDefault="00B01F2E" w:rsidP="00F03473">
      <w:pPr>
        <w:numPr>
          <w:ilvl w:val="1"/>
          <w:numId w:val="4"/>
        </w:numPr>
        <w:spacing w:after="31" w:line="259" w:lineRule="auto"/>
        <w:ind w:left="0" w:right="0" w:firstLine="0"/>
        <w:jc w:val="left"/>
      </w:pPr>
      <w:r>
        <w:t xml:space="preserve">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 </w:t>
      </w:r>
    </w:p>
    <w:p w14:paraId="2D06AD1E" w14:textId="77777777" w:rsidR="00197BD6" w:rsidRDefault="00197BD6">
      <w:pPr>
        <w:ind w:left="-5" w:right="0"/>
      </w:pPr>
    </w:p>
    <w:p w14:paraId="2D06AD1F" w14:textId="77777777" w:rsidR="00197BD6" w:rsidRDefault="00B01F2E">
      <w:pPr>
        <w:spacing w:after="31" w:line="259" w:lineRule="auto"/>
        <w:ind w:left="0" w:right="0" w:firstLine="0"/>
        <w:jc w:val="left"/>
      </w:pPr>
      <w:r>
        <w:t xml:space="preserve"> </w:t>
      </w:r>
    </w:p>
    <w:p w14:paraId="2D06AD20" w14:textId="77777777" w:rsidR="00197BD6" w:rsidRDefault="00B01F2E">
      <w:pPr>
        <w:pStyle w:val="Heading1"/>
        <w:tabs>
          <w:tab w:val="center" w:pos="1807"/>
          <w:tab w:val="center" w:pos="5020"/>
        </w:tabs>
        <w:ind w:left="0" w:firstLine="0"/>
        <w:jc w:val="left"/>
      </w:pPr>
      <w:r>
        <w:rPr>
          <w:rFonts w:ascii="Calibri" w:eastAsia="Calibri" w:hAnsi="Calibri" w:cs="Calibri"/>
          <w:b w:val="0"/>
          <w:sz w:val="22"/>
        </w:rPr>
        <w:tab/>
      </w:r>
      <w:r>
        <w:t>IV.</w:t>
      </w:r>
      <w:r>
        <w:rPr>
          <w:rFonts w:ascii="Arial" w:eastAsia="Arial" w:hAnsi="Arial" w:cs="Arial"/>
        </w:rPr>
        <w:t xml:space="preserve"> </w:t>
      </w:r>
      <w:r>
        <w:rPr>
          <w:rFonts w:ascii="Arial" w:eastAsia="Arial" w:hAnsi="Arial" w:cs="Arial"/>
        </w:rPr>
        <w:tab/>
      </w:r>
      <w:r>
        <w:t xml:space="preserve">ПРАВА И ЗАДЪЛЖЕНИЯ НА ИЗПЪЛНИТЕЛЯ </w:t>
      </w:r>
    </w:p>
    <w:p w14:paraId="2D06AD21" w14:textId="77777777" w:rsidR="00197BD6" w:rsidRDefault="00F03473">
      <w:pPr>
        <w:spacing w:after="3" w:line="259" w:lineRule="auto"/>
        <w:ind w:left="-5" w:right="337"/>
        <w:jc w:val="left"/>
      </w:pPr>
      <w:r>
        <w:rPr>
          <w:b/>
        </w:rPr>
        <w:t xml:space="preserve">Член </w:t>
      </w:r>
      <w:r>
        <w:rPr>
          <w:b/>
          <w:lang w:val="bg-BG"/>
        </w:rPr>
        <w:t>6</w:t>
      </w:r>
      <w:r w:rsidR="00B01F2E">
        <w:rPr>
          <w:b/>
        </w:rPr>
        <w:t xml:space="preserve">.  </w:t>
      </w:r>
    </w:p>
    <w:p w14:paraId="2D06AD22" w14:textId="77777777" w:rsidR="00197BD6" w:rsidRDefault="00B01F2E">
      <w:pPr>
        <w:spacing w:after="0" w:line="259" w:lineRule="auto"/>
        <w:ind w:left="0" w:right="0" w:firstLine="0"/>
        <w:jc w:val="left"/>
      </w:pPr>
      <w:r>
        <w:t xml:space="preserve"> </w:t>
      </w:r>
    </w:p>
    <w:p w14:paraId="2D06AD23" w14:textId="77777777" w:rsidR="00197BD6" w:rsidRDefault="00F03473">
      <w:pPr>
        <w:ind w:left="-5" w:right="0"/>
      </w:pPr>
      <w:r>
        <w:t>(</w:t>
      </w:r>
      <w:r>
        <w:rPr>
          <w:lang w:val="bg-BG"/>
        </w:rPr>
        <w:t>6</w:t>
      </w:r>
      <w:r w:rsidR="00B01F2E">
        <w:t xml:space="preserve">.1) Изпълнителят се задължава да достави </w:t>
      </w:r>
      <w:r>
        <w:rPr>
          <w:lang w:val="bg-BG"/>
        </w:rPr>
        <w:t>артикулите</w:t>
      </w:r>
      <w:r w:rsidR="00B01F2E">
        <w:t>, предмет на настоящия Договор, отговарящ</w:t>
      </w:r>
      <w:r>
        <w:rPr>
          <w:lang w:val="bg-BG"/>
        </w:rPr>
        <w:t>и</w:t>
      </w:r>
      <w:r w:rsidR="00B01F2E">
        <w:t xml:space="preserve"> на техническите параметри, представени в Офертата на Изпълнителя и на Техническата спецификация на Възложителя, окомплектован</w:t>
      </w:r>
      <w:r>
        <w:rPr>
          <w:lang w:val="bg-BG"/>
        </w:rPr>
        <w:t>и</w:t>
      </w:r>
      <w:r w:rsidR="00B01F2E">
        <w:t xml:space="preserve"> съгласно изискванията на настоящия Договор, придружен</w:t>
      </w:r>
      <w:r>
        <w:rPr>
          <w:lang w:val="bg-BG"/>
        </w:rPr>
        <w:t>и</w:t>
      </w:r>
      <w:r>
        <w:t xml:space="preserve"> със съответните документи</w:t>
      </w:r>
      <w:r w:rsidR="00B01F2E">
        <w:t xml:space="preserve">. </w:t>
      </w:r>
    </w:p>
    <w:p w14:paraId="2D06AD24" w14:textId="77777777" w:rsidR="00197BD6" w:rsidRDefault="00B01F2E">
      <w:pPr>
        <w:spacing w:after="0" w:line="259" w:lineRule="auto"/>
        <w:ind w:left="0" w:right="0" w:firstLine="0"/>
        <w:jc w:val="left"/>
      </w:pPr>
      <w:r>
        <w:t xml:space="preserve"> </w:t>
      </w:r>
    </w:p>
    <w:p w14:paraId="2D06AD25" w14:textId="77777777" w:rsidR="00197BD6" w:rsidRDefault="00F03473">
      <w:pPr>
        <w:ind w:left="-5" w:right="0"/>
      </w:pPr>
      <w:r>
        <w:t>(</w:t>
      </w:r>
      <w:r>
        <w:rPr>
          <w:lang w:val="bg-BG"/>
        </w:rPr>
        <w:t>6</w:t>
      </w:r>
      <w:r w:rsidR="00B01F2E">
        <w:t xml:space="preserve">.2) Изпълнителят е длъжен да изпълни задълженията си по Договора и да упражнява всичките си права, с оглед защита интересите на Възложителя.  </w:t>
      </w:r>
    </w:p>
    <w:p w14:paraId="0DDD8FA1" w14:textId="77777777" w:rsidR="00FC496D" w:rsidRDefault="00FC496D" w:rsidP="00FE64E7">
      <w:pPr>
        <w:spacing w:after="0" w:line="259" w:lineRule="auto"/>
        <w:ind w:left="0" w:right="0" w:firstLine="0"/>
        <w:jc w:val="left"/>
      </w:pPr>
    </w:p>
    <w:p w14:paraId="2D06AD26" w14:textId="4C590339" w:rsidR="00197BD6" w:rsidRDefault="00F03473" w:rsidP="00FE64E7">
      <w:pPr>
        <w:spacing w:after="0" w:line="259" w:lineRule="auto"/>
        <w:ind w:left="0" w:right="0" w:firstLine="0"/>
        <w:jc w:val="left"/>
      </w:pPr>
      <w:r>
        <w:t>(</w:t>
      </w:r>
      <w:r>
        <w:rPr>
          <w:lang w:val="bg-BG"/>
        </w:rPr>
        <w:t>6</w:t>
      </w:r>
      <w:r w:rsidR="00FE64E7">
        <w:t>.</w:t>
      </w:r>
      <w:r w:rsidR="00FE64E7">
        <w:rPr>
          <w:lang w:val="bg-BG"/>
        </w:rPr>
        <w:t>3</w:t>
      </w:r>
      <w:r w:rsidR="00B01F2E">
        <w:t xml:space="preserve">) Изпълнителят се задължава да извършва </w:t>
      </w:r>
      <w:r w:rsidR="00E32778">
        <w:rPr>
          <w:lang w:val="bg-BG"/>
        </w:rPr>
        <w:t>гаранционна</w:t>
      </w:r>
      <w:r w:rsidR="00E32778">
        <w:t xml:space="preserve"> поддръжка </w:t>
      </w:r>
      <w:r w:rsidR="00B01F2E">
        <w:t xml:space="preserve">на </w:t>
      </w:r>
      <w:r w:rsidR="00E32778">
        <w:rPr>
          <w:lang w:val="bg-BG"/>
        </w:rPr>
        <w:t>оборудването</w:t>
      </w:r>
      <w:r w:rsidR="00B01F2E">
        <w:t xml:space="preserve"> в рамките на гаранционния срок, при условията и сроковете на този Договор, съответно при условията на гаранцията.  </w:t>
      </w:r>
    </w:p>
    <w:p w14:paraId="2D06AD27" w14:textId="77777777" w:rsidR="00197BD6" w:rsidRDefault="00B01F2E">
      <w:pPr>
        <w:spacing w:after="20" w:line="259" w:lineRule="auto"/>
        <w:ind w:left="0" w:right="0" w:firstLine="0"/>
        <w:jc w:val="left"/>
      </w:pPr>
      <w:r>
        <w:t xml:space="preserve"> </w:t>
      </w:r>
    </w:p>
    <w:p w14:paraId="2D06AD28" w14:textId="77777777" w:rsidR="00197BD6" w:rsidRDefault="00F03473">
      <w:pPr>
        <w:ind w:left="-5" w:right="0"/>
      </w:pPr>
      <w:r>
        <w:t>(</w:t>
      </w:r>
      <w:r>
        <w:rPr>
          <w:lang w:val="bg-BG"/>
        </w:rPr>
        <w:t>6</w:t>
      </w:r>
      <w:r w:rsidR="00FE64E7">
        <w:t>.</w:t>
      </w:r>
      <w:r w:rsidR="00FE64E7">
        <w:rPr>
          <w:lang w:val="bg-BG"/>
        </w:rPr>
        <w:t>4</w:t>
      </w:r>
      <w:r w:rsidR="00B01F2E">
        <w:t xml:space="preserve">) Изпълнителят се задължава да отстранява за своя сметка и в договорените срокове всички несъответствия на </w:t>
      </w:r>
      <w:r w:rsidR="00E32778">
        <w:rPr>
          <w:lang w:val="bg-BG"/>
        </w:rPr>
        <w:t>оборудването</w:t>
      </w:r>
      <w:r w:rsidR="00B01F2E">
        <w:t xml:space="preserve">, проявени и/или открити в рамките на гаранционния срок, констатирани и предявени по реда на настоящия Договор и съгласно гаранционните условия. Изпълнителят се задължава при отстраняване на несъответствия, както и при извършване на гаранционното обслужване, да влага само оригинални резервни части, материали и консумативи.  </w:t>
      </w:r>
    </w:p>
    <w:p w14:paraId="2D06AD29" w14:textId="77777777" w:rsidR="00197BD6" w:rsidRDefault="00B01F2E">
      <w:pPr>
        <w:spacing w:after="0" w:line="259" w:lineRule="auto"/>
        <w:ind w:left="0" w:right="0" w:firstLine="0"/>
        <w:jc w:val="left"/>
      </w:pPr>
      <w:r>
        <w:t xml:space="preserve"> </w:t>
      </w:r>
    </w:p>
    <w:p w14:paraId="2D06AD2A" w14:textId="029E5D2A" w:rsidR="00197BD6" w:rsidRDefault="00FE64E7">
      <w:pPr>
        <w:ind w:left="-5" w:right="0"/>
      </w:pPr>
      <w:r>
        <w:t>(</w:t>
      </w:r>
      <w:r>
        <w:rPr>
          <w:lang w:val="bg-BG"/>
        </w:rPr>
        <w:t>6</w:t>
      </w:r>
      <w:r>
        <w:t>.</w:t>
      </w:r>
      <w:r>
        <w:rPr>
          <w:lang w:val="bg-BG"/>
        </w:rPr>
        <w:t>5</w:t>
      </w:r>
      <w:r w:rsidR="00B01F2E">
        <w:t xml:space="preserve">) 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  </w:t>
      </w:r>
    </w:p>
    <w:p w14:paraId="1068C27E" w14:textId="77777777" w:rsidR="0089759C" w:rsidRDefault="0089759C">
      <w:pPr>
        <w:ind w:left="-5" w:right="0"/>
      </w:pPr>
    </w:p>
    <w:p w14:paraId="2D06AD2B" w14:textId="1E7B294D" w:rsidR="00197BD6" w:rsidRPr="002F130B" w:rsidRDefault="0089759C" w:rsidP="0089759C">
      <w:pPr>
        <w:spacing w:after="21" w:line="259" w:lineRule="auto"/>
        <w:ind w:left="0" w:right="0" w:firstLine="0"/>
      </w:pPr>
      <w:r w:rsidRPr="002F130B">
        <w:t>(</w:t>
      </w:r>
      <w:r w:rsidRPr="002F130B">
        <w:rPr>
          <w:lang w:val="bg-BG"/>
        </w:rPr>
        <w:t>6.6</w:t>
      </w:r>
      <w:r w:rsidRPr="002F130B">
        <w:t xml:space="preserve">) </w:t>
      </w:r>
      <w:r w:rsidRPr="002F130B">
        <w:rPr>
          <w:lang w:val="bg-BG"/>
        </w:rPr>
        <w:t>Изпълнителят</w:t>
      </w:r>
      <w:r w:rsidRPr="002F130B">
        <w:t xml:space="preserve"> е длъжен да не разпространява под каквато и да е форма всяка предоставена му от </w:t>
      </w:r>
      <w:r w:rsidRPr="002F130B">
        <w:rPr>
          <w:lang w:val="bg-BG"/>
        </w:rPr>
        <w:t>Възложителя</w:t>
      </w:r>
      <w:r w:rsidRPr="002F130B">
        <w:t xml:space="preserve"> информация, имаща характер на търговска тайна и изрично упомената от </w:t>
      </w:r>
      <w:r w:rsidRPr="002F130B">
        <w:rPr>
          <w:lang w:val="bg-BG"/>
        </w:rPr>
        <w:t>Възложителя</w:t>
      </w:r>
      <w:r w:rsidRPr="002F130B">
        <w:t xml:space="preserve"> като такава в представе</w:t>
      </w:r>
      <w:r w:rsidRPr="002F130B">
        <w:rPr>
          <w:lang w:val="bg-BG"/>
        </w:rPr>
        <w:t xml:space="preserve">ните </w:t>
      </w:r>
      <w:r w:rsidRPr="002F130B">
        <w:t>от него</w:t>
      </w:r>
      <w:r w:rsidRPr="002F130B">
        <w:rPr>
          <w:lang w:val="bg-BG"/>
        </w:rPr>
        <w:t xml:space="preserve"> документи</w:t>
      </w:r>
      <w:r w:rsidRPr="002F130B">
        <w:t xml:space="preserve">.  </w:t>
      </w:r>
      <w:r w:rsidR="00B01F2E" w:rsidRPr="002F130B">
        <w:t xml:space="preserve"> </w:t>
      </w:r>
    </w:p>
    <w:p w14:paraId="75EC3AF2" w14:textId="77777777" w:rsidR="0089759C" w:rsidRPr="002F130B" w:rsidRDefault="0089759C">
      <w:pPr>
        <w:spacing w:after="21" w:line="259" w:lineRule="auto"/>
        <w:ind w:left="0" w:right="0" w:firstLine="0"/>
        <w:jc w:val="left"/>
      </w:pPr>
    </w:p>
    <w:p w14:paraId="1F3B5409" w14:textId="2B9CB70F" w:rsidR="0089759C" w:rsidRPr="002F130B" w:rsidRDefault="0089759C" w:rsidP="0089759C">
      <w:pPr>
        <w:ind w:left="-5" w:right="0"/>
        <w:rPr>
          <w:b/>
        </w:rPr>
      </w:pPr>
      <w:r w:rsidRPr="002F130B">
        <w:t>(</w:t>
      </w:r>
      <w:r w:rsidRPr="002F130B">
        <w:rPr>
          <w:lang w:val="bg-BG"/>
        </w:rPr>
        <w:t>6.7</w:t>
      </w:r>
      <w:r w:rsidRPr="002F130B">
        <w:t xml:space="preserve">) </w:t>
      </w:r>
      <w:r w:rsidRPr="002F130B">
        <w:rPr>
          <w:lang w:val="bg-BG"/>
        </w:rPr>
        <w:t>Изпълнителят</w:t>
      </w:r>
      <w:r w:rsidRPr="002F130B">
        <w:t xml:space="preserve"> се задължава да съхранява всички документи по изпълнението на настоящия Договор за период от 3 (три) години след датата на приключване и отчитане на Програма за трансгранично сътрудничество ИНТЕРРЕГ V-A</w:t>
      </w:r>
      <w:r w:rsidRPr="002F130B">
        <w:rPr>
          <w:b/>
        </w:rPr>
        <w:t xml:space="preserve"> </w:t>
      </w:r>
      <w:r w:rsidRPr="002F130B">
        <w:t>Гърция-България 2014-2020.</w:t>
      </w:r>
      <w:r w:rsidRPr="002F130B">
        <w:rPr>
          <w:b/>
        </w:rPr>
        <w:t xml:space="preserve"> </w:t>
      </w:r>
    </w:p>
    <w:p w14:paraId="3627739F" w14:textId="228B64F1" w:rsidR="00D01EFE" w:rsidRPr="002F130B" w:rsidRDefault="00D01EFE" w:rsidP="0089759C">
      <w:pPr>
        <w:ind w:left="-5" w:right="0"/>
        <w:rPr>
          <w:b/>
        </w:rPr>
      </w:pPr>
    </w:p>
    <w:p w14:paraId="58AC44A5" w14:textId="4AB3C1E4" w:rsidR="00D01EFE" w:rsidRDefault="00D01EFE" w:rsidP="0089759C">
      <w:pPr>
        <w:ind w:left="-5" w:right="0"/>
      </w:pPr>
      <w:r w:rsidRPr="002F130B">
        <w:t>(</w:t>
      </w:r>
      <w:r w:rsidRPr="002F130B">
        <w:rPr>
          <w:lang w:val="bg-BG"/>
        </w:rPr>
        <w:t>6.8</w:t>
      </w:r>
      <w:r w:rsidRPr="002F130B">
        <w:t xml:space="preserve">) Да предприеме всички необходими мерки за недопускане на нередности и измами, които имат или биха имали като последица нанасянето на вреда на общия бюджет на Европейския съюз и/или националния бюджет, както и да уведоми незабавно </w:t>
      </w:r>
      <w:r w:rsidRPr="002F130B">
        <w:rPr>
          <w:lang w:val="bg-BG"/>
        </w:rPr>
        <w:t>Възложителя</w:t>
      </w:r>
      <w:r w:rsidRPr="002F130B">
        <w:t xml:space="preserve"> относно обстоятелство, което предизвиква или може да предизвика нередност или измама.</w:t>
      </w:r>
      <w:r w:rsidRPr="00D01EFE">
        <w:t xml:space="preserve">  </w:t>
      </w:r>
    </w:p>
    <w:p w14:paraId="2D06AD3C" w14:textId="59E1477A" w:rsidR="00197BD6" w:rsidRDefault="00197BD6">
      <w:pPr>
        <w:spacing w:after="20" w:line="259" w:lineRule="auto"/>
        <w:ind w:left="0" w:right="0" w:firstLine="0"/>
        <w:jc w:val="left"/>
      </w:pPr>
    </w:p>
    <w:p w14:paraId="2D06AD3D" w14:textId="704C301F" w:rsidR="00197BD6" w:rsidRDefault="00FE64E7">
      <w:pPr>
        <w:ind w:left="-5" w:right="0"/>
      </w:pPr>
      <w:r>
        <w:t>(</w:t>
      </w:r>
      <w:r>
        <w:rPr>
          <w:lang w:val="bg-BG"/>
        </w:rPr>
        <w:t>6</w:t>
      </w:r>
      <w:r w:rsidR="00B01F2E">
        <w:t>.</w:t>
      </w:r>
      <w:r w:rsidR="00D01EFE">
        <w:rPr>
          <w:lang w:val="bg-BG"/>
        </w:rPr>
        <w:t>9</w:t>
      </w:r>
      <w:r w:rsidR="00B01F2E">
        <w:t xml:space="preserve">) 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 </w:t>
      </w:r>
    </w:p>
    <w:p w14:paraId="2D06AD3E" w14:textId="77777777" w:rsidR="00197BD6" w:rsidRDefault="00B01F2E">
      <w:pPr>
        <w:spacing w:after="32" w:line="259" w:lineRule="auto"/>
        <w:ind w:left="566" w:right="0" w:firstLine="0"/>
        <w:jc w:val="left"/>
      </w:pPr>
      <w:r>
        <w:t xml:space="preserve"> </w:t>
      </w:r>
    </w:p>
    <w:p w14:paraId="2D06AD3F" w14:textId="77777777" w:rsidR="00197BD6" w:rsidRDefault="00B01F2E">
      <w:pPr>
        <w:pStyle w:val="Heading1"/>
        <w:tabs>
          <w:tab w:val="center" w:pos="1748"/>
          <w:tab w:val="center" w:pos="5018"/>
        </w:tabs>
        <w:ind w:left="0" w:firstLine="0"/>
        <w:jc w:val="left"/>
      </w:pPr>
      <w:r>
        <w:rPr>
          <w:rFonts w:ascii="Calibri" w:eastAsia="Calibri" w:hAnsi="Calibri" w:cs="Calibri"/>
          <w:b w:val="0"/>
          <w:sz w:val="22"/>
        </w:rPr>
        <w:tab/>
      </w:r>
      <w:r>
        <w:t>V.</w:t>
      </w:r>
      <w:r>
        <w:rPr>
          <w:rFonts w:ascii="Arial" w:eastAsia="Arial" w:hAnsi="Arial" w:cs="Arial"/>
        </w:rPr>
        <w:t xml:space="preserve"> </w:t>
      </w:r>
      <w:r>
        <w:rPr>
          <w:rFonts w:ascii="Arial" w:eastAsia="Arial" w:hAnsi="Arial" w:cs="Arial"/>
        </w:rPr>
        <w:tab/>
      </w:r>
      <w:r>
        <w:t xml:space="preserve">ПРАВА И ЗАДЪЛЖЕНИЯ НА ВЪЗЛОЖИТЕЛЯ </w:t>
      </w:r>
    </w:p>
    <w:p w14:paraId="2D06AD40" w14:textId="77777777" w:rsidR="00197BD6" w:rsidRDefault="00B01F2E">
      <w:pPr>
        <w:spacing w:after="3" w:line="259" w:lineRule="auto"/>
        <w:ind w:left="-5" w:right="337"/>
        <w:jc w:val="left"/>
      </w:pPr>
      <w:r>
        <w:rPr>
          <w:b/>
        </w:rPr>
        <w:t xml:space="preserve">Член </w:t>
      </w:r>
      <w:r w:rsidR="00E077A7">
        <w:rPr>
          <w:b/>
          <w:lang w:val="bg-BG"/>
        </w:rPr>
        <w:t>7</w:t>
      </w:r>
      <w:r>
        <w:rPr>
          <w:b/>
        </w:rPr>
        <w:t xml:space="preserve">.  </w:t>
      </w:r>
    </w:p>
    <w:p w14:paraId="2D06AD41" w14:textId="77777777" w:rsidR="00197BD6" w:rsidRDefault="00B01F2E">
      <w:pPr>
        <w:spacing w:after="18" w:line="259" w:lineRule="auto"/>
        <w:ind w:left="0" w:right="0" w:firstLine="0"/>
        <w:jc w:val="left"/>
      </w:pPr>
      <w:r>
        <w:rPr>
          <w:b/>
        </w:rPr>
        <w:t xml:space="preserve"> </w:t>
      </w:r>
    </w:p>
    <w:p w14:paraId="2D06AD42" w14:textId="77777777" w:rsidR="00197BD6" w:rsidRDefault="00BA6B96">
      <w:pPr>
        <w:ind w:left="-5" w:right="0"/>
      </w:pPr>
      <w:r>
        <w:t>(</w:t>
      </w:r>
      <w:r>
        <w:rPr>
          <w:lang w:val="bg-BG"/>
        </w:rPr>
        <w:t>7</w:t>
      </w:r>
      <w:r w:rsidR="00B01F2E">
        <w:t xml:space="preserve">.1) Възложителят се задължава да заплати общата цена по чл. 2, ал. (2.1) от този Договор, съгласно условията и по начина, посочени в него.  </w:t>
      </w:r>
    </w:p>
    <w:p w14:paraId="2D06AD43" w14:textId="77777777" w:rsidR="00197BD6" w:rsidRDefault="00B01F2E">
      <w:pPr>
        <w:spacing w:after="0" w:line="259" w:lineRule="auto"/>
        <w:ind w:left="0" w:right="0" w:firstLine="0"/>
        <w:jc w:val="left"/>
      </w:pPr>
      <w:r>
        <w:lastRenderedPageBreak/>
        <w:t xml:space="preserve"> </w:t>
      </w:r>
    </w:p>
    <w:p w14:paraId="2D06AD44" w14:textId="77777777" w:rsidR="00BA6B96" w:rsidRDefault="00B01F2E">
      <w:pPr>
        <w:ind w:left="-5" w:right="0"/>
        <w:rPr>
          <w:lang w:val="bg-BG"/>
        </w:rPr>
      </w:pPr>
      <w:r>
        <w:t>(</w:t>
      </w:r>
      <w:r w:rsidR="00BA6B96">
        <w:rPr>
          <w:lang w:val="bg-BG"/>
        </w:rPr>
        <w:t>7</w:t>
      </w:r>
      <w:r>
        <w:t xml:space="preserve">.2) Възложителят се задължава да приеме доставката на </w:t>
      </w:r>
      <w:r w:rsidR="00BA6B96">
        <w:rPr>
          <w:lang w:val="bg-BG"/>
        </w:rPr>
        <w:t>оборудването</w:t>
      </w:r>
      <w:r>
        <w:t xml:space="preserve">, предмет на договора по реда на чл. 5, ал. (5.2), ако отговаря на договорените изисквания. </w:t>
      </w:r>
    </w:p>
    <w:p w14:paraId="2D06AD45" w14:textId="77777777" w:rsidR="00197BD6" w:rsidRDefault="00B01F2E">
      <w:pPr>
        <w:ind w:left="-5" w:right="0"/>
      </w:pPr>
      <w:r>
        <w:t xml:space="preserve"> </w:t>
      </w:r>
    </w:p>
    <w:p w14:paraId="2D06AD46" w14:textId="77777777" w:rsidR="00197BD6" w:rsidRDefault="000751A9" w:rsidP="00BA6B96">
      <w:pPr>
        <w:spacing w:after="21" w:line="259" w:lineRule="auto"/>
        <w:ind w:left="0" w:right="0" w:firstLine="0"/>
        <w:jc w:val="left"/>
      </w:pPr>
      <w:r>
        <w:t>(</w:t>
      </w:r>
      <w:r>
        <w:rPr>
          <w:lang w:val="bg-BG"/>
        </w:rPr>
        <w:t>7</w:t>
      </w:r>
      <w:r>
        <w:t>.</w:t>
      </w:r>
      <w:r>
        <w:rPr>
          <w:lang w:val="bg-BG"/>
        </w:rPr>
        <w:t>3</w:t>
      </w:r>
      <w:r w:rsidR="00B01F2E">
        <w:t xml:space="preserve">) Възложителят има право да иска от Изпълнителя да изпълни доставката на </w:t>
      </w:r>
      <w:r w:rsidR="00BA6B96">
        <w:rPr>
          <w:lang w:val="bg-BG"/>
        </w:rPr>
        <w:t>оборудването</w:t>
      </w:r>
      <w:r w:rsidR="00B01F2E">
        <w:t xml:space="preserve"> на посочения в чл. 4, ал. (4.4) от договора адрес, в срок и без отклонения от договорените изисквания.  </w:t>
      </w:r>
    </w:p>
    <w:p w14:paraId="2D06AD47" w14:textId="77777777" w:rsidR="00197BD6" w:rsidRDefault="00B01F2E">
      <w:pPr>
        <w:spacing w:after="0" w:line="259" w:lineRule="auto"/>
        <w:ind w:left="0" w:right="0" w:firstLine="0"/>
        <w:jc w:val="left"/>
      </w:pPr>
      <w:r>
        <w:t xml:space="preserve"> </w:t>
      </w:r>
    </w:p>
    <w:p w14:paraId="2D06AD48" w14:textId="77777777" w:rsidR="00197BD6" w:rsidRDefault="000751A9">
      <w:pPr>
        <w:ind w:left="-5" w:right="0"/>
      </w:pPr>
      <w:r>
        <w:t>(</w:t>
      </w:r>
      <w:r>
        <w:rPr>
          <w:lang w:val="bg-BG"/>
        </w:rPr>
        <w:t>7</w:t>
      </w:r>
      <w:r>
        <w:t>.</w:t>
      </w:r>
      <w:r>
        <w:rPr>
          <w:lang w:val="bg-BG"/>
        </w:rPr>
        <w:t>4</w:t>
      </w:r>
      <w:r w:rsidR="00B01F2E">
        <w:t xml:space="preserve">) 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 </w:t>
      </w:r>
    </w:p>
    <w:p w14:paraId="2D06AD49" w14:textId="77777777" w:rsidR="00197BD6" w:rsidRDefault="00B01F2E">
      <w:pPr>
        <w:spacing w:after="23" w:line="259" w:lineRule="auto"/>
        <w:ind w:left="0" w:right="0" w:firstLine="0"/>
        <w:jc w:val="left"/>
      </w:pPr>
      <w:r>
        <w:t xml:space="preserve"> </w:t>
      </w:r>
    </w:p>
    <w:p w14:paraId="2D06AD4A" w14:textId="77777777" w:rsidR="00197BD6" w:rsidRDefault="000751A9">
      <w:pPr>
        <w:ind w:left="-5" w:right="0"/>
      </w:pPr>
      <w:r>
        <w:t>(</w:t>
      </w:r>
      <w:r>
        <w:rPr>
          <w:lang w:val="bg-BG"/>
        </w:rPr>
        <w:t>7</w:t>
      </w:r>
      <w:r>
        <w:t>.</w:t>
      </w:r>
      <w:r>
        <w:rPr>
          <w:lang w:val="bg-BG"/>
        </w:rPr>
        <w:t>5</w:t>
      </w:r>
      <w:r w:rsidR="00B01F2E">
        <w:t>) Възложителят има п</w:t>
      </w:r>
      <w:r w:rsidR="003A57BB">
        <w:t>раво на рекламация за доставени</w:t>
      </w:r>
      <w:r w:rsidR="003A57BB">
        <w:rPr>
          <w:lang w:val="bg-BG"/>
        </w:rPr>
        <w:t>те</w:t>
      </w:r>
      <w:r w:rsidR="00B01F2E">
        <w:t xml:space="preserve"> по Договора </w:t>
      </w:r>
      <w:r w:rsidR="003A57BB">
        <w:rPr>
          <w:lang w:val="bg-BG"/>
        </w:rPr>
        <w:t>артикули</w:t>
      </w:r>
      <w:r w:rsidR="00B01F2E">
        <w:t xml:space="preserve">, при условията, посочени в настоящия Договор. </w:t>
      </w:r>
    </w:p>
    <w:p w14:paraId="2D06AD4B" w14:textId="77777777" w:rsidR="00197BD6" w:rsidRDefault="00B01F2E">
      <w:pPr>
        <w:spacing w:after="23" w:line="259" w:lineRule="auto"/>
        <w:ind w:left="566" w:right="0" w:firstLine="0"/>
        <w:jc w:val="left"/>
      </w:pPr>
      <w:r>
        <w:t xml:space="preserve"> </w:t>
      </w:r>
    </w:p>
    <w:p w14:paraId="2D06AD4C" w14:textId="77777777" w:rsidR="00197BD6" w:rsidRDefault="000751A9">
      <w:pPr>
        <w:ind w:left="-5" w:right="0"/>
      </w:pPr>
      <w:r>
        <w:t>(</w:t>
      </w:r>
      <w:r>
        <w:rPr>
          <w:lang w:val="bg-BG"/>
        </w:rPr>
        <w:t>7</w:t>
      </w:r>
      <w:r>
        <w:t>.</w:t>
      </w:r>
      <w:r>
        <w:rPr>
          <w:lang w:val="bg-BG"/>
        </w:rPr>
        <w:t>6</w:t>
      </w:r>
      <w:r w:rsidR="00B01F2E">
        <w:t xml:space="preserve">) Възложителят има право да изисква от Изпълнителя замяната на несъответстващ с Техническата спецификация и/или дефектен </w:t>
      </w:r>
      <w:r w:rsidR="003A57BB">
        <w:rPr>
          <w:lang w:val="bg-BG"/>
        </w:rPr>
        <w:t>артикул</w:t>
      </w:r>
      <w:r w:rsidR="00B01F2E">
        <w:t xml:space="preserve"> само при условията на настоящия Договор, както и отстраняване на несъответствия по реда и в сроковете, определени в настоящия Договор и в условията по гаранцията. </w:t>
      </w:r>
    </w:p>
    <w:p w14:paraId="2D06AD4D" w14:textId="77777777" w:rsidR="00197BD6" w:rsidRDefault="00B01F2E">
      <w:pPr>
        <w:spacing w:after="0" w:line="259" w:lineRule="auto"/>
        <w:ind w:left="0" w:right="0" w:firstLine="0"/>
        <w:jc w:val="left"/>
      </w:pPr>
      <w:r>
        <w:t xml:space="preserve"> </w:t>
      </w:r>
    </w:p>
    <w:p w14:paraId="2D06AD4E" w14:textId="77777777" w:rsidR="00197BD6" w:rsidRDefault="000751A9">
      <w:pPr>
        <w:ind w:left="-5" w:right="0"/>
      </w:pPr>
      <w:r>
        <w:t>(</w:t>
      </w:r>
      <w:r>
        <w:rPr>
          <w:lang w:val="bg-BG"/>
        </w:rPr>
        <w:t>7</w:t>
      </w:r>
      <w:r>
        <w:t>.</w:t>
      </w:r>
      <w:r>
        <w:rPr>
          <w:lang w:val="bg-BG"/>
        </w:rPr>
        <w:t>7</w:t>
      </w:r>
      <w:r w:rsidR="00B01F2E">
        <w:t xml:space="preserve">) Възложителят има право да откаже приемането на доставката,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 или да откаже да изплати частично или изцяло договорената цена. </w:t>
      </w:r>
    </w:p>
    <w:p w14:paraId="2D06AD4F" w14:textId="77777777" w:rsidR="00197BD6" w:rsidRDefault="00B01F2E">
      <w:pPr>
        <w:spacing w:after="20" w:line="259" w:lineRule="auto"/>
        <w:ind w:left="0" w:right="0" w:firstLine="0"/>
        <w:jc w:val="left"/>
      </w:pPr>
      <w:r>
        <w:t xml:space="preserve"> </w:t>
      </w:r>
    </w:p>
    <w:p w14:paraId="2D06AD50" w14:textId="77777777" w:rsidR="00197BD6" w:rsidRDefault="00B01F2E">
      <w:pPr>
        <w:ind w:left="-5" w:right="0"/>
      </w:pPr>
      <w:r>
        <w:t>(</w:t>
      </w:r>
      <w:r w:rsidR="000751A9">
        <w:rPr>
          <w:lang w:val="bg-BG"/>
        </w:rPr>
        <w:t>7</w:t>
      </w:r>
      <w:r w:rsidR="000751A9">
        <w:t>.</w:t>
      </w:r>
      <w:r w:rsidR="000751A9">
        <w:rPr>
          <w:lang w:val="bg-BG"/>
        </w:rPr>
        <w:t>8</w:t>
      </w:r>
      <w:r>
        <w:t xml:space="preserve">) Възложителят има право да изисква от Изпълнителя да сключи и да му представи договори за подизпълнение с посочените в Офертата му подизпълнители. </w:t>
      </w:r>
    </w:p>
    <w:p w14:paraId="2D06AD51" w14:textId="77777777" w:rsidR="00197BD6" w:rsidRDefault="00B01F2E">
      <w:pPr>
        <w:spacing w:after="0" w:line="259" w:lineRule="auto"/>
        <w:ind w:left="0" w:right="0" w:firstLine="0"/>
        <w:jc w:val="left"/>
      </w:pPr>
      <w:r>
        <w:t xml:space="preserve"> </w:t>
      </w:r>
    </w:p>
    <w:p w14:paraId="2D06AD52" w14:textId="69830E11" w:rsidR="00197BD6" w:rsidRDefault="000751A9">
      <w:pPr>
        <w:ind w:left="-5" w:right="0"/>
      </w:pPr>
      <w:r>
        <w:t>(</w:t>
      </w:r>
      <w:r>
        <w:rPr>
          <w:lang w:val="bg-BG"/>
        </w:rPr>
        <w:t>7</w:t>
      </w:r>
      <w:r>
        <w:t>.</w:t>
      </w:r>
      <w:r>
        <w:rPr>
          <w:lang w:val="bg-BG"/>
        </w:rPr>
        <w:t>9</w:t>
      </w:r>
      <w:r w:rsidR="00B01F2E">
        <w:t xml:space="preserve">) </w:t>
      </w:r>
      <w:bookmarkStart w:id="1" w:name="_Hlk125362307"/>
      <w:r w:rsidR="00B01F2E">
        <w:t>Възложителят</w:t>
      </w:r>
      <w:bookmarkEnd w:id="1"/>
      <w:r w:rsidR="00B01F2E">
        <w:t xml:space="preserve">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  </w:t>
      </w:r>
    </w:p>
    <w:p w14:paraId="63BF90FE" w14:textId="77777777" w:rsidR="0089759C" w:rsidRDefault="0089759C">
      <w:pPr>
        <w:ind w:left="-5" w:right="0"/>
      </w:pPr>
    </w:p>
    <w:p w14:paraId="774AD04E" w14:textId="6258F208" w:rsidR="0089759C" w:rsidRPr="00D01EFE" w:rsidRDefault="0089759C" w:rsidP="0089759C">
      <w:pPr>
        <w:ind w:left="-5" w:right="0"/>
        <w:rPr>
          <w:highlight w:val="yellow"/>
        </w:rPr>
      </w:pPr>
      <w:bookmarkStart w:id="2" w:name="_Hlk125362720"/>
      <w:r w:rsidRPr="002F130B">
        <w:t>(</w:t>
      </w:r>
      <w:r w:rsidRPr="002F130B">
        <w:rPr>
          <w:lang w:val="bg-BG"/>
        </w:rPr>
        <w:t>7</w:t>
      </w:r>
      <w:r w:rsidRPr="002F130B">
        <w:t>.</w:t>
      </w:r>
      <w:r w:rsidRPr="002F130B">
        <w:rPr>
          <w:lang w:val="bg-BG"/>
        </w:rPr>
        <w:t>10</w:t>
      </w:r>
      <w:r w:rsidRPr="002F130B">
        <w:t>) Възложителят се задължава да съхранява всички документи по изпълнението на настоящия Договор за период от 3 (три) години след датата на приключване и отчитане на Програма за трансгранично сътрудничество ИНТЕРРЕГ V-A</w:t>
      </w:r>
      <w:r w:rsidRPr="002F130B">
        <w:rPr>
          <w:b/>
        </w:rPr>
        <w:t xml:space="preserve"> </w:t>
      </w:r>
      <w:r w:rsidRPr="002F130B">
        <w:t>Гърция-България 2014-2020.</w:t>
      </w:r>
      <w:r w:rsidRPr="002F130B">
        <w:rPr>
          <w:b/>
        </w:rPr>
        <w:t xml:space="preserve"> </w:t>
      </w:r>
    </w:p>
    <w:bookmarkEnd w:id="2"/>
    <w:p w14:paraId="0C264ABB" w14:textId="77777777" w:rsidR="0089759C" w:rsidRPr="00D01EFE" w:rsidRDefault="0089759C" w:rsidP="0089759C">
      <w:pPr>
        <w:spacing w:after="20" w:line="259" w:lineRule="auto"/>
        <w:ind w:left="0" w:right="0" w:firstLine="0"/>
        <w:jc w:val="left"/>
        <w:rPr>
          <w:highlight w:val="yellow"/>
        </w:rPr>
      </w:pPr>
      <w:r w:rsidRPr="00D01EFE">
        <w:rPr>
          <w:highlight w:val="yellow"/>
        </w:rPr>
        <w:t xml:space="preserve"> </w:t>
      </w:r>
    </w:p>
    <w:p w14:paraId="0BE43C3B" w14:textId="78322506" w:rsidR="0089759C" w:rsidRPr="002F130B" w:rsidRDefault="0089759C" w:rsidP="0089759C">
      <w:pPr>
        <w:tabs>
          <w:tab w:val="center" w:pos="1651"/>
          <w:tab w:val="center" w:pos="2949"/>
          <w:tab w:val="center" w:pos="4054"/>
          <w:tab w:val="center" w:pos="5169"/>
          <w:tab w:val="center" w:pos="6330"/>
          <w:tab w:val="center" w:pos="7994"/>
          <w:tab w:val="right" w:pos="9321"/>
        </w:tabs>
        <w:ind w:left="-15" w:right="0" w:firstLine="0"/>
      </w:pPr>
      <w:r w:rsidRPr="002F130B">
        <w:t>(</w:t>
      </w:r>
      <w:r w:rsidRPr="002F130B">
        <w:rPr>
          <w:lang w:val="bg-BG"/>
        </w:rPr>
        <w:t>7</w:t>
      </w:r>
      <w:r w:rsidRPr="002F130B">
        <w:t>.</w:t>
      </w:r>
      <w:r w:rsidRPr="002F130B">
        <w:rPr>
          <w:lang w:val="bg-BG"/>
        </w:rPr>
        <w:t>11</w:t>
      </w:r>
      <w:r w:rsidRPr="002F130B">
        <w:t xml:space="preserve">) Възложителят се </w:t>
      </w:r>
      <w:r w:rsidRPr="002F130B">
        <w:tab/>
        <w:t xml:space="preserve">задължава да </w:t>
      </w:r>
      <w:r w:rsidRPr="002F130B">
        <w:tab/>
        <w:t xml:space="preserve">предостави </w:t>
      </w:r>
      <w:r w:rsidRPr="002F130B">
        <w:tab/>
        <w:t xml:space="preserve">възможност </w:t>
      </w:r>
      <w:r w:rsidRPr="002F130B">
        <w:tab/>
        <w:t xml:space="preserve">на Управляващия/Националния орган, националните одитиращи власти, Европейската </w:t>
      </w:r>
      <w:r w:rsidRPr="002F130B">
        <w:lastRenderedPageBreak/>
        <w:t>комисия, Европейската служба за борба с измамите, Европейската сметна палата, Съвета за координация в борбата с правонарушенията, засягащи финансовите интереси на Европейските общности – Република България и външните одитори да извършват проверки на място на изпълнението на проекта и да извършват пълен одит, ако е нужно, въз основа на оправдателни документи за отчетеното, счетоводни документи и всякакви други документи, имащи отношение към финансирането на проекта. Такива проверки могат да бъдат извършвани до 3 (три) години след приключването на Програма за трансгранично сътрудничество ИНТЕРРЕГ V-A</w:t>
      </w:r>
      <w:r w:rsidRPr="002F130B">
        <w:rPr>
          <w:b/>
        </w:rPr>
        <w:t xml:space="preserve"> </w:t>
      </w:r>
      <w:r w:rsidRPr="002F130B">
        <w:t xml:space="preserve">Гърция-България 2014-2020. </w:t>
      </w:r>
    </w:p>
    <w:p w14:paraId="4DE753C3" w14:textId="77777777" w:rsidR="0089759C" w:rsidRPr="002F130B" w:rsidRDefault="0089759C" w:rsidP="0089759C">
      <w:pPr>
        <w:spacing w:after="0" w:line="259" w:lineRule="auto"/>
        <w:ind w:left="0" w:right="0" w:firstLine="0"/>
        <w:jc w:val="left"/>
      </w:pPr>
      <w:r w:rsidRPr="002F130B">
        <w:t xml:space="preserve"> </w:t>
      </w:r>
    </w:p>
    <w:p w14:paraId="3E853FC0" w14:textId="6E888014" w:rsidR="0089759C" w:rsidRPr="00D01EFE" w:rsidRDefault="0089759C" w:rsidP="0089759C">
      <w:pPr>
        <w:ind w:left="-5" w:right="0"/>
        <w:rPr>
          <w:highlight w:val="yellow"/>
        </w:rPr>
      </w:pPr>
      <w:r w:rsidRPr="002F130B">
        <w:t>(</w:t>
      </w:r>
      <w:r w:rsidRPr="002F130B">
        <w:rPr>
          <w:lang w:val="bg-BG"/>
        </w:rPr>
        <w:t>7.12</w:t>
      </w:r>
      <w:r w:rsidRPr="002F130B">
        <w:t xml:space="preserve">) Да изпълнява мерките и препоръките, съдържащи се в докладите на органите по предходната точка. </w:t>
      </w:r>
    </w:p>
    <w:p w14:paraId="18EB6F69" w14:textId="77777777" w:rsidR="0089759C" w:rsidRPr="00D01EFE" w:rsidRDefault="0089759C" w:rsidP="0089759C">
      <w:pPr>
        <w:spacing w:after="0" w:line="259" w:lineRule="auto"/>
        <w:ind w:left="0" w:right="0" w:firstLine="0"/>
        <w:jc w:val="left"/>
        <w:rPr>
          <w:highlight w:val="yellow"/>
        </w:rPr>
      </w:pPr>
      <w:r w:rsidRPr="00D01EFE">
        <w:rPr>
          <w:highlight w:val="yellow"/>
        </w:rPr>
        <w:t xml:space="preserve"> </w:t>
      </w:r>
    </w:p>
    <w:p w14:paraId="1B1DCDA3" w14:textId="0CBEC77F" w:rsidR="0089759C" w:rsidRPr="002F130B" w:rsidRDefault="0089759C" w:rsidP="0089759C">
      <w:pPr>
        <w:ind w:left="-5" w:right="0"/>
      </w:pPr>
      <w:r w:rsidRPr="002F130B">
        <w:t>(</w:t>
      </w:r>
      <w:r w:rsidRPr="002F130B">
        <w:rPr>
          <w:lang w:val="bg-BG"/>
        </w:rPr>
        <w:t>7.13</w:t>
      </w:r>
      <w:r w:rsidRPr="002F130B">
        <w:t xml:space="preserve">) Да предприеме всички необходими мерки за информация и комуникация, за да осигури публичност на финансирането от страна на Европейския фонд за регионално </w:t>
      </w:r>
      <w:proofErr w:type="gramStart"/>
      <w:r w:rsidRPr="002F130B">
        <w:t>развитие  чрез</w:t>
      </w:r>
      <w:proofErr w:type="gramEnd"/>
      <w:r w:rsidRPr="002F130B">
        <w:t xml:space="preserve"> Програма за трансгранично сътрудничество ИНТЕРРЕГ V-A</w:t>
      </w:r>
      <w:r w:rsidRPr="002F130B">
        <w:rPr>
          <w:b/>
        </w:rPr>
        <w:t xml:space="preserve"> </w:t>
      </w:r>
      <w:r w:rsidRPr="002F130B">
        <w:t>Гърция-</w:t>
      </w:r>
    </w:p>
    <w:p w14:paraId="6166AC6C" w14:textId="77777777" w:rsidR="0089759C" w:rsidRPr="002F130B" w:rsidRDefault="0089759C" w:rsidP="0089759C">
      <w:pPr>
        <w:ind w:left="-5" w:right="0"/>
      </w:pPr>
      <w:r w:rsidRPr="002F130B">
        <w:t xml:space="preserve">България 2014-2020. Тези мерки трябва да бъдат планирани и изпълнени в съответствие с приложимите правила за информиране и публичност съгласно Приложение XII, т. 2.2 от Регламент (ЕС) № 1303/2013 г., както и изискванията относно техническите характеристики на мерките за информация и комуникация в съответствие с Глава II от Регламент за изпълнение (ЕС) № 821/2014. </w:t>
      </w:r>
    </w:p>
    <w:p w14:paraId="3AF18CA4" w14:textId="77777777" w:rsidR="0089759C" w:rsidRPr="002F130B" w:rsidRDefault="0089759C" w:rsidP="0089759C">
      <w:pPr>
        <w:spacing w:after="20" w:line="259" w:lineRule="auto"/>
        <w:ind w:left="0" w:right="0" w:firstLine="0"/>
        <w:jc w:val="left"/>
      </w:pPr>
      <w:r w:rsidRPr="002F130B">
        <w:t xml:space="preserve"> </w:t>
      </w:r>
    </w:p>
    <w:p w14:paraId="5FAD4E83" w14:textId="304CFC52" w:rsidR="0089759C" w:rsidRPr="002F130B" w:rsidRDefault="0089759C" w:rsidP="0089759C">
      <w:pPr>
        <w:ind w:left="-5" w:right="0"/>
      </w:pPr>
      <w:r w:rsidRPr="002F130B">
        <w:t>(</w:t>
      </w:r>
      <w:r w:rsidRPr="002F130B">
        <w:rPr>
          <w:lang w:val="bg-BG"/>
        </w:rPr>
        <w:t>7.14</w:t>
      </w:r>
      <w:r w:rsidRPr="002F130B">
        <w:t xml:space="preserve">) Във всички публикации в каквато и да било форма и среда, включително Интернет, както и всяка информация, предоставена от Изпълнителя, свързани с изпълнението на договора, да спазва стриктно изискванията за информираност и публичност. </w:t>
      </w:r>
    </w:p>
    <w:p w14:paraId="16A9D6C0" w14:textId="77777777" w:rsidR="0089759C" w:rsidRPr="002F130B" w:rsidRDefault="0089759C" w:rsidP="0089759C">
      <w:pPr>
        <w:spacing w:after="0" w:line="259" w:lineRule="auto"/>
        <w:ind w:left="0" w:right="0" w:firstLine="0"/>
        <w:jc w:val="left"/>
      </w:pPr>
      <w:r w:rsidRPr="002F130B">
        <w:t xml:space="preserve"> </w:t>
      </w:r>
    </w:p>
    <w:p w14:paraId="0CA05174" w14:textId="26C5AB04" w:rsidR="0089759C" w:rsidRPr="002F130B" w:rsidRDefault="0089759C" w:rsidP="0089759C">
      <w:pPr>
        <w:ind w:left="-5" w:right="0"/>
      </w:pPr>
      <w:r w:rsidRPr="002F130B">
        <w:t>(</w:t>
      </w:r>
      <w:r w:rsidRPr="002F130B">
        <w:rPr>
          <w:lang w:val="bg-BG"/>
        </w:rPr>
        <w:t>7.15</w:t>
      </w:r>
      <w:r w:rsidRPr="002F130B">
        <w:t xml:space="preserve">) Да предприеме всички необходими мерки за избягване на конфликт на интереси, както и да уведоми незабавно </w:t>
      </w:r>
      <w:r w:rsidRPr="002F130B">
        <w:rPr>
          <w:lang w:val="bg-BG"/>
        </w:rPr>
        <w:t>Изпълнителя</w:t>
      </w:r>
      <w:r w:rsidRPr="002F130B">
        <w:t xml:space="preserve"> относно обстоятелство, което предизвиква или може да предизвика подобен конфликт, съгласно разпоредбите на чл. 61 от Регламент (ЕС, Евратом) 2018/1046 г.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w:t>
      </w:r>
    </w:p>
    <w:p w14:paraId="7D61907A" w14:textId="77777777" w:rsidR="0089759C" w:rsidRPr="00D01EFE" w:rsidRDefault="0089759C" w:rsidP="0089759C">
      <w:pPr>
        <w:ind w:left="-5" w:right="0"/>
        <w:rPr>
          <w:highlight w:val="yellow"/>
        </w:rPr>
      </w:pPr>
      <w:r w:rsidRPr="002F130B">
        <w:t xml:space="preserve">№ 541/2014/ЕС и за отмяна на Регламент (ЕС, Евратом) № 966/2012. </w:t>
      </w:r>
    </w:p>
    <w:p w14:paraId="22F08126" w14:textId="77777777" w:rsidR="0089759C" w:rsidRPr="00D01EFE" w:rsidRDefault="0089759C" w:rsidP="0089759C">
      <w:pPr>
        <w:spacing w:after="0" w:line="259" w:lineRule="auto"/>
        <w:ind w:left="0" w:right="0" w:firstLine="0"/>
        <w:jc w:val="left"/>
        <w:rPr>
          <w:highlight w:val="yellow"/>
        </w:rPr>
      </w:pPr>
      <w:r w:rsidRPr="00D01EFE">
        <w:rPr>
          <w:highlight w:val="yellow"/>
        </w:rPr>
        <w:t xml:space="preserve"> </w:t>
      </w:r>
    </w:p>
    <w:p w14:paraId="7F9746C6" w14:textId="19AF107B" w:rsidR="0089759C" w:rsidRDefault="0089759C" w:rsidP="0089759C">
      <w:pPr>
        <w:ind w:left="-5" w:right="0"/>
      </w:pPr>
      <w:bookmarkStart w:id="3" w:name="_Hlk125363157"/>
      <w:r w:rsidRPr="002F130B">
        <w:t>(</w:t>
      </w:r>
      <w:r w:rsidRPr="002F130B">
        <w:rPr>
          <w:lang w:val="bg-BG"/>
        </w:rPr>
        <w:t>7.16</w:t>
      </w:r>
      <w:r w:rsidRPr="002F130B">
        <w:t xml:space="preserve">) Да предприеме всички необходими мерки за недопускане на нередности и измами, които имат или биха имали като последица нанасянето на вреда на общия бюджет на Европейския съюз и/или националния бюджет, както и да уведоми незабавно </w:t>
      </w:r>
      <w:r w:rsidRPr="002F130B">
        <w:rPr>
          <w:lang w:val="bg-BG"/>
        </w:rPr>
        <w:t>Изпълнителя</w:t>
      </w:r>
      <w:r w:rsidRPr="002F130B">
        <w:t xml:space="preserve"> относно обстоятелство, което предизвиква или може да предизвика нередност или измама.</w:t>
      </w:r>
      <w:r>
        <w:t xml:space="preserve">  </w:t>
      </w:r>
    </w:p>
    <w:bookmarkEnd w:id="3"/>
    <w:p w14:paraId="73AE0D8D" w14:textId="77777777" w:rsidR="0089759C" w:rsidRDefault="0089759C">
      <w:pPr>
        <w:ind w:left="-5" w:right="0"/>
      </w:pPr>
    </w:p>
    <w:p w14:paraId="2D06AD53" w14:textId="77777777" w:rsidR="00197BD6" w:rsidRDefault="00B01F2E">
      <w:pPr>
        <w:spacing w:after="30" w:line="259" w:lineRule="auto"/>
        <w:ind w:left="0" w:right="0" w:firstLine="0"/>
        <w:jc w:val="left"/>
      </w:pPr>
      <w:r>
        <w:t xml:space="preserve"> </w:t>
      </w:r>
    </w:p>
    <w:p w14:paraId="2D06AD54" w14:textId="77777777" w:rsidR="00197BD6" w:rsidRDefault="00B01F2E">
      <w:pPr>
        <w:pStyle w:val="Heading1"/>
        <w:tabs>
          <w:tab w:val="center" w:pos="2559"/>
          <w:tab w:val="center" w:pos="5018"/>
        </w:tabs>
        <w:ind w:left="0" w:firstLine="0"/>
        <w:jc w:val="left"/>
      </w:pPr>
      <w:r>
        <w:rPr>
          <w:rFonts w:ascii="Calibri" w:eastAsia="Calibri" w:hAnsi="Calibri" w:cs="Calibri"/>
          <w:b w:val="0"/>
          <w:sz w:val="22"/>
        </w:rPr>
        <w:tab/>
      </w:r>
      <w:r>
        <w:t>VI.</w:t>
      </w:r>
      <w:r>
        <w:rPr>
          <w:rFonts w:ascii="Arial" w:eastAsia="Arial" w:hAnsi="Arial" w:cs="Arial"/>
        </w:rPr>
        <w:t xml:space="preserve"> </w:t>
      </w:r>
      <w:r>
        <w:rPr>
          <w:rFonts w:ascii="Arial" w:eastAsia="Arial" w:hAnsi="Arial" w:cs="Arial"/>
        </w:rPr>
        <w:tab/>
      </w:r>
      <w:r>
        <w:t xml:space="preserve">ГАРАНЦИОННО ОБСЛУЖВАНЕ </w:t>
      </w:r>
    </w:p>
    <w:p w14:paraId="2D06AD55" w14:textId="77777777" w:rsidR="00197BD6" w:rsidRDefault="000751A9">
      <w:pPr>
        <w:spacing w:after="3" w:line="259" w:lineRule="auto"/>
        <w:ind w:left="-5" w:right="337"/>
        <w:jc w:val="left"/>
      </w:pPr>
      <w:r>
        <w:rPr>
          <w:b/>
        </w:rPr>
        <w:t xml:space="preserve">Член </w:t>
      </w:r>
      <w:r>
        <w:rPr>
          <w:b/>
          <w:lang w:val="bg-BG"/>
        </w:rPr>
        <w:t>8</w:t>
      </w:r>
      <w:r w:rsidR="00B01F2E">
        <w:rPr>
          <w:b/>
        </w:rPr>
        <w:t xml:space="preserve">.  </w:t>
      </w:r>
    </w:p>
    <w:p w14:paraId="2D06AD56" w14:textId="77777777" w:rsidR="00197BD6" w:rsidRDefault="00B01F2E">
      <w:pPr>
        <w:spacing w:after="16" w:line="259" w:lineRule="auto"/>
        <w:ind w:left="0" w:right="0" w:firstLine="0"/>
        <w:jc w:val="left"/>
      </w:pPr>
      <w:r>
        <w:rPr>
          <w:b/>
        </w:rPr>
        <w:t xml:space="preserve"> </w:t>
      </w:r>
    </w:p>
    <w:p w14:paraId="2D06AD57" w14:textId="77777777" w:rsidR="00667C2F" w:rsidRDefault="004F2DD3">
      <w:pPr>
        <w:ind w:left="-5" w:right="0"/>
        <w:rPr>
          <w:lang w:val="bg-BG"/>
        </w:rPr>
      </w:pPr>
      <w:r>
        <w:t>(</w:t>
      </w:r>
      <w:r>
        <w:rPr>
          <w:lang w:val="bg-BG"/>
        </w:rPr>
        <w:t>8</w:t>
      </w:r>
      <w:r w:rsidR="00B01F2E">
        <w:t>.1) Изпълнителят се задължава да оси</w:t>
      </w:r>
      <w:r w:rsidR="000333C9">
        <w:t>гури на Възложителя гаранционно</w:t>
      </w:r>
      <w:r w:rsidR="00B01F2E">
        <w:t xml:space="preserve"> обслужване на </w:t>
      </w:r>
      <w:r w:rsidR="000333C9">
        <w:rPr>
          <w:lang w:val="bg-BG"/>
        </w:rPr>
        <w:t>оборудването</w:t>
      </w:r>
      <w:r w:rsidR="00B01F2E">
        <w:t xml:space="preserve"> в гаранционния срок съгласно</w:t>
      </w:r>
      <w:r w:rsidR="00667C2F">
        <w:t xml:space="preserve"> условията на настоящия договор</w:t>
      </w:r>
      <w:r w:rsidR="00B01F2E">
        <w:t>.</w:t>
      </w:r>
    </w:p>
    <w:p w14:paraId="2D06AD58" w14:textId="77777777" w:rsidR="00197BD6" w:rsidRDefault="00B01F2E">
      <w:pPr>
        <w:ind w:left="-5" w:right="0"/>
      </w:pPr>
      <w:r>
        <w:t xml:space="preserve"> </w:t>
      </w:r>
    </w:p>
    <w:p w14:paraId="181BC47F" w14:textId="77777777" w:rsidR="00FC496D" w:rsidRDefault="004F2DD3">
      <w:pPr>
        <w:ind w:left="-5" w:right="0"/>
      </w:pPr>
      <w:r>
        <w:t>(</w:t>
      </w:r>
      <w:r>
        <w:rPr>
          <w:lang w:val="bg-BG"/>
        </w:rPr>
        <w:t>8</w:t>
      </w:r>
      <w:r w:rsidR="00B01F2E">
        <w:t>.2) При предприемане на действия по отстраняване на повреда или дефект или др. по време на гаранционния срок, се включват труд, материални и транспортни разходи на Изпълнителя, като се влагат само оригинални резервни части, матери</w:t>
      </w:r>
      <w:r w:rsidR="00667C2F">
        <w:t>али и консумативи за конкретн</w:t>
      </w:r>
      <w:r w:rsidR="00667C2F">
        <w:rPr>
          <w:lang w:val="bg-BG"/>
        </w:rPr>
        <w:t>ия</w:t>
      </w:r>
      <w:r w:rsidR="00B01F2E">
        <w:t xml:space="preserve"> </w:t>
      </w:r>
      <w:r w:rsidR="00667C2F">
        <w:rPr>
          <w:lang w:val="bg-BG"/>
        </w:rPr>
        <w:t>артикул</w:t>
      </w:r>
      <w:r w:rsidR="00B01F2E">
        <w:t>.</w:t>
      </w:r>
    </w:p>
    <w:p w14:paraId="2D06AD59" w14:textId="07DBD8E0" w:rsidR="00197BD6" w:rsidRDefault="00B01F2E">
      <w:pPr>
        <w:ind w:left="-5" w:right="0"/>
      </w:pPr>
      <w:r>
        <w:t xml:space="preserve"> </w:t>
      </w:r>
    </w:p>
    <w:p w14:paraId="2D06AD5A" w14:textId="77777777" w:rsidR="00197BD6" w:rsidRDefault="004F2DD3">
      <w:pPr>
        <w:ind w:left="-5" w:right="0"/>
        <w:rPr>
          <w:lang w:val="bg-BG"/>
        </w:rPr>
      </w:pPr>
      <w:r>
        <w:t>(</w:t>
      </w:r>
      <w:r>
        <w:rPr>
          <w:lang w:val="bg-BG"/>
        </w:rPr>
        <w:t>8</w:t>
      </w:r>
      <w:r w:rsidR="005C58F3">
        <w:t>.3)</w:t>
      </w:r>
      <w:r w:rsidR="005C58F3">
        <w:rPr>
          <w:lang w:val="bg-BG"/>
        </w:rPr>
        <w:t xml:space="preserve"> </w:t>
      </w:r>
      <w:r w:rsidR="005C58F3" w:rsidRPr="005C58F3">
        <w:t>Време</w:t>
      </w:r>
      <w:r w:rsidR="005C58F3">
        <w:rPr>
          <w:lang w:val="bg-BG"/>
        </w:rPr>
        <w:t>то</w:t>
      </w:r>
      <w:r w:rsidR="005C58F3" w:rsidRPr="005C58F3">
        <w:t xml:space="preserve"> за реакция </w:t>
      </w:r>
      <w:r w:rsidR="005C58F3">
        <w:rPr>
          <w:lang w:val="bg-BG"/>
        </w:rPr>
        <w:t xml:space="preserve">на Изпълнителя </w:t>
      </w:r>
      <w:r w:rsidR="005C58F3" w:rsidRPr="005C58F3">
        <w:t xml:space="preserve">след уведомяване </w:t>
      </w:r>
      <w:r w:rsidR="005C58F3">
        <w:rPr>
          <w:lang w:val="bg-BG"/>
        </w:rPr>
        <w:t xml:space="preserve">от Възложителя </w:t>
      </w:r>
      <w:r w:rsidR="005C58F3" w:rsidRPr="005C58F3">
        <w:t xml:space="preserve">за възникнала повреда и/или дефект </w:t>
      </w:r>
      <w:r w:rsidR="005C58F3">
        <w:rPr>
          <w:lang w:val="bg-BG"/>
        </w:rPr>
        <w:t xml:space="preserve">е </w:t>
      </w:r>
      <w:r w:rsidR="00B01F2E">
        <w:t>до 48 часа след по</w:t>
      </w:r>
      <w:r w:rsidR="005C58F3">
        <w:t xml:space="preserve">даване на писмена заявка от </w:t>
      </w:r>
      <w:r w:rsidR="005C58F3">
        <w:rPr>
          <w:lang w:val="bg-BG"/>
        </w:rPr>
        <w:t>В</w:t>
      </w:r>
      <w:r w:rsidR="00B01F2E">
        <w:t xml:space="preserve">ъзложителя. </w:t>
      </w:r>
    </w:p>
    <w:p w14:paraId="2D06AD5B" w14:textId="77777777" w:rsidR="005C58F3" w:rsidRPr="005C58F3" w:rsidRDefault="005C58F3">
      <w:pPr>
        <w:ind w:left="-5" w:right="0"/>
        <w:rPr>
          <w:lang w:val="bg-BG"/>
        </w:rPr>
      </w:pPr>
    </w:p>
    <w:p w14:paraId="2D06AD5C" w14:textId="77777777" w:rsidR="005C58F3" w:rsidRDefault="004F2DD3">
      <w:pPr>
        <w:ind w:left="-5" w:right="0"/>
        <w:rPr>
          <w:lang w:val="bg-BG"/>
        </w:rPr>
      </w:pPr>
      <w:r w:rsidRPr="001E2C08">
        <w:rPr>
          <w:lang w:val="bg-BG"/>
        </w:rPr>
        <w:t>(</w:t>
      </w:r>
      <w:r>
        <w:rPr>
          <w:lang w:val="bg-BG"/>
        </w:rPr>
        <w:t>8</w:t>
      </w:r>
      <w:r w:rsidR="00B01F2E" w:rsidRPr="001E2C08">
        <w:rPr>
          <w:lang w:val="bg-BG"/>
        </w:rPr>
        <w:t>.4) Времето за отстраняване на повредата е до 5 (пет) работни дни след реакция.</w:t>
      </w:r>
    </w:p>
    <w:p w14:paraId="2D06AD5D" w14:textId="77777777" w:rsidR="00197BD6" w:rsidRPr="001E2C08" w:rsidRDefault="00B01F2E">
      <w:pPr>
        <w:ind w:left="-5" w:right="0"/>
        <w:rPr>
          <w:lang w:val="bg-BG"/>
        </w:rPr>
      </w:pPr>
      <w:r w:rsidRPr="001E2C08">
        <w:rPr>
          <w:lang w:val="bg-BG"/>
        </w:rPr>
        <w:t xml:space="preserve"> </w:t>
      </w:r>
    </w:p>
    <w:p w14:paraId="2D06AD5E" w14:textId="77777777" w:rsidR="00197BD6" w:rsidRPr="001E2C08" w:rsidRDefault="004F2DD3">
      <w:pPr>
        <w:ind w:left="-5" w:right="0"/>
        <w:rPr>
          <w:lang w:val="bg-BG"/>
        </w:rPr>
      </w:pPr>
      <w:r w:rsidRPr="001E2C08">
        <w:rPr>
          <w:lang w:val="bg-BG"/>
        </w:rPr>
        <w:t>(</w:t>
      </w:r>
      <w:r>
        <w:rPr>
          <w:lang w:val="bg-BG"/>
        </w:rPr>
        <w:t>8</w:t>
      </w:r>
      <w:r w:rsidR="00B01F2E" w:rsidRPr="001E2C08">
        <w:rPr>
          <w:lang w:val="bg-BG"/>
        </w:rPr>
        <w:t xml:space="preserve">.5) Гаранционният срок не тече и се удължава с времето до отстраняване на повредата.  </w:t>
      </w:r>
    </w:p>
    <w:p w14:paraId="2D06AD5F" w14:textId="77777777" w:rsidR="00197BD6" w:rsidRPr="001E2C08" w:rsidRDefault="00B01F2E">
      <w:pPr>
        <w:spacing w:after="0" w:line="259" w:lineRule="auto"/>
        <w:ind w:left="0" w:right="0" w:firstLine="0"/>
        <w:jc w:val="left"/>
        <w:rPr>
          <w:lang w:val="bg-BG"/>
        </w:rPr>
      </w:pPr>
      <w:r w:rsidRPr="001E2C08">
        <w:rPr>
          <w:lang w:val="bg-BG"/>
        </w:rPr>
        <w:t xml:space="preserve"> </w:t>
      </w:r>
    </w:p>
    <w:p w14:paraId="2D06AD60" w14:textId="77777777" w:rsidR="00197BD6" w:rsidRPr="001E2C08" w:rsidRDefault="00B01F2E">
      <w:pPr>
        <w:spacing w:after="0" w:line="259" w:lineRule="auto"/>
        <w:ind w:left="0" w:right="0" w:firstLine="0"/>
        <w:jc w:val="left"/>
        <w:rPr>
          <w:lang w:val="bg-BG"/>
        </w:rPr>
      </w:pPr>
      <w:r w:rsidRPr="001E2C08">
        <w:rPr>
          <w:lang w:val="bg-BG"/>
        </w:rPr>
        <w:t xml:space="preserve"> </w:t>
      </w:r>
    </w:p>
    <w:p w14:paraId="2D06AD61" w14:textId="77777777" w:rsidR="00197BD6" w:rsidRPr="001E2C08" w:rsidRDefault="00B01F2E">
      <w:pPr>
        <w:spacing w:after="23" w:line="259" w:lineRule="auto"/>
        <w:ind w:left="566" w:right="0" w:firstLine="0"/>
        <w:jc w:val="left"/>
        <w:rPr>
          <w:lang w:val="bg-BG"/>
        </w:rPr>
      </w:pPr>
      <w:r w:rsidRPr="001E2C08">
        <w:rPr>
          <w:b/>
          <w:lang w:val="bg-BG"/>
        </w:rPr>
        <w:t xml:space="preserve"> </w:t>
      </w:r>
    </w:p>
    <w:p w14:paraId="2D06AD62" w14:textId="77777777" w:rsidR="00197BD6" w:rsidRPr="001E2C08" w:rsidRDefault="00B01F2E">
      <w:pPr>
        <w:pStyle w:val="Heading1"/>
        <w:tabs>
          <w:tab w:val="center" w:pos="2735"/>
          <w:tab w:val="center" w:pos="5017"/>
        </w:tabs>
        <w:ind w:left="0" w:firstLine="0"/>
        <w:jc w:val="left"/>
        <w:rPr>
          <w:lang w:val="bg-BG"/>
        </w:rPr>
      </w:pPr>
      <w:r w:rsidRPr="001E2C08">
        <w:rPr>
          <w:rFonts w:ascii="Calibri" w:eastAsia="Calibri" w:hAnsi="Calibri" w:cs="Calibri"/>
          <w:b w:val="0"/>
          <w:sz w:val="22"/>
          <w:lang w:val="bg-BG"/>
        </w:rPr>
        <w:tab/>
      </w:r>
      <w:r>
        <w:t>VII</w:t>
      </w:r>
      <w:r w:rsidRPr="001E2C08">
        <w:rPr>
          <w:lang w:val="bg-BG"/>
        </w:rPr>
        <w:t>.</w:t>
      </w:r>
      <w:r w:rsidRPr="001E2C08">
        <w:rPr>
          <w:rFonts w:ascii="Arial" w:eastAsia="Arial" w:hAnsi="Arial" w:cs="Arial"/>
          <w:lang w:val="bg-BG"/>
        </w:rPr>
        <w:t xml:space="preserve"> </w:t>
      </w:r>
      <w:r w:rsidRPr="001E2C08">
        <w:rPr>
          <w:rFonts w:ascii="Arial" w:eastAsia="Arial" w:hAnsi="Arial" w:cs="Arial"/>
          <w:lang w:val="bg-BG"/>
        </w:rPr>
        <w:tab/>
      </w:r>
      <w:r w:rsidRPr="001E2C08">
        <w:rPr>
          <w:lang w:val="bg-BG"/>
        </w:rPr>
        <w:t xml:space="preserve">ГАРАНЦИЯ ЗА ИЗПЪЛНЕНИЕ </w:t>
      </w:r>
    </w:p>
    <w:p w14:paraId="2D06AD63" w14:textId="77777777" w:rsidR="00197BD6" w:rsidRPr="001E2C08" w:rsidRDefault="00C41C8A">
      <w:pPr>
        <w:spacing w:after="3" w:line="259" w:lineRule="auto"/>
        <w:ind w:left="-5" w:right="337"/>
        <w:jc w:val="left"/>
        <w:rPr>
          <w:lang w:val="bg-BG"/>
        </w:rPr>
      </w:pPr>
      <w:r w:rsidRPr="001E2C08">
        <w:rPr>
          <w:b/>
          <w:lang w:val="bg-BG"/>
        </w:rPr>
        <w:t xml:space="preserve">Член </w:t>
      </w:r>
      <w:r>
        <w:rPr>
          <w:b/>
          <w:lang w:val="bg-BG"/>
        </w:rPr>
        <w:t>9</w:t>
      </w:r>
      <w:r w:rsidR="00B01F2E" w:rsidRPr="001E2C08">
        <w:rPr>
          <w:b/>
          <w:lang w:val="bg-BG"/>
        </w:rPr>
        <w:t xml:space="preserve">.  </w:t>
      </w:r>
    </w:p>
    <w:p w14:paraId="2D06AD64" w14:textId="77777777" w:rsidR="00197BD6" w:rsidRPr="001E2C08" w:rsidRDefault="00B01F2E">
      <w:pPr>
        <w:spacing w:after="0" w:line="259" w:lineRule="auto"/>
        <w:ind w:left="0" w:right="0" w:firstLine="0"/>
        <w:jc w:val="left"/>
        <w:rPr>
          <w:lang w:val="bg-BG"/>
        </w:rPr>
      </w:pPr>
      <w:r w:rsidRPr="001E2C08">
        <w:rPr>
          <w:b/>
          <w:lang w:val="bg-BG"/>
        </w:rPr>
        <w:t xml:space="preserve"> </w:t>
      </w:r>
    </w:p>
    <w:p w14:paraId="2D06AD65" w14:textId="77777777" w:rsidR="00197BD6" w:rsidRPr="001E2C08" w:rsidRDefault="00C41C8A">
      <w:pPr>
        <w:ind w:left="-5" w:right="0"/>
        <w:rPr>
          <w:lang w:val="bg-BG"/>
        </w:rPr>
      </w:pPr>
      <w:r w:rsidRPr="001E2C08">
        <w:rPr>
          <w:lang w:val="bg-BG"/>
        </w:rPr>
        <w:t>(</w:t>
      </w:r>
      <w:r>
        <w:rPr>
          <w:lang w:val="bg-BG"/>
        </w:rPr>
        <w:t>9</w:t>
      </w:r>
      <w:r w:rsidR="00B01F2E" w:rsidRPr="001E2C08">
        <w:rPr>
          <w:lang w:val="bg-BG"/>
        </w:rPr>
        <w:t xml:space="preserve">.1) Гаранцията за изпълнение - парична сума или безусловна и неотменима банкова гаранция или застраховка, е в размер на 5% (пет процента) от стойността на договора, включваща 3 % (три на сто) от стойността на договора без ДДС за обезпечаване на доставката и 2% (две на сто) от стойността на договора без ДДС за обезпечаване на гаранционното обслужване. </w:t>
      </w:r>
    </w:p>
    <w:p w14:paraId="2D06AD66" w14:textId="77777777" w:rsidR="00197BD6" w:rsidRPr="001E2C08" w:rsidRDefault="00B01F2E">
      <w:pPr>
        <w:spacing w:after="15" w:line="259" w:lineRule="auto"/>
        <w:ind w:left="0" w:right="0" w:firstLine="0"/>
        <w:jc w:val="left"/>
        <w:rPr>
          <w:lang w:val="bg-BG"/>
        </w:rPr>
      </w:pPr>
      <w:r w:rsidRPr="001E2C08">
        <w:rPr>
          <w:b/>
          <w:lang w:val="bg-BG"/>
        </w:rPr>
        <w:t xml:space="preserve"> </w:t>
      </w:r>
    </w:p>
    <w:p w14:paraId="2D06AD67" w14:textId="211F5CCB" w:rsidR="00197BD6" w:rsidRPr="001E2C08" w:rsidRDefault="00C41C8A">
      <w:pPr>
        <w:ind w:left="-5" w:right="0"/>
        <w:rPr>
          <w:lang w:val="bg-BG"/>
        </w:rPr>
      </w:pPr>
      <w:r w:rsidRPr="001E2C08">
        <w:rPr>
          <w:lang w:val="bg-BG"/>
        </w:rPr>
        <w:t>(</w:t>
      </w:r>
      <w:r>
        <w:rPr>
          <w:lang w:val="bg-BG"/>
        </w:rPr>
        <w:t>9</w:t>
      </w:r>
      <w:r w:rsidR="00B01F2E" w:rsidRPr="001E2C08">
        <w:rPr>
          <w:lang w:val="bg-BG"/>
        </w:rPr>
        <w:t>.2) Изпълнителят избира формата на гаранцията измежду една от следните: парична сума, внесена по банковата сметка на Възло</w:t>
      </w:r>
      <w:r w:rsidR="001E2C08">
        <w:rPr>
          <w:lang w:val="bg-BG"/>
        </w:rPr>
        <w:t>жителя или банкова гаранция</w:t>
      </w:r>
      <w:r w:rsidR="00B01F2E" w:rsidRPr="001E2C08">
        <w:rPr>
          <w:lang w:val="bg-BG"/>
        </w:rPr>
        <w:t xml:space="preserve">.  </w:t>
      </w:r>
    </w:p>
    <w:p w14:paraId="2D06AD68" w14:textId="77777777" w:rsidR="00197BD6" w:rsidRPr="001E2C08" w:rsidRDefault="00B01F2E">
      <w:pPr>
        <w:spacing w:after="32" w:line="259" w:lineRule="auto"/>
        <w:ind w:left="0" w:right="0" w:firstLine="0"/>
        <w:jc w:val="left"/>
        <w:rPr>
          <w:lang w:val="bg-BG"/>
        </w:rPr>
      </w:pPr>
      <w:r w:rsidRPr="001E2C08">
        <w:rPr>
          <w:lang w:val="bg-BG"/>
        </w:rPr>
        <w:t xml:space="preserve"> </w:t>
      </w:r>
    </w:p>
    <w:p w14:paraId="2D06AD69" w14:textId="77777777" w:rsidR="00197BD6" w:rsidRPr="001E2C08" w:rsidRDefault="00C41C8A">
      <w:pPr>
        <w:spacing w:after="3" w:line="259" w:lineRule="auto"/>
        <w:ind w:left="-5" w:right="337"/>
        <w:jc w:val="left"/>
        <w:rPr>
          <w:lang w:val="bg-BG"/>
        </w:rPr>
      </w:pPr>
      <w:r w:rsidRPr="001E2C08">
        <w:rPr>
          <w:b/>
          <w:lang w:val="bg-BG"/>
        </w:rPr>
        <w:t xml:space="preserve">Член </w:t>
      </w:r>
      <w:r>
        <w:rPr>
          <w:b/>
          <w:lang w:val="bg-BG"/>
        </w:rPr>
        <w:t>10</w:t>
      </w:r>
      <w:r w:rsidR="00B01F2E" w:rsidRPr="001E2C08">
        <w:rPr>
          <w:b/>
          <w:lang w:val="bg-BG"/>
        </w:rPr>
        <w:t xml:space="preserve">. Изисквания по отношение на гаранцията </w:t>
      </w:r>
    </w:p>
    <w:p w14:paraId="2D06AD6A" w14:textId="77777777" w:rsidR="00197BD6" w:rsidRPr="001E2C08" w:rsidRDefault="00B01F2E">
      <w:pPr>
        <w:spacing w:after="0" w:line="259" w:lineRule="auto"/>
        <w:ind w:left="0" w:right="0" w:firstLine="0"/>
        <w:jc w:val="left"/>
        <w:rPr>
          <w:lang w:val="bg-BG"/>
        </w:rPr>
      </w:pPr>
      <w:r w:rsidRPr="001E2C08">
        <w:rPr>
          <w:lang w:val="bg-BG"/>
        </w:rPr>
        <w:t xml:space="preserve"> </w:t>
      </w:r>
    </w:p>
    <w:p w14:paraId="2D06AD6B" w14:textId="674359E7" w:rsidR="00197BD6" w:rsidRPr="001E2C08" w:rsidRDefault="00C41C8A">
      <w:pPr>
        <w:ind w:left="-5" w:right="0"/>
        <w:rPr>
          <w:lang w:val="bg-BG"/>
        </w:rPr>
      </w:pPr>
      <w:r w:rsidRPr="001E2C08">
        <w:rPr>
          <w:lang w:val="bg-BG"/>
        </w:rPr>
        <w:lastRenderedPageBreak/>
        <w:t>(1</w:t>
      </w:r>
      <w:r>
        <w:rPr>
          <w:lang w:val="bg-BG"/>
        </w:rPr>
        <w:t>0</w:t>
      </w:r>
      <w:r w:rsidR="00B01F2E" w:rsidRPr="001E2C08">
        <w:rPr>
          <w:lang w:val="bg-BG"/>
        </w:rPr>
        <w:t xml:space="preserve">.1) Когато гаранцията се представя във вид на парична сума, тя се внася по следната банкова сметка на Възложителя: </w:t>
      </w:r>
      <w:r w:rsidR="001C614B" w:rsidRPr="005E6B93">
        <w:rPr>
          <w:lang w:val="bg-BG"/>
        </w:rPr>
        <w:t>Б</w:t>
      </w:r>
      <w:r w:rsidR="00900804" w:rsidRPr="005E6B93">
        <w:rPr>
          <w:lang w:val="bg-BG"/>
        </w:rPr>
        <w:t>анка ДСК АД, IBAN: BG</w:t>
      </w:r>
      <w:r w:rsidR="001A1E54" w:rsidRPr="005E6B93">
        <w:rPr>
          <w:lang w:val="bg-BG"/>
        </w:rPr>
        <w:t>34</w:t>
      </w:r>
      <w:r w:rsidR="00900804" w:rsidRPr="005E6B93">
        <w:rPr>
          <w:lang w:val="bg-BG"/>
        </w:rPr>
        <w:t>STSA9300002</w:t>
      </w:r>
      <w:r w:rsidR="005E6B93" w:rsidRPr="005E6B93">
        <w:rPr>
          <w:lang w:val="bg-BG"/>
        </w:rPr>
        <w:t>8</w:t>
      </w:r>
      <w:r w:rsidR="00900804" w:rsidRPr="005E6B93">
        <w:rPr>
          <w:lang w:val="bg-BG"/>
        </w:rPr>
        <w:t>94</w:t>
      </w:r>
      <w:r w:rsidR="005E6B93" w:rsidRPr="005E6B93">
        <w:rPr>
          <w:lang w:val="bg-BG"/>
        </w:rPr>
        <w:t>2726</w:t>
      </w:r>
      <w:r w:rsidR="00B01F2E" w:rsidRPr="001E2C08">
        <w:rPr>
          <w:lang w:val="bg-BG"/>
        </w:rPr>
        <w:t xml:space="preserve"> Всички банкови разходи, свързани с преводите на сумата са за сметка на Изпълнителя. </w:t>
      </w:r>
    </w:p>
    <w:p w14:paraId="2D06AD6C" w14:textId="77777777" w:rsidR="00197BD6" w:rsidRPr="001E2C08" w:rsidRDefault="00B01F2E">
      <w:pPr>
        <w:spacing w:after="19" w:line="259" w:lineRule="auto"/>
        <w:ind w:left="0" w:right="0" w:firstLine="0"/>
        <w:jc w:val="left"/>
        <w:rPr>
          <w:lang w:val="bg-BG"/>
        </w:rPr>
      </w:pPr>
      <w:r w:rsidRPr="001E2C08">
        <w:rPr>
          <w:lang w:val="bg-BG"/>
        </w:rPr>
        <w:t xml:space="preserve"> </w:t>
      </w:r>
    </w:p>
    <w:p w14:paraId="2D06AD6D" w14:textId="2CDB1F25" w:rsidR="00197BD6" w:rsidRPr="001E2C08" w:rsidRDefault="005B605E">
      <w:pPr>
        <w:ind w:left="-5" w:right="0"/>
        <w:rPr>
          <w:lang w:val="bg-BG"/>
        </w:rPr>
      </w:pPr>
      <w:r w:rsidRPr="001E2C08">
        <w:rPr>
          <w:lang w:val="bg-BG"/>
        </w:rPr>
        <w:t>(1</w:t>
      </w:r>
      <w:r>
        <w:rPr>
          <w:lang w:val="bg-BG"/>
        </w:rPr>
        <w:t>0</w:t>
      </w:r>
      <w:r w:rsidR="00B01F2E" w:rsidRPr="001E2C08">
        <w:rPr>
          <w:lang w:val="bg-BG"/>
        </w:rPr>
        <w:t xml:space="preserve">.2) Изпълнителят е длъжен да поддържа валидността на </w:t>
      </w:r>
      <w:r w:rsidR="001E2C08">
        <w:rPr>
          <w:lang w:val="bg-BG"/>
        </w:rPr>
        <w:t>банковата гаранция</w:t>
      </w:r>
      <w:r w:rsidR="00B01F2E" w:rsidRPr="001E2C08">
        <w:rPr>
          <w:lang w:val="bg-BG"/>
        </w:rPr>
        <w:t xml:space="preserve"> за обезпечаване на доставката (в размер на 3 % от стойността на </w:t>
      </w:r>
      <w:r w:rsidR="00EC283E" w:rsidRPr="001E2C08">
        <w:rPr>
          <w:lang w:val="bg-BG"/>
        </w:rPr>
        <w:t>договора без ДДС) в рамките на 10</w:t>
      </w:r>
      <w:r w:rsidR="00B01F2E" w:rsidRPr="001E2C08">
        <w:rPr>
          <w:lang w:val="bg-BG"/>
        </w:rPr>
        <w:t xml:space="preserve"> дни след извършване на плащането по договора. Ако в </w:t>
      </w:r>
      <w:r w:rsidR="001E2C08">
        <w:rPr>
          <w:lang w:val="bg-BG"/>
        </w:rPr>
        <w:t>банковата гаранция</w:t>
      </w:r>
      <w:r w:rsidR="00B01F2E" w:rsidRPr="001E2C08">
        <w:rPr>
          <w:lang w:val="bg-BG"/>
        </w:rPr>
        <w:t xml:space="preserve"> за обезпечаване на доставката е посочена дата като срок на валидност и този срок изтича преди срока по изречение първо от настоящата алинея, Изпълнителят е длъжен до 10 дни преди посочената дата да предст</w:t>
      </w:r>
      <w:r w:rsidR="001E2C08">
        <w:rPr>
          <w:lang w:val="bg-BG"/>
        </w:rPr>
        <w:t>ави банкова гаранция</w:t>
      </w:r>
      <w:r w:rsidR="00B01F2E" w:rsidRPr="001E2C08">
        <w:rPr>
          <w:lang w:val="bg-BG"/>
        </w:rPr>
        <w:t xml:space="preserve"> с удължена валидност. </w:t>
      </w:r>
    </w:p>
    <w:p w14:paraId="2D06AD6E" w14:textId="77777777" w:rsidR="00197BD6" w:rsidRPr="001E2C08" w:rsidRDefault="00B01F2E">
      <w:pPr>
        <w:spacing w:after="19" w:line="259" w:lineRule="auto"/>
        <w:ind w:left="0" w:right="0" w:firstLine="0"/>
        <w:jc w:val="left"/>
        <w:rPr>
          <w:lang w:val="bg-BG"/>
        </w:rPr>
      </w:pPr>
      <w:r w:rsidRPr="001E2C08">
        <w:rPr>
          <w:lang w:val="bg-BG"/>
        </w:rPr>
        <w:t xml:space="preserve"> </w:t>
      </w:r>
    </w:p>
    <w:p w14:paraId="2D06AD6F" w14:textId="35F67433" w:rsidR="00197BD6" w:rsidRPr="001E2C08" w:rsidRDefault="00C3430F" w:rsidP="00C3430F">
      <w:pPr>
        <w:ind w:right="0" w:firstLine="0"/>
        <w:rPr>
          <w:lang w:val="bg-BG"/>
        </w:rPr>
      </w:pPr>
      <w:r>
        <w:rPr>
          <w:lang w:val="bg-BG"/>
        </w:rPr>
        <w:t>(10.</w:t>
      </w:r>
      <w:r w:rsidRPr="001E2C08">
        <w:rPr>
          <w:lang w:val="bg-BG"/>
        </w:rPr>
        <w:t>3)</w:t>
      </w:r>
      <w:r w:rsidR="00B01F2E" w:rsidRPr="001E2C08">
        <w:rPr>
          <w:lang w:val="bg-BG"/>
        </w:rPr>
        <w:t xml:space="preserve"> Изпълнителят е длъжен да поддържа валидността на </w:t>
      </w:r>
      <w:r w:rsidR="001E2C08">
        <w:rPr>
          <w:lang w:val="bg-BG"/>
        </w:rPr>
        <w:t>банковата гаранция</w:t>
      </w:r>
      <w:r w:rsidR="00B01F2E" w:rsidRPr="001E2C08">
        <w:rPr>
          <w:lang w:val="bg-BG"/>
        </w:rPr>
        <w:t xml:space="preserve"> за обезпечаване на гаранционното обслужване (в размер на 2 % от стойността на </w:t>
      </w:r>
      <w:r w:rsidR="00D123A3" w:rsidRPr="001E2C08">
        <w:rPr>
          <w:lang w:val="bg-BG"/>
        </w:rPr>
        <w:t>договора без ДДС) в рамките на 1</w:t>
      </w:r>
      <w:r w:rsidR="00B01F2E" w:rsidRPr="001E2C08">
        <w:rPr>
          <w:lang w:val="bg-BG"/>
        </w:rPr>
        <w:t xml:space="preserve">0 дни след изтичане на срока на гаранционно обслужване съгласно Офертата му. Ако в </w:t>
      </w:r>
      <w:r w:rsidR="001E2C08">
        <w:rPr>
          <w:lang w:val="bg-BG"/>
        </w:rPr>
        <w:t>банковата гаранция</w:t>
      </w:r>
      <w:r w:rsidR="00B01F2E" w:rsidRPr="001E2C08">
        <w:rPr>
          <w:lang w:val="bg-BG"/>
        </w:rPr>
        <w:t xml:space="preserve"> за обезпечаване на гаранционното обслужване е посочена дата като срок на валидност и този срок изтича преди изтичане на гаранционния срок съгласно Офертата на Изпълнителя, същият е длъжен до 10 дни преди посочената дата да предст</w:t>
      </w:r>
      <w:r w:rsidR="00282C14">
        <w:rPr>
          <w:lang w:val="bg-BG"/>
        </w:rPr>
        <w:t>ави банкова гаранция</w:t>
      </w:r>
      <w:r w:rsidR="00B01F2E" w:rsidRPr="001E2C08">
        <w:rPr>
          <w:lang w:val="bg-BG"/>
        </w:rPr>
        <w:t xml:space="preserve"> с удължена валидност. </w:t>
      </w:r>
    </w:p>
    <w:p w14:paraId="2D06AD70" w14:textId="77777777" w:rsidR="00197BD6" w:rsidRPr="001E2C08" w:rsidRDefault="00B01F2E">
      <w:pPr>
        <w:spacing w:after="19" w:line="259" w:lineRule="auto"/>
        <w:ind w:left="0" w:right="0" w:firstLine="0"/>
        <w:jc w:val="left"/>
        <w:rPr>
          <w:lang w:val="bg-BG"/>
        </w:rPr>
      </w:pPr>
      <w:r w:rsidRPr="001E2C08">
        <w:rPr>
          <w:lang w:val="bg-BG"/>
        </w:rPr>
        <w:t xml:space="preserve"> </w:t>
      </w:r>
    </w:p>
    <w:p w14:paraId="2D06AD71" w14:textId="31B6A846" w:rsidR="00197BD6" w:rsidRPr="001E2C08" w:rsidRDefault="00C3430F">
      <w:pPr>
        <w:ind w:left="-5" w:right="0"/>
        <w:rPr>
          <w:lang w:val="bg-BG"/>
        </w:rPr>
      </w:pPr>
      <w:r w:rsidRPr="001E2C08">
        <w:rPr>
          <w:lang w:val="bg-BG"/>
        </w:rPr>
        <w:t>(1</w:t>
      </w:r>
      <w:r>
        <w:rPr>
          <w:lang w:val="bg-BG"/>
        </w:rPr>
        <w:t>0</w:t>
      </w:r>
      <w:r w:rsidR="00B01F2E" w:rsidRPr="001E2C08">
        <w:rPr>
          <w:lang w:val="bg-BG"/>
        </w:rPr>
        <w:t xml:space="preserve">.4) В случай че Изпълнителят не удължи валидността на </w:t>
      </w:r>
      <w:r w:rsidR="00282C14">
        <w:rPr>
          <w:lang w:val="bg-BG"/>
        </w:rPr>
        <w:t>банковата гаранция</w:t>
      </w:r>
      <w:r w:rsidR="00B01F2E" w:rsidRPr="001E2C08">
        <w:rPr>
          <w:lang w:val="bg-BG"/>
        </w:rPr>
        <w:t>, Възложителят има право да от</w:t>
      </w:r>
      <w:r w:rsidR="00282C14">
        <w:rPr>
          <w:lang w:val="bg-BG"/>
        </w:rPr>
        <w:t>прави към банката</w:t>
      </w:r>
      <w:r w:rsidR="00B01F2E" w:rsidRPr="001E2C08">
        <w:rPr>
          <w:lang w:val="bg-BG"/>
        </w:rPr>
        <w:t xml:space="preserve"> писмено искане за плащане в полза на Възложителя или да прихване стойността на гаранцията от сумата за плащане.  </w:t>
      </w:r>
    </w:p>
    <w:p w14:paraId="2D06AD72" w14:textId="77777777" w:rsidR="00197BD6" w:rsidRPr="001E2C08" w:rsidRDefault="00B01F2E">
      <w:pPr>
        <w:spacing w:after="31" w:line="259" w:lineRule="auto"/>
        <w:ind w:left="0" w:right="0" w:firstLine="0"/>
        <w:jc w:val="left"/>
        <w:rPr>
          <w:lang w:val="bg-BG"/>
        </w:rPr>
      </w:pPr>
      <w:r w:rsidRPr="001E2C08">
        <w:rPr>
          <w:lang w:val="bg-BG"/>
        </w:rPr>
        <w:t xml:space="preserve"> </w:t>
      </w:r>
    </w:p>
    <w:p w14:paraId="2D06AD73" w14:textId="77777777" w:rsidR="00197BD6" w:rsidRPr="001E2C08" w:rsidRDefault="008B65DC">
      <w:pPr>
        <w:spacing w:after="3" w:line="259" w:lineRule="auto"/>
        <w:ind w:left="-5" w:right="337"/>
        <w:jc w:val="left"/>
        <w:rPr>
          <w:lang w:val="bg-BG"/>
        </w:rPr>
      </w:pPr>
      <w:r w:rsidRPr="001E2C08">
        <w:rPr>
          <w:b/>
          <w:lang w:val="bg-BG"/>
        </w:rPr>
        <w:t>Член 1</w:t>
      </w:r>
      <w:r>
        <w:rPr>
          <w:b/>
          <w:lang w:val="bg-BG"/>
        </w:rPr>
        <w:t>1</w:t>
      </w:r>
      <w:r w:rsidR="00B01F2E" w:rsidRPr="001E2C08">
        <w:rPr>
          <w:b/>
          <w:lang w:val="bg-BG"/>
        </w:rPr>
        <w:t xml:space="preserve">. Задържане и освобождаване на гаранцията </w:t>
      </w:r>
    </w:p>
    <w:p w14:paraId="2D06AD74" w14:textId="77777777" w:rsidR="00197BD6" w:rsidRPr="001E2C08" w:rsidRDefault="00B01F2E">
      <w:pPr>
        <w:spacing w:after="23" w:line="259" w:lineRule="auto"/>
        <w:ind w:left="0" w:right="0" w:firstLine="0"/>
        <w:jc w:val="left"/>
        <w:rPr>
          <w:lang w:val="bg-BG"/>
        </w:rPr>
      </w:pPr>
      <w:r w:rsidRPr="001E2C08">
        <w:rPr>
          <w:lang w:val="bg-BG"/>
        </w:rPr>
        <w:t xml:space="preserve"> </w:t>
      </w:r>
    </w:p>
    <w:p w14:paraId="2D06AD75" w14:textId="77777777" w:rsidR="00197BD6" w:rsidRPr="001E2C08" w:rsidRDefault="008B65DC">
      <w:pPr>
        <w:ind w:left="-5" w:right="0"/>
        <w:rPr>
          <w:lang w:val="bg-BG"/>
        </w:rPr>
      </w:pPr>
      <w:r w:rsidRPr="001E2C08">
        <w:rPr>
          <w:lang w:val="bg-BG"/>
        </w:rPr>
        <w:t>(1</w:t>
      </w:r>
      <w:r>
        <w:rPr>
          <w:lang w:val="bg-BG"/>
        </w:rPr>
        <w:t>1</w:t>
      </w:r>
      <w:r w:rsidR="00B01F2E" w:rsidRPr="001E2C08">
        <w:rPr>
          <w:lang w:val="bg-BG"/>
        </w:rPr>
        <w:t xml:space="preserve">.1) Възложителят освобождава гаранцията за изпълнение на Договора на етапи и при условия, както следва: </w:t>
      </w:r>
    </w:p>
    <w:p w14:paraId="2D06AD76" w14:textId="77777777" w:rsidR="00197BD6" w:rsidRPr="001E2C08" w:rsidRDefault="00B01F2E">
      <w:pPr>
        <w:spacing w:after="0" w:line="259" w:lineRule="auto"/>
        <w:ind w:left="0" w:right="0" w:firstLine="0"/>
        <w:jc w:val="left"/>
        <w:rPr>
          <w:lang w:val="bg-BG"/>
        </w:rPr>
      </w:pPr>
      <w:r w:rsidRPr="001E2C08">
        <w:rPr>
          <w:lang w:val="bg-BG"/>
        </w:rPr>
        <w:t xml:space="preserve"> </w:t>
      </w:r>
    </w:p>
    <w:p w14:paraId="2D06AD77" w14:textId="03A0EC67" w:rsidR="00197BD6" w:rsidRPr="001E2C08" w:rsidRDefault="008B65DC">
      <w:pPr>
        <w:ind w:left="-5" w:right="0"/>
        <w:rPr>
          <w:lang w:val="bg-BG"/>
        </w:rPr>
      </w:pPr>
      <w:r w:rsidRPr="001E2C08">
        <w:rPr>
          <w:lang w:val="bg-BG"/>
        </w:rPr>
        <w:t>(1</w:t>
      </w:r>
      <w:r>
        <w:rPr>
          <w:lang w:val="bg-BG"/>
        </w:rPr>
        <w:t>1</w:t>
      </w:r>
      <w:r w:rsidR="00B01F2E" w:rsidRPr="001E2C08">
        <w:rPr>
          <w:lang w:val="bg-BG"/>
        </w:rPr>
        <w:t xml:space="preserve">.1.1) За обезпечаване на доставката (в размер на 3% от стойността на договора без ДДС) - в срок до 10 (десет) дни след подписването на </w:t>
      </w:r>
      <w:r>
        <w:rPr>
          <w:lang w:val="bg-BG"/>
        </w:rPr>
        <w:t xml:space="preserve">приемо-предавателния </w:t>
      </w:r>
      <w:r w:rsidRPr="001E2C08">
        <w:rPr>
          <w:lang w:val="bg-BG"/>
        </w:rPr>
        <w:t>протокол</w:t>
      </w:r>
      <w:r w:rsidR="00B01F2E" w:rsidRPr="001E2C08">
        <w:rPr>
          <w:lang w:val="bg-BG"/>
        </w:rPr>
        <w:t xml:space="preserve"> за </w:t>
      </w:r>
      <w:r w:rsidR="00684986">
        <w:rPr>
          <w:lang w:val="bg-BG"/>
        </w:rPr>
        <w:t>последната извършена</w:t>
      </w:r>
      <w:r>
        <w:rPr>
          <w:lang w:val="bg-BG"/>
        </w:rPr>
        <w:t xml:space="preserve"> доставка</w:t>
      </w:r>
      <w:r w:rsidR="00B01F2E" w:rsidRPr="001E2C08">
        <w:rPr>
          <w:lang w:val="bg-BG"/>
        </w:rPr>
        <w:t xml:space="preserve">; </w:t>
      </w:r>
    </w:p>
    <w:p w14:paraId="2D06AD78" w14:textId="77777777" w:rsidR="00197BD6" w:rsidRPr="001E2C08" w:rsidRDefault="00B01F2E">
      <w:pPr>
        <w:spacing w:after="19" w:line="259" w:lineRule="auto"/>
        <w:ind w:left="0" w:right="0" w:firstLine="0"/>
        <w:jc w:val="left"/>
        <w:rPr>
          <w:lang w:val="bg-BG"/>
        </w:rPr>
      </w:pPr>
      <w:r w:rsidRPr="001E2C08">
        <w:rPr>
          <w:lang w:val="bg-BG"/>
        </w:rPr>
        <w:t xml:space="preserve"> </w:t>
      </w:r>
    </w:p>
    <w:p w14:paraId="2D06AD79" w14:textId="236691D2" w:rsidR="00197BD6" w:rsidRPr="00282C14" w:rsidRDefault="008B65DC">
      <w:pPr>
        <w:ind w:left="-5" w:right="0"/>
        <w:rPr>
          <w:lang w:val="bg-BG"/>
        </w:rPr>
      </w:pPr>
      <w:r w:rsidRPr="00282C14">
        <w:rPr>
          <w:lang w:val="bg-BG"/>
        </w:rPr>
        <w:t>(1</w:t>
      </w:r>
      <w:r>
        <w:rPr>
          <w:lang w:val="bg-BG"/>
        </w:rPr>
        <w:t>1</w:t>
      </w:r>
      <w:r w:rsidR="00B01F2E" w:rsidRPr="00282C14">
        <w:rPr>
          <w:lang w:val="bg-BG"/>
        </w:rPr>
        <w:t>.1.2) За обезпечаване на гаранционното обслужване (в размер на 2% от стойността</w:t>
      </w:r>
      <w:r w:rsidR="00282C14" w:rsidRPr="00282C14">
        <w:rPr>
          <w:lang w:val="bg-BG"/>
        </w:rPr>
        <w:t xml:space="preserve"> на договора без ДДС) - в срок </w:t>
      </w:r>
      <w:r w:rsidR="00B01F2E" w:rsidRPr="00282C14">
        <w:rPr>
          <w:lang w:val="bg-BG"/>
        </w:rPr>
        <w:t xml:space="preserve">до 10 (десет) дни след изтичане на срока на гаранционно обслужване. </w:t>
      </w:r>
    </w:p>
    <w:p w14:paraId="2D06AD7A" w14:textId="77777777" w:rsidR="00197BD6" w:rsidRPr="00282C14" w:rsidRDefault="00B01F2E">
      <w:pPr>
        <w:spacing w:after="21" w:line="259" w:lineRule="auto"/>
        <w:ind w:left="0" w:right="0" w:firstLine="0"/>
        <w:jc w:val="left"/>
        <w:rPr>
          <w:lang w:val="bg-BG"/>
        </w:rPr>
      </w:pPr>
      <w:r w:rsidRPr="00282C14">
        <w:rPr>
          <w:lang w:val="bg-BG"/>
        </w:rPr>
        <w:t xml:space="preserve"> </w:t>
      </w:r>
    </w:p>
    <w:p w14:paraId="2D06AD7B" w14:textId="77777777" w:rsidR="00197BD6" w:rsidRDefault="00F172AA" w:rsidP="00F172AA">
      <w:pPr>
        <w:ind w:left="-10" w:right="0" w:firstLine="0"/>
      </w:pPr>
      <w:r>
        <w:lastRenderedPageBreak/>
        <w:t>(1</w:t>
      </w:r>
      <w:r>
        <w:rPr>
          <w:lang w:val="bg-BG"/>
        </w:rPr>
        <w:t>1</w:t>
      </w:r>
      <w:r>
        <w:t>.</w:t>
      </w:r>
      <w:r>
        <w:rPr>
          <w:lang w:val="bg-BG"/>
        </w:rPr>
        <w:t>2</w:t>
      </w:r>
      <w:r>
        <w:t>)</w:t>
      </w:r>
      <w:r>
        <w:rPr>
          <w:lang w:val="bg-BG"/>
        </w:rPr>
        <w:t xml:space="preserve"> </w:t>
      </w:r>
      <w:r w:rsidR="00B01F2E">
        <w:t xml:space="preserve">Възложителят не дължи лихви, такси, комисионни или каквито и да било други плащания върху сумите по предоставените гаранции, независимо от формата, под която са предоставени. </w:t>
      </w:r>
    </w:p>
    <w:p w14:paraId="2D06AD7C" w14:textId="77777777" w:rsidR="00197BD6" w:rsidRDefault="00B01F2E">
      <w:pPr>
        <w:spacing w:after="20" w:line="259" w:lineRule="auto"/>
        <w:ind w:left="0" w:right="0" w:firstLine="0"/>
        <w:jc w:val="left"/>
      </w:pPr>
      <w:r>
        <w:t xml:space="preserve"> </w:t>
      </w:r>
    </w:p>
    <w:p w14:paraId="2D06AD7D" w14:textId="77777777" w:rsidR="00197BD6" w:rsidRDefault="00F172AA" w:rsidP="00F172AA">
      <w:pPr>
        <w:ind w:left="-10" w:right="0" w:firstLine="0"/>
      </w:pPr>
      <w:r>
        <w:t>(1</w:t>
      </w:r>
      <w:r>
        <w:rPr>
          <w:lang w:val="bg-BG"/>
        </w:rPr>
        <w:t>1</w:t>
      </w:r>
      <w:r>
        <w:t>.</w:t>
      </w:r>
      <w:r>
        <w:rPr>
          <w:lang w:val="bg-BG"/>
        </w:rPr>
        <w:t>3</w:t>
      </w:r>
      <w:r>
        <w:t>)</w:t>
      </w:r>
      <w:r>
        <w:rPr>
          <w:lang w:val="bg-BG"/>
        </w:rPr>
        <w:t xml:space="preserve"> </w:t>
      </w:r>
      <w:r w:rsidR="00B01F2E">
        <w:t xml:space="preserve">Гаранцията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задържане на гаранциите. </w:t>
      </w:r>
    </w:p>
    <w:p w14:paraId="2D06AD7E" w14:textId="77777777" w:rsidR="00197BD6" w:rsidRDefault="00B01F2E">
      <w:pPr>
        <w:spacing w:after="20" w:line="259" w:lineRule="auto"/>
        <w:ind w:left="0" w:right="0" w:firstLine="0"/>
        <w:jc w:val="left"/>
      </w:pPr>
      <w:r>
        <w:t xml:space="preserve"> </w:t>
      </w:r>
    </w:p>
    <w:p w14:paraId="2D06AD7F" w14:textId="77777777" w:rsidR="00197BD6" w:rsidRDefault="00F172AA" w:rsidP="00F172AA">
      <w:pPr>
        <w:ind w:left="-10" w:right="0" w:firstLine="0"/>
      </w:pPr>
      <w:r>
        <w:t>(1</w:t>
      </w:r>
      <w:r>
        <w:rPr>
          <w:lang w:val="bg-BG"/>
        </w:rPr>
        <w:t>1</w:t>
      </w:r>
      <w:r>
        <w:t>.</w:t>
      </w:r>
      <w:r>
        <w:rPr>
          <w:lang w:val="bg-BG"/>
        </w:rPr>
        <w:t>4</w:t>
      </w:r>
      <w:r>
        <w:t>)</w:t>
      </w:r>
      <w:r>
        <w:rPr>
          <w:lang w:val="bg-BG"/>
        </w:rPr>
        <w:t xml:space="preserve"> </w:t>
      </w:r>
      <w:r w:rsidR="00B01F2E">
        <w:t xml:space="preserve">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w:t>
      </w:r>
      <w:proofErr w:type="gramStart"/>
      <w:r w:rsidR="00B01F2E">
        <w:t>поради  непълно</w:t>
      </w:r>
      <w:proofErr w:type="gramEnd"/>
      <w:r w:rsidR="00B01F2E">
        <w:t xml:space="preserve"> или частично изпълнение на задълженията на Изпълнителя. </w:t>
      </w:r>
    </w:p>
    <w:p w14:paraId="2D06AD80" w14:textId="77777777" w:rsidR="00197BD6" w:rsidRDefault="00B01F2E">
      <w:pPr>
        <w:spacing w:after="21" w:line="259" w:lineRule="auto"/>
        <w:ind w:left="0" w:right="0" w:firstLine="0"/>
        <w:jc w:val="left"/>
      </w:pPr>
      <w:r>
        <w:t xml:space="preserve"> </w:t>
      </w:r>
    </w:p>
    <w:p w14:paraId="2D06AD81" w14:textId="77777777" w:rsidR="00197BD6" w:rsidRDefault="00B01F2E">
      <w:pPr>
        <w:pStyle w:val="Heading1"/>
        <w:ind w:left="361" w:right="356"/>
      </w:pPr>
      <w:r>
        <w:t>VIII.</w:t>
      </w:r>
      <w:r>
        <w:rPr>
          <w:rFonts w:ascii="Arial" w:eastAsia="Arial" w:hAnsi="Arial" w:cs="Arial"/>
        </w:rPr>
        <w:t xml:space="preserve"> </w:t>
      </w:r>
      <w:r>
        <w:t xml:space="preserve">НЕУСТОЙКИ </w:t>
      </w:r>
    </w:p>
    <w:p w14:paraId="2D06AD82" w14:textId="77777777" w:rsidR="00197BD6" w:rsidRDefault="00F172AA">
      <w:pPr>
        <w:spacing w:after="3" w:line="259" w:lineRule="auto"/>
        <w:ind w:left="-5" w:right="337"/>
        <w:jc w:val="left"/>
      </w:pPr>
      <w:r>
        <w:rPr>
          <w:b/>
        </w:rPr>
        <w:t>Член 1</w:t>
      </w:r>
      <w:r>
        <w:rPr>
          <w:b/>
          <w:lang w:val="bg-BG"/>
        </w:rPr>
        <w:t>2</w:t>
      </w:r>
      <w:r w:rsidR="00B01F2E">
        <w:rPr>
          <w:b/>
        </w:rPr>
        <w:t xml:space="preserve">.  </w:t>
      </w:r>
    </w:p>
    <w:p w14:paraId="2D06AD83" w14:textId="77777777" w:rsidR="00197BD6" w:rsidRDefault="00B01F2E">
      <w:pPr>
        <w:spacing w:after="0" w:line="259" w:lineRule="auto"/>
        <w:ind w:left="0" w:right="0" w:firstLine="0"/>
        <w:jc w:val="left"/>
      </w:pPr>
      <w:r>
        <w:t xml:space="preserve"> </w:t>
      </w:r>
    </w:p>
    <w:p w14:paraId="2D06AD84" w14:textId="77777777" w:rsidR="00197BD6" w:rsidRDefault="00D15C73">
      <w:pPr>
        <w:ind w:left="-5" w:right="0"/>
      </w:pPr>
      <w:r>
        <w:t>(1</w:t>
      </w:r>
      <w:r>
        <w:rPr>
          <w:lang w:val="bg-BG"/>
        </w:rPr>
        <w:t>2</w:t>
      </w:r>
      <w:r w:rsidR="00B01F2E">
        <w:t xml:space="preserve">.1) При забавено изпълнение на задължения по Договора от страна на Изпълнителя в нарушение на уговорените в този Договор срокове, същият заплаща на Възложителя неустойка в размер на 0,5 % от стойността на дължимата цена без ДДС за всеки просрочен ден, но не повече от 10  %  (десет процента) от цената на договора без ДДС. </w:t>
      </w:r>
    </w:p>
    <w:p w14:paraId="2D06AD85" w14:textId="77777777" w:rsidR="00197BD6" w:rsidRDefault="00B01F2E">
      <w:pPr>
        <w:spacing w:after="20" w:line="259" w:lineRule="auto"/>
        <w:ind w:left="0" w:right="0" w:firstLine="0"/>
        <w:jc w:val="left"/>
      </w:pPr>
      <w:r>
        <w:t xml:space="preserve"> </w:t>
      </w:r>
    </w:p>
    <w:p w14:paraId="2D06AD86" w14:textId="77777777" w:rsidR="00197BD6" w:rsidRDefault="00DA4639">
      <w:pPr>
        <w:ind w:left="-5" w:right="0"/>
      </w:pPr>
      <w:r>
        <w:t>(1</w:t>
      </w:r>
      <w:r>
        <w:rPr>
          <w:lang w:val="bg-BG"/>
        </w:rPr>
        <w:t>2</w:t>
      </w:r>
      <w:r w:rsidR="00B01F2E">
        <w:t xml:space="preserve">.2) В случай на некачествено, частично или лошо изпълнение, Изпълнителят дължи на Възложителя неустойка в размер на 20% (двадесет процента) от стойността на договора, като Възложителят има право да развали договора, ако изпълнението е станало невъзможно изцяло или отчасти или ако повече от два пъти дейностите се изпълняват некачествено, частично или лошо. </w:t>
      </w:r>
    </w:p>
    <w:p w14:paraId="2D06AD87" w14:textId="77777777" w:rsidR="00197BD6" w:rsidRDefault="00B01F2E">
      <w:pPr>
        <w:spacing w:after="0" w:line="259" w:lineRule="auto"/>
        <w:ind w:left="0" w:right="0" w:firstLine="0"/>
        <w:jc w:val="left"/>
      </w:pPr>
      <w:r>
        <w:t xml:space="preserve"> </w:t>
      </w:r>
    </w:p>
    <w:p w14:paraId="2D06AD88" w14:textId="77777777" w:rsidR="00197BD6" w:rsidRDefault="00DA4639">
      <w:pPr>
        <w:ind w:left="-5" w:right="0"/>
      </w:pPr>
      <w:r>
        <w:t>(1</w:t>
      </w:r>
      <w:r>
        <w:rPr>
          <w:lang w:val="bg-BG"/>
        </w:rPr>
        <w:t>2</w:t>
      </w:r>
      <w:r w:rsidR="00B01F2E">
        <w:t xml:space="preserve">.3) В случай, че Изпълнителят преустанови виновно изпълнението на договора, същият дължи неустойка в размер на 50 % (петдесет процента) от стойността му. </w:t>
      </w:r>
    </w:p>
    <w:p w14:paraId="2D06AD89" w14:textId="77777777" w:rsidR="00197BD6" w:rsidRDefault="00B01F2E">
      <w:pPr>
        <w:spacing w:after="0" w:line="259" w:lineRule="auto"/>
        <w:ind w:left="0" w:right="0" w:firstLine="0"/>
        <w:jc w:val="left"/>
      </w:pPr>
      <w:r>
        <w:t xml:space="preserve"> </w:t>
      </w:r>
    </w:p>
    <w:p w14:paraId="2D06AD8A" w14:textId="77777777" w:rsidR="00197BD6" w:rsidRDefault="002D57BE">
      <w:pPr>
        <w:ind w:left="-5" w:right="0"/>
      </w:pPr>
      <w:r>
        <w:t>(1</w:t>
      </w:r>
      <w:r>
        <w:rPr>
          <w:lang w:val="bg-BG"/>
        </w:rPr>
        <w:t>2</w:t>
      </w:r>
      <w:r w:rsidR="00B01F2E">
        <w:t xml:space="preserve">.4) Във всички случаи, в които при извършени проверки и одити от Националния орган, Сертифициращия орган, национални одитиращи органи и външни одитори, Европейската комисия, Европейската служба за борба с измамите, Европейската сметна палата и/или техни представители са установени недопустими разходи и/или са регистрирани нередности и са наложени финансови корекции вследствие на пропуски и лошо изпълнение на предмета на настоящия договор, Изпълнителят дължи неустойка в размер на 30 % (тридесет процента) от финансовото изражение на нередността/непризнатите разходи без ДДС; </w:t>
      </w:r>
    </w:p>
    <w:p w14:paraId="2D06AD8B" w14:textId="77777777" w:rsidR="00197BD6" w:rsidRDefault="00B01F2E">
      <w:pPr>
        <w:spacing w:after="0" w:line="259" w:lineRule="auto"/>
        <w:ind w:left="0" w:right="0" w:firstLine="0"/>
        <w:jc w:val="left"/>
      </w:pPr>
      <w:r>
        <w:lastRenderedPageBreak/>
        <w:t xml:space="preserve"> </w:t>
      </w:r>
    </w:p>
    <w:p w14:paraId="2D06AD8C" w14:textId="77777777" w:rsidR="00197BD6" w:rsidRDefault="009D224D">
      <w:pPr>
        <w:ind w:left="-5" w:right="0"/>
      </w:pPr>
      <w:r>
        <w:t>(1</w:t>
      </w:r>
      <w:r>
        <w:rPr>
          <w:lang w:val="bg-BG"/>
        </w:rPr>
        <w:t>2</w:t>
      </w:r>
      <w:r w:rsidR="00B01F2E">
        <w:t xml:space="preserve">.5) Изпълнителят носи отговорност по предходната разпоредба за целия период на изпълнение на настоящия договор, както и след приключване на периода на изпълнение на договора, в съответствие със сроковете за извършване на проверки и одити по програмата. </w:t>
      </w:r>
    </w:p>
    <w:p w14:paraId="2D06AD8D" w14:textId="77777777" w:rsidR="00197BD6" w:rsidRDefault="00B01F2E">
      <w:pPr>
        <w:spacing w:after="0" w:line="259" w:lineRule="auto"/>
        <w:ind w:left="0" w:right="0" w:firstLine="0"/>
        <w:jc w:val="left"/>
      </w:pPr>
      <w:r>
        <w:t xml:space="preserve"> </w:t>
      </w:r>
    </w:p>
    <w:p w14:paraId="2D06AD8E" w14:textId="77777777" w:rsidR="00197BD6" w:rsidRDefault="00435DDC">
      <w:pPr>
        <w:ind w:left="-5" w:right="0"/>
      </w:pPr>
      <w:r>
        <w:t>(1</w:t>
      </w:r>
      <w:r>
        <w:rPr>
          <w:lang w:val="bg-BG"/>
        </w:rPr>
        <w:t>2</w:t>
      </w:r>
      <w:r w:rsidR="00B01F2E">
        <w:t xml:space="preserve">.6) В случай на нередности, установени след приключване периода на изпълнение на договора, Изпълнителят има задължение, в рамките на 30 (тридесет) дни от получаване на уведомление от Възложителя, да извърши плащането на сумата на неустойката по настоящия раздел и да покрие банковите разноски. </w:t>
      </w:r>
    </w:p>
    <w:p w14:paraId="2D06AD8F" w14:textId="77777777" w:rsidR="00197BD6" w:rsidRDefault="00B01F2E">
      <w:pPr>
        <w:spacing w:after="0" w:line="259" w:lineRule="auto"/>
        <w:ind w:left="0" w:right="0" w:firstLine="0"/>
        <w:jc w:val="left"/>
      </w:pPr>
      <w:r>
        <w:t xml:space="preserve"> </w:t>
      </w:r>
    </w:p>
    <w:p w14:paraId="2D06AD90" w14:textId="77777777" w:rsidR="00197BD6" w:rsidRDefault="00D922DF">
      <w:pPr>
        <w:ind w:left="-5" w:right="0"/>
      </w:pPr>
      <w:r>
        <w:t>(1</w:t>
      </w:r>
      <w:r>
        <w:rPr>
          <w:lang w:val="bg-BG"/>
        </w:rPr>
        <w:t>2</w:t>
      </w:r>
      <w:r w:rsidR="00B01F2E">
        <w:t xml:space="preserve">.7) Възложителят има право да удържи всяка дължима по този договор неустойка чрез задържане на сума от гаранцията за изпълнение, като уведоми писмено Изпълнителя за това. </w:t>
      </w:r>
    </w:p>
    <w:p w14:paraId="2D06AD91" w14:textId="77777777" w:rsidR="00197BD6" w:rsidRDefault="00B01F2E">
      <w:pPr>
        <w:spacing w:after="23" w:line="259" w:lineRule="auto"/>
        <w:ind w:left="0" w:right="0" w:firstLine="0"/>
        <w:jc w:val="left"/>
      </w:pPr>
      <w:r>
        <w:t xml:space="preserve"> </w:t>
      </w:r>
    </w:p>
    <w:p w14:paraId="2D06AD92" w14:textId="77777777" w:rsidR="00197BD6" w:rsidRDefault="00D922DF">
      <w:pPr>
        <w:ind w:left="-5" w:right="0"/>
      </w:pPr>
      <w:r>
        <w:t>(1</w:t>
      </w:r>
      <w:r>
        <w:rPr>
          <w:lang w:val="bg-BG"/>
        </w:rPr>
        <w:t>2</w:t>
      </w:r>
      <w:r w:rsidR="00B01F2E">
        <w:t xml:space="preserve">.8) 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 </w:t>
      </w:r>
    </w:p>
    <w:p w14:paraId="2D06AD93" w14:textId="77777777" w:rsidR="00197BD6" w:rsidRDefault="00B01F2E">
      <w:pPr>
        <w:spacing w:after="22" w:line="259" w:lineRule="auto"/>
        <w:ind w:left="52" w:right="0" w:firstLine="0"/>
        <w:jc w:val="center"/>
      </w:pPr>
      <w:r>
        <w:rPr>
          <w:b/>
        </w:rPr>
        <w:t xml:space="preserve"> </w:t>
      </w:r>
    </w:p>
    <w:p w14:paraId="2D06AD94" w14:textId="77777777" w:rsidR="00197BD6" w:rsidRDefault="00B01F2E">
      <w:pPr>
        <w:pStyle w:val="Heading1"/>
        <w:tabs>
          <w:tab w:val="center" w:pos="2960"/>
          <w:tab w:val="center" w:pos="5286"/>
        </w:tabs>
        <w:ind w:left="0" w:firstLine="0"/>
        <w:jc w:val="left"/>
      </w:pPr>
      <w:r>
        <w:rPr>
          <w:rFonts w:ascii="Calibri" w:eastAsia="Calibri" w:hAnsi="Calibri" w:cs="Calibri"/>
          <w:b w:val="0"/>
          <w:sz w:val="22"/>
        </w:rPr>
        <w:tab/>
      </w:r>
      <w:r>
        <w:t>IX.</w:t>
      </w:r>
      <w:r>
        <w:rPr>
          <w:rFonts w:ascii="Arial" w:eastAsia="Arial" w:hAnsi="Arial" w:cs="Arial"/>
        </w:rPr>
        <w:t xml:space="preserve"> </w:t>
      </w:r>
      <w:r>
        <w:rPr>
          <w:rFonts w:ascii="Arial" w:eastAsia="Arial" w:hAnsi="Arial" w:cs="Arial"/>
        </w:rPr>
        <w:tab/>
      </w:r>
      <w:r>
        <w:t xml:space="preserve">ПОДИЗПЪЛНИТЕЛИ </w:t>
      </w:r>
    </w:p>
    <w:p w14:paraId="2D06AD95" w14:textId="77777777" w:rsidR="00197BD6" w:rsidRDefault="009F1F2F">
      <w:pPr>
        <w:spacing w:after="3" w:line="259" w:lineRule="auto"/>
        <w:ind w:left="-5" w:right="337"/>
        <w:jc w:val="left"/>
      </w:pPr>
      <w:r>
        <w:rPr>
          <w:b/>
        </w:rPr>
        <w:t>Член 1</w:t>
      </w:r>
      <w:r>
        <w:rPr>
          <w:b/>
          <w:lang w:val="bg-BG"/>
        </w:rPr>
        <w:t>3</w:t>
      </w:r>
      <w:r w:rsidR="00B01F2E">
        <w:rPr>
          <w:b/>
        </w:rPr>
        <w:t xml:space="preserve">. </w:t>
      </w:r>
    </w:p>
    <w:p w14:paraId="2D06AD96" w14:textId="77777777" w:rsidR="00197BD6" w:rsidRDefault="00B01F2E">
      <w:pPr>
        <w:spacing w:after="0" w:line="259" w:lineRule="auto"/>
        <w:ind w:left="0" w:right="0" w:firstLine="0"/>
        <w:jc w:val="left"/>
      </w:pPr>
      <w:r>
        <w:rPr>
          <w:b/>
        </w:rPr>
        <w:t xml:space="preserve">  </w:t>
      </w:r>
    </w:p>
    <w:p w14:paraId="2D06AD97" w14:textId="77777777" w:rsidR="00197BD6" w:rsidRDefault="00B01F2E">
      <w:pPr>
        <w:ind w:left="-5" w:right="0"/>
      </w:pPr>
      <w:r>
        <w:t xml:space="preserve">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 </w:t>
      </w:r>
    </w:p>
    <w:p w14:paraId="2D06AD98" w14:textId="77777777" w:rsidR="00197BD6" w:rsidRDefault="00B01F2E">
      <w:pPr>
        <w:spacing w:after="8" w:line="259" w:lineRule="auto"/>
        <w:ind w:left="0" w:right="0" w:firstLine="0"/>
        <w:jc w:val="left"/>
      </w:pPr>
      <w:r>
        <w:t xml:space="preserve"> </w:t>
      </w:r>
    </w:p>
    <w:p w14:paraId="2D06AD99" w14:textId="77777777" w:rsidR="00197BD6" w:rsidRDefault="004700E1">
      <w:pPr>
        <w:spacing w:after="3" w:line="259" w:lineRule="auto"/>
        <w:ind w:left="-5" w:right="337"/>
        <w:jc w:val="left"/>
      </w:pPr>
      <w:r>
        <w:rPr>
          <w:b/>
        </w:rPr>
        <w:t>Член 1</w:t>
      </w:r>
      <w:r>
        <w:rPr>
          <w:b/>
          <w:lang w:val="bg-BG"/>
        </w:rPr>
        <w:t>4</w:t>
      </w:r>
      <w:r w:rsidR="00B01F2E">
        <w:rPr>
          <w:b/>
        </w:rPr>
        <w:t xml:space="preserve">.  </w:t>
      </w:r>
    </w:p>
    <w:p w14:paraId="2D06AD9A" w14:textId="77777777" w:rsidR="00197BD6" w:rsidRDefault="00B01F2E">
      <w:pPr>
        <w:spacing w:after="0" w:line="259" w:lineRule="auto"/>
        <w:ind w:left="0" w:right="0" w:firstLine="0"/>
        <w:jc w:val="left"/>
      </w:pPr>
      <w:r>
        <w:rPr>
          <w:b/>
        </w:rPr>
        <w:t xml:space="preserve"> </w:t>
      </w:r>
    </w:p>
    <w:p w14:paraId="2D06AD9B" w14:textId="77777777" w:rsidR="00197BD6" w:rsidRDefault="00B01F2E">
      <w:pPr>
        <w:ind w:left="-5" w:right="0"/>
      </w:pPr>
      <w:r>
        <w:t>Процентното участие на подизпълнителите в цената за изпълнение на Договора не може да бъде различно от посоченото в Офертата на Изпълнителя.</w:t>
      </w:r>
      <w:r>
        <w:rPr>
          <w:b/>
        </w:rPr>
        <w:t xml:space="preserve"> </w:t>
      </w:r>
    </w:p>
    <w:p w14:paraId="2D06AD9C" w14:textId="77777777" w:rsidR="00197BD6" w:rsidRDefault="00B01F2E">
      <w:pPr>
        <w:spacing w:after="3" w:line="259" w:lineRule="auto"/>
        <w:ind w:left="52" w:right="0" w:firstLine="0"/>
        <w:jc w:val="center"/>
      </w:pPr>
      <w:r>
        <w:rPr>
          <w:b/>
        </w:rPr>
        <w:t xml:space="preserve"> </w:t>
      </w:r>
    </w:p>
    <w:p w14:paraId="2D06AD9D" w14:textId="77777777" w:rsidR="00197BD6" w:rsidRDefault="0023704D">
      <w:pPr>
        <w:spacing w:after="3" w:line="259" w:lineRule="auto"/>
        <w:ind w:left="-5" w:right="337"/>
        <w:jc w:val="left"/>
      </w:pPr>
      <w:r>
        <w:rPr>
          <w:b/>
        </w:rPr>
        <w:t>Член 1</w:t>
      </w:r>
      <w:r>
        <w:rPr>
          <w:b/>
          <w:lang w:val="bg-BG"/>
        </w:rPr>
        <w:t>5</w:t>
      </w:r>
      <w:r w:rsidR="00B01F2E">
        <w:rPr>
          <w:b/>
        </w:rPr>
        <w:t xml:space="preserve">.  </w:t>
      </w:r>
    </w:p>
    <w:p w14:paraId="2D06AD9E" w14:textId="77777777" w:rsidR="00197BD6" w:rsidRDefault="00B01F2E">
      <w:pPr>
        <w:spacing w:after="0" w:line="259" w:lineRule="auto"/>
        <w:ind w:left="0" w:right="0" w:firstLine="0"/>
        <w:jc w:val="left"/>
      </w:pPr>
      <w:r>
        <w:rPr>
          <w:b/>
        </w:rPr>
        <w:t xml:space="preserve"> </w:t>
      </w:r>
    </w:p>
    <w:p w14:paraId="2D06AD9F" w14:textId="77777777" w:rsidR="00197BD6" w:rsidRDefault="00B01F2E">
      <w:pPr>
        <w:ind w:left="-5" w:right="0"/>
      </w:pPr>
      <w:r>
        <w:t xml:space="preserve">Независимо от използването на подизпълнители, отговорността за изпълнение на настоящия Договор е на Изпълнителя. </w:t>
      </w:r>
    </w:p>
    <w:p w14:paraId="2D06ADA0" w14:textId="77777777" w:rsidR="00197BD6" w:rsidRDefault="00B01F2E">
      <w:pPr>
        <w:spacing w:after="33" w:line="259" w:lineRule="auto"/>
        <w:ind w:left="0" w:right="0" w:firstLine="0"/>
        <w:jc w:val="left"/>
      </w:pPr>
      <w:r>
        <w:t xml:space="preserve"> </w:t>
      </w:r>
    </w:p>
    <w:p w14:paraId="2D06ADA1" w14:textId="77777777" w:rsidR="00197BD6" w:rsidRDefault="00B01F2E">
      <w:pPr>
        <w:pStyle w:val="Heading1"/>
        <w:tabs>
          <w:tab w:val="center" w:pos="774"/>
          <w:tab w:val="center" w:pos="5016"/>
        </w:tabs>
        <w:spacing w:after="0"/>
        <w:ind w:left="0" w:firstLine="0"/>
        <w:jc w:val="left"/>
      </w:pPr>
      <w:r>
        <w:rPr>
          <w:rFonts w:ascii="Calibri" w:eastAsia="Calibri" w:hAnsi="Calibri" w:cs="Calibri"/>
          <w:b w:val="0"/>
          <w:sz w:val="22"/>
        </w:rPr>
        <w:tab/>
      </w:r>
      <w:r>
        <w:t>X.</w:t>
      </w:r>
      <w:r>
        <w:rPr>
          <w:rFonts w:ascii="Arial" w:eastAsia="Arial" w:hAnsi="Arial" w:cs="Arial"/>
        </w:rPr>
        <w:t xml:space="preserve"> </w:t>
      </w:r>
      <w:r>
        <w:rPr>
          <w:rFonts w:ascii="Arial" w:eastAsia="Arial" w:hAnsi="Arial" w:cs="Arial"/>
        </w:rPr>
        <w:tab/>
      </w:r>
      <w:r>
        <w:t xml:space="preserve">УСЛОВИЯ ЗА ПРЕКРАТЯВАНЕ И РАЗВАЛЯНЕ НА ДОГОВОРА </w:t>
      </w:r>
    </w:p>
    <w:p w14:paraId="2D06ADA2" w14:textId="77777777" w:rsidR="00197BD6" w:rsidRDefault="00B01F2E">
      <w:pPr>
        <w:spacing w:after="5" w:line="259" w:lineRule="auto"/>
        <w:ind w:left="0" w:right="0" w:firstLine="0"/>
        <w:jc w:val="left"/>
      </w:pPr>
      <w:r>
        <w:rPr>
          <w:b/>
        </w:rPr>
        <w:t xml:space="preserve"> </w:t>
      </w:r>
    </w:p>
    <w:p w14:paraId="2D06ADA3" w14:textId="77777777" w:rsidR="00197BD6" w:rsidRDefault="00B01F2E">
      <w:pPr>
        <w:spacing w:after="3" w:line="259" w:lineRule="auto"/>
        <w:ind w:left="-5" w:right="337"/>
        <w:jc w:val="left"/>
      </w:pPr>
      <w:r>
        <w:rPr>
          <w:b/>
        </w:rPr>
        <w:t>Член 1</w:t>
      </w:r>
      <w:r w:rsidR="0026780E">
        <w:rPr>
          <w:b/>
          <w:lang w:val="bg-BG"/>
        </w:rPr>
        <w:t>6</w:t>
      </w:r>
      <w:r>
        <w:rPr>
          <w:b/>
        </w:rPr>
        <w:t xml:space="preserve">. </w:t>
      </w:r>
    </w:p>
    <w:p w14:paraId="2D06ADA4" w14:textId="77777777" w:rsidR="00197BD6" w:rsidRDefault="00B01F2E">
      <w:pPr>
        <w:spacing w:after="24" w:line="259" w:lineRule="auto"/>
        <w:ind w:left="0" w:right="0" w:firstLine="0"/>
        <w:jc w:val="left"/>
      </w:pPr>
      <w:r>
        <w:rPr>
          <w:b/>
        </w:rPr>
        <w:lastRenderedPageBreak/>
        <w:t xml:space="preserve"> </w:t>
      </w:r>
      <w:r>
        <w:rPr>
          <w:b/>
        </w:rPr>
        <w:tab/>
        <w:t xml:space="preserve"> </w:t>
      </w:r>
    </w:p>
    <w:p w14:paraId="2D06ADA5" w14:textId="77777777" w:rsidR="00197BD6" w:rsidRDefault="0026780E">
      <w:pPr>
        <w:ind w:left="-5" w:right="0"/>
      </w:pPr>
      <w:r>
        <w:t>(1</w:t>
      </w:r>
      <w:r>
        <w:rPr>
          <w:lang w:val="bg-BG"/>
        </w:rPr>
        <w:t>6</w:t>
      </w:r>
      <w:r w:rsidR="00B01F2E">
        <w:t xml:space="preserve">.1) Настоящият Договор се прекратява в следните случаи: </w:t>
      </w:r>
    </w:p>
    <w:p w14:paraId="2D06ADA6" w14:textId="77777777" w:rsidR="00197BD6" w:rsidRDefault="00B01F2E">
      <w:pPr>
        <w:spacing w:after="0" w:line="259" w:lineRule="auto"/>
        <w:ind w:left="0" w:right="0" w:firstLine="0"/>
        <w:jc w:val="left"/>
      </w:pPr>
      <w:r>
        <w:t xml:space="preserve"> </w:t>
      </w:r>
    </w:p>
    <w:p w14:paraId="2D06ADA7" w14:textId="77777777" w:rsidR="00197BD6" w:rsidRDefault="00B01F2E">
      <w:pPr>
        <w:numPr>
          <w:ilvl w:val="0"/>
          <w:numId w:val="7"/>
        </w:numPr>
        <w:ind w:right="0" w:hanging="720"/>
      </w:pPr>
      <w:r>
        <w:t xml:space="preserve">по взаимно съгласие на Страните, изразено в писмена форма; </w:t>
      </w:r>
    </w:p>
    <w:p w14:paraId="2D06ADA8" w14:textId="77777777" w:rsidR="00197BD6" w:rsidRDefault="00B01F2E">
      <w:pPr>
        <w:numPr>
          <w:ilvl w:val="0"/>
          <w:numId w:val="7"/>
        </w:numPr>
        <w:ind w:right="0" w:hanging="720"/>
      </w:pPr>
      <w:r>
        <w:t xml:space="preserve">когато са настъпили съществени промени във финансирането на поръчката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 </w:t>
      </w:r>
    </w:p>
    <w:p w14:paraId="2D06ADA9" w14:textId="77777777" w:rsidR="00197BD6" w:rsidRDefault="00B01F2E">
      <w:pPr>
        <w:numPr>
          <w:ilvl w:val="0"/>
          <w:numId w:val="7"/>
        </w:numPr>
        <w:ind w:right="0" w:hanging="720"/>
      </w:pPr>
      <w:r>
        <w:t xml:space="preserve">при настъпване на невиновна невъзможност за изпълнение, непредвидено или непредотвратимо събитие от извънреден характер, възникнало след сключването на Договора („непреодолима </w:t>
      </w:r>
      <w:proofErr w:type="gramStart"/>
      <w:r>
        <w:t>сила“</w:t>
      </w:r>
      <w:proofErr w:type="gramEnd"/>
      <w:r>
        <w:t xml:space="preserve">). </w:t>
      </w:r>
    </w:p>
    <w:p w14:paraId="2D06ADAA" w14:textId="77777777" w:rsidR="00197BD6" w:rsidRDefault="00B01F2E">
      <w:pPr>
        <w:spacing w:after="0" w:line="259" w:lineRule="auto"/>
        <w:ind w:left="852" w:right="0" w:firstLine="0"/>
        <w:jc w:val="left"/>
      </w:pPr>
      <w:r>
        <w:t xml:space="preserve"> </w:t>
      </w:r>
    </w:p>
    <w:p w14:paraId="2D06ADAB" w14:textId="77777777" w:rsidR="00197BD6" w:rsidRDefault="00B01F2E">
      <w:pPr>
        <w:ind w:left="-5" w:right="0"/>
      </w:pPr>
      <w:r>
        <w:t>(1</w:t>
      </w:r>
      <w:r w:rsidR="0026780E">
        <w:rPr>
          <w:lang w:val="bg-BG"/>
        </w:rPr>
        <w:t>6</w:t>
      </w:r>
      <w:r>
        <w:t xml:space="preserve">.2) Възложителят може да прекрати Договора едностранно, без предизвестие с уведомление, изпратено до Изпълнителя:  </w:t>
      </w:r>
    </w:p>
    <w:p w14:paraId="2D06ADAC" w14:textId="77777777" w:rsidR="00197BD6" w:rsidRDefault="00B01F2E">
      <w:pPr>
        <w:spacing w:after="25" w:line="259" w:lineRule="auto"/>
        <w:ind w:left="0" w:right="0" w:firstLine="0"/>
        <w:jc w:val="left"/>
      </w:pPr>
      <w:r>
        <w:t xml:space="preserve"> </w:t>
      </w:r>
    </w:p>
    <w:p w14:paraId="2D06ADAD" w14:textId="77777777" w:rsidR="00197BD6" w:rsidRDefault="00B01F2E">
      <w:pPr>
        <w:numPr>
          <w:ilvl w:val="0"/>
          <w:numId w:val="8"/>
        </w:numPr>
        <w:ind w:right="0" w:hanging="720"/>
      </w:pPr>
      <w:r>
        <w:t>когато Изпълнителят забави изпълнението на задължение по настоящия Договор с повече от 5 (</w:t>
      </w:r>
      <w:r>
        <w:rPr>
          <w:i/>
        </w:rPr>
        <w:t>пет</w:t>
      </w:r>
      <w:r>
        <w:t xml:space="preserve">) работни дни;  </w:t>
      </w:r>
    </w:p>
    <w:p w14:paraId="2D06ADAE" w14:textId="77777777" w:rsidR="00197BD6" w:rsidRDefault="00B01F2E">
      <w:pPr>
        <w:numPr>
          <w:ilvl w:val="0"/>
          <w:numId w:val="8"/>
        </w:numPr>
        <w:ind w:right="0" w:hanging="720"/>
      </w:pPr>
      <w:r>
        <w:t>при системно (</w:t>
      </w:r>
      <w:r>
        <w:rPr>
          <w:i/>
        </w:rPr>
        <w:t>три и повече пъти</w:t>
      </w:r>
      <w:r>
        <w:t xml:space="preserve">) неизпълнение на задълженията на </w:t>
      </w:r>
      <w:r w:rsidR="0020157D">
        <w:rPr>
          <w:lang w:val="bg-BG"/>
        </w:rPr>
        <w:t>Изпълни</w:t>
      </w:r>
      <w:r>
        <w:t xml:space="preserve">теля за гаранционно обслужване и/или извършване на гаранционни ремонти или при пълно неизпълнение на задълженията на </w:t>
      </w:r>
      <w:r w:rsidR="0020157D">
        <w:rPr>
          <w:lang w:val="bg-BG"/>
        </w:rPr>
        <w:t>Изпълни</w:t>
      </w:r>
      <w:r w:rsidR="0020157D">
        <w:t>теля</w:t>
      </w:r>
      <w:r>
        <w:t xml:space="preserve"> за гаранционно обслужване и/или извършване на гаранционни ремонти;  </w:t>
      </w:r>
    </w:p>
    <w:p w14:paraId="2D06ADAF" w14:textId="77777777" w:rsidR="00197BD6" w:rsidRDefault="00B01F2E">
      <w:pPr>
        <w:numPr>
          <w:ilvl w:val="0"/>
          <w:numId w:val="8"/>
        </w:numPr>
        <w:ind w:right="0" w:hanging="720"/>
      </w:pPr>
      <w:r>
        <w:t xml:space="preserve">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w:t>
      </w:r>
    </w:p>
    <w:p w14:paraId="2D06ADB0" w14:textId="77777777" w:rsidR="00197BD6" w:rsidRDefault="00B01F2E">
      <w:pPr>
        <w:numPr>
          <w:ilvl w:val="0"/>
          <w:numId w:val="8"/>
        </w:numPr>
        <w:ind w:right="0" w:hanging="720"/>
      </w:pPr>
      <w:r>
        <w:t xml:space="preserve">Изпълнителят не отстрани в разумен срок, определен от Възложителя, констатирани недостатъци; </w:t>
      </w:r>
    </w:p>
    <w:p w14:paraId="2D06ADB1" w14:textId="77777777" w:rsidR="00197BD6" w:rsidRDefault="00B01F2E">
      <w:pPr>
        <w:numPr>
          <w:ilvl w:val="0"/>
          <w:numId w:val="8"/>
        </w:numPr>
        <w:ind w:right="0" w:hanging="720"/>
      </w:pPr>
      <w:r>
        <w:t xml:space="preserve">Изпълнителят не изпълни точно някое от задълженията си по договора. </w:t>
      </w:r>
    </w:p>
    <w:p w14:paraId="2D06ADB2" w14:textId="77777777" w:rsidR="00197BD6" w:rsidRDefault="00B01F2E">
      <w:pPr>
        <w:spacing w:after="19" w:line="259" w:lineRule="auto"/>
        <w:ind w:left="0" w:right="0" w:firstLine="0"/>
        <w:jc w:val="left"/>
      </w:pPr>
      <w:r>
        <w:t xml:space="preserve"> </w:t>
      </w:r>
    </w:p>
    <w:p w14:paraId="2D06ADB3" w14:textId="77777777" w:rsidR="00197BD6" w:rsidRDefault="009303EA" w:rsidP="009303EA">
      <w:pPr>
        <w:ind w:left="0" w:right="0" w:firstLine="0"/>
      </w:pPr>
      <w:r>
        <w:t>(16.</w:t>
      </w:r>
      <w:r>
        <w:rPr>
          <w:lang w:val="bg-BG"/>
        </w:rPr>
        <w:t>3</w:t>
      </w:r>
      <w:r w:rsidRPr="009303EA">
        <w:t>)</w:t>
      </w:r>
      <w:r>
        <w:rPr>
          <w:lang w:val="bg-BG"/>
        </w:rPr>
        <w:t xml:space="preserve"> </w:t>
      </w:r>
      <w:r w:rsidR="00B01F2E">
        <w:t xml:space="preserve">Възложителят може да прекрати едностранно договора без предизвестие, когато възникне конфликт на интереси по смисъла на Общите насоки за избягване на конфликт на интереси по смисъла на по смисъла на чл. 61 от Регламент (ЕС, Евратом) 2018/1046 г.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В този случай Изпълнителят дължи неустойка в размер на 5 % (пет процента) от стойността на договора; </w:t>
      </w:r>
    </w:p>
    <w:p w14:paraId="2D06ADB4" w14:textId="77777777" w:rsidR="00197BD6" w:rsidRDefault="00B01F2E">
      <w:pPr>
        <w:spacing w:after="21" w:line="259" w:lineRule="auto"/>
        <w:ind w:left="720" w:right="0" w:firstLine="0"/>
        <w:jc w:val="left"/>
      </w:pPr>
      <w:r>
        <w:lastRenderedPageBreak/>
        <w:t xml:space="preserve"> </w:t>
      </w:r>
    </w:p>
    <w:p w14:paraId="2D06ADB5" w14:textId="77777777" w:rsidR="00197BD6" w:rsidRDefault="009303EA" w:rsidP="009303EA">
      <w:pPr>
        <w:ind w:left="0" w:right="0" w:firstLine="0"/>
      </w:pPr>
      <w:r>
        <w:t>(1</w:t>
      </w:r>
      <w:r>
        <w:rPr>
          <w:lang w:val="bg-BG"/>
        </w:rPr>
        <w:t>6</w:t>
      </w:r>
      <w:r>
        <w:t>.</w:t>
      </w:r>
      <w:r>
        <w:rPr>
          <w:lang w:val="bg-BG"/>
        </w:rPr>
        <w:t>4</w:t>
      </w:r>
      <w:r>
        <w:t>)</w:t>
      </w:r>
      <w:r>
        <w:rPr>
          <w:lang w:val="bg-BG"/>
        </w:rPr>
        <w:t xml:space="preserve"> </w:t>
      </w:r>
      <w:r w:rsidR="00B01F2E">
        <w:t xml:space="preserve">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  </w:t>
      </w:r>
    </w:p>
    <w:p w14:paraId="2D06ADB6" w14:textId="77777777" w:rsidR="00197BD6" w:rsidRDefault="00B01F2E">
      <w:pPr>
        <w:spacing w:after="19" w:line="259" w:lineRule="auto"/>
        <w:ind w:left="0" w:right="0" w:firstLine="0"/>
        <w:jc w:val="left"/>
      </w:pPr>
      <w:r>
        <w:t xml:space="preserve"> </w:t>
      </w:r>
    </w:p>
    <w:p w14:paraId="2D06ADB7" w14:textId="77777777" w:rsidR="00197BD6" w:rsidRDefault="009303EA" w:rsidP="009303EA">
      <w:pPr>
        <w:ind w:left="0" w:right="0" w:firstLine="0"/>
      </w:pPr>
      <w:r>
        <w:t>(1</w:t>
      </w:r>
      <w:r>
        <w:rPr>
          <w:lang w:val="bg-BG"/>
        </w:rPr>
        <w:t>6</w:t>
      </w:r>
      <w:r>
        <w:t>.</w:t>
      </w:r>
      <w:r>
        <w:rPr>
          <w:lang w:val="bg-BG"/>
        </w:rPr>
        <w:t>5</w:t>
      </w:r>
      <w:r>
        <w:t>)</w:t>
      </w:r>
      <w:r>
        <w:rPr>
          <w:lang w:val="bg-BG"/>
        </w:rPr>
        <w:t xml:space="preserve"> </w:t>
      </w:r>
      <w:r w:rsidR="00B01F2E">
        <w:t xml:space="preserve">Възложителят може да развали Договора по реда и при условията, предвидени в него или в приложимото законодателство. </w:t>
      </w:r>
    </w:p>
    <w:p w14:paraId="2D06ADB8" w14:textId="77777777" w:rsidR="00197BD6" w:rsidRDefault="00B01F2E">
      <w:pPr>
        <w:spacing w:line="259" w:lineRule="auto"/>
        <w:ind w:left="0" w:right="0" w:firstLine="0"/>
        <w:jc w:val="left"/>
      </w:pPr>
      <w:r>
        <w:t xml:space="preserve"> </w:t>
      </w:r>
    </w:p>
    <w:p w14:paraId="2D06ADB9" w14:textId="77777777" w:rsidR="00197BD6" w:rsidRDefault="009303EA">
      <w:pPr>
        <w:spacing w:after="3" w:line="259" w:lineRule="auto"/>
        <w:ind w:left="-5" w:right="337"/>
        <w:jc w:val="left"/>
      </w:pPr>
      <w:r>
        <w:rPr>
          <w:b/>
        </w:rPr>
        <w:t>Член 1</w:t>
      </w:r>
      <w:r>
        <w:rPr>
          <w:b/>
          <w:lang w:val="bg-BG"/>
        </w:rPr>
        <w:t>7</w:t>
      </w:r>
      <w:r w:rsidR="00B01F2E">
        <w:rPr>
          <w:b/>
        </w:rPr>
        <w:t xml:space="preserve">. </w:t>
      </w:r>
    </w:p>
    <w:p w14:paraId="2D06ADBA" w14:textId="77777777" w:rsidR="00197BD6" w:rsidRDefault="00B01F2E">
      <w:pPr>
        <w:spacing w:after="0" w:line="259" w:lineRule="auto"/>
        <w:ind w:left="0" w:right="0" w:firstLine="0"/>
        <w:jc w:val="left"/>
      </w:pPr>
      <w:r>
        <w:rPr>
          <w:b/>
        </w:rPr>
        <w:t xml:space="preserve"> </w:t>
      </w:r>
    </w:p>
    <w:p w14:paraId="2D06ADBB" w14:textId="77777777" w:rsidR="00197BD6" w:rsidRDefault="00B01F2E">
      <w:pPr>
        <w:ind w:left="-5" w:right="0"/>
      </w:pPr>
      <w:r>
        <w:t xml:space="preserve">Настоящият Договор може да бъде изменян или допълван от Страните при условията на чл. 10 от ПМС № 160/2016 г. </w:t>
      </w:r>
    </w:p>
    <w:p w14:paraId="2D06ADBC" w14:textId="77777777" w:rsidR="00197BD6" w:rsidRDefault="00B01F2E">
      <w:pPr>
        <w:spacing w:after="23" w:line="259" w:lineRule="auto"/>
        <w:ind w:left="0" w:right="0" w:firstLine="0"/>
        <w:jc w:val="left"/>
      </w:pPr>
      <w:r>
        <w:rPr>
          <w:b/>
        </w:rPr>
        <w:t xml:space="preserve"> </w:t>
      </w:r>
    </w:p>
    <w:p w14:paraId="2D06ADBD" w14:textId="77777777" w:rsidR="00197BD6" w:rsidRDefault="00B01F2E">
      <w:pPr>
        <w:pStyle w:val="Heading1"/>
        <w:spacing w:after="5"/>
        <w:ind w:left="361"/>
      </w:pPr>
      <w:r>
        <w:t>XI.</w:t>
      </w:r>
      <w:r>
        <w:rPr>
          <w:rFonts w:ascii="Arial" w:eastAsia="Arial" w:hAnsi="Arial" w:cs="Arial"/>
        </w:rPr>
        <w:t xml:space="preserve"> </w:t>
      </w:r>
      <w:r>
        <w:t xml:space="preserve">НЕПРЕОДОЛИМА СИЛА </w:t>
      </w:r>
    </w:p>
    <w:p w14:paraId="2D06ADBE" w14:textId="77777777" w:rsidR="00197BD6" w:rsidRDefault="009303EA">
      <w:pPr>
        <w:spacing w:after="3" w:line="259" w:lineRule="auto"/>
        <w:ind w:left="-5" w:right="337"/>
        <w:jc w:val="left"/>
      </w:pPr>
      <w:r>
        <w:rPr>
          <w:b/>
        </w:rPr>
        <w:t>Член 1</w:t>
      </w:r>
      <w:r>
        <w:rPr>
          <w:b/>
          <w:lang w:val="bg-BG"/>
        </w:rPr>
        <w:t>8</w:t>
      </w:r>
      <w:r w:rsidR="00B01F2E">
        <w:rPr>
          <w:b/>
        </w:rPr>
        <w:t xml:space="preserve">. </w:t>
      </w:r>
    </w:p>
    <w:p w14:paraId="2D06ADBF" w14:textId="77777777" w:rsidR="00197BD6" w:rsidRDefault="00B01F2E">
      <w:pPr>
        <w:spacing w:after="20" w:line="259" w:lineRule="auto"/>
        <w:ind w:left="0" w:right="0" w:firstLine="0"/>
        <w:jc w:val="left"/>
      </w:pPr>
      <w:r>
        <w:t xml:space="preserve"> </w:t>
      </w:r>
    </w:p>
    <w:p w14:paraId="2D06ADC0" w14:textId="77777777" w:rsidR="00197BD6" w:rsidRDefault="009303EA">
      <w:pPr>
        <w:ind w:left="-5" w:right="0"/>
      </w:pPr>
      <w:r>
        <w:t>(1</w:t>
      </w:r>
      <w:r>
        <w:rPr>
          <w:lang w:val="bg-BG"/>
        </w:rPr>
        <w:t>8</w:t>
      </w:r>
      <w:r w:rsidR="00B01F2E">
        <w:t xml:space="preserve">.1) 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 </w:t>
      </w:r>
    </w:p>
    <w:p w14:paraId="2D06ADC1" w14:textId="77777777" w:rsidR="00197BD6" w:rsidRDefault="00B01F2E">
      <w:pPr>
        <w:spacing w:after="0" w:line="259" w:lineRule="auto"/>
        <w:ind w:left="0" w:right="0" w:firstLine="0"/>
        <w:jc w:val="left"/>
      </w:pPr>
      <w:r>
        <w:rPr>
          <w:b/>
        </w:rPr>
        <w:t xml:space="preserve"> </w:t>
      </w:r>
    </w:p>
    <w:p w14:paraId="2D06ADC2" w14:textId="77777777" w:rsidR="00197BD6" w:rsidRDefault="009303EA">
      <w:pPr>
        <w:ind w:left="-5" w:right="0"/>
      </w:pPr>
      <w:r>
        <w:t>(1</w:t>
      </w:r>
      <w:r>
        <w:rPr>
          <w:lang w:val="bg-BG"/>
        </w:rPr>
        <w:t>8</w:t>
      </w:r>
      <w:r w:rsidR="00B01F2E">
        <w:t xml:space="preserve">.2)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 </w:t>
      </w:r>
    </w:p>
    <w:p w14:paraId="2D06ADC3" w14:textId="77777777" w:rsidR="00197BD6" w:rsidRDefault="00B01F2E">
      <w:pPr>
        <w:spacing w:after="14" w:line="259" w:lineRule="auto"/>
        <w:ind w:left="0" w:right="0" w:firstLine="0"/>
        <w:jc w:val="left"/>
      </w:pPr>
      <w:r>
        <w:rPr>
          <w:b/>
        </w:rPr>
        <w:t xml:space="preserve"> </w:t>
      </w:r>
    </w:p>
    <w:p w14:paraId="2D06ADC4" w14:textId="77777777" w:rsidR="00197BD6" w:rsidRDefault="009303EA">
      <w:pPr>
        <w:ind w:left="-5" w:right="0"/>
      </w:pPr>
      <w:r>
        <w:t>(1</w:t>
      </w:r>
      <w:r>
        <w:rPr>
          <w:lang w:val="bg-BG"/>
        </w:rPr>
        <w:t>8</w:t>
      </w:r>
      <w:r w:rsidR="00B01F2E">
        <w:t xml:space="preserve">.3) Докато трае непреодолимата сила, изпълнението на задължението се спира. </w:t>
      </w:r>
    </w:p>
    <w:p w14:paraId="2D06ADC5" w14:textId="77777777" w:rsidR="00197BD6" w:rsidRDefault="00B01F2E">
      <w:pPr>
        <w:spacing w:after="0" w:line="259" w:lineRule="auto"/>
        <w:ind w:left="0" w:right="0" w:firstLine="0"/>
        <w:jc w:val="left"/>
      </w:pPr>
      <w:r>
        <w:t xml:space="preserve"> </w:t>
      </w:r>
    </w:p>
    <w:p w14:paraId="2D06ADC6" w14:textId="77777777" w:rsidR="00197BD6" w:rsidRDefault="009303EA">
      <w:pPr>
        <w:ind w:left="-5" w:right="0"/>
      </w:pPr>
      <w:r>
        <w:t>(1</w:t>
      </w:r>
      <w:r>
        <w:rPr>
          <w:lang w:val="bg-BG"/>
        </w:rPr>
        <w:t>8</w:t>
      </w:r>
      <w:r w:rsidR="00B01F2E">
        <w:t xml:space="preserve">.4)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 </w:t>
      </w:r>
    </w:p>
    <w:p w14:paraId="2D06ADC7" w14:textId="77777777" w:rsidR="00197BD6" w:rsidRDefault="00B01F2E">
      <w:pPr>
        <w:spacing w:after="24" w:line="259" w:lineRule="auto"/>
        <w:ind w:left="566" w:right="0" w:firstLine="0"/>
        <w:jc w:val="left"/>
      </w:pPr>
      <w:r>
        <w:rPr>
          <w:b/>
        </w:rPr>
        <w:t xml:space="preserve"> </w:t>
      </w:r>
    </w:p>
    <w:p w14:paraId="2D06ADC8" w14:textId="77777777" w:rsidR="00197BD6" w:rsidRDefault="00B01F2E">
      <w:pPr>
        <w:pStyle w:val="Heading1"/>
        <w:tabs>
          <w:tab w:val="center" w:pos="2764"/>
          <w:tab w:val="center" w:pos="5196"/>
        </w:tabs>
        <w:ind w:left="0" w:firstLine="0"/>
        <w:jc w:val="left"/>
      </w:pPr>
      <w:r>
        <w:rPr>
          <w:rFonts w:ascii="Calibri" w:eastAsia="Calibri" w:hAnsi="Calibri" w:cs="Calibri"/>
          <w:b w:val="0"/>
          <w:sz w:val="22"/>
        </w:rPr>
        <w:tab/>
      </w:r>
      <w:r>
        <w:t>XII.</w:t>
      </w:r>
      <w:r>
        <w:rPr>
          <w:rFonts w:ascii="Arial" w:eastAsia="Arial" w:hAnsi="Arial" w:cs="Arial"/>
        </w:rPr>
        <w:t xml:space="preserve"> </w:t>
      </w:r>
      <w:r>
        <w:rPr>
          <w:rFonts w:ascii="Arial" w:eastAsia="Arial" w:hAnsi="Arial" w:cs="Arial"/>
        </w:rPr>
        <w:tab/>
      </w:r>
      <w:r>
        <w:t xml:space="preserve">ДОПЪЛНИТЕЛНИ РАЗПОРЕДБИ </w:t>
      </w:r>
    </w:p>
    <w:p w14:paraId="2D06ADC9" w14:textId="77777777" w:rsidR="00197BD6" w:rsidRDefault="006800CE">
      <w:pPr>
        <w:spacing w:after="3" w:line="259" w:lineRule="auto"/>
        <w:ind w:left="-5" w:right="337"/>
        <w:jc w:val="left"/>
      </w:pPr>
      <w:r>
        <w:rPr>
          <w:b/>
        </w:rPr>
        <w:t xml:space="preserve">Член </w:t>
      </w:r>
      <w:r>
        <w:rPr>
          <w:b/>
          <w:lang w:val="bg-BG"/>
        </w:rPr>
        <w:t>19</w:t>
      </w:r>
      <w:r w:rsidR="00B01F2E">
        <w:rPr>
          <w:b/>
        </w:rPr>
        <w:t xml:space="preserve">.  </w:t>
      </w:r>
    </w:p>
    <w:p w14:paraId="2D06ADCA" w14:textId="77777777" w:rsidR="00197BD6" w:rsidRDefault="00B01F2E">
      <w:pPr>
        <w:spacing w:after="0" w:line="259" w:lineRule="auto"/>
        <w:ind w:left="0" w:right="0" w:firstLine="0"/>
        <w:jc w:val="left"/>
      </w:pPr>
      <w:r>
        <w:rPr>
          <w:b/>
        </w:rPr>
        <w:t xml:space="preserve"> </w:t>
      </w:r>
    </w:p>
    <w:p w14:paraId="2D06ADCB" w14:textId="77777777" w:rsidR="00197BD6" w:rsidRDefault="00B01F2E">
      <w:pPr>
        <w:ind w:left="-5" w:right="0"/>
      </w:pPr>
      <w:r>
        <w:t xml:space="preserve">За всички неуредени в настоящия Договор въпроси се прилага действащото българско законодателство. </w:t>
      </w:r>
    </w:p>
    <w:p w14:paraId="2D06ADCC" w14:textId="77777777" w:rsidR="00197BD6" w:rsidRDefault="00B01F2E">
      <w:pPr>
        <w:spacing w:after="0" w:line="259" w:lineRule="auto"/>
        <w:ind w:left="0" w:right="0" w:firstLine="0"/>
        <w:jc w:val="left"/>
      </w:pPr>
      <w:r>
        <w:rPr>
          <w:b/>
        </w:rPr>
        <w:t xml:space="preserve"> </w:t>
      </w:r>
    </w:p>
    <w:p w14:paraId="2D06ADCD" w14:textId="77777777" w:rsidR="00197BD6" w:rsidRDefault="00B01F2E">
      <w:pPr>
        <w:tabs>
          <w:tab w:val="center" w:pos="1440"/>
        </w:tabs>
        <w:spacing w:after="3" w:line="259" w:lineRule="auto"/>
        <w:ind w:left="-15" w:right="0" w:firstLine="0"/>
        <w:jc w:val="left"/>
      </w:pPr>
      <w:r>
        <w:rPr>
          <w:b/>
        </w:rPr>
        <w:t>Член 2</w:t>
      </w:r>
      <w:r w:rsidR="006800CE">
        <w:rPr>
          <w:b/>
          <w:lang w:val="bg-BG"/>
        </w:rPr>
        <w:t>0</w:t>
      </w:r>
      <w:r>
        <w:t xml:space="preserve">. </w:t>
      </w:r>
      <w:r>
        <w:tab/>
        <w:t xml:space="preserve"> </w:t>
      </w:r>
    </w:p>
    <w:p w14:paraId="2D06ADCE" w14:textId="77777777" w:rsidR="00197BD6" w:rsidRDefault="00B01F2E">
      <w:pPr>
        <w:spacing w:after="22" w:line="259" w:lineRule="auto"/>
        <w:ind w:left="0" w:right="0" w:firstLine="0"/>
        <w:jc w:val="left"/>
      </w:pPr>
      <w:r>
        <w:lastRenderedPageBreak/>
        <w:t xml:space="preserve"> </w:t>
      </w:r>
    </w:p>
    <w:p w14:paraId="2D06ADCF" w14:textId="77777777" w:rsidR="00197BD6" w:rsidRDefault="006800CE">
      <w:pPr>
        <w:ind w:left="-5" w:right="0"/>
      </w:pPr>
      <w:r>
        <w:t>(2</w:t>
      </w:r>
      <w:r>
        <w:rPr>
          <w:lang w:val="bg-BG"/>
        </w:rPr>
        <w:t>0</w:t>
      </w:r>
      <w:r w:rsidR="00B01F2E">
        <w:t xml:space="preserve">.1) Упълномощени представители на Страните, които могат да приемат и правят изявления по изпълнението на настоящия Договор, са: </w:t>
      </w:r>
    </w:p>
    <w:p w14:paraId="2D06ADD0" w14:textId="77777777" w:rsidR="00197BD6" w:rsidRDefault="00B01F2E">
      <w:pPr>
        <w:spacing w:after="26" w:line="259" w:lineRule="auto"/>
        <w:ind w:left="0" w:right="0" w:firstLine="0"/>
        <w:jc w:val="left"/>
      </w:pPr>
      <w:r>
        <w:rPr>
          <w:b/>
        </w:rPr>
        <w:t xml:space="preserve"> </w:t>
      </w:r>
    </w:p>
    <w:p w14:paraId="2D06ADD1" w14:textId="77777777" w:rsidR="00197BD6" w:rsidRPr="002F130B" w:rsidRDefault="00B01F2E">
      <w:pPr>
        <w:spacing w:after="3" w:line="259" w:lineRule="auto"/>
        <w:ind w:left="-5" w:right="337"/>
        <w:jc w:val="left"/>
      </w:pPr>
      <w:r w:rsidRPr="002F130B">
        <w:rPr>
          <w:b/>
        </w:rPr>
        <w:t xml:space="preserve">ЗА ВЪЗЛОЖИТЕЛЯ: </w:t>
      </w:r>
    </w:p>
    <w:p w14:paraId="2D06ADD2" w14:textId="07B32B6E" w:rsidR="00197BD6" w:rsidRPr="002F130B" w:rsidRDefault="00B01F2E">
      <w:pPr>
        <w:ind w:left="-5" w:right="0"/>
        <w:rPr>
          <w:lang w:val="bg-BG"/>
        </w:rPr>
      </w:pPr>
      <w:r w:rsidRPr="002F130B">
        <w:t xml:space="preserve">[●] </w:t>
      </w:r>
      <w:r w:rsidR="00D01EFE" w:rsidRPr="002F130B">
        <w:rPr>
          <w:lang w:val="bg-BG"/>
        </w:rPr>
        <w:t>Павел Тодоров Тиганев</w:t>
      </w:r>
    </w:p>
    <w:p w14:paraId="2D06ADD3" w14:textId="347F6C3F" w:rsidR="00197BD6" w:rsidRPr="002F130B" w:rsidRDefault="00B01F2E">
      <w:pPr>
        <w:ind w:left="-5" w:right="0"/>
      </w:pPr>
      <w:r w:rsidRPr="002F130B">
        <w:t xml:space="preserve">Телефон: [●] </w:t>
      </w:r>
      <w:r w:rsidR="00D01EFE" w:rsidRPr="002F130B">
        <w:t>0896100615</w:t>
      </w:r>
    </w:p>
    <w:p w14:paraId="2D06ADD4" w14:textId="7EEE290B" w:rsidR="00197BD6" w:rsidRPr="00D01EFE" w:rsidRDefault="00B01F2E">
      <w:pPr>
        <w:ind w:left="-5" w:right="0"/>
      </w:pPr>
      <w:r w:rsidRPr="002F130B">
        <w:t>Email: [●]</w:t>
      </w:r>
      <w:r w:rsidRPr="002F130B">
        <w:rPr>
          <w:b/>
        </w:rPr>
        <w:t xml:space="preserve"> </w:t>
      </w:r>
      <w:hyperlink r:id="rId8" w:history="1">
        <w:r w:rsidR="00D01EFE" w:rsidRPr="002F130B">
          <w:rPr>
            <w:rStyle w:val="Hyperlink"/>
            <w:b/>
          </w:rPr>
          <w:t>paveltiganev@gmail.com</w:t>
        </w:r>
      </w:hyperlink>
      <w:r w:rsidR="00D01EFE">
        <w:rPr>
          <w:b/>
        </w:rPr>
        <w:t xml:space="preserve"> </w:t>
      </w:r>
    </w:p>
    <w:p w14:paraId="2D06ADD5" w14:textId="77777777" w:rsidR="00197BD6" w:rsidRDefault="00B01F2E">
      <w:pPr>
        <w:spacing w:after="26" w:line="259" w:lineRule="auto"/>
        <w:ind w:left="0" w:right="0" w:firstLine="0"/>
        <w:jc w:val="left"/>
      </w:pPr>
      <w:r>
        <w:rPr>
          <w:b/>
        </w:rPr>
        <w:t xml:space="preserve"> </w:t>
      </w:r>
    </w:p>
    <w:p w14:paraId="2D06ADD6" w14:textId="77777777" w:rsidR="00197BD6" w:rsidRDefault="00B01F2E">
      <w:pPr>
        <w:spacing w:after="3" w:line="259" w:lineRule="auto"/>
        <w:ind w:left="-5" w:right="337"/>
        <w:jc w:val="left"/>
      </w:pPr>
      <w:r>
        <w:rPr>
          <w:b/>
        </w:rPr>
        <w:t xml:space="preserve">ЗА ИЗПЪЛНИТЕЛЯ: </w:t>
      </w:r>
    </w:p>
    <w:p w14:paraId="2D06ADD7" w14:textId="77777777" w:rsidR="00197BD6" w:rsidRDefault="00B01F2E">
      <w:pPr>
        <w:ind w:left="-5" w:right="0"/>
      </w:pPr>
      <w:r>
        <w:t xml:space="preserve">[●] </w:t>
      </w:r>
    </w:p>
    <w:p w14:paraId="2D06ADD8" w14:textId="77777777" w:rsidR="00197BD6" w:rsidRDefault="00B01F2E">
      <w:pPr>
        <w:ind w:left="-5" w:right="0"/>
      </w:pPr>
      <w:r>
        <w:t xml:space="preserve">Телефон: [●] </w:t>
      </w:r>
    </w:p>
    <w:p w14:paraId="2D06ADD9" w14:textId="77777777" w:rsidR="00197BD6" w:rsidRDefault="00B01F2E">
      <w:pPr>
        <w:ind w:left="-5" w:right="0"/>
      </w:pPr>
      <w:r>
        <w:t>Email: [●]</w:t>
      </w:r>
      <w:r>
        <w:rPr>
          <w:b/>
        </w:rPr>
        <w:t xml:space="preserve"> </w:t>
      </w:r>
    </w:p>
    <w:p w14:paraId="2D06ADDA" w14:textId="77777777" w:rsidR="00197BD6" w:rsidRDefault="00B01F2E">
      <w:pPr>
        <w:spacing w:after="0" w:line="259" w:lineRule="auto"/>
        <w:ind w:left="0" w:right="0" w:firstLine="0"/>
        <w:jc w:val="left"/>
      </w:pPr>
      <w:r>
        <w:t xml:space="preserve"> </w:t>
      </w:r>
    </w:p>
    <w:p w14:paraId="2D06ADDB" w14:textId="77777777" w:rsidR="00197BD6" w:rsidRDefault="002537D9">
      <w:pPr>
        <w:ind w:left="-5" w:right="0"/>
      </w:pPr>
      <w:r>
        <w:t>(2</w:t>
      </w:r>
      <w:r>
        <w:rPr>
          <w:lang w:val="bg-BG"/>
        </w:rPr>
        <w:t>0</w:t>
      </w:r>
      <w:r w:rsidR="00B01F2E">
        <w:t xml:space="preserve">.2) Страните се задължават да се информират взаимно за всяка промяна на правния си статут, адресите си на управление, телефоните и лицата, които ги представляват. </w:t>
      </w:r>
    </w:p>
    <w:p w14:paraId="2D06ADDC" w14:textId="77777777" w:rsidR="00197BD6" w:rsidRDefault="00B01F2E">
      <w:pPr>
        <w:spacing w:after="21" w:line="259" w:lineRule="auto"/>
        <w:ind w:left="0" w:right="0" w:firstLine="0"/>
        <w:jc w:val="left"/>
      </w:pPr>
      <w:r>
        <w:t xml:space="preserve"> </w:t>
      </w:r>
    </w:p>
    <w:p w14:paraId="2D06ADDD" w14:textId="77777777" w:rsidR="00197BD6" w:rsidRDefault="002537D9">
      <w:pPr>
        <w:ind w:left="-5" w:right="0"/>
      </w:pPr>
      <w:r>
        <w:t>(2</w:t>
      </w:r>
      <w:r>
        <w:rPr>
          <w:lang w:val="bg-BG"/>
        </w:rPr>
        <w:t>0</w:t>
      </w:r>
      <w:r w:rsidR="00B01F2E">
        <w:t xml:space="preserve">.3) Официална кореспонденция между Страните се разменя на посочените в настоящия Договор адреси на управление, освен ако Страните не се информират писмено за други свои адреси. При неуведомяване или несвоевременно уведомяване за промяна на адрес, кореспонденцията, изпратена </w:t>
      </w:r>
      <w:r>
        <w:t>на адресите по настоящия член 2</w:t>
      </w:r>
      <w:r>
        <w:rPr>
          <w:lang w:val="bg-BG"/>
        </w:rPr>
        <w:t>0</w:t>
      </w:r>
      <w:r w:rsidR="00B01F2E">
        <w:t xml:space="preserve">, се считат за валидно изпратени и получени от другата Страна. </w:t>
      </w:r>
    </w:p>
    <w:p w14:paraId="2D06ADDE" w14:textId="77777777" w:rsidR="00197BD6" w:rsidRDefault="00B01F2E">
      <w:pPr>
        <w:spacing w:line="259" w:lineRule="auto"/>
        <w:ind w:left="0" w:right="0" w:firstLine="0"/>
        <w:jc w:val="left"/>
      </w:pPr>
      <w:r>
        <w:t xml:space="preserve"> </w:t>
      </w:r>
    </w:p>
    <w:p w14:paraId="2D06ADDF" w14:textId="77777777" w:rsidR="00197BD6" w:rsidRDefault="002537D9">
      <w:pPr>
        <w:spacing w:after="3" w:line="259" w:lineRule="auto"/>
        <w:ind w:left="-5" w:right="337"/>
        <w:jc w:val="left"/>
      </w:pPr>
      <w:r>
        <w:rPr>
          <w:b/>
        </w:rPr>
        <w:t>Член 2</w:t>
      </w:r>
      <w:r>
        <w:rPr>
          <w:b/>
          <w:lang w:val="bg-BG"/>
        </w:rPr>
        <w:t>1</w:t>
      </w:r>
      <w:r w:rsidR="00B01F2E">
        <w:rPr>
          <w:b/>
        </w:rPr>
        <w:t xml:space="preserve">. </w:t>
      </w:r>
    </w:p>
    <w:p w14:paraId="2D06ADE0" w14:textId="77777777" w:rsidR="00197BD6" w:rsidRDefault="00B01F2E">
      <w:pPr>
        <w:spacing w:after="22" w:line="259" w:lineRule="auto"/>
        <w:ind w:left="0" w:right="0" w:firstLine="0"/>
        <w:jc w:val="left"/>
      </w:pPr>
      <w:r>
        <w:t xml:space="preserve"> </w:t>
      </w:r>
    </w:p>
    <w:p w14:paraId="2D06ADE1" w14:textId="77777777" w:rsidR="00197BD6" w:rsidRDefault="00B01F2E">
      <w:pPr>
        <w:ind w:left="-5" w:right="0"/>
      </w:pPr>
      <w:r>
        <w:t>(2</w:t>
      </w:r>
      <w:r w:rsidR="00F527E5">
        <w:rPr>
          <w:lang w:val="bg-BG"/>
        </w:rPr>
        <w:t>1</w:t>
      </w:r>
      <w:r>
        <w:t xml:space="preserve">.1) Всички спорове, породени от този Договор или отнасящи се до него, ще бъдат разрешавани първо по извънсъдебен ред чрез преговори между двете Страни.  </w:t>
      </w:r>
    </w:p>
    <w:p w14:paraId="2D06ADE2" w14:textId="77777777" w:rsidR="00197BD6" w:rsidRDefault="00B01F2E">
      <w:pPr>
        <w:spacing w:after="21" w:line="259" w:lineRule="auto"/>
        <w:ind w:left="0" w:right="0" w:firstLine="0"/>
        <w:jc w:val="left"/>
      </w:pPr>
      <w:r>
        <w:t xml:space="preserve"> </w:t>
      </w:r>
    </w:p>
    <w:p w14:paraId="2D06ADE3" w14:textId="77777777" w:rsidR="00197BD6" w:rsidRDefault="00B01F2E">
      <w:pPr>
        <w:ind w:left="-5" w:right="0"/>
      </w:pPr>
      <w:r>
        <w:t>(2</w:t>
      </w:r>
      <w:r w:rsidR="00526E1D">
        <w:rPr>
          <w:lang w:val="bg-BG"/>
        </w:rPr>
        <w:t>1</w:t>
      </w:r>
      <w:r>
        <w:t xml:space="preserve">.2) 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Република България по реда на ГПК. </w:t>
      </w:r>
    </w:p>
    <w:p w14:paraId="2D06ADE4" w14:textId="77777777" w:rsidR="00197BD6" w:rsidRDefault="00B01F2E">
      <w:pPr>
        <w:spacing w:after="5" w:line="259" w:lineRule="auto"/>
        <w:ind w:left="0" w:right="0" w:firstLine="0"/>
        <w:jc w:val="left"/>
      </w:pPr>
      <w:r>
        <w:t xml:space="preserve"> </w:t>
      </w:r>
    </w:p>
    <w:p w14:paraId="2D06ADE5" w14:textId="77777777" w:rsidR="00197BD6" w:rsidRDefault="00CA1BDD">
      <w:pPr>
        <w:spacing w:after="3" w:line="259" w:lineRule="auto"/>
        <w:ind w:left="-5" w:right="337"/>
        <w:jc w:val="left"/>
      </w:pPr>
      <w:r>
        <w:rPr>
          <w:b/>
        </w:rPr>
        <w:t>Член 2</w:t>
      </w:r>
      <w:r>
        <w:rPr>
          <w:b/>
          <w:lang w:val="bg-BG"/>
        </w:rPr>
        <w:t>2</w:t>
      </w:r>
      <w:r w:rsidR="00B01F2E">
        <w:t xml:space="preserve">. </w:t>
      </w:r>
    </w:p>
    <w:p w14:paraId="2D06ADE6" w14:textId="77777777" w:rsidR="00197BD6" w:rsidRDefault="00B01F2E">
      <w:pPr>
        <w:spacing w:after="0" w:line="259" w:lineRule="auto"/>
        <w:ind w:left="0" w:right="0" w:firstLine="0"/>
        <w:jc w:val="left"/>
      </w:pPr>
      <w:r>
        <w:t xml:space="preserve"> </w:t>
      </w:r>
    </w:p>
    <w:p w14:paraId="2D06ADE7" w14:textId="77777777" w:rsidR="00197BD6" w:rsidRDefault="00B01F2E">
      <w:pPr>
        <w:ind w:left="-5" w:right="0"/>
      </w:pPr>
      <w:r>
        <w:t xml:space="preserve">Нищожността на някоя от клаузите по Договора или на допълнително уговорени условия не води до нищожност на друга клауза или на Договора като цяло. </w:t>
      </w:r>
    </w:p>
    <w:p w14:paraId="2D06ADE8" w14:textId="77777777" w:rsidR="00197BD6" w:rsidRDefault="00B01F2E">
      <w:pPr>
        <w:spacing w:after="13" w:line="259" w:lineRule="auto"/>
        <w:ind w:left="0" w:right="0" w:firstLine="0"/>
        <w:jc w:val="left"/>
      </w:pPr>
      <w:r>
        <w:lastRenderedPageBreak/>
        <w:t xml:space="preserve"> </w:t>
      </w:r>
    </w:p>
    <w:p w14:paraId="2D06ADE9" w14:textId="77777777" w:rsidR="00197BD6" w:rsidRDefault="00CA1BDD">
      <w:pPr>
        <w:spacing w:after="3" w:line="259" w:lineRule="auto"/>
        <w:ind w:left="-5" w:right="337"/>
        <w:jc w:val="left"/>
      </w:pPr>
      <w:r>
        <w:rPr>
          <w:b/>
        </w:rPr>
        <w:t>Член 2</w:t>
      </w:r>
      <w:r>
        <w:rPr>
          <w:b/>
          <w:lang w:val="bg-BG"/>
        </w:rPr>
        <w:t>3</w:t>
      </w:r>
      <w:r w:rsidR="00B01F2E">
        <w:rPr>
          <w:b/>
        </w:rPr>
        <w:t xml:space="preserve">. </w:t>
      </w:r>
    </w:p>
    <w:p w14:paraId="2D06ADEA" w14:textId="77777777" w:rsidR="00197BD6" w:rsidRDefault="00B01F2E">
      <w:pPr>
        <w:spacing w:after="18" w:line="259" w:lineRule="auto"/>
        <w:ind w:left="0" w:right="0" w:firstLine="0"/>
        <w:jc w:val="left"/>
      </w:pPr>
      <w:r>
        <w:rPr>
          <w:b/>
        </w:rPr>
        <w:t xml:space="preserve"> </w:t>
      </w:r>
    </w:p>
    <w:p w14:paraId="2D06ADEB" w14:textId="77777777" w:rsidR="00197BD6" w:rsidRDefault="00B01F2E">
      <w:pPr>
        <w:ind w:left="-5" w:right="0"/>
      </w:pPr>
      <w:r>
        <w:t xml:space="preserve">Неразделна част от настоящия Договор са следните приложения: </w:t>
      </w:r>
    </w:p>
    <w:p w14:paraId="2D06ADEC" w14:textId="77777777" w:rsidR="00197BD6" w:rsidRDefault="00B01F2E">
      <w:pPr>
        <w:spacing w:after="23" w:line="259" w:lineRule="auto"/>
        <w:ind w:left="0" w:right="0" w:firstLine="0"/>
        <w:jc w:val="left"/>
      </w:pPr>
      <w:r>
        <w:t xml:space="preserve"> </w:t>
      </w:r>
    </w:p>
    <w:p w14:paraId="2D06ADED" w14:textId="77777777" w:rsidR="00197BD6" w:rsidRDefault="00B01F2E">
      <w:pPr>
        <w:numPr>
          <w:ilvl w:val="0"/>
          <w:numId w:val="10"/>
        </w:numPr>
        <w:ind w:right="0" w:hanging="566"/>
      </w:pPr>
      <w:r>
        <w:rPr>
          <w:i/>
        </w:rPr>
        <w:t>Приложение № 1</w:t>
      </w:r>
      <w:r>
        <w:t xml:space="preserve"> – Техническа спецификация на Възложителя; </w:t>
      </w:r>
    </w:p>
    <w:p w14:paraId="2D06ADEE" w14:textId="77777777" w:rsidR="00197BD6" w:rsidRDefault="00B01F2E">
      <w:pPr>
        <w:numPr>
          <w:ilvl w:val="0"/>
          <w:numId w:val="10"/>
        </w:numPr>
        <w:ind w:right="0" w:hanging="566"/>
      </w:pPr>
      <w:r>
        <w:rPr>
          <w:i/>
        </w:rPr>
        <w:t xml:space="preserve">Приложение № 2 – </w:t>
      </w:r>
      <w:r>
        <w:t xml:space="preserve">Оферта на Изпълнителя. </w:t>
      </w:r>
    </w:p>
    <w:p w14:paraId="2D06ADEF" w14:textId="77777777" w:rsidR="00197BD6" w:rsidRDefault="00B01F2E">
      <w:pPr>
        <w:spacing w:after="19" w:line="259" w:lineRule="auto"/>
        <w:ind w:left="566" w:right="0" w:firstLine="0"/>
        <w:jc w:val="left"/>
      </w:pPr>
      <w:r>
        <w:t xml:space="preserve"> </w:t>
      </w:r>
    </w:p>
    <w:p w14:paraId="2D06ADF0" w14:textId="77777777" w:rsidR="00197BD6" w:rsidRDefault="00B01F2E">
      <w:pPr>
        <w:ind w:left="-5" w:right="0"/>
      </w:pPr>
      <w:r>
        <w:t xml:space="preserve"> Настоящият Договор се подписа в 2 (два) еднообразни екземпляра – 1 (един) за Възложителя и 1 (един) за Изпълнителя. </w:t>
      </w:r>
    </w:p>
    <w:p w14:paraId="2D06ADF1" w14:textId="77777777" w:rsidR="00197BD6" w:rsidRDefault="00B01F2E">
      <w:pPr>
        <w:spacing w:after="28" w:line="259" w:lineRule="auto"/>
        <w:ind w:left="0" w:right="0" w:firstLine="0"/>
        <w:jc w:val="left"/>
      </w:pPr>
      <w:r>
        <w:t xml:space="preserve"> </w:t>
      </w:r>
    </w:p>
    <w:p w14:paraId="2D06ADF2" w14:textId="77777777" w:rsidR="00197BD6" w:rsidRPr="00BC35EE" w:rsidRDefault="00B01F2E" w:rsidP="00BC35EE">
      <w:pPr>
        <w:spacing w:after="27" w:line="259" w:lineRule="auto"/>
        <w:ind w:left="0" w:right="337" w:firstLine="0"/>
        <w:jc w:val="left"/>
        <w:rPr>
          <w:b/>
          <w:lang w:val="bg-BG"/>
        </w:rPr>
      </w:pPr>
      <w:r>
        <w:rPr>
          <w:b/>
        </w:rPr>
        <w:t xml:space="preserve">ЗА ИЗПЪЛНИТЕЛЯ: </w:t>
      </w:r>
      <w:r w:rsidR="00BC35EE">
        <w:rPr>
          <w:b/>
          <w:lang w:val="bg-BG"/>
        </w:rPr>
        <w:tab/>
      </w:r>
      <w:r w:rsidR="00BC35EE">
        <w:rPr>
          <w:b/>
          <w:lang w:val="bg-BG"/>
        </w:rPr>
        <w:tab/>
      </w:r>
      <w:r w:rsidR="00BC35EE">
        <w:rPr>
          <w:b/>
          <w:lang w:val="bg-BG"/>
        </w:rPr>
        <w:tab/>
      </w:r>
      <w:r w:rsidR="00BC35EE">
        <w:rPr>
          <w:b/>
          <w:lang w:val="bg-BG"/>
        </w:rPr>
        <w:tab/>
      </w:r>
      <w:r w:rsidR="00BC35EE">
        <w:rPr>
          <w:b/>
          <w:lang w:val="bg-BG"/>
        </w:rPr>
        <w:tab/>
      </w:r>
      <w:r w:rsidR="00BC35EE">
        <w:rPr>
          <w:b/>
          <w:lang w:val="bg-BG"/>
        </w:rPr>
        <w:tab/>
      </w:r>
      <w:r>
        <w:rPr>
          <w:b/>
        </w:rPr>
        <w:t xml:space="preserve">ЗА ВЪЗЛОЖИТЕЛЯ: </w:t>
      </w:r>
      <w:r>
        <w:rPr>
          <w:b/>
        </w:rPr>
        <w:tab/>
        <w:t xml:space="preserve"> </w:t>
      </w:r>
    </w:p>
    <w:p w14:paraId="2D06ADF3" w14:textId="77777777" w:rsidR="00197BD6" w:rsidRDefault="00B01F2E">
      <w:pPr>
        <w:spacing w:after="0" w:line="259" w:lineRule="auto"/>
        <w:ind w:left="54" w:right="0" w:firstLine="0"/>
        <w:jc w:val="center"/>
        <w:rPr>
          <w:b/>
          <w:lang w:val="bg-BG"/>
        </w:rPr>
      </w:pPr>
      <w:r>
        <w:rPr>
          <w:b/>
        </w:rPr>
        <w:t xml:space="preserve"> </w:t>
      </w:r>
      <w:r>
        <w:rPr>
          <w:b/>
        </w:rPr>
        <w:tab/>
        <w:t xml:space="preserve"> </w:t>
      </w:r>
    </w:p>
    <w:p w14:paraId="2D06ADF4" w14:textId="77777777" w:rsidR="00BC35EE" w:rsidRPr="00BC35EE" w:rsidRDefault="00BC35EE">
      <w:pPr>
        <w:spacing w:after="0" w:line="259" w:lineRule="auto"/>
        <w:ind w:left="54" w:right="0" w:firstLine="0"/>
        <w:jc w:val="center"/>
        <w:rPr>
          <w:lang w:val="bg-BG"/>
        </w:rPr>
      </w:pPr>
    </w:p>
    <w:p w14:paraId="2D06ADF5" w14:textId="77777777" w:rsidR="00197BD6" w:rsidRDefault="00B01F2E">
      <w:pPr>
        <w:tabs>
          <w:tab w:val="center" w:pos="1865"/>
          <w:tab w:val="right" w:pos="9321"/>
        </w:tabs>
        <w:spacing w:after="0" w:line="259" w:lineRule="auto"/>
        <w:ind w:left="0" w:right="0" w:firstLine="0"/>
        <w:jc w:val="left"/>
      </w:pPr>
      <w:r>
        <w:rPr>
          <w:rFonts w:ascii="Calibri" w:eastAsia="Calibri" w:hAnsi="Calibri" w:cs="Calibri"/>
          <w:sz w:val="22"/>
        </w:rPr>
        <w:tab/>
      </w:r>
      <w:r>
        <w:rPr>
          <w:b/>
        </w:rPr>
        <w:t xml:space="preserve"> </w:t>
      </w:r>
      <w:r>
        <w:rPr>
          <w:b/>
        </w:rPr>
        <w:tab/>
      </w:r>
      <w:r w:rsidR="00BC35EE">
        <w:rPr>
          <w:b/>
          <w:lang w:val="bg-BG"/>
        </w:rPr>
        <w:tab/>
      </w:r>
      <w:r w:rsidR="00BC35EE">
        <w:rPr>
          <w:b/>
          <w:lang w:val="bg-BG"/>
        </w:rPr>
        <w:tab/>
      </w:r>
      <w:r w:rsidR="00BC35EE">
        <w:rPr>
          <w:b/>
          <w:lang w:val="bg-BG"/>
        </w:rPr>
        <w:tab/>
      </w:r>
      <w:r w:rsidR="00BC35EE">
        <w:rPr>
          <w:b/>
          <w:lang w:val="bg-BG"/>
        </w:rPr>
        <w:tab/>
      </w:r>
      <w:r>
        <w:rPr>
          <w:b/>
        </w:rPr>
        <w:t xml:space="preserve"> </w:t>
      </w:r>
    </w:p>
    <w:p w14:paraId="2D06ADF6" w14:textId="77777777" w:rsidR="00197BD6" w:rsidRDefault="00B01F2E">
      <w:pPr>
        <w:tabs>
          <w:tab w:val="center" w:pos="7451"/>
        </w:tabs>
        <w:spacing w:after="3" w:line="259" w:lineRule="auto"/>
        <w:ind w:left="0" w:right="0" w:firstLine="0"/>
        <w:jc w:val="left"/>
      </w:pPr>
      <w:r>
        <w:rPr>
          <w:b/>
        </w:rPr>
        <w:t xml:space="preserve">____________________________ </w:t>
      </w:r>
      <w:r>
        <w:rPr>
          <w:b/>
        </w:rPr>
        <w:tab/>
      </w:r>
      <w:r w:rsidR="00BC35EE">
        <w:rPr>
          <w:b/>
        </w:rPr>
        <w:t>____________________________</w:t>
      </w:r>
      <w:r>
        <w:t xml:space="preserve"> </w:t>
      </w:r>
    </w:p>
    <w:p w14:paraId="2D06ADF7" w14:textId="77777777" w:rsidR="00197BD6" w:rsidRDefault="00B01F2E">
      <w:pPr>
        <w:spacing w:after="0" w:line="259" w:lineRule="auto"/>
        <w:ind w:left="1865" w:right="0" w:firstLine="0"/>
        <w:jc w:val="left"/>
      </w:pPr>
      <w:r>
        <w:t xml:space="preserve"> </w:t>
      </w:r>
      <w:r>
        <w:tab/>
        <w:t xml:space="preserve"> </w:t>
      </w:r>
    </w:p>
    <w:p w14:paraId="2D06ADF8" w14:textId="77777777" w:rsidR="00197BD6" w:rsidRDefault="00B01F2E">
      <w:pPr>
        <w:spacing w:after="0" w:line="259" w:lineRule="auto"/>
        <w:ind w:left="0" w:right="0" w:firstLine="0"/>
        <w:jc w:val="left"/>
      </w:pPr>
      <w:r>
        <w:t xml:space="preserve"> </w:t>
      </w:r>
    </w:p>
    <w:sectPr w:rsidR="00197BD6">
      <w:headerReference w:type="even" r:id="rId9"/>
      <w:headerReference w:type="default" r:id="rId10"/>
      <w:footerReference w:type="even" r:id="rId11"/>
      <w:footerReference w:type="default" r:id="rId12"/>
      <w:headerReference w:type="first" r:id="rId13"/>
      <w:footerReference w:type="first" r:id="rId14"/>
      <w:pgSz w:w="11906" w:h="16838"/>
      <w:pgMar w:top="2158" w:right="1288" w:bottom="2540" w:left="1296" w:header="432" w:footer="43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63AC3" w14:textId="77777777" w:rsidR="000F412B" w:rsidRDefault="000F412B">
      <w:pPr>
        <w:spacing w:after="0" w:line="240" w:lineRule="auto"/>
      </w:pPr>
      <w:r>
        <w:separator/>
      </w:r>
    </w:p>
  </w:endnote>
  <w:endnote w:type="continuationSeparator" w:id="0">
    <w:p w14:paraId="47C95E55" w14:textId="77777777" w:rsidR="000F412B" w:rsidRDefault="000F4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6ADFF" w14:textId="77777777" w:rsidR="00197BD6" w:rsidRDefault="00B01F2E">
    <w:pPr>
      <w:spacing w:after="39" w:line="259" w:lineRule="auto"/>
      <w:ind w:left="37" w:right="0" w:firstLine="0"/>
      <w:jc w:val="center"/>
    </w:pPr>
    <w:r>
      <w:rPr>
        <w:rFonts w:ascii="Arial" w:eastAsia="Arial" w:hAnsi="Arial" w:cs="Arial"/>
        <w:i/>
        <w:sz w:val="16"/>
      </w:rPr>
      <w:t xml:space="preserve"> </w:t>
    </w:r>
  </w:p>
  <w:p w14:paraId="2D06AE00" w14:textId="77777777" w:rsidR="00E62026" w:rsidRDefault="00B01F2E">
    <w:pPr>
      <w:spacing w:after="0" w:line="289" w:lineRule="auto"/>
      <w:ind w:left="0" w:right="0" w:firstLine="0"/>
      <w:jc w:val="center"/>
      <w:rPr>
        <w:i/>
        <w:sz w:val="16"/>
        <w:lang w:val="bg-BG"/>
      </w:rPr>
    </w:pPr>
    <w:r>
      <w:rPr>
        <w:i/>
        <w:sz w:val="16"/>
      </w:rPr>
      <w:t>Този документ е създаден в рамките на проект</w:t>
    </w:r>
  </w:p>
  <w:p w14:paraId="2D06AE01" w14:textId="77777777" w:rsidR="00197BD6" w:rsidRDefault="00B01F2E">
    <w:pPr>
      <w:spacing w:after="0" w:line="289" w:lineRule="auto"/>
      <w:ind w:left="0" w:right="0" w:firstLine="0"/>
      <w:jc w:val="center"/>
    </w:pPr>
    <w:r>
      <w:rPr>
        <w:i/>
        <w:sz w:val="16"/>
      </w:rPr>
      <w:t xml:space="preserve"> "AGRO TRADING BULGARIA Ltd. - GEORGIKA EFODIA IKE" (IN1GB-0042140),</w:t>
    </w:r>
    <w:r>
      <w:rPr>
        <w:i/>
        <w:color w:val="898989"/>
        <w:sz w:val="21"/>
      </w:rPr>
      <w:t xml:space="preserve"> </w:t>
    </w:r>
    <w:r>
      <w:rPr>
        <w:i/>
        <w:sz w:val="16"/>
      </w:rPr>
      <w:t>съфинансиран от Европейския съюз чрез Програмата за трансгранично сътрудничество ИНТЕРРЕГ V-A Гърция – България 2014-</w:t>
    </w:r>
  </w:p>
  <w:p w14:paraId="2D06AE02" w14:textId="77777777" w:rsidR="00197BD6" w:rsidRDefault="00B01F2E">
    <w:pPr>
      <w:spacing w:after="380" w:line="255" w:lineRule="auto"/>
      <w:ind w:left="0" w:right="0" w:firstLine="0"/>
      <w:jc w:val="center"/>
    </w:pPr>
    <w:r>
      <w:rPr>
        <w:i/>
        <w:sz w:val="16"/>
      </w:rPr>
      <w:t xml:space="preserve">2020. Отговорността за съдържанието на документа се носи от „АГРО ТРЕЙДИНГ БЪЛГАРИЯ“ ЕООД и при никакви обстоятелства не може да се счита, че този документ отразява официалното становище на Европейския съюз и Управляващия орган. </w:t>
    </w:r>
  </w:p>
  <w:p w14:paraId="2D06AE03" w14:textId="77777777" w:rsidR="00197BD6" w:rsidRDefault="00B01F2E">
    <w:pPr>
      <w:spacing w:after="0" w:line="259" w:lineRule="auto"/>
      <w:ind w:left="38" w:right="0" w:firstLine="0"/>
      <w:jc w:val="center"/>
    </w:pPr>
    <w:r>
      <w:rPr>
        <w:noProof/>
        <w:lang w:val="bg-BG" w:eastAsia="bg-BG"/>
      </w:rPr>
      <w:drawing>
        <wp:anchor distT="0" distB="0" distL="114300" distR="114300" simplePos="0" relativeHeight="251661312" behindDoc="0" locked="0" layoutInCell="1" allowOverlap="0" wp14:anchorId="2D06AE14" wp14:editId="2D06AE15">
          <wp:simplePos x="0" y="0"/>
          <wp:positionH relativeFrom="page">
            <wp:posOffset>3084830</wp:posOffset>
          </wp:positionH>
          <wp:positionV relativeFrom="page">
            <wp:posOffset>9913620</wp:posOffset>
          </wp:positionV>
          <wp:extent cx="1391285" cy="342900"/>
          <wp:effectExtent l="0" t="0" r="0" b="0"/>
          <wp:wrapSquare wrapText="bothSides"/>
          <wp:docPr id="45" name="Picture 45"/>
          <wp:cNvGraphicFramePr/>
          <a:graphic xmlns:a="http://schemas.openxmlformats.org/drawingml/2006/main">
            <a:graphicData uri="http://schemas.openxmlformats.org/drawingml/2006/picture">
              <pic:pic xmlns:pic="http://schemas.openxmlformats.org/drawingml/2006/picture">
                <pic:nvPicPr>
                  <pic:cNvPr id="45" name="Picture 45"/>
                  <pic:cNvPicPr/>
                </pic:nvPicPr>
                <pic:blipFill>
                  <a:blip r:embed="rId1"/>
                  <a:stretch>
                    <a:fillRect/>
                  </a:stretch>
                </pic:blipFill>
                <pic:spPr>
                  <a:xfrm>
                    <a:off x="0" y="0"/>
                    <a:ext cx="1391285" cy="342900"/>
                  </a:xfrm>
                  <a:prstGeom prst="rect">
                    <a:avLst/>
                  </a:prstGeom>
                </pic:spPr>
              </pic:pic>
            </a:graphicData>
          </a:graphic>
        </wp:anchor>
      </w:drawing>
    </w:r>
    <w:r>
      <w:rPr>
        <w:rFonts w:ascii="Arial" w:eastAsia="Arial" w:hAnsi="Arial" w:cs="Arial"/>
        <w:i/>
        <w:sz w:val="16"/>
      </w:rPr>
      <w:t xml:space="preserve"> </w:t>
    </w:r>
  </w:p>
  <w:p w14:paraId="2D06AE04" w14:textId="77777777" w:rsidR="00197BD6" w:rsidRDefault="00B01F2E">
    <w:pPr>
      <w:spacing w:after="0" w:line="259" w:lineRule="auto"/>
      <w:ind w:left="0" w:right="-50" w:firstLine="0"/>
      <w:jc w:val="right"/>
    </w:pPr>
    <w:r>
      <w:rPr>
        <w:sz w:val="22"/>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6AE05" w14:textId="77777777" w:rsidR="00197BD6" w:rsidRDefault="00B01F2E">
    <w:pPr>
      <w:spacing w:after="39" w:line="259" w:lineRule="auto"/>
      <w:ind w:left="37" w:right="0" w:firstLine="0"/>
      <w:jc w:val="center"/>
    </w:pPr>
    <w:r>
      <w:rPr>
        <w:rFonts w:ascii="Arial" w:eastAsia="Arial" w:hAnsi="Arial" w:cs="Arial"/>
        <w:i/>
        <w:sz w:val="16"/>
      </w:rPr>
      <w:t xml:space="preserve"> </w:t>
    </w:r>
  </w:p>
  <w:p w14:paraId="2D06AE06" w14:textId="77777777" w:rsidR="00197BD6" w:rsidRDefault="00B01F2E">
    <w:pPr>
      <w:spacing w:after="0" w:line="289" w:lineRule="auto"/>
      <w:ind w:left="0" w:right="0" w:firstLine="0"/>
      <w:jc w:val="center"/>
    </w:pPr>
    <w:r>
      <w:rPr>
        <w:i/>
        <w:sz w:val="16"/>
      </w:rPr>
      <w:t>Този документ е създаден в рамките на проект "</w:t>
    </w:r>
    <w:r w:rsidR="00BD11E3" w:rsidRPr="0025139F">
      <w:rPr>
        <w:i/>
        <w:iCs/>
        <w:sz w:val="16"/>
        <w:szCs w:val="16"/>
      </w:rPr>
      <w:t>North Aegean Sailing – Rhodope Extreme Adventure Ltd</w:t>
    </w:r>
    <w:r>
      <w:rPr>
        <w:i/>
        <w:sz w:val="16"/>
      </w:rPr>
      <w:t>" (IN1GB-</w:t>
    </w:r>
    <w:r w:rsidR="00BD11E3" w:rsidRPr="00872207">
      <w:rPr>
        <w:i/>
        <w:iCs/>
        <w:sz w:val="16"/>
        <w:szCs w:val="16"/>
      </w:rPr>
      <w:t>0042148</w:t>
    </w:r>
    <w:r>
      <w:rPr>
        <w:i/>
        <w:sz w:val="16"/>
      </w:rPr>
      <w:t>),</w:t>
    </w:r>
    <w:r>
      <w:rPr>
        <w:i/>
        <w:color w:val="898989"/>
        <w:sz w:val="21"/>
      </w:rPr>
      <w:t xml:space="preserve"> </w:t>
    </w:r>
    <w:r>
      <w:rPr>
        <w:i/>
        <w:sz w:val="16"/>
      </w:rPr>
      <w:t>съфинансиран от Европейския съюз чрез Програмата за трансгранично сътрудничество ИНТЕРРЕГ V-A Гърция – България 2014-</w:t>
    </w:r>
  </w:p>
  <w:p w14:paraId="2D06AE07" w14:textId="77777777" w:rsidR="00197BD6" w:rsidRDefault="00B01F2E">
    <w:pPr>
      <w:spacing w:after="380" w:line="255" w:lineRule="auto"/>
      <w:ind w:left="0" w:right="0" w:firstLine="0"/>
      <w:jc w:val="center"/>
    </w:pPr>
    <w:r>
      <w:rPr>
        <w:i/>
        <w:sz w:val="16"/>
      </w:rPr>
      <w:t xml:space="preserve">2020. Отговорността за съдържанието на документа се носи от </w:t>
    </w:r>
    <w:r w:rsidR="00E01CF3">
      <w:rPr>
        <w:i/>
        <w:sz w:val="16"/>
      </w:rPr>
      <w:t xml:space="preserve">1. </w:t>
    </w:r>
    <w:r w:rsidR="00E01CF3" w:rsidRPr="00E01CF3">
      <w:rPr>
        <w:i/>
        <w:sz w:val="16"/>
      </w:rPr>
      <w:t xml:space="preserve">„РОДОПИ ЕКСТРИЙМ </w:t>
    </w:r>
    <w:proofErr w:type="gramStart"/>
    <w:r w:rsidR="00E01CF3" w:rsidRPr="00E01CF3">
      <w:rPr>
        <w:i/>
        <w:sz w:val="16"/>
      </w:rPr>
      <w:t>АДВЕНЧЪР“ ЕООД</w:t>
    </w:r>
    <w:proofErr w:type="gramEnd"/>
    <w:r w:rsidR="00E01CF3" w:rsidRPr="00E01CF3">
      <w:rPr>
        <w:i/>
        <w:sz w:val="16"/>
      </w:rPr>
      <w:t xml:space="preserve"> </w:t>
    </w:r>
    <w:r>
      <w:rPr>
        <w:i/>
        <w:sz w:val="16"/>
      </w:rPr>
      <w:t xml:space="preserve">и при никакви обстоятелства не може да се счита, че този документ отразява официалното становище на Европейския съюз и Управляващия орган. </w:t>
    </w:r>
  </w:p>
  <w:p w14:paraId="2D06AE08" w14:textId="77777777" w:rsidR="00197BD6" w:rsidRDefault="00B01F2E">
    <w:pPr>
      <w:spacing w:after="0" w:line="259" w:lineRule="auto"/>
      <w:ind w:left="38" w:right="0" w:firstLine="0"/>
      <w:jc w:val="center"/>
    </w:pPr>
    <w:r>
      <w:rPr>
        <w:noProof/>
        <w:lang w:val="bg-BG" w:eastAsia="bg-BG"/>
      </w:rPr>
      <w:drawing>
        <wp:anchor distT="0" distB="0" distL="114300" distR="114300" simplePos="0" relativeHeight="251662336" behindDoc="0" locked="0" layoutInCell="1" allowOverlap="0" wp14:anchorId="2D06AE16" wp14:editId="2D06AE17">
          <wp:simplePos x="0" y="0"/>
          <wp:positionH relativeFrom="page">
            <wp:posOffset>3084830</wp:posOffset>
          </wp:positionH>
          <wp:positionV relativeFrom="page">
            <wp:posOffset>9913620</wp:posOffset>
          </wp:positionV>
          <wp:extent cx="1391285" cy="342900"/>
          <wp:effectExtent l="0" t="0" r="0" b="0"/>
          <wp:wrapSquare wrapText="bothSides"/>
          <wp:docPr id="3" name="Picture 45"/>
          <wp:cNvGraphicFramePr/>
          <a:graphic xmlns:a="http://schemas.openxmlformats.org/drawingml/2006/main">
            <a:graphicData uri="http://schemas.openxmlformats.org/drawingml/2006/picture">
              <pic:pic xmlns:pic="http://schemas.openxmlformats.org/drawingml/2006/picture">
                <pic:nvPicPr>
                  <pic:cNvPr id="45" name="Picture 45"/>
                  <pic:cNvPicPr/>
                </pic:nvPicPr>
                <pic:blipFill>
                  <a:blip r:embed="rId1"/>
                  <a:stretch>
                    <a:fillRect/>
                  </a:stretch>
                </pic:blipFill>
                <pic:spPr>
                  <a:xfrm>
                    <a:off x="0" y="0"/>
                    <a:ext cx="1391285" cy="342900"/>
                  </a:xfrm>
                  <a:prstGeom prst="rect">
                    <a:avLst/>
                  </a:prstGeom>
                </pic:spPr>
              </pic:pic>
            </a:graphicData>
          </a:graphic>
        </wp:anchor>
      </w:drawing>
    </w:r>
    <w:r>
      <w:rPr>
        <w:rFonts w:ascii="Arial" w:eastAsia="Arial" w:hAnsi="Arial" w:cs="Arial"/>
        <w:i/>
        <w:sz w:val="16"/>
      </w:rPr>
      <w:t xml:space="preserve"> </w:t>
    </w:r>
  </w:p>
  <w:p w14:paraId="2D06AE09" w14:textId="77777777" w:rsidR="00197BD6" w:rsidRDefault="00B01F2E">
    <w:pPr>
      <w:spacing w:after="0" w:line="259" w:lineRule="auto"/>
      <w:ind w:left="0" w:right="-50" w:firstLine="0"/>
      <w:jc w:val="right"/>
    </w:pPr>
    <w:r>
      <w:rPr>
        <w:sz w:val="22"/>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6AE0B" w14:textId="77777777" w:rsidR="00197BD6" w:rsidRDefault="00B01F2E">
    <w:pPr>
      <w:spacing w:after="39" w:line="259" w:lineRule="auto"/>
      <w:ind w:left="37" w:right="0" w:firstLine="0"/>
      <w:jc w:val="center"/>
    </w:pPr>
    <w:r>
      <w:rPr>
        <w:rFonts w:ascii="Arial" w:eastAsia="Arial" w:hAnsi="Arial" w:cs="Arial"/>
        <w:i/>
        <w:sz w:val="16"/>
      </w:rPr>
      <w:t xml:space="preserve"> </w:t>
    </w:r>
  </w:p>
  <w:p w14:paraId="2D06AE0C" w14:textId="77777777" w:rsidR="00197BD6" w:rsidRDefault="00B01F2E">
    <w:pPr>
      <w:spacing w:after="0" w:line="289" w:lineRule="auto"/>
      <w:ind w:left="0" w:right="0" w:firstLine="0"/>
      <w:jc w:val="center"/>
    </w:pPr>
    <w:r>
      <w:rPr>
        <w:i/>
        <w:sz w:val="16"/>
      </w:rPr>
      <w:t>Този документ е създаден в рамките на проект "AGRO TRADING BULGARIA Ltd. - GEORGIKA EFODIA IKE" (IN1GB-0042140),</w:t>
    </w:r>
    <w:r>
      <w:rPr>
        <w:i/>
        <w:color w:val="898989"/>
        <w:sz w:val="21"/>
      </w:rPr>
      <w:t xml:space="preserve"> </w:t>
    </w:r>
    <w:r>
      <w:rPr>
        <w:i/>
        <w:sz w:val="16"/>
      </w:rPr>
      <w:t>съфинансиран от Европейския съюз чрез Програмата за трансгранично сътрудничество ИНТЕРРЕГ V-A Гърция – България 2014-</w:t>
    </w:r>
  </w:p>
  <w:p w14:paraId="2D06AE0D" w14:textId="77777777" w:rsidR="00197BD6" w:rsidRDefault="00B01F2E">
    <w:pPr>
      <w:spacing w:after="380" w:line="255" w:lineRule="auto"/>
      <w:ind w:left="0" w:right="0" w:firstLine="0"/>
      <w:jc w:val="center"/>
    </w:pPr>
    <w:r>
      <w:rPr>
        <w:i/>
        <w:sz w:val="16"/>
      </w:rPr>
      <w:t xml:space="preserve">2020. Отговорността за съдържанието на документа се носи от „АГРО ТРЕЙДИНГ БЪЛГАРИЯ“ ЕООД и при никакви обстоятелства не може да се счита, че този документ отразява официалното становище на Европейския съюз и Управляващия орган. </w:t>
    </w:r>
  </w:p>
  <w:p w14:paraId="2D06AE0E" w14:textId="77777777" w:rsidR="00197BD6" w:rsidRDefault="00B01F2E">
    <w:pPr>
      <w:spacing w:after="0" w:line="259" w:lineRule="auto"/>
      <w:ind w:left="38" w:right="0" w:firstLine="0"/>
      <w:jc w:val="center"/>
    </w:pPr>
    <w:r>
      <w:rPr>
        <w:noProof/>
        <w:lang w:val="bg-BG" w:eastAsia="bg-BG"/>
      </w:rPr>
      <w:drawing>
        <wp:anchor distT="0" distB="0" distL="114300" distR="114300" simplePos="0" relativeHeight="251663360" behindDoc="0" locked="0" layoutInCell="1" allowOverlap="0" wp14:anchorId="2D06AE1A" wp14:editId="2D06AE1B">
          <wp:simplePos x="0" y="0"/>
          <wp:positionH relativeFrom="page">
            <wp:posOffset>3084830</wp:posOffset>
          </wp:positionH>
          <wp:positionV relativeFrom="page">
            <wp:posOffset>9913620</wp:posOffset>
          </wp:positionV>
          <wp:extent cx="1391285" cy="342900"/>
          <wp:effectExtent l="0" t="0" r="0" b="0"/>
          <wp:wrapSquare wrapText="bothSides"/>
          <wp:docPr id="4" name="Picture 45"/>
          <wp:cNvGraphicFramePr/>
          <a:graphic xmlns:a="http://schemas.openxmlformats.org/drawingml/2006/main">
            <a:graphicData uri="http://schemas.openxmlformats.org/drawingml/2006/picture">
              <pic:pic xmlns:pic="http://schemas.openxmlformats.org/drawingml/2006/picture">
                <pic:nvPicPr>
                  <pic:cNvPr id="45" name="Picture 45"/>
                  <pic:cNvPicPr/>
                </pic:nvPicPr>
                <pic:blipFill>
                  <a:blip r:embed="rId1"/>
                  <a:stretch>
                    <a:fillRect/>
                  </a:stretch>
                </pic:blipFill>
                <pic:spPr>
                  <a:xfrm>
                    <a:off x="0" y="0"/>
                    <a:ext cx="1391285" cy="342900"/>
                  </a:xfrm>
                  <a:prstGeom prst="rect">
                    <a:avLst/>
                  </a:prstGeom>
                </pic:spPr>
              </pic:pic>
            </a:graphicData>
          </a:graphic>
        </wp:anchor>
      </w:drawing>
    </w:r>
    <w:r>
      <w:rPr>
        <w:rFonts w:ascii="Arial" w:eastAsia="Arial" w:hAnsi="Arial" w:cs="Arial"/>
        <w:i/>
        <w:sz w:val="16"/>
      </w:rPr>
      <w:t xml:space="preserve"> </w:t>
    </w:r>
  </w:p>
  <w:p w14:paraId="2D06AE0F" w14:textId="77777777" w:rsidR="00197BD6" w:rsidRDefault="00B01F2E">
    <w:pPr>
      <w:spacing w:after="0" w:line="259" w:lineRule="auto"/>
      <w:ind w:left="0" w:right="-50" w:firstLine="0"/>
      <w:jc w:val="right"/>
    </w:pPr>
    <w:r>
      <w:rPr>
        <w:sz w:val="2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3CF73E" w14:textId="77777777" w:rsidR="000F412B" w:rsidRDefault="000F412B">
      <w:pPr>
        <w:spacing w:after="0" w:line="240" w:lineRule="auto"/>
      </w:pPr>
      <w:r>
        <w:separator/>
      </w:r>
    </w:p>
  </w:footnote>
  <w:footnote w:type="continuationSeparator" w:id="0">
    <w:p w14:paraId="09495DDD" w14:textId="77777777" w:rsidR="000F412B" w:rsidRDefault="000F41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6ADFD" w14:textId="77777777" w:rsidR="00197BD6" w:rsidRDefault="00B01F2E">
    <w:pPr>
      <w:spacing w:after="0" w:line="259" w:lineRule="auto"/>
      <w:ind w:left="0" w:right="0" w:firstLine="0"/>
      <w:jc w:val="left"/>
    </w:pPr>
    <w:r>
      <w:rPr>
        <w:noProof/>
        <w:lang w:val="bg-BG" w:eastAsia="bg-BG"/>
      </w:rPr>
      <w:drawing>
        <wp:anchor distT="0" distB="0" distL="114300" distR="114300" simplePos="0" relativeHeight="251658240" behindDoc="0" locked="0" layoutInCell="1" allowOverlap="0" wp14:anchorId="2D06AE10" wp14:editId="2D06AE11">
          <wp:simplePos x="0" y="0"/>
          <wp:positionH relativeFrom="page">
            <wp:posOffset>917575</wp:posOffset>
          </wp:positionH>
          <wp:positionV relativeFrom="page">
            <wp:posOffset>274320</wp:posOffset>
          </wp:positionV>
          <wp:extent cx="2124075" cy="940435"/>
          <wp:effectExtent l="0" t="0" r="0" b="0"/>
          <wp:wrapSquare wrapText="bothSides"/>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2124075" cy="940435"/>
                  </a:xfrm>
                  <a:prstGeom prst="rect">
                    <a:avLst/>
                  </a:prstGeom>
                </pic:spPr>
              </pic:pic>
            </a:graphicData>
          </a:graphic>
        </wp:anchor>
      </w:drawing>
    </w: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6ADFE" w14:textId="77777777" w:rsidR="00197BD6" w:rsidRDefault="00B01F2E">
    <w:pPr>
      <w:spacing w:after="0" w:line="259" w:lineRule="auto"/>
      <w:ind w:left="0" w:right="0" w:firstLine="0"/>
      <w:jc w:val="left"/>
    </w:pPr>
    <w:r>
      <w:rPr>
        <w:noProof/>
        <w:lang w:val="bg-BG" w:eastAsia="bg-BG"/>
      </w:rPr>
      <w:drawing>
        <wp:anchor distT="0" distB="0" distL="114300" distR="114300" simplePos="0" relativeHeight="251659264" behindDoc="0" locked="0" layoutInCell="1" allowOverlap="0" wp14:anchorId="2D06AE12" wp14:editId="2D06AE13">
          <wp:simplePos x="0" y="0"/>
          <wp:positionH relativeFrom="page">
            <wp:posOffset>917575</wp:posOffset>
          </wp:positionH>
          <wp:positionV relativeFrom="page">
            <wp:posOffset>274320</wp:posOffset>
          </wp:positionV>
          <wp:extent cx="2124075" cy="940435"/>
          <wp:effectExtent l="0" t="0" r="0" b="0"/>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2124075" cy="940435"/>
                  </a:xfrm>
                  <a:prstGeom prst="rect">
                    <a:avLst/>
                  </a:prstGeom>
                </pic:spPr>
              </pic:pic>
            </a:graphicData>
          </a:graphic>
        </wp:anchor>
      </w:drawing>
    </w:r>
    <w:r>
      <w:rPr>
        <w:rFonts w:ascii="Calibri" w:eastAsia="Calibri" w:hAnsi="Calibri" w:cs="Calibri"/>
        <w:sz w:val="22"/>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6AE0A" w14:textId="77777777" w:rsidR="00197BD6" w:rsidRDefault="00B01F2E">
    <w:pPr>
      <w:spacing w:after="0" w:line="259" w:lineRule="auto"/>
      <w:ind w:left="0" w:right="0" w:firstLine="0"/>
      <w:jc w:val="left"/>
    </w:pPr>
    <w:r>
      <w:rPr>
        <w:noProof/>
        <w:lang w:val="bg-BG" w:eastAsia="bg-BG"/>
      </w:rPr>
      <w:drawing>
        <wp:anchor distT="0" distB="0" distL="114300" distR="114300" simplePos="0" relativeHeight="251660288" behindDoc="0" locked="0" layoutInCell="1" allowOverlap="0" wp14:anchorId="2D06AE18" wp14:editId="2D06AE19">
          <wp:simplePos x="0" y="0"/>
          <wp:positionH relativeFrom="page">
            <wp:posOffset>917575</wp:posOffset>
          </wp:positionH>
          <wp:positionV relativeFrom="page">
            <wp:posOffset>274320</wp:posOffset>
          </wp:positionV>
          <wp:extent cx="2124075" cy="940435"/>
          <wp:effectExtent l="0" t="0" r="0" b="0"/>
          <wp:wrapSquare wrapText="bothSides"/>
          <wp:docPr id="2"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2124075" cy="940435"/>
                  </a:xfrm>
                  <a:prstGeom prst="rect">
                    <a:avLst/>
                  </a:prstGeom>
                </pic:spPr>
              </pic:pic>
            </a:graphicData>
          </a:graphic>
        </wp:anchor>
      </w:drawing>
    </w:r>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8578D"/>
    <w:multiLevelType w:val="hybridMultilevel"/>
    <w:tmpl w:val="1A405152"/>
    <w:lvl w:ilvl="0" w:tplc="117C44E4">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DC2733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DA476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5C050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1458C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2A6B6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98C1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3A0C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B89E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7422280"/>
    <w:multiLevelType w:val="hybridMultilevel"/>
    <w:tmpl w:val="7730D5F8"/>
    <w:lvl w:ilvl="0" w:tplc="14069B88">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EE9A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0040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F0ED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5CF04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D8E0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9033F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A8B3F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1B838B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FDC0554"/>
    <w:multiLevelType w:val="hybridMultilevel"/>
    <w:tmpl w:val="2578B6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F61914"/>
    <w:multiLevelType w:val="multilevel"/>
    <w:tmpl w:val="9C04E41E"/>
    <w:lvl w:ilvl="0">
      <w:start w:val="1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79D6974"/>
    <w:multiLevelType w:val="hybridMultilevel"/>
    <w:tmpl w:val="B1DA78E2"/>
    <w:lvl w:ilvl="0" w:tplc="C3FAF426">
      <w:start w:val="4"/>
      <w:numFmt w:val="bullet"/>
      <w:lvlText w:val="-"/>
      <w:lvlJc w:val="left"/>
      <w:pPr>
        <w:ind w:left="330" w:hanging="360"/>
      </w:pPr>
      <w:rPr>
        <w:rFonts w:ascii="Times New Roman" w:eastAsia="Times New Roman" w:hAnsi="Times New Roman" w:cs="Times New Roman"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5" w15:restartNumberingAfterBreak="0">
    <w:nsid w:val="27B0505A"/>
    <w:multiLevelType w:val="hybridMultilevel"/>
    <w:tmpl w:val="AF8293A0"/>
    <w:lvl w:ilvl="0" w:tplc="E1C0458A">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B6E0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76B6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6E90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C653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042BF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68ED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CAD98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7057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D6D78B7"/>
    <w:multiLevelType w:val="multilevel"/>
    <w:tmpl w:val="A6A0E8E6"/>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6C84EF4"/>
    <w:multiLevelType w:val="hybridMultilevel"/>
    <w:tmpl w:val="5444126C"/>
    <w:lvl w:ilvl="0" w:tplc="0B8086A8">
      <w:start w:val="1"/>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FF69B4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BFAB7B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A14D78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D388B9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B4EA34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B2667C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1EC98A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95E953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8C804A8"/>
    <w:multiLevelType w:val="hybridMultilevel"/>
    <w:tmpl w:val="054C978A"/>
    <w:lvl w:ilvl="0" w:tplc="C3FAF426">
      <w:start w:val="4"/>
      <w:numFmt w:val="bullet"/>
      <w:lvlText w:val="-"/>
      <w:lvlJc w:val="left"/>
      <w:pPr>
        <w:ind w:left="345" w:hanging="360"/>
      </w:pPr>
      <w:rPr>
        <w:rFonts w:ascii="Times New Roman" w:eastAsia="Times New Roman" w:hAnsi="Times New Roman" w:cs="Times New Roman" w:hint="default"/>
      </w:rPr>
    </w:lvl>
    <w:lvl w:ilvl="1" w:tplc="04090003" w:tentative="1">
      <w:start w:val="1"/>
      <w:numFmt w:val="bullet"/>
      <w:lvlText w:val="o"/>
      <w:lvlJc w:val="left"/>
      <w:pPr>
        <w:ind w:left="1065" w:hanging="360"/>
      </w:pPr>
      <w:rPr>
        <w:rFonts w:ascii="Courier New" w:hAnsi="Courier New" w:cs="Courier New" w:hint="default"/>
      </w:rPr>
    </w:lvl>
    <w:lvl w:ilvl="2" w:tplc="04090005" w:tentative="1">
      <w:start w:val="1"/>
      <w:numFmt w:val="bullet"/>
      <w:lvlText w:val=""/>
      <w:lvlJc w:val="left"/>
      <w:pPr>
        <w:ind w:left="1785" w:hanging="360"/>
      </w:pPr>
      <w:rPr>
        <w:rFonts w:ascii="Wingdings" w:hAnsi="Wingdings" w:hint="default"/>
      </w:rPr>
    </w:lvl>
    <w:lvl w:ilvl="3" w:tplc="04090001" w:tentative="1">
      <w:start w:val="1"/>
      <w:numFmt w:val="bullet"/>
      <w:lvlText w:val=""/>
      <w:lvlJc w:val="left"/>
      <w:pPr>
        <w:ind w:left="2505" w:hanging="360"/>
      </w:pPr>
      <w:rPr>
        <w:rFonts w:ascii="Symbol" w:hAnsi="Symbol" w:hint="default"/>
      </w:rPr>
    </w:lvl>
    <w:lvl w:ilvl="4" w:tplc="04090003" w:tentative="1">
      <w:start w:val="1"/>
      <w:numFmt w:val="bullet"/>
      <w:lvlText w:val="o"/>
      <w:lvlJc w:val="left"/>
      <w:pPr>
        <w:ind w:left="3225" w:hanging="360"/>
      </w:pPr>
      <w:rPr>
        <w:rFonts w:ascii="Courier New" w:hAnsi="Courier New" w:cs="Courier New" w:hint="default"/>
      </w:rPr>
    </w:lvl>
    <w:lvl w:ilvl="5" w:tplc="04090005" w:tentative="1">
      <w:start w:val="1"/>
      <w:numFmt w:val="bullet"/>
      <w:lvlText w:val=""/>
      <w:lvlJc w:val="left"/>
      <w:pPr>
        <w:ind w:left="3945" w:hanging="360"/>
      </w:pPr>
      <w:rPr>
        <w:rFonts w:ascii="Wingdings" w:hAnsi="Wingdings" w:hint="default"/>
      </w:rPr>
    </w:lvl>
    <w:lvl w:ilvl="6" w:tplc="04090001" w:tentative="1">
      <w:start w:val="1"/>
      <w:numFmt w:val="bullet"/>
      <w:lvlText w:val=""/>
      <w:lvlJc w:val="left"/>
      <w:pPr>
        <w:ind w:left="4665" w:hanging="360"/>
      </w:pPr>
      <w:rPr>
        <w:rFonts w:ascii="Symbol" w:hAnsi="Symbol" w:hint="default"/>
      </w:rPr>
    </w:lvl>
    <w:lvl w:ilvl="7" w:tplc="04090003" w:tentative="1">
      <w:start w:val="1"/>
      <w:numFmt w:val="bullet"/>
      <w:lvlText w:val="o"/>
      <w:lvlJc w:val="left"/>
      <w:pPr>
        <w:ind w:left="5385" w:hanging="360"/>
      </w:pPr>
      <w:rPr>
        <w:rFonts w:ascii="Courier New" w:hAnsi="Courier New" w:cs="Courier New" w:hint="default"/>
      </w:rPr>
    </w:lvl>
    <w:lvl w:ilvl="8" w:tplc="04090005" w:tentative="1">
      <w:start w:val="1"/>
      <w:numFmt w:val="bullet"/>
      <w:lvlText w:val=""/>
      <w:lvlJc w:val="left"/>
      <w:pPr>
        <w:ind w:left="6105" w:hanging="360"/>
      </w:pPr>
      <w:rPr>
        <w:rFonts w:ascii="Wingdings" w:hAnsi="Wingdings" w:hint="default"/>
      </w:rPr>
    </w:lvl>
  </w:abstractNum>
  <w:abstractNum w:abstractNumId="9" w15:restartNumberingAfterBreak="0">
    <w:nsid w:val="3CA41397"/>
    <w:multiLevelType w:val="hybridMultilevel"/>
    <w:tmpl w:val="76A8A33E"/>
    <w:lvl w:ilvl="0" w:tplc="2966946E">
      <w:start w:val="1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A25E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0A8E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56B6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600F1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BACB4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B0DD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2095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72090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4C12A75"/>
    <w:multiLevelType w:val="hybridMultilevel"/>
    <w:tmpl w:val="1A686E40"/>
    <w:lvl w:ilvl="0" w:tplc="13B2FD0A">
      <w:start w:val="1"/>
      <w:numFmt w:val="lowerRoman"/>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DC19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E6BDE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BEBC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C062C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B2017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78232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46639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C461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FE92856"/>
    <w:multiLevelType w:val="hybridMultilevel"/>
    <w:tmpl w:val="69FAFE04"/>
    <w:lvl w:ilvl="0" w:tplc="A164150C">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A4E56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6837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F6237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B222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9CAA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16A9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44AD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3D6637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B391DC4"/>
    <w:multiLevelType w:val="multilevel"/>
    <w:tmpl w:val="4CA49076"/>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6"/>
      <w:numFmt w:val="decimal"/>
      <w:lvlRestart w:val="0"/>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7"/>
  </w:num>
  <w:num w:numId="2">
    <w:abstractNumId w:val="11"/>
  </w:num>
  <w:num w:numId="3">
    <w:abstractNumId w:val="10"/>
  </w:num>
  <w:num w:numId="4">
    <w:abstractNumId w:val="12"/>
  </w:num>
  <w:num w:numId="5">
    <w:abstractNumId w:val="9"/>
  </w:num>
  <w:num w:numId="6">
    <w:abstractNumId w:val="3"/>
  </w:num>
  <w:num w:numId="7">
    <w:abstractNumId w:val="1"/>
  </w:num>
  <w:num w:numId="8">
    <w:abstractNumId w:val="0"/>
  </w:num>
  <w:num w:numId="9">
    <w:abstractNumId w:val="6"/>
  </w:num>
  <w:num w:numId="10">
    <w:abstractNumId w:val="5"/>
  </w:num>
  <w:num w:numId="11">
    <w:abstractNumId w:val="2"/>
  </w:num>
  <w:num w:numId="12">
    <w:abstractNumId w:val="8"/>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BD6"/>
    <w:rsid w:val="00021B8A"/>
    <w:rsid w:val="000333C9"/>
    <w:rsid w:val="000638B3"/>
    <w:rsid w:val="000751A9"/>
    <w:rsid w:val="00095C9A"/>
    <w:rsid w:val="00096EE2"/>
    <w:rsid w:val="000A1860"/>
    <w:rsid w:val="000D7627"/>
    <w:rsid w:val="000F4000"/>
    <w:rsid w:val="000F412B"/>
    <w:rsid w:val="00100763"/>
    <w:rsid w:val="0011047E"/>
    <w:rsid w:val="00130DA0"/>
    <w:rsid w:val="00151CDF"/>
    <w:rsid w:val="001640EF"/>
    <w:rsid w:val="0019333D"/>
    <w:rsid w:val="00197BD6"/>
    <w:rsid w:val="001A1E54"/>
    <w:rsid w:val="001C614B"/>
    <w:rsid w:val="001E1BF9"/>
    <w:rsid w:val="001E2C08"/>
    <w:rsid w:val="001F4681"/>
    <w:rsid w:val="0020157D"/>
    <w:rsid w:val="002069F9"/>
    <w:rsid w:val="00214122"/>
    <w:rsid w:val="00231EFA"/>
    <w:rsid w:val="0023704D"/>
    <w:rsid w:val="002416EF"/>
    <w:rsid w:val="002537D9"/>
    <w:rsid w:val="0026780E"/>
    <w:rsid w:val="00280BE1"/>
    <w:rsid w:val="00282C14"/>
    <w:rsid w:val="002D57BE"/>
    <w:rsid w:val="002E79EF"/>
    <w:rsid w:val="002F0C88"/>
    <w:rsid w:val="002F130B"/>
    <w:rsid w:val="0031259A"/>
    <w:rsid w:val="0031271A"/>
    <w:rsid w:val="0031771D"/>
    <w:rsid w:val="00331E9E"/>
    <w:rsid w:val="003458BC"/>
    <w:rsid w:val="00375CE3"/>
    <w:rsid w:val="0038642A"/>
    <w:rsid w:val="00397F09"/>
    <w:rsid w:val="003A0CBC"/>
    <w:rsid w:val="003A57BB"/>
    <w:rsid w:val="003C42EE"/>
    <w:rsid w:val="00401040"/>
    <w:rsid w:val="00435DDC"/>
    <w:rsid w:val="00443C74"/>
    <w:rsid w:val="004661A1"/>
    <w:rsid w:val="004700E1"/>
    <w:rsid w:val="00484307"/>
    <w:rsid w:val="004907EC"/>
    <w:rsid w:val="004C1EF9"/>
    <w:rsid w:val="004F2DD3"/>
    <w:rsid w:val="005260A5"/>
    <w:rsid w:val="00526E1D"/>
    <w:rsid w:val="00554DE4"/>
    <w:rsid w:val="00556B34"/>
    <w:rsid w:val="00591EB7"/>
    <w:rsid w:val="005B605E"/>
    <w:rsid w:val="005C4335"/>
    <w:rsid w:val="005C58F3"/>
    <w:rsid w:val="005D47B8"/>
    <w:rsid w:val="005E6B93"/>
    <w:rsid w:val="005F75D0"/>
    <w:rsid w:val="00603E3B"/>
    <w:rsid w:val="00614D0D"/>
    <w:rsid w:val="00651D71"/>
    <w:rsid w:val="00667C2F"/>
    <w:rsid w:val="006800CE"/>
    <w:rsid w:val="00684986"/>
    <w:rsid w:val="006A1709"/>
    <w:rsid w:val="006A4CB0"/>
    <w:rsid w:val="006F23D4"/>
    <w:rsid w:val="00772014"/>
    <w:rsid w:val="00785178"/>
    <w:rsid w:val="007A1C1E"/>
    <w:rsid w:val="007B7768"/>
    <w:rsid w:val="008021E7"/>
    <w:rsid w:val="008160A0"/>
    <w:rsid w:val="0082278C"/>
    <w:rsid w:val="00823AA0"/>
    <w:rsid w:val="0083712C"/>
    <w:rsid w:val="0088718A"/>
    <w:rsid w:val="0089759C"/>
    <w:rsid w:val="008B46EA"/>
    <w:rsid w:val="008B65DC"/>
    <w:rsid w:val="008C7703"/>
    <w:rsid w:val="008D76D7"/>
    <w:rsid w:val="008F67F6"/>
    <w:rsid w:val="00900804"/>
    <w:rsid w:val="009303EA"/>
    <w:rsid w:val="00947716"/>
    <w:rsid w:val="00976463"/>
    <w:rsid w:val="00997C25"/>
    <w:rsid w:val="009A5CE8"/>
    <w:rsid w:val="009C108A"/>
    <w:rsid w:val="009C3F6D"/>
    <w:rsid w:val="009D224D"/>
    <w:rsid w:val="009F1F2F"/>
    <w:rsid w:val="00A162CB"/>
    <w:rsid w:val="00A33AE4"/>
    <w:rsid w:val="00A80A5D"/>
    <w:rsid w:val="00AA2A86"/>
    <w:rsid w:val="00AE0C6F"/>
    <w:rsid w:val="00B01F2E"/>
    <w:rsid w:val="00B1299E"/>
    <w:rsid w:val="00B26A72"/>
    <w:rsid w:val="00B71BF3"/>
    <w:rsid w:val="00B90AC3"/>
    <w:rsid w:val="00B95D17"/>
    <w:rsid w:val="00BA6B96"/>
    <w:rsid w:val="00BB395C"/>
    <w:rsid w:val="00BC35EE"/>
    <w:rsid w:val="00BC7B59"/>
    <w:rsid w:val="00BC7D67"/>
    <w:rsid w:val="00BD11E3"/>
    <w:rsid w:val="00BD1BCA"/>
    <w:rsid w:val="00BF5E2E"/>
    <w:rsid w:val="00C04D28"/>
    <w:rsid w:val="00C20E58"/>
    <w:rsid w:val="00C3430F"/>
    <w:rsid w:val="00C362AC"/>
    <w:rsid w:val="00C41C8A"/>
    <w:rsid w:val="00C60EDE"/>
    <w:rsid w:val="00C742FA"/>
    <w:rsid w:val="00C9411D"/>
    <w:rsid w:val="00CA1BDD"/>
    <w:rsid w:val="00CB45D7"/>
    <w:rsid w:val="00D01EFE"/>
    <w:rsid w:val="00D04600"/>
    <w:rsid w:val="00D123A3"/>
    <w:rsid w:val="00D15C73"/>
    <w:rsid w:val="00D716EA"/>
    <w:rsid w:val="00D922DF"/>
    <w:rsid w:val="00DA4639"/>
    <w:rsid w:val="00DE781E"/>
    <w:rsid w:val="00DF40FC"/>
    <w:rsid w:val="00E01CF3"/>
    <w:rsid w:val="00E05EDA"/>
    <w:rsid w:val="00E077A7"/>
    <w:rsid w:val="00E32778"/>
    <w:rsid w:val="00E50171"/>
    <w:rsid w:val="00E62026"/>
    <w:rsid w:val="00E9624A"/>
    <w:rsid w:val="00EC283E"/>
    <w:rsid w:val="00EE033A"/>
    <w:rsid w:val="00EE22F1"/>
    <w:rsid w:val="00EE42C3"/>
    <w:rsid w:val="00F02CE0"/>
    <w:rsid w:val="00F03473"/>
    <w:rsid w:val="00F172AA"/>
    <w:rsid w:val="00F329FF"/>
    <w:rsid w:val="00F35991"/>
    <w:rsid w:val="00F527E5"/>
    <w:rsid w:val="00F632BA"/>
    <w:rsid w:val="00F73FE8"/>
    <w:rsid w:val="00FA0AC0"/>
    <w:rsid w:val="00FC496D"/>
    <w:rsid w:val="00FD24F7"/>
    <w:rsid w:val="00FD6D58"/>
    <w:rsid w:val="00FE64E7"/>
    <w:rsid w:val="00FF147F"/>
    <w:rsid w:val="00FF6C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6ACC7"/>
  <w15:docId w15:val="{75AC008E-63E9-42FA-BB2D-DDE48A0E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59C"/>
    <w:pPr>
      <w:spacing w:after="10" w:line="267" w:lineRule="auto"/>
      <w:ind w:left="10" w:right="6"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28"/>
      <w:ind w:left="1851" w:hanging="10"/>
      <w:jc w:val="center"/>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paragraph" w:styleId="NormalWeb">
    <w:name w:val="Normal (Web)"/>
    <w:basedOn w:val="Normal"/>
    <w:uiPriority w:val="99"/>
    <w:unhideWhenUsed/>
    <w:rsid w:val="00BB395C"/>
    <w:pPr>
      <w:spacing w:before="100" w:beforeAutospacing="1" w:after="100" w:afterAutospacing="1" w:line="240" w:lineRule="auto"/>
      <w:ind w:left="0" w:right="0" w:firstLine="0"/>
      <w:jc w:val="left"/>
    </w:pPr>
    <w:rPr>
      <w:color w:val="auto"/>
      <w:szCs w:val="24"/>
    </w:rPr>
  </w:style>
  <w:style w:type="character" w:styleId="Hyperlink">
    <w:name w:val="Hyperlink"/>
    <w:basedOn w:val="DefaultParagraphFont"/>
    <w:uiPriority w:val="99"/>
    <w:unhideWhenUsed/>
    <w:rsid w:val="00D01EFE"/>
    <w:rPr>
      <w:color w:val="0563C1" w:themeColor="hyperlink"/>
      <w:u w:val="single"/>
    </w:rPr>
  </w:style>
  <w:style w:type="character" w:customStyle="1" w:styleId="UnresolvedMention">
    <w:name w:val="Unresolved Mention"/>
    <w:basedOn w:val="DefaultParagraphFont"/>
    <w:uiPriority w:val="99"/>
    <w:semiHidden/>
    <w:unhideWhenUsed/>
    <w:rsid w:val="00D01EFE"/>
    <w:rPr>
      <w:color w:val="605E5C"/>
      <w:shd w:val="clear" w:color="auto" w:fill="E1DFDD"/>
    </w:rPr>
  </w:style>
  <w:style w:type="paragraph" w:styleId="ListParagraph">
    <w:name w:val="List Paragraph"/>
    <w:basedOn w:val="Normal"/>
    <w:uiPriority w:val="34"/>
    <w:qFormat/>
    <w:rsid w:val="00C941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99768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eltiganev@gmail.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A82F9-000B-471D-8309-240332E87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4815</Words>
  <Characters>27452</Characters>
  <Application>Microsoft Office Word</Application>
  <DocSecurity>0</DocSecurity>
  <Lines>228</Lines>
  <Paragraphs>64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Hristina D. Deneva</dc:creator>
  <cp:keywords/>
  <cp:lastModifiedBy>Iliya Godev</cp:lastModifiedBy>
  <cp:revision>2</cp:revision>
  <dcterms:created xsi:type="dcterms:W3CDTF">2023-07-04T09:00:00Z</dcterms:created>
  <dcterms:modified xsi:type="dcterms:W3CDTF">2023-07-04T09:00:00Z</dcterms:modified>
</cp:coreProperties>
</file>