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– 2020 г. одобри за финансиране </w:t>
      </w:r>
      <w:r w:rsidR="005E3ED4">
        <w:rPr>
          <w:rFonts w:ascii="Times New Roman" w:hAnsi="Times New Roman" w:cs="Times New Roman"/>
          <w:b/>
        </w:rPr>
        <w:t>още едно</w:t>
      </w:r>
      <w:r w:rsidRPr="00616B9E">
        <w:rPr>
          <w:rFonts w:ascii="Times New Roman" w:hAnsi="Times New Roman" w:cs="Times New Roman"/>
          <w:b/>
        </w:rPr>
        <w:t xml:space="preserve"> проектн</w:t>
      </w:r>
      <w:r w:rsidR="005E3ED4">
        <w:rPr>
          <w:rFonts w:ascii="Times New Roman" w:hAnsi="Times New Roman" w:cs="Times New Roman"/>
          <w:b/>
        </w:rPr>
        <w:t>о</w:t>
      </w:r>
      <w:r w:rsidRPr="00616B9E">
        <w:rPr>
          <w:rFonts w:ascii="Times New Roman" w:hAnsi="Times New Roman" w:cs="Times New Roman"/>
          <w:b/>
        </w:rPr>
        <w:t xml:space="preserve"> предложени</w:t>
      </w:r>
      <w:r w:rsidR="005E3ED4">
        <w:rPr>
          <w:rFonts w:ascii="Times New Roman" w:hAnsi="Times New Roman" w:cs="Times New Roman"/>
          <w:b/>
        </w:rPr>
        <w:t>е</w:t>
      </w:r>
      <w:r w:rsidRPr="00616B9E">
        <w:rPr>
          <w:rFonts w:ascii="Times New Roman" w:hAnsi="Times New Roman" w:cs="Times New Roman"/>
          <w:b/>
        </w:rPr>
        <w:t xml:space="preserve"> </w:t>
      </w:r>
      <w:r w:rsidR="005E3ED4">
        <w:rPr>
          <w:rFonts w:ascii="Times New Roman" w:hAnsi="Times New Roman" w:cs="Times New Roman"/>
          <w:b/>
        </w:rPr>
        <w:t>за подготвителни дейности за сътрудничество</w:t>
      </w:r>
    </w:p>
    <w:p w:rsidR="005E3ED4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 xml:space="preserve">С утвърден от Ръководителя на Управляващия орган на Програмата за развитие на селските райони за периода 2014 – 2020 г. (УО на ПРСР) оценителен доклад </w:t>
      </w:r>
      <w:r w:rsidRPr="00E6070E">
        <w:rPr>
          <w:rFonts w:ascii="Times New Roman" w:hAnsi="Times New Roman" w:cs="Times New Roman"/>
        </w:rPr>
        <w:t xml:space="preserve">с № </w:t>
      </w:r>
      <w:r w:rsidR="00E6070E" w:rsidRPr="00E6070E">
        <w:rPr>
          <w:rFonts w:ascii="Times New Roman" w:hAnsi="Times New Roman" w:cs="Times New Roman"/>
        </w:rPr>
        <w:t>93-5069</w:t>
      </w:r>
      <w:r w:rsidRPr="00E6070E">
        <w:rPr>
          <w:rFonts w:ascii="Times New Roman" w:hAnsi="Times New Roman" w:cs="Times New Roman"/>
        </w:rPr>
        <w:t xml:space="preserve"> от </w:t>
      </w:r>
      <w:r w:rsidR="005E3ED4" w:rsidRPr="00E6070E">
        <w:rPr>
          <w:rFonts w:ascii="Times New Roman" w:hAnsi="Times New Roman" w:cs="Times New Roman"/>
        </w:rPr>
        <w:t>24</w:t>
      </w:r>
      <w:r w:rsidRPr="00E6070E">
        <w:rPr>
          <w:rFonts w:ascii="Times New Roman" w:hAnsi="Times New Roman" w:cs="Times New Roman"/>
        </w:rPr>
        <w:t>.</w:t>
      </w:r>
      <w:r w:rsidR="005E3ED4" w:rsidRPr="00E6070E">
        <w:rPr>
          <w:rFonts w:ascii="Times New Roman" w:hAnsi="Times New Roman" w:cs="Times New Roman"/>
        </w:rPr>
        <w:t>07</w:t>
      </w:r>
      <w:r w:rsidRPr="00E6070E">
        <w:rPr>
          <w:rFonts w:ascii="Times New Roman" w:hAnsi="Times New Roman" w:cs="Times New Roman"/>
        </w:rPr>
        <w:t>.201</w:t>
      </w:r>
      <w:r w:rsidR="005E3ED4" w:rsidRPr="00E6070E">
        <w:rPr>
          <w:rFonts w:ascii="Times New Roman" w:hAnsi="Times New Roman" w:cs="Times New Roman"/>
        </w:rPr>
        <w:t>9</w:t>
      </w:r>
      <w:r w:rsidRPr="00E6070E">
        <w:rPr>
          <w:rFonts w:ascii="Times New Roman" w:hAnsi="Times New Roman" w:cs="Times New Roman"/>
        </w:rPr>
        <w:t xml:space="preserve"> г.</w:t>
      </w:r>
      <w:r w:rsidRPr="00616B9E">
        <w:rPr>
          <w:rFonts w:ascii="Times New Roman" w:hAnsi="Times New Roman" w:cs="Times New Roman"/>
        </w:rPr>
        <w:t xml:space="preserve"> </w:t>
      </w:r>
      <w:r w:rsidR="005E3ED4">
        <w:rPr>
          <w:rFonts w:ascii="Times New Roman" w:hAnsi="Times New Roman" w:cs="Times New Roman"/>
        </w:rPr>
        <w:t>е</w:t>
      </w:r>
      <w:r w:rsidRPr="00616B9E">
        <w:rPr>
          <w:rFonts w:ascii="Times New Roman" w:hAnsi="Times New Roman" w:cs="Times New Roman"/>
        </w:rPr>
        <w:t xml:space="preserve"> </w:t>
      </w:r>
      <w:r w:rsidR="005E3ED4">
        <w:rPr>
          <w:rFonts w:ascii="Times New Roman" w:hAnsi="Times New Roman" w:cs="Times New Roman"/>
        </w:rPr>
        <w:t xml:space="preserve">одобрено за </w:t>
      </w:r>
      <w:r w:rsidRPr="00616B9E">
        <w:rPr>
          <w:rFonts w:ascii="Times New Roman" w:hAnsi="Times New Roman" w:cs="Times New Roman"/>
        </w:rPr>
        <w:t xml:space="preserve">финансиране </w:t>
      </w:r>
      <w:r w:rsidR="005E3ED4">
        <w:rPr>
          <w:rFonts w:ascii="Times New Roman" w:hAnsi="Times New Roman" w:cs="Times New Roman"/>
        </w:rPr>
        <w:t xml:space="preserve">още едно </w:t>
      </w:r>
      <w:r w:rsidRPr="00616B9E">
        <w:rPr>
          <w:rFonts w:ascii="Times New Roman" w:hAnsi="Times New Roman" w:cs="Times New Roman"/>
        </w:rPr>
        <w:t>проектн</w:t>
      </w:r>
      <w:r w:rsidR="005E3ED4">
        <w:rPr>
          <w:rFonts w:ascii="Times New Roman" w:hAnsi="Times New Roman" w:cs="Times New Roman"/>
        </w:rPr>
        <w:t>о</w:t>
      </w:r>
      <w:r w:rsidRPr="00616B9E">
        <w:rPr>
          <w:rFonts w:ascii="Times New Roman" w:hAnsi="Times New Roman" w:cs="Times New Roman"/>
        </w:rPr>
        <w:t xml:space="preserve"> предложени</w:t>
      </w:r>
      <w:r w:rsidR="005E3ED4">
        <w:rPr>
          <w:rFonts w:ascii="Times New Roman" w:hAnsi="Times New Roman" w:cs="Times New Roman"/>
        </w:rPr>
        <w:t>е</w:t>
      </w:r>
      <w:r w:rsidRPr="00616B9E">
        <w:rPr>
          <w:rFonts w:ascii="Times New Roman" w:hAnsi="Times New Roman" w:cs="Times New Roman"/>
        </w:rPr>
        <w:t xml:space="preserve"> за подготвителни дейности за </w:t>
      </w:r>
      <w:proofErr w:type="spellStart"/>
      <w:r w:rsidRPr="00616B9E">
        <w:rPr>
          <w:rFonts w:ascii="Times New Roman" w:hAnsi="Times New Roman" w:cs="Times New Roman"/>
        </w:rPr>
        <w:t>вътрешнотериториално</w:t>
      </w:r>
      <w:proofErr w:type="spellEnd"/>
      <w:r w:rsidRPr="00616B9E">
        <w:rPr>
          <w:rFonts w:ascii="Times New Roman" w:hAnsi="Times New Roman" w:cs="Times New Roman"/>
        </w:rPr>
        <w:t xml:space="preserve"> и транснационално сътрудничество по </w:t>
      </w:r>
      <w:proofErr w:type="spellStart"/>
      <w:r w:rsidRPr="00616B9E">
        <w:rPr>
          <w:rFonts w:ascii="Times New Roman" w:hAnsi="Times New Roman" w:cs="Times New Roman"/>
        </w:rPr>
        <w:t>подмярка</w:t>
      </w:r>
      <w:proofErr w:type="spellEnd"/>
      <w:r w:rsidRPr="00616B9E">
        <w:rPr>
          <w:rFonts w:ascii="Times New Roman" w:hAnsi="Times New Roman" w:cs="Times New Roman"/>
        </w:rPr>
        <w:t xml:space="preserve">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</w:t>
      </w:r>
      <w:r w:rsidR="005E3ED4">
        <w:rPr>
          <w:rFonts w:ascii="Times New Roman" w:hAnsi="Times New Roman" w:cs="Times New Roman"/>
        </w:rPr>
        <w:t xml:space="preserve">Одобреното проектно предложение № </w:t>
      </w:r>
      <w:r w:rsidR="005E3ED4" w:rsidRPr="005E3ED4">
        <w:rPr>
          <w:rFonts w:ascii="Times New Roman" w:hAnsi="Times New Roman" w:cs="Times New Roman"/>
        </w:rPr>
        <w:t>BG06RDNP001-19.085-0014</w:t>
      </w:r>
      <w:r w:rsidR="005E3ED4">
        <w:rPr>
          <w:rFonts w:ascii="Times New Roman" w:hAnsi="Times New Roman" w:cs="Times New Roman"/>
        </w:rPr>
        <w:t xml:space="preserve"> с наименование „</w:t>
      </w:r>
      <w:r w:rsidR="005E3ED4" w:rsidRPr="005E3ED4">
        <w:rPr>
          <w:rFonts w:ascii="Times New Roman" w:hAnsi="Times New Roman" w:cs="Times New Roman"/>
        </w:rPr>
        <w:t>Транснационално сътрудничество за креативен туризъм в селските райони</w:t>
      </w:r>
      <w:r w:rsidR="005E3ED4">
        <w:rPr>
          <w:rFonts w:ascii="Times New Roman" w:hAnsi="Times New Roman" w:cs="Times New Roman"/>
        </w:rPr>
        <w:t xml:space="preserve">“ е подадено от сдружение „Местна инициативна група Девня – Аксаково“. Одобрената стойност на безвъзмездната финансова помощ по него е в размер на </w:t>
      </w:r>
      <w:r w:rsidR="005E3ED4" w:rsidRPr="005E3ED4">
        <w:rPr>
          <w:rFonts w:ascii="Times New Roman" w:hAnsi="Times New Roman" w:cs="Times New Roman"/>
        </w:rPr>
        <w:t>48</w:t>
      </w:r>
      <w:r w:rsidR="005E3ED4">
        <w:rPr>
          <w:rFonts w:ascii="Times New Roman" w:hAnsi="Times New Roman" w:cs="Times New Roman"/>
        </w:rPr>
        <w:t xml:space="preserve"> </w:t>
      </w:r>
      <w:r w:rsidR="005E3ED4" w:rsidRPr="005E3ED4">
        <w:rPr>
          <w:rFonts w:ascii="Times New Roman" w:hAnsi="Times New Roman" w:cs="Times New Roman"/>
        </w:rPr>
        <w:t>573,74</w:t>
      </w:r>
      <w:r w:rsidR="005E3ED4">
        <w:rPr>
          <w:rFonts w:ascii="Times New Roman" w:hAnsi="Times New Roman" w:cs="Times New Roman"/>
        </w:rPr>
        <w:t xml:space="preserve"> лева.</w:t>
      </w:r>
    </w:p>
    <w:p w:rsidR="005E3ED4" w:rsidRDefault="005E3ED4" w:rsidP="00616B9E">
      <w:pPr>
        <w:jc w:val="both"/>
        <w:rPr>
          <w:rFonts w:ascii="Times New Roman" w:hAnsi="Times New Roman" w:cs="Times New Roman"/>
        </w:rPr>
      </w:pPr>
    </w:p>
    <w:p w:rsidR="005E3ED4" w:rsidRDefault="005E3ED4" w:rsidP="00616B9E">
      <w:pPr>
        <w:jc w:val="both"/>
        <w:rPr>
          <w:rFonts w:ascii="Times New Roman" w:hAnsi="Times New Roman" w:cs="Times New Roman"/>
        </w:rPr>
      </w:pPr>
    </w:p>
    <w:p w:rsidR="00616B9E" w:rsidRDefault="00616B9E">
      <w:bookmarkStart w:id="0" w:name="_GoBack"/>
      <w:bookmarkEnd w:id="0"/>
    </w:p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3D15E0"/>
    <w:rsid w:val="005E3ED4"/>
    <w:rsid w:val="00616B9E"/>
    <w:rsid w:val="007328EB"/>
    <w:rsid w:val="008A5280"/>
    <w:rsid w:val="00E6070E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Ralitsa Vasileva</cp:lastModifiedBy>
  <cp:revision>3</cp:revision>
  <dcterms:created xsi:type="dcterms:W3CDTF">2018-12-31T06:39:00Z</dcterms:created>
  <dcterms:modified xsi:type="dcterms:W3CDTF">2019-07-24T06:59:00Z</dcterms:modified>
</cp:coreProperties>
</file>